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427B" w:rsidRDefault="00D5427B" w:rsidP="00BB4D20">
      <w:pPr>
        <w:jc w:val="center"/>
        <w:rPr>
          <w:b/>
        </w:rPr>
      </w:pPr>
    </w:p>
    <w:p w:rsidR="00001840" w:rsidRDefault="00001840" w:rsidP="00BB4D20">
      <w:pPr>
        <w:jc w:val="center"/>
        <w:rPr>
          <w:b/>
        </w:rPr>
      </w:pPr>
    </w:p>
    <w:p w:rsidR="003250B4" w:rsidRPr="004823BB" w:rsidRDefault="003250B4" w:rsidP="004823BB">
      <w:pPr>
        <w:spacing w:line="480" w:lineRule="auto"/>
        <w:jc w:val="center"/>
        <w:rPr>
          <w:rFonts w:ascii="Arial" w:hAnsi="Arial" w:cs="Arial"/>
          <w:b/>
          <w:sz w:val="24"/>
          <w:szCs w:val="24"/>
        </w:rPr>
      </w:pPr>
    </w:p>
    <w:p w:rsidR="000E58B0" w:rsidRPr="004823BB" w:rsidRDefault="000E58B0" w:rsidP="004823BB">
      <w:pPr>
        <w:spacing w:line="480" w:lineRule="auto"/>
        <w:jc w:val="center"/>
        <w:rPr>
          <w:rFonts w:ascii="Arial" w:hAnsi="Arial" w:cs="Arial"/>
          <w:b/>
          <w:sz w:val="24"/>
          <w:szCs w:val="24"/>
        </w:rPr>
      </w:pPr>
    </w:p>
    <w:p w:rsidR="000E58B0" w:rsidRPr="00217694" w:rsidRDefault="00672491" w:rsidP="004823BB">
      <w:pPr>
        <w:spacing w:line="480" w:lineRule="auto"/>
        <w:jc w:val="center"/>
        <w:rPr>
          <w:rFonts w:ascii="Arial" w:hAnsi="Arial" w:cs="Arial"/>
          <w:b/>
          <w:sz w:val="24"/>
          <w:szCs w:val="24"/>
        </w:rPr>
      </w:pPr>
      <w:r w:rsidRPr="00217694">
        <w:rPr>
          <w:rFonts w:ascii="Arial" w:hAnsi="Arial" w:cs="Arial"/>
          <w:b/>
          <w:sz w:val="24"/>
          <w:szCs w:val="24"/>
        </w:rPr>
        <w:t>How can I put in place support for colleagues to use VLEs to enhance teaching and learning?</w:t>
      </w:r>
    </w:p>
    <w:p w:rsidR="00921791" w:rsidRPr="00217694" w:rsidRDefault="00921791" w:rsidP="004823BB">
      <w:pPr>
        <w:spacing w:line="480" w:lineRule="auto"/>
        <w:jc w:val="center"/>
        <w:rPr>
          <w:rFonts w:ascii="Arial" w:hAnsi="Arial" w:cs="Arial"/>
          <w:b/>
          <w:sz w:val="24"/>
          <w:szCs w:val="24"/>
        </w:rPr>
      </w:pPr>
    </w:p>
    <w:p w:rsidR="00921791" w:rsidRPr="00217694" w:rsidRDefault="00921791" w:rsidP="004823BB">
      <w:pPr>
        <w:spacing w:line="480" w:lineRule="auto"/>
        <w:jc w:val="center"/>
        <w:rPr>
          <w:rFonts w:ascii="Arial" w:hAnsi="Arial" w:cs="Arial"/>
          <w:b/>
          <w:sz w:val="24"/>
          <w:szCs w:val="24"/>
        </w:rPr>
      </w:pPr>
    </w:p>
    <w:p w:rsidR="008E6B4D" w:rsidRPr="00217694" w:rsidRDefault="008E6B4D" w:rsidP="004823BB">
      <w:pPr>
        <w:spacing w:line="480" w:lineRule="auto"/>
        <w:jc w:val="center"/>
        <w:rPr>
          <w:rFonts w:ascii="Arial" w:hAnsi="Arial" w:cs="Arial"/>
          <w:b/>
          <w:sz w:val="24"/>
          <w:szCs w:val="24"/>
        </w:rPr>
      </w:pPr>
      <w:r w:rsidRPr="00217694">
        <w:rPr>
          <w:rFonts w:ascii="Arial" w:hAnsi="Arial" w:cs="Arial"/>
          <w:b/>
          <w:sz w:val="24"/>
          <w:szCs w:val="24"/>
        </w:rPr>
        <w:t xml:space="preserve">Jane James </w:t>
      </w:r>
      <w:proofErr w:type="gramStart"/>
      <w:r w:rsidRPr="00217694">
        <w:rPr>
          <w:rFonts w:ascii="Arial" w:hAnsi="Arial" w:cs="Arial"/>
          <w:b/>
          <w:sz w:val="24"/>
          <w:szCs w:val="24"/>
        </w:rPr>
        <w:t xml:space="preserve">BA </w:t>
      </w:r>
      <w:r w:rsidR="003B271C">
        <w:rPr>
          <w:rFonts w:ascii="Arial" w:hAnsi="Arial" w:cs="Arial"/>
          <w:b/>
          <w:sz w:val="24"/>
          <w:szCs w:val="24"/>
        </w:rPr>
        <w:t xml:space="preserve"> </w:t>
      </w:r>
      <w:r w:rsidRPr="00217694">
        <w:rPr>
          <w:rFonts w:ascii="Arial" w:hAnsi="Arial" w:cs="Arial"/>
          <w:b/>
          <w:sz w:val="24"/>
          <w:szCs w:val="24"/>
        </w:rPr>
        <w:t>(</w:t>
      </w:r>
      <w:proofErr w:type="gramEnd"/>
      <w:r w:rsidRPr="00217694">
        <w:rPr>
          <w:rFonts w:ascii="Arial" w:hAnsi="Arial" w:cs="Arial"/>
          <w:b/>
          <w:sz w:val="24"/>
          <w:szCs w:val="24"/>
        </w:rPr>
        <w:t xml:space="preserve">Combined </w:t>
      </w:r>
      <w:proofErr w:type="spellStart"/>
      <w:r w:rsidRPr="00217694">
        <w:rPr>
          <w:rFonts w:ascii="Arial" w:hAnsi="Arial" w:cs="Arial"/>
          <w:b/>
          <w:sz w:val="24"/>
          <w:szCs w:val="24"/>
        </w:rPr>
        <w:t>Honours</w:t>
      </w:r>
      <w:proofErr w:type="spellEnd"/>
      <w:r w:rsidRPr="00217694">
        <w:rPr>
          <w:rFonts w:ascii="Arial" w:hAnsi="Arial" w:cs="Arial"/>
          <w:b/>
          <w:sz w:val="24"/>
          <w:szCs w:val="24"/>
        </w:rPr>
        <w:t>), P.G.C.E.</w:t>
      </w:r>
      <w:r w:rsidR="003B271C">
        <w:rPr>
          <w:rFonts w:ascii="Arial" w:hAnsi="Arial" w:cs="Arial"/>
          <w:b/>
          <w:sz w:val="24"/>
          <w:szCs w:val="24"/>
        </w:rPr>
        <w:t>(Distinction)</w:t>
      </w:r>
    </w:p>
    <w:p w:rsidR="00921791" w:rsidRPr="00217694" w:rsidRDefault="00921791" w:rsidP="004823BB">
      <w:pPr>
        <w:spacing w:line="480" w:lineRule="auto"/>
        <w:jc w:val="center"/>
        <w:rPr>
          <w:rFonts w:ascii="Arial" w:hAnsi="Arial" w:cs="Arial"/>
          <w:b/>
          <w:sz w:val="24"/>
          <w:szCs w:val="24"/>
        </w:rPr>
      </w:pPr>
    </w:p>
    <w:p w:rsidR="00921791" w:rsidRPr="00217694" w:rsidRDefault="00921791" w:rsidP="004823BB">
      <w:pPr>
        <w:spacing w:line="480" w:lineRule="auto"/>
        <w:jc w:val="center"/>
        <w:rPr>
          <w:rFonts w:ascii="Arial" w:hAnsi="Arial" w:cs="Arial"/>
          <w:b/>
          <w:sz w:val="24"/>
          <w:szCs w:val="24"/>
        </w:rPr>
      </w:pPr>
    </w:p>
    <w:p w:rsidR="008E6B4D" w:rsidRPr="00217694" w:rsidRDefault="008E6B4D" w:rsidP="004823BB">
      <w:pPr>
        <w:spacing w:line="480" w:lineRule="auto"/>
        <w:jc w:val="center"/>
        <w:rPr>
          <w:rFonts w:ascii="Arial" w:hAnsi="Arial" w:cs="Arial"/>
          <w:b/>
          <w:sz w:val="24"/>
          <w:szCs w:val="24"/>
        </w:rPr>
      </w:pPr>
      <w:r w:rsidRPr="00217694">
        <w:rPr>
          <w:rFonts w:ascii="Arial" w:hAnsi="Arial" w:cs="Arial"/>
          <w:b/>
          <w:sz w:val="24"/>
          <w:szCs w:val="24"/>
        </w:rPr>
        <w:t>“Dissertation presented as partial requirement for the award of MA Educational Leadership and Innov</w:t>
      </w:r>
      <w:r w:rsidR="000F491B">
        <w:rPr>
          <w:rFonts w:ascii="Arial" w:hAnsi="Arial" w:cs="Arial"/>
          <w:b/>
          <w:sz w:val="24"/>
          <w:szCs w:val="24"/>
        </w:rPr>
        <w:t>ation at</w:t>
      </w:r>
      <w:r w:rsidRPr="00217694">
        <w:rPr>
          <w:rFonts w:ascii="Arial" w:hAnsi="Arial" w:cs="Arial"/>
          <w:b/>
          <w:sz w:val="24"/>
          <w:szCs w:val="24"/>
        </w:rPr>
        <w:t xml:space="preserve"> the University of Warwick”</w:t>
      </w:r>
    </w:p>
    <w:p w:rsidR="00921791" w:rsidRPr="00217694" w:rsidRDefault="00921791" w:rsidP="004823BB">
      <w:pPr>
        <w:spacing w:line="480" w:lineRule="auto"/>
        <w:jc w:val="center"/>
        <w:rPr>
          <w:rFonts w:ascii="Arial" w:hAnsi="Arial" w:cs="Arial"/>
          <w:b/>
          <w:sz w:val="24"/>
          <w:szCs w:val="24"/>
        </w:rPr>
      </w:pPr>
    </w:p>
    <w:p w:rsidR="00921791" w:rsidRPr="00217694" w:rsidRDefault="00921791" w:rsidP="004823BB">
      <w:pPr>
        <w:spacing w:line="480" w:lineRule="auto"/>
        <w:jc w:val="center"/>
        <w:rPr>
          <w:rFonts w:ascii="Arial" w:hAnsi="Arial" w:cs="Arial"/>
          <w:b/>
          <w:sz w:val="24"/>
          <w:szCs w:val="24"/>
        </w:rPr>
      </w:pPr>
    </w:p>
    <w:p w:rsidR="00921791" w:rsidRPr="00217694" w:rsidRDefault="00921791" w:rsidP="004823BB">
      <w:pPr>
        <w:spacing w:line="480" w:lineRule="auto"/>
        <w:jc w:val="center"/>
        <w:rPr>
          <w:rFonts w:ascii="Arial" w:hAnsi="Arial" w:cs="Arial"/>
          <w:b/>
          <w:sz w:val="24"/>
          <w:szCs w:val="24"/>
        </w:rPr>
      </w:pPr>
      <w:r w:rsidRPr="00217694">
        <w:rPr>
          <w:rFonts w:ascii="Arial" w:hAnsi="Arial" w:cs="Arial"/>
          <w:b/>
          <w:sz w:val="24"/>
          <w:szCs w:val="24"/>
        </w:rPr>
        <w:t>Affiliation: Institute of Warwick</w:t>
      </w:r>
    </w:p>
    <w:p w:rsidR="00921791" w:rsidRPr="00217694" w:rsidRDefault="00921791" w:rsidP="004823BB">
      <w:pPr>
        <w:spacing w:line="480" w:lineRule="auto"/>
        <w:jc w:val="center"/>
        <w:rPr>
          <w:rFonts w:ascii="Arial" w:hAnsi="Arial" w:cs="Arial"/>
          <w:b/>
          <w:sz w:val="24"/>
          <w:szCs w:val="24"/>
        </w:rPr>
      </w:pPr>
      <w:r w:rsidRPr="00217694">
        <w:rPr>
          <w:rFonts w:ascii="Arial" w:hAnsi="Arial" w:cs="Arial"/>
          <w:b/>
          <w:sz w:val="24"/>
          <w:szCs w:val="24"/>
        </w:rPr>
        <w:t>July 2010</w:t>
      </w:r>
    </w:p>
    <w:p w:rsidR="001F55CB" w:rsidRPr="0060695B" w:rsidRDefault="001F55CB" w:rsidP="004823BB">
      <w:pPr>
        <w:spacing w:line="480" w:lineRule="auto"/>
        <w:jc w:val="center"/>
        <w:rPr>
          <w:rFonts w:ascii="Arial" w:hAnsi="Arial" w:cs="Arial"/>
          <w:sz w:val="24"/>
          <w:szCs w:val="24"/>
        </w:rPr>
      </w:pPr>
    </w:p>
    <w:p w:rsidR="00921791" w:rsidRPr="0060695B" w:rsidRDefault="00921791" w:rsidP="004823BB">
      <w:pPr>
        <w:spacing w:line="480" w:lineRule="auto"/>
        <w:jc w:val="center"/>
        <w:rPr>
          <w:rFonts w:ascii="Arial" w:hAnsi="Arial" w:cs="Arial"/>
          <w:sz w:val="24"/>
          <w:szCs w:val="24"/>
        </w:rPr>
      </w:pPr>
    </w:p>
    <w:p w:rsidR="00921791" w:rsidRDefault="0060695B" w:rsidP="00A70584">
      <w:pPr>
        <w:spacing w:line="480" w:lineRule="auto"/>
        <w:jc w:val="center"/>
        <w:rPr>
          <w:rFonts w:ascii="Arial" w:hAnsi="Arial" w:cs="Arial"/>
          <w:sz w:val="24"/>
          <w:szCs w:val="24"/>
        </w:rPr>
      </w:pPr>
      <w:r w:rsidRPr="0060695B">
        <w:rPr>
          <w:rFonts w:ascii="Arial" w:hAnsi="Arial" w:cs="Arial"/>
          <w:sz w:val="24"/>
          <w:szCs w:val="24"/>
        </w:rPr>
        <w:lastRenderedPageBreak/>
        <w:t>Table of Contents</w:t>
      </w:r>
    </w:p>
    <w:p w:rsidR="003B271C" w:rsidRDefault="003B271C" w:rsidP="00A70584">
      <w:pPr>
        <w:spacing w:line="480" w:lineRule="auto"/>
        <w:jc w:val="center"/>
        <w:rPr>
          <w:rFonts w:ascii="Arial" w:hAnsi="Arial" w:cs="Arial"/>
          <w:sz w:val="24"/>
          <w:szCs w:val="24"/>
        </w:rPr>
      </w:pPr>
    </w:p>
    <w:p w:rsidR="00A70584" w:rsidRDefault="003B271C" w:rsidP="003B271C">
      <w:pPr>
        <w:spacing w:line="480" w:lineRule="auto"/>
        <w:rPr>
          <w:rFonts w:ascii="Arial" w:hAnsi="Arial" w:cs="Arial"/>
          <w:sz w:val="24"/>
          <w:szCs w:val="24"/>
        </w:rPr>
      </w:pPr>
      <w:r>
        <w:rPr>
          <w:rFonts w:ascii="Arial" w:hAnsi="Arial" w:cs="Arial"/>
          <w:sz w:val="24"/>
          <w:szCs w:val="24"/>
        </w:rPr>
        <w:t>Acknowledgements</w:t>
      </w:r>
    </w:p>
    <w:p w:rsidR="00A70584" w:rsidRDefault="00A70584" w:rsidP="00A70584">
      <w:pPr>
        <w:spacing w:line="480" w:lineRule="auto"/>
        <w:rPr>
          <w:rFonts w:ascii="Arial" w:hAnsi="Arial" w:cs="Arial"/>
          <w:sz w:val="24"/>
          <w:szCs w:val="24"/>
        </w:rPr>
      </w:pPr>
      <w:r>
        <w:rPr>
          <w:rFonts w:ascii="Arial" w:hAnsi="Arial" w:cs="Arial"/>
          <w:sz w:val="24"/>
          <w:szCs w:val="24"/>
        </w:rPr>
        <w:t>Section one:</w:t>
      </w:r>
      <w:r>
        <w:rPr>
          <w:rFonts w:ascii="Arial" w:hAnsi="Arial" w:cs="Arial"/>
          <w:sz w:val="24"/>
          <w:szCs w:val="24"/>
        </w:rPr>
        <w:tab/>
      </w:r>
      <w:r>
        <w:rPr>
          <w:rFonts w:ascii="Arial" w:hAnsi="Arial" w:cs="Arial"/>
          <w:sz w:val="24"/>
          <w:szCs w:val="24"/>
        </w:rPr>
        <w:tab/>
        <w:t>Abstract</w:t>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p>
    <w:p w:rsidR="0060695B" w:rsidRDefault="00A70584" w:rsidP="0060695B">
      <w:pPr>
        <w:spacing w:line="480" w:lineRule="auto"/>
        <w:rPr>
          <w:rFonts w:ascii="Arial" w:hAnsi="Arial" w:cs="Arial"/>
          <w:sz w:val="24"/>
          <w:szCs w:val="24"/>
        </w:rPr>
      </w:pPr>
      <w:r>
        <w:rPr>
          <w:rFonts w:ascii="Arial" w:hAnsi="Arial" w:cs="Arial"/>
          <w:sz w:val="24"/>
          <w:szCs w:val="24"/>
        </w:rPr>
        <w:t>Section two</w:t>
      </w:r>
      <w:r w:rsidR="0060695B">
        <w:rPr>
          <w:rFonts w:ascii="Arial" w:hAnsi="Arial" w:cs="Arial"/>
          <w:sz w:val="24"/>
          <w:szCs w:val="24"/>
        </w:rPr>
        <w:t xml:space="preserve">:      </w:t>
      </w:r>
      <w:r>
        <w:rPr>
          <w:rFonts w:ascii="Arial" w:hAnsi="Arial" w:cs="Arial"/>
          <w:sz w:val="24"/>
          <w:szCs w:val="24"/>
        </w:rPr>
        <w:tab/>
      </w:r>
      <w:r w:rsidR="0060695B">
        <w:rPr>
          <w:rFonts w:ascii="Arial" w:hAnsi="Arial" w:cs="Arial"/>
          <w:sz w:val="24"/>
          <w:szCs w:val="24"/>
        </w:rPr>
        <w:t>Introduction</w:t>
      </w:r>
      <w:r w:rsidR="0060695B">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t>1-8</w:t>
      </w:r>
      <w:r w:rsidR="00CB04DD">
        <w:rPr>
          <w:rFonts w:ascii="Arial" w:hAnsi="Arial" w:cs="Arial"/>
          <w:sz w:val="24"/>
          <w:szCs w:val="24"/>
        </w:rPr>
        <w:tab/>
      </w:r>
      <w:r w:rsidR="00CB04DD">
        <w:rPr>
          <w:rFonts w:ascii="Arial" w:hAnsi="Arial" w:cs="Arial"/>
          <w:sz w:val="24"/>
          <w:szCs w:val="24"/>
        </w:rPr>
        <w:tab/>
      </w:r>
    </w:p>
    <w:p w:rsidR="0060695B" w:rsidRDefault="00A70584" w:rsidP="0060695B">
      <w:pPr>
        <w:spacing w:line="480" w:lineRule="auto"/>
        <w:rPr>
          <w:rFonts w:ascii="Arial" w:hAnsi="Arial" w:cs="Arial"/>
          <w:sz w:val="24"/>
          <w:szCs w:val="24"/>
        </w:rPr>
      </w:pPr>
      <w:r>
        <w:rPr>
          <w:rFonts w:ascii="Arial" w:hAnsi="Arial" w:cs="Arial"/>
          <w:sz w:val="24"/>
          <w:szCs w:val="24"/>
        </w:rPr>
        <w:t>Section three</w:t>
      </w:r>
      <w:r w:rsidR="0060695B">
        <w:rPr>
          <w:rFonts w:ascii="Arial" w:hAnsi="Arial" w:cs="Arial"/>
          <w:sz w:val="24"/>
          <w:szCs w:val="24"/>
        </w:rPr>
        <w:t xml:space="preserve">:     </w:t>
      </w:r>
      <w:r>
        <w:rPr>
          <w:rFonts w:ascii="Arial" w:hAnsi="Arial" w:cs="Arial"/>
          <w:sz w:val="24"/>
          <w:szCs w:val="24"/>
        </w:rPr>
        <w:tab/>
      </w:r>
      <w:r w:rsidR="0060695B">
        <w:rPr>
          <w:rFonts w:ascii="Arial" w:hAnsi="Arial" w:cs="Arial"/>
          <w:sz w:val="24"/>
          <w:szCs w:val="24"/>
        </w:rPr>
        <w:t xml:space="preserve"> Methodology</w:t>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t>9-19</w:t>
      </w:r>
    </w:p>
    <w:p w:rsidR="0060695B" w:rsidRDefault="00A70584" w:rsidP="0060695B">
      <w:pPr>
        <w:spacing w:line="480" w:lineRule="auto"/>
        <w:rPr>
          <w:rFonts w:ascii="Arial" w:hAnsi="Arial" w:cs="Arial"/>
          <w:sz w:val="24"/>
          <w:szCs w:val="24"/>
        </w:rPr>
      </w:pPr>
      <w:r>
        <w:rPr>
          <w:rFonts w:ascii="Arial" w:hAnsi="Arial" w:cs="Arial"/>
          <w:sz w:val="24"/>
          <w:szCs w:val="24"/>
        </w:rPr>
        <w:t>Section four</w:t>
      </w:r>
      <w:r w:rsidR="0060695B">
        <w:rPr>
          <w:rFonts w:ascii="Arial" w:hAnsi="Arial" w:cs="Arial"/>
          <w:sz w:val="24"/>
          <w:szCs w:val="24"/>
        </w:rPr>
        <w:t xml:space="preserve">:   </w:t>
      </w:r>
      <w:r>
        <w:rPr>
          <w:rFonts w:ascii="Arial" w:hAnsi="Arial" w:cs="Arial"/>
          <w:sz w:val="24"/>
          <w:szCs w:val="24"/>
        </w:rPr>
        <w:tab/>
      </w:r>
      <w:r w:rsidR="0060695B">
        <w:rPr>
          <w:rFonts w:ascii="Arial" w:hAnsi="Arial" w:cs="Arial"/>
          <w:sz w:val="24"/>
          <w:szCs w:val="24"/>
        </w:rPr>
        <w:t>Literature Review</w:t>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t>20-48</w:t>
      </w:r>
    </w:p>
    <w:p w:rsidR="0060695B" w:rsidRDefault="00A70584" w:rsidP="0060695B">
      <w:pPr>
        <w:spacing w:line="480" w:lineRule="auto"/>
        <w:rPr>
          <w:rFonts w:ascii="Arial" w:hAnsi="Arial" w:cs="Arial"/>
          <w:sz w:val="24"/>
          <w:szCs w:val="24"/>
        </w:rPr>
      </w:pPr>
      <w:r>
        <w:rPr>
          <w:rFonts w:ascii="Arial" w:hAnsi="Arial" w:cs="Arial"/>
          <w:sz w:val="24"/>
          <w:szCs w:val="24"/>
        </w:rPr>
        <w:t>Section five</w:t>
      </w:r>
      <w:r w:rsidR="0060695B">
        <w:rPr>
          <w:rFonts w:ascii="Arial" w:hAnsi="Arial" w:cs="Arial"/>
          <w:sz w:val="24"/>
          <w:szCs w:val="24"/>
        </w:rPr>
        <w:t xml:space="preserve">:     </w:t>
      </w:r>
      <w:r>
        <w:rPr>
          <w:rFonts w:ascii="Arial" w:hAnsi="Arial" w:cs="Arial"/>
          <w:sz w:val="24"/>
          <w:szCs w:val="24"/>
        </w:rPr>
        <w:tab/>
      </w:r>
      <w:r w:rsidR="0060695B">
        <w:rPr>
          <w:rFonts w:ascii="Arial" w:hAnsi="Arial" w:cs="Arial"/>
          <w:sz w:val="24"/>
          <w:szCs w:val="24"/>
        </w:rPr>
        <w:t xml:space="preserve">Findings  </w:t>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t>49-61</w:t>
      </w:r>
    </w:p>
    <w:p w:rsidR="0060695B" w:rsidRDefault="00A70584" w:rsidP="0060695B">
      <w:pPr>
        <w:spacing w:line="480" w:lineRule="auto"/>
        <w:rPr>
          <w:rFonts w:ascii="Arial" w:hAnsi="Arial" w:cs="Arial"/>
          <w:sz w:val="24"/>
          <w:szCs w:val="24"/>
        </w:rPr>
      </w:pPr>
      <w:r>
        <w:rPr>
          <w:rFonts w:ascii="Arial" w:hAnsi="Arial" w:cs="Arial"/>
          <w:sz w:val="24"/>
          <w:szCs w:val="24"/>
        </w:rPr>
        <w:t xml:space="preserve">Section six: </w:t>
      </w:r>
      <w:r>
        <w:rPr>
          <w:rFonts w:ascii="Arial" w:hAnsi="Arial" w:cs="Arial"/>
          <w:sz w:val="24"/>
          <w:szCs w:val="24"/>
        </w:rPr>
        <w:tab/>
      </w:r>
      <w:r>
        <w:rPr>
          <w:rFonts w:ascii="Arial" w:hAnsi="Arial" w:cs="Arial"/>
          <w:sz w:val="24"/>
          <w:szCs w:val="24"/>
        </w:rPr>
        <w:tab/>
      </w:r>
      <w:r w:rsidR="0060695B">
        <w:rPr>
          <w:rFonts w:ascii="Arial" w:hAnsi="Arial" w:cs="Arial"/>
          <w:sz w:val="24"/>
          <w:szCs w:val="24"/>
        </w:rPr>
        <w:t>Analysis</w:t>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r>
      <w:r w:rsidR="00CB04DD">
        <w:rPr>
          <w:rFonts w:ascii="Arial" w:hAnsi="Arial" w:cs="Arial"/>
          <w:sz w:val="24"/>
          <w:szCs w:val="24"/>
        </w:rPr>
        <w:tab/>
        <w:t>62-73</w:t>
      </w:r>
    </w:p>
    <w:p w:rsidR="0060695B" w:rsidRDefault="00A70584" w:rsidP="0060695B">
      <w:pPr>
        <w:spacing w:line="480" w:lineRule="auto"/>
        <w:rPr>
          <w:rFonts w:ascii="Arial" w:hAnsi="Arial" w:cs="Arial"/>
          <w:sz w:val="24"/>
          <w:szCs w:val="24"/>
        </w:rPr>
      </w:pPr>
      <w:r>
        <w:rPr>
          <w:rFonts w:ascii="Arial" w:hAnsi="Arial" w:cs="Arial"/>
          <w:sz w:val="24"/>
          <w:szCs w:val="24"/>
        </w:rPr>
        <w:t>Section seven:</w:t>
      </w:r>
      <w:r>
        <w:rPr>
          <w:rFonts w:ascii="Arial" w:hAnsi="Arial" w:cs="Arial"/>
          <w:sz w:val="24"/>
          <w:szCs w:val="24"/>
        </w:rPr>
        <w:tab/>
      </w:r>
      <w:r w:rsidR="0060695B">
        <w:rPr>
          <w:rFonts w:ascii="Arial" w:hAnsi="Arial" w:cs="Arial"/>
          <w:sz w:val="24"/>
          <w:szCs w:val="24"/>
        </w:rPr>
        <w:t xml:space="preserve"> Conclusions and Recommendations</w:t>
      </w:r>
      <w:r w:rsidR="00CB04DD">
        <w:rPr>
          <w:rFonts w:ascii="Arial" w:hAnsi="Arial" w:cs="Arial"/>
          <w:sz w:val="24"/>
          <w:szCs w:val="24"/>
        </w:rPr>
        <w:tab/>
        <w:t>74-83</w:t>
      </w:r>
    </w:p>
    <w:p w:rsidR="00CB04DD" w:rsidRPr="0060695B" w:rsidRDefault="00A9312D" w:rsidP="0060695B">
      <w:pPr>
        <w:spacing w:line="480" w:lineRule="auto"/>
        <w:rPr>
          <w:rFonts w:ascii="Arial" w:hAnsi="Arial" w:cs="Arial"/>
          <w:sz w:val="24"/>
          <w:szCs w:val="24"/>
        </w:rPr>
      </w:pPr>
      <w:r>
        <w:rPr>
          <w:rFonts w:ascii="Arial" w:hAnsi="Arial" w:cs="Arial"/>
          <w:sz w:val="24"/>
          <w:szCs w:val="24"/>
        </w:rPr>
        <w:t>Section eight</w:t>
      </w:r>
      <w:r>
        <w:rPr>
          <w:rFonts w:ascii="Arial" w:hAnsi="Arial" w:cs="Arial"/>
          <w:sz w:val="24"/>
          <w:szCs w:val="24"/>
        </w:rPr>
        <w:tab/>
      </w:r>
      <w:r>
        <w:rPr>
          <w:rFonts w:ascii="Arial" w:hAnsi="Arial" w:cs="Arial"/>
          <w:sz w:val="24"/>
          <w:szCs w:val="24"/>
        </w:rPr>
        <w:tab/>
        <w:t>References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641637">
        <w:rPr>
          <w:rFonts w:ascii="Arial" w:hAnsi="Arial" w:cs="Arial"/>
          <w:sz w:val="24"/>
          <w:szCs w:val="24"/>
        </w:rPr>
        <w:tab/>
        <w:t>85-91</w:t>
      </w:r>
    </w:p>
    <w:p w:rsidR="00921791" w:rsidRDefault="00CB04DD" w:rsidP="00995B80">
      <w:pPr>
        <w:spacing w:line="480" w:lineRule="auto"/>
        <w:rPr>
          <w:rFonts w:ascii="Arial" w:hAnsi="Arial" w:cs="Arial"/>
          <w:sz w:val="24"/>
          <w:szCs w:val="24"/>
        </w:rPr>
      </w:pPr>
      <w:r>
        <w:rPr>
          <w:rFonts w:ascii="Arial" w:hAnsi="Arial" w:cs="Arial"/>
          <w:sz w:val="24"/>
          <w:szCs w:val="24"/>
        </w:rPr>
        <w:t>Section nine:</w:t>
      </w:r>
      <w:r>
        <w:rPr>
          <w:rFonts w:ascii="Arial" w:hAnsi="Arial" w:cs="Arial"/>
          <w:sz w:val="24"/>
          <w:szCs w:val="24"/>
        </w:rPr>
        <w:tab/>
      </w:r>
      <w:r w:rsidR="00995B80">
        <w:rPr>
          <w:rFonts w:ascii="Arial" w:hAnsi="Arial" w:cs="Arial"/>
          <w:sz w:val="24"/>
          <w:szCs w:val="24"/>
        </w:rPr>
        <w:tab/>
      </w:r>
      <w:r w:rsidR="00A9312D">
        <w:rPr>
          <w:rFonts w:ascii="Arial" w:hAnsi="Arial" w:cs="Arial"/>
          <w:sz w:val="24"/>
          <w:szCs w:val="24"/>
        </w:rPr>
        <w:t>Appendices</w:t>
      </w:r>
      <w:r w:rsidR="00A9312D">
        <w:rPr>
          <w:rFonts w:ascii="Arial" w:hAnsi="Arial" w:cs="Arial"/>
          <w:sz w:val="24"/>
          <w:szCs w:val="24"/>
        </w:rPr>
        <w:tab/>
      </w:r>
      <w:r w:rsidR="00641637">
        <w:rPr>
          <w:rFonts w:ascii="Arial" w:hAnsi="Arial" w:cs="Arial"/>
          <w:sz w:val="24"/>
          <w:szCs w:val="24"/>
        </w:rPr>
        <w:tab/>
      </w:r>
      <w:r w:rsidR="00641637">
        <w:rPr>
          <w:rFonts w:ascii="Arial" w:hAnsi="Arial" w:cs="Arial"/>
          <w:sz w:val="24"/>
          <w:szCs w:val="24"/>
        </w:rPr>
        <w:tab/>
      </w:r>
      <w:r w:rsidR="00641637">
        <w:rPr>
          <w:rFonts w:ascii="Arial" w:hAnsi="Arial" w:cs="Arial"/>
          <w:sz w:val="24"/>
          <w:szCs w:val="24"/>
        </w:rPr>
        <w:tab/>
      </w:r>
      <w:r w:rsidR="00641637">
        <w:rPr>
          <w:rFonts w:ascii="Arial" w:hAnsi="Arial" w:cs="Arial"/>
          <w:sz w:val="24"/>
          <w:szCs w:val="24"/>
        </w:rPr>
        <w:tab/>
        <w:t>92-116</w:t>
      </w:r>
    </w:p>
    <w:p w:rsidR="00AB28C6" w:rsidRPr="00995B80" w:rsidRDefault="00AB28C6" w:rsidP="00995B80">
      <w:pPr>
        <w:spacing w:line="480" w:lineRule="auto"/>
        <w:rPr>
          <w:rFonts w:ascii="Arial" w:hAnsi="Arial" w:cs="Arial"/>
          <w:sz w:val="24"/>
          <w:szCs w:val="24"/>
        </w:rPr>
      </w:pPr>
    </w:p>
    <w:p w:rsidR="00921791" w:rsidRDefault="00921791" w:rsidP="004823BB">
      <w:pPr>
        <w:spacing w:line="480" w:lineRule="auto"/>
        <w:jc w:val="center"/>
        <w:rPr>
          <w:rFonts w:ascii="Arial" w:hAnsi="Arial" w:cs="Arial"/>
          <w:b/>
          <w:sz w:val="24"/>
          <w:szCs w:val="24"/>
        </w:rPr>
      </w:pPr>
    </w:p>
    <w:p w:rsidR="0060695B" w:rsidRDefault="0060695B" w:rsidP="004823BB">
      <w:pPr>
        <w:spacing w:line="480" w:lineRule="auto"/>
        <w:jc w:val="center"/>
        <w:rPr>
          <w:rFonts w:ascii="Arial" w:hAnsi="Arial" w:cs="Arial"/>
          <w:b/>
          <w:sz w:val="24"/>
          <w:szCs w:val="24"/>
        </w:rPr>
      </w:pPr>
    </w:p>
    <w:p w:rsidR="0060695B" w:rsidRDefault="0060695B" w:rsidP="004823BB">
      <w:pPr>
        <w:spacing w:line="480" w:lineRule="auto"/>
        <w:jc w:val="center"/>
        <w:rPr>
          <w:rFonts w:ascii="Arial" w:hAnsi="Arial" w:cs="Arial"/>
          <w:b/>
          <w:sz w:val="24"/>
          <w:szCs w:val="24"/>
        </w:rPr>
      </w:pPr>
    </w:p>
    <w:p w:rsidR="0060695B" w:rsidRDefault="0060695B" w:rsidP="004823BB">
      <w:pPr>
        <w:spacing w:line="480" w:lineRule="auto"/>
        <w:jc w:val="center"/>
        <w:rPr>
          <w:rFonts w:ascii="Arial" w:hAnsi="Arial" w:cs="Arial"/>
          <w:b/>
          <w:sz w:val="24"/>
          <w:szCs w:val="24"/>
        </w:rPr>
      </w:pPr>
    </w:p>
    <w:p w:rsidR="0060695B" w:rsidRDefault="0060695B" w:rsidP="00A70584">
      <w:pPr>
        <w:spacing w:line="480" w:lineRule="auto"/>
        <w:rPr>
          <w:rFonts w:ascii="Arial" w:hAnsi="Arial" w:cs="Arial"/>
          <w:b/>
          <w:sz w:val="24"/>
          <w:szCs w:val="24"/>
        </w:rPr>
      </w:pPr>
    </w:p>
    <w:p w:rsidR="0060695B" w:rsidRDefault="004E58B1" w:rsidP="004E58B1">
      <w:pPr>
        <w:spacing w:line="480" w:lineRule="auto"/>
        <w:rPr>
          <w:rFonts w:ascii="Arial" w:hAnsi="Arial" w:cs="Arial"/>
          <w:sz w:val="24"/>
          <w:szCs w:val="24"/>
          <w:u w:val="single"/>
        </w:rPr>
      </w:pPr>
      <w:r w:rsidRPr="004E58B1">
        <w:rPr>
          <w:rFonts w:ascii="Arial" w:hAnsi="Arial" w:cs="Arial"/>
          <w:sz w:val="24"/>
          <w:szCs w:val="24"/>
          <w:u w:val="single"/>
        </w:rPr>
        <w:t>Acknowledgments</w:t>
      </w:r>
    </w:p>
    <w:p w:rsidR="004E58B1" w:rsidRPr="005F5B32" w:rsidRDefault="005F5B32" w:rsidP="005F5B32">
      <w:pPr>
        <w:spacing w:line="480" w:lineRule="auto"/>
        <w:jc w:val="both"/>
        <w:rPr>
          <w:rFonts w:ascii="Arial" w:hAnsi="Arial" w:cs="Arial"/>
          <w:sz w:val="24"/>
          <w:szCs w:val="24"/>
          <w:u w:val="single"/>
        </w:rPr>
      </w:pPr>
      <w:r w:rsidRPr="005F5B32">
        <w:rPr>
          <w:rFonts w:ascii="Arial" w:hAnsi="Arial" w:cs="Arial"/>
          <w:sz w:val="24"/>
          <w:szCs w:val="24"/>
        </w:rPr>
        <w:t>I would like to thank my supervisor for his excellent guidance and</w:t>
      </w:r>
      <w:r w:rsidR="009A1060">
        <w:rPr>
          <w:rFonts w:ascii="Arial" w:hAnsi="Arial" w:cs="Arial"/>
          <w:sz w:val="24"/>
          <w:szCs w:val="24"/>
        </w:rPr>
        <w:t xml:space="preserve"> support throughout</w:t>
      </w:r>
      <w:r w:rsidRPr="005F5B32">
        <w:rPr>
          <w:rFonts w:ascii="Arial" w:hAnsi="Arial" w:cs="Arial"/>
          <w:sz w:val="24"/>
          <w:szCs w:val="24"/>
        </w:rPr>
        <w:t>.</w:t>
      </w:r>
      <w:r>
        <w:rPr>
          <w:rFonts w:ascii="Arial" w:hAnsi="Arial" w:cs="Arial"/>
          <w:sz w:val="24"/>
          <w:szCs w:val="24"/>
        </w:rPr>
        <w:t xml:space="preserve"> </w:t>
      </w:r>
      <w:r w:rsidR="004E58B1" w:rsidRPr="005F5B32">
        <w:rPr>
          <w:rFonts w:ascii="Arial" w:hAnsi="Arial" w:cs="Arial"/>
          <w:sz w:val="24"/>
          <w:szCs w:val="24"/>
        </w:rPr>
        <w:t>I</w:t>
      </w:r>
      <w:r w:rsidR="004E58B1">
        <w:rPr>
          <w:rFonts w:ascii="Arial" w:hAnsi="Arial" w:cs="Arial"/>
          <w:sz w:val="24"/>
          <w:szCs w:val="24"/>
        </w:rPr>
        <w:t xml:space="preserve"> would like to thank my employer</w:t>
      </w:r>
      <w:r w:rsidR="003B271C">
        <w:rPr>
          <w:rFonts w:ascii="Arial" w:hAnsi="Arial" w:cs="Arial"/>
          <w:sz w:val="24"/>
          <w:szCs w:val="24"/>
        </w:rPr>
        <w:t xml:space="preserve"> for supporting me through the M</w:t>
      </w:r>
      <w:r w:rsidR="004E58B1">
        <w:rPr>
          <w:rFonts w:ascii="Arial" w:hAnsi="Arial" w:cs="Arial"/>
          <w:sz w:val="24"/>
          <w:szCs w:val="24"/>
        </w:rPr>
        <w:t>asters qualification and all the staff in my curriculum area who have provided information to support this research. I would also like to thank my family for their patience and my father for his support without which I would not h</w:t>
      </w:r>
      <w:r w:rsidR="003B271C">
        <w:rPr>
          <w:rFonts w:ascii="Arial" w:hAnsi="Arial" w:cs="Arial"/>
          <w:sz w:val="24"/>
          <w:szCs w:val="24"/>
        </w:rPr>
        <w:t>ave been able to enroll on the M</w:t>
      </w:r>
      <w:r w:rsidR="004E58B1">
        <w:rPr>
          <w:rFonts w:ascii="Arial" w:hAnsi="Arial" w:cs="Arial"/>
          <w:sz w:val="24"/>
          <w:szCs w:val="24"/>
        </w:rPr>
        <w:t>asters</w:t>
      </w:r>
      <w:r w:rsidR="003B271C">
        <w:rPr>
          <w:rFonts w:ascii="Arial" w:hAnsi="Arial" w:cs="Arial"/>
          <w:sz w:val="24"/>
          <w:szCs w:val="24"/>
        </w:rPr>
        <w:t xml:space="preserve"> </w:t>
      </w:r>
      <w:proofErr w:type="spellStart"/>
      <w:r w:rsidR="003B271C">
        <w:rPr>
          <w:rFonts w:ascii="Arial" w:hAnsi="Arial" w:cs="Arial"/>
          <w:sz w:val="24"/>
          <w:szCs w:val="24"/>
        </w:rPr>
        <w:t>P</w:t>
      </w:r>
      <w:r w:rsidR="004E58B1">
        <w:rPr>
          <w:rFonts w:ascii="Arial" w:hAnsi="Arial" w:cs="Arial"/>
          <w:sz w:val="24"/>
          <w:szCs w:val="24"/>
        </w:rPr>
        <w:t>rogramme</w:t>
      </w:r>
      <w:proofErr w:type="spellEnd"/>
      <w:r w:rsidR="004E58B1">
        <w:rPr>
          <w:rFonts w:ascii="Arial" w:hAnsi="Arial" w:cs="Arial"/>
          <w:sz w:val="24"/>
          <w:szCs w:val="24"/>
        </w:rPr>
        <w:t>.</w:t>
      </w: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4E58B1" w:rsidRDefault="004E58B1" w:rsidP="004823BB">
      <w:pPr>
        <w:spacing w:line="480" w:lineRule="auto"/>
        <w:rPr>
          <w:rFonts w:ascii="Arial" w:hAnsi="Arial" w:cs="Arial"/>
          <w:sz w:val="24"/>
          <w:szCs w:val="24"/>
          <w:u w:val="single"/>
        </w:rPr>
      </w:pPr>
    </w:p>
    <w:p w:rsidR="00970E4D" w:rsidRDefault="00970E4D" w:rsidP="00970E4D">
      <w:pPr>
        <w:spacing w:line="480" w:lineRule="auto"/>
        <w:rPr>
          <w:rFonts w:ascii="Arial" w:hAnsi="Arial" w:cs="Arial"/>
          <w:sz w:val="24"/>
          <w:szCs w:val="24"/>
        </w:rPr>
      </w:pPr>
      <w:r w:rsidRPr="00217694">
        <w:rPr>
          <w:rFonts w:ascii="Arial" w:hAnsi="Arial" w:cs="Arial"/>
          <w:sz w:val="24"/>
          <w:szCs w:val="24"/>
        </w:rPr>
        <w:t>Glossary of Terms</w:t>
      </w:r>
    </w:p>
    <w:p w:rsidR="00970E4D" w:rsidRDefault="00EB3F10" w:rsidP="00970E4D">
      <w:pPr>
        <w:spacing w:line="480" w:lineRule="auto"/>
        <w:rPr>
          <w:rFonts w:ascii="Arial" w:hAnsi="Arial" w:cs="Arial"/>
          <w:sz w:val="24"/>
          <w:szCs w:val="24"/>
        </w:rPr>
      </w:pPr>
      <w:r>
        <w:rPr>
          <w:rFonts w:ascii="Arial" w:hAnsi="Arial" w:cs="Arial"/>
          <w:sz w:val="24"/>
          <w:szCs w:val="24"/>
        </w:rPr>
        <w:t xml:space="preserve">VLE </w:t>
      </w:r>
      <w:r w:rsidR="00970E4D">
        <w:rPr>
          <w:rFonts w:ascii="Arial" w:hAnsi="Arial" w:cs="Arial"/>
          <w:sz w:val="24"/>
          <w:szCs w:val="24"/>
        </w:rPr>
        <w:t xml:space="preserve">    </w:t>
      </w:r>
      <w:r w:rsidR="00970E4D">
        <w:rPr>
          <w:rFonts w:ascii="Arial" w:hAnsi="Arial" w:cs="Arial"/>
          <w:sz w:val="24"/>
          <w:szCs w:val="24"/>
        </w:rPr>
        <w:tab/>
        <w:t>Virtual Learning Environment</w:t>
      </w:r>
    </w:p>
    <w:p w:rsidR="00970E4D" w:rsidRDefault="00970E4D" w:rsidP="00970E4D">
      <w:pPr>
        <w:spacing w:line="480" w:lineRule="auto"/>
        <w:ind w:left="1440" w:hanging="1440"/>
        <w:rPr>
          <w:rFonts w:ascii="Arial" w:hAnsi="Arial" w:cs="Arial"/>
          <w:sz w:val="24"/>
          <w:szCs w:val="24"/>
        </w:rPr>
      </w:pPr>
      <w:proofErr w:type="spellStart"/>
      <w:r>
        <w:rPr>
          <w:rFonts w:ascii="Arial" w:hAnsi="Arial" w:cs="Arial"/>
          <w:sz w:val="24"/>
          <w:szCs w:val="24"/>
        </w:rPr>
        <w:t>Moodle</w:t>
      </w:r>
      <w:proofErr w:type="spellEnd"/>
      <w:r>
        <w:rPr>
          <w:rFonts w:ascii="Arial" w:hAnsi="Arial" w:cs="Arial"/>
          <w:sz w:val="24"/>
          <w:szCs w:val="24"/>
        </w:rPr>
        <w:t>:</w:t>
      </w:r>
      <w:r>
        <w:rPr>
          <w:rFonts w:ascii="Arial" w:hAnsi="Arial" w:cs="Arial"/>
          <w:sz w:val="24"/>
          <w:szCs w:val="24"/>
        </w:rPr>
        <w:tab/>
        <w:t>The specific Virtual learning Environment used by the institution in this research</w:t>
      </w:r>
    </w:p>
    <w:p w:rsidR="00970E4D" w:rsidRDefault="00970E4D" w:rsidP="00970E4D">
      <w:pPr>
        <w:spacing w:line="480" w:lineRule="auto"/>
        <w:ind w:left="1440" w:hanging="1440"/>
        <w:rPr>
          <w:rFonts w:ascii="Arial" w:hAnsi="Arial" w:cs="Arial"/>
          <w:sz w:val="24"/>
          <w:szCs w:val="24"/>
        </w:rPr>
      </w:pPr>
      <w:r>
        <w:rPr>
          <w:rFonts w:ascii="Arial" w:hAnsi="Arial" w:cs="Arial"/>
          <w:sz w:val="24"/>
          <w:szCs w:val="24"/>
        </w:rPr>
        <w:t>CPD</w:t>
      </w:r>
      <w:r>
        <w:rPr>
          <w:rFonts w:ascii="Arial" w:hAnsi="Arial" w:cs="Arial"/>
          <w:sz w:val="24"/>
          <w:szCs w:val="24"/>
        </w:rPr>
        <w:tab/>
        <w:t>Continuous Professional Development</w:t>
      </w:r>
    </w:p>
    <w:p w:rsidR="00970E4D" w:rsidRDefault="00970E4D" w:rsidP="00970E4D">
      <w:pPr>
        <w:spacing w:line="480" w:lineRule="auto"/>
        <w:ind w:left="1440" w:hanging="1440"/>
        <w:rPr>
          <w:rFonts w:ascii="Arial" w:hAnsi="Arial" w:cs="Arial"/>
          <w:sz w:val="24"/>
          <w:szCs w:val="24"/>
        </w:rPr>
      </w:pPr>
      <w:r>
        <w:rPr>
          <w:rFonts w:ascii="Arial" w:hAnsi="Arial" w:cs="Arial"/>
          <w:sz w:val="24"/>
          <w:szCs w:val="24"/>
        </w:rPr>
        <w:t>BECTA</w:t>
      </w:r>
      <w:r>
        <w:rPr>
          <w:rFonts w:ascii="Arial" w:hAnsi="Arial" w:cs="Arial"/>
          <w:sz w:val="24"/>
          <w:szCs w:val="24"/>
        </w:rPr>
        <w:tab/>
      </w:r>
      <w:r w:rsidRPr="00217694">
        <w:rPr>
          <w:rFonts w:ascii="Arial" w:hAnsi="Arial" w:cs="Arial"/>
          <w:sz w:val="24"/>
          <w:szCs w:val="24"/>
        </w:rPr>
        <w:t>British Educational Communications and Technology Agency</w:t>
      </w:r>
    </w:p>
    <w:p w:rsidR="00970E4D" w:rsidRDefault="00970E4D" w:rsidP="00970E4D">
      <w:pPr>
        <w:spacing w:line="480" w:lineRule="auto"/>
        <w:ind w:left="1440" w:hanging="1440"/>
        <w:rPr>
          <w:rFonts w:ascii="Arial" w:hAnsi="Arial" w:cs="Arial"/>
          <w:sz w:val="24"/>
          <w:szCs w:val="24"/>
        </w:rPr>
      </w:pPr>
      <w:r>
        <w:rPr>
          <w:rFonts w:ascii="Arial" w:hAnsi="Arial" w:cs="Arial"/>
          <w:sz w:val="24"/>
          <w:szCs w:val="24"/>
        </w:rPr>
        <w:t>OFSTED</w:t>
      </w:r>
      <w:r>
        <w:rPr>
          <w:rFonts w:ascii="Arial" w:hAnsi="Arial" w:cs="Arial"/>
          <w:sz w:val="24"/>
          <w:szCs w:val="24"/>
        </w:rPr>
        <w:tab/>
      </w:r>
      <w:r w:rsidRPr="00217694">
        <w:rPr>
          <w:rFonts w:ascii="Arial" w:hAnsi="Arial" w:cs="Arial"/>
          <w:sz w:val="24"/>
          <w:szCs w:val="24"/>
        </w:rPr>
        <w:t>Office for Standards in Education</w:t>
      </w:r>
    </w:p>
    <w:p w:rsidR="00970E4D" w:rsidRDefault="00970E4D" w:rsidP="00970E4D">
      <w:pPr>
        <w:spacing w:line="480" w:lineRule="auto"/>
        <w:ind w:left="1440" w:hanging="1440"/>
        <w:rPr>
          <w:rFonts w:ascii="Arial" w:hAnsi="Arial" w:cs="Arial"/>
          <w:sz w:val="24"/>
          <w:szCs w:val="24"/>
        </w:rPr>
      </w:pPr>
      <w:r>
        <w:rPr>
          <w:rFonts w:ascii="Arial" w:hAnsi="Arial" w:cs="Arial"/>
          <w:sz w:val="24"/>
          <w:szCs w:val="24"/>
        </w:rPr>
        <w:t>JISC</w:t>
      </w:r>
      <w:r>
        <w:rPr>
          <w:rFonts w:ascii="Arial" w:hAnsi="Arial" w:cs="Arial"/>
          <w:sz w:val="24"/>
          <w:szCs w:val="24"/>
        </w:rPr>
        <w:tab/>
      </w:r>
      <w:r w:rsidRPr="00C203E9">
        <w:rPr>
          <w:rFonts w:ascii="Arial" w:hAnsi="Arial" w:cs="Arial"/>
          <w:sz w:val="24"/>
          <w:szCs w:val="24"/>
        </w:rPr>
        <w:t>Joint Information Systems Committee</w:t>
      </w:r>
    </w:p>
    <w:p w:rsidR="00970E4D" w:rsidRPr="00217694" w:rsidRDefault="00970E4D" w:rsidP="00970E4D">
      <w:pPr>
        <w:spacing w:line="480" w:lineRule="auto"/>
        <w:ind w:left="1440" w:hanging="1440"/>
        <w:rPr>
          <w:rFonts w:ascii="Arial" w:hAnsi="Arial" w:cs="Arial"/>
          <w:sz w:val="24"/>
          <w:szCs w:val="24"/>
        </w:rPr>
      </w:pPr>
      <w:r>
        <w:rPr>
          <w:rFonts w:ascii="Arial" w:hAnsi="Arial" w:cs="Arial"/>
          <w:sz w:val="24"/>
          <w:szCs w:val="24"/>
        </w:rPr>
        <w:t>ILTPP</w:t>
      </w:r>
      <w:r>
        <w:rPr>
          <w:rFonts w:ascii="Arial" w:hAnsi="Arial" w:cs="Arial"/>
          <w:sz w:val="24"/>
          <w:szCs w:val="24"/>
        </w:rPr>
        <w:tab/>
        <w:t xml:space="preserve">Integrated Learning Technology Practitioners </w:t>
      </w:r>
      <w:proofErr w:type="spellStart"/>
      <w:r>
        <w:rPr>
          <w:rFonts w:ascii="Arial" w:hAnsi="Arial" w:cs="Arial"/>
          <w:sz w:val="24"/>
          <w:szCs w:val="24"/>
        </w:rPr>
        <w:t>Programme</w:t>
      </w:r>
      <w:proofErr w:type="spellEnd"/>
    </w:p>
    <w:p w:rsidR="00970E4D" w:rsidRDefault="00970E4D" w:rsidP="00970E4D">
      <w:pPr>
        <w:spacing w:line="480" w:lineRule="auto"/>
        <w:rPr>
          <w:rFonts w:ascii="Arial" w:hAnsi="Arial" w:cs="Arial"/>
          <w:b/>
          <w:sz w:val="24"/>
          <w:szCs w:val="24"/>
        </w:rPr>
      </w:pPr>
    </w:p>
    <w:p w:rsidR="00970E4D" w:rsidRDefault="00970E4D" w:rsidP="00970E4D">
      <w:pPr>
        <w:spacing w:line="480" w:lineRule="auto"/>
        <w:rPr>
          <w:rFonts w:ascii="Arial" w:hAnsi="Arial" w:cs="Arial"/>
          <w:b/>
          <w:sz w:val="24"/>
          <w:szCs w:val="24"/>
        </w:rPr>
      </w:pPr>
    </w:p>
    <w:p w:rsidR="00970E4D" w:rsidRDefault="00970E4D" w:rsidP="00970E4D">
      <w:pPr>
        <w:spacing w:line="480" w:lineRule="auto"/>
        <w:rPr>
          <w:rFonts w:ascii="Arial" w:hAnsi="Arial" w:cs="Arial"/>
          <w:b/>
          <w:sz w:val="24"/>
          <w:szCs w:val="24"/>
        </w:rPr>
      </w:pPr>
    </w:p>
    <w:p w:rsidR="00970E4D" w:rsidRDefault="00970E4D" w:rsidP="00970E4D">
      <w:pPr>
        <w:spacing w:line="480" w:lineRule="auto"/>
        <w:rPr>
          <w:rFonts w:ascii="Arial" w:hAnsi="Arial" w:cs="Arial"/>
          <w:b/>
          <w:sz w:val="24"/>
          <w:szCs w:val="24"/>
        </w:rPr>
      </w:pPr>
    </w:p>
    <w:p w:rsidR="00970E4D" w:rsidRDefault="00970E4D" w:rsidP="00970E4D">
      <w:pPr>
        <w:spacing w:line="480" w:lineRule="auto"/>
        <w:rPr>
          <w:rFonts w:ascii="Arial" w:hAnsi="Arial" w:cs="Arial"/>
          <w:b/>
          <w:sz w:val="24"/>
          <w:szCs w:val="24"/>
        </w:rPr>
      </w:pPr>
    </w:p>
    <w:p w:rsidR="00970E4D" w:rsidRDefault="00970E4D" w:rsidP="00970E4D">
      <w:pPr>
        <w:spacing w:line="480" w:lineRule="auto"/>
        <w:rPr>
          <w:rFonts w:ascii="Arial" w:hAnsi="Arial" w:cs="Arial"/>
          <w:b/>
          <w:sz w:val="24"/>
          <w:szCs w:val="24"/>
        </w:rPr>
      </w:pPr>
    </w:p>
    <w:p w:rsidR="003B271C" w:rsidRDefault="003B271C" w:rsidP="00970E4D">
      <w:pPr>
        <w:spacing w:line="480" w:lineRule="auto"/>
        <w:rPr>
          <w:rFonts w:ascii="Arial" w:hAnsi="Arial" w:cs="Arial"/>
          <w:b/>
          <w:sz w:val="24"/>
          <w:szCs w:val="24"/>
        </w:rPr>
      </w:pPr>
    </w:p>
    <w:p w:rsidR="003B271C" w:rsidRDefault="003B271C" w:rsidP="00970E4D">
      <w:pPr>
        <w:spacing w:line="480" w:lineRule="auto"/>
        <w:rPr>
          <w:rFonts w:ascii="Arial" w:hAnsi="Arial" w:cs="Arial"/>
          <w:b/>
          <w:sz w:val="24"/>
          <w:szCs w:val="24"/>
        </w:rPr>
      </w:pPr>
    </w:p>
    <w:p w:rsidR="003B271C" w:rsidRDefault="003B271C" w:rsidP="00970E4D">
      <w:pPr>
        <w:spacing w:line="480" w:lineRule="auto"/>
        <w:rPr>
          <w:rFonts w:ascii="Arial" w:hAnsi="Arial" w:cs="Arial"/>
          <w:b/>
          <w:sz w:val="24"/>
          <w:szCs w:val="24"/>
        </w:rPr>
      </w:pPr>
    </w:p>
    <w:p w:rsidR="00970E4D" w:rsidRPr="004B255F" w:rsidRDefault="00970E4D" w:rsidP="00970E4D">
      <w:pPr>
        <w:spacing w:line="480" w:lineRule="auto"/>
        <w:rPr>
          <w:rFonts w:ascii="Arial" w:hAnsi="Arial" w:cs="Arial"/>
          <w:sz w:val="24"/>
          <w:szCs w:val="24"/>
        </w:rPr>
      </w:pPr>
      <w:r w:rsidRPr="00261BCD">
        <w:rPr>
          <w:rFonts w:ascii="Arial" w:hAnsi="Arial" w:cs="Arial"/>
          <w:sz w:val="24"/>
          <w:szCs w:val="24"/>
          <w:u w:val="single"/>
        </w:rPr>
        <w:t>Abstract</w:t>
      </w:r>
      <w:r w:rsidRPr="00261BCD">
        <w:rPr>
          <w:rFonts w:ascii="Arial" w:hAnsi="Arial" w:cs="Arial"/>
          <w:sz w:val="24"/>
          <w:szCs w:val="24"/>
        </w:rPr>
        <w:t xml:space="preserve"> </w:t>
      </w:r>
    </w:p>
    <w:p w:rsidR="00D33526" w:rsidRDefault="00970E4D" w:rsidP="00970E4D">
      <w:pPr>
        <w:spacing w:line="480" w:lineRule="auto"/>
        <w:jc w:val="both"/>
        <w:rPr>
          <w:rFonts w:ascii="Arial" w:hAnsi="Arial" w:cs="Arial"/>
          <w:sz w:val="24"/>
          <w:szCs w:val="24"/>
        </w:rPr>
      </w:pPr>
      <w:r w:rsidRPr="00970E4D">
        <w:rPr>
          <w:rFonts w:ascii="Arial" w:hAnsi="Arial" w:cs="Arial"/>
          <w:sz w:val="24"/>
          <w:szCs w:val="24"/>
        </w:rPr>
        <w:t xml:space="preserve">This research sets out to investigate how support can be put into place for staff to use the VLE </w:t>
      </w:r>
      <w:proofErr w:type="spellStart"/>
      <w:r w:rsidRPr="00970E4D">
        <w:rPr>
          <w:rFonts w:ascii="Arial" w:hAnsi="Arial" w:cs="Arial"/>
          <w:sz w:val="24"/>
          <w:szCs w:val="24"/>
        </w:rPr>
        <w:t>moodle</w:t>
      </w:r>
      <w:proofErr w:type="spellEnd"/>
      <w:r w:rsidRPr="00970E4D">
        <w:rPr>
          <w:rFonts w:ascii="Arial" w:hAnsi="Arial" w:cs="Arial"/>
          <w:sz w:val="24"/>
          <w:szCs w:val="24"/>
        </w:rPr>
        <w:t xml:space="preserve"> to enhance the teaching and learning experience within a curriculum area in a local further education establishment</w:t>
      </w:r>
      <w:r>
        <w:rPr>
          <w:rFonts w:ascii="Arial" w:hAnsi="Arial" w:cs="Arial"/>
          <w:sz w:val="24"/>
          <w:szCs w:val="24"/>
        </w:rPr>
        <w:t xml:space="preserve">. The curriculum area offers a wide range of full time </w:t>
      </w:r>
      <w:proofErr w:type="spellStart"/>
      <w:r>
        <w:rPr>
          <w:rFonts w:ascii="Arial" w:hAnsi="Arial" w:cs="Arial"/>
          <w:sz w:val="24"/>
          <w:szCs w:val="24"/>
        </w:rPr>
        <w:t>programmes</w:t>
      </w:r>
      <w:proofErr w:type="spellEnd"/>
      <w:r>
        <w:rPr>
          <w:rFonts w:ascii="Arial" w:hAnsi="Arial" w:cs="Arial"/>
          <w:sz w:val="24"/>
          <w:szCs w:val="24"/>
        </w:rPr>
        <w:t xml:space="preserve"> from level one to level five learners and part time </w:t>
      </w:r>
      <w:proofErr w:type="spellStart"/>
      <w:r>
        <w:rPr>
          <w:rFonts w:ascii="Arial" w:hAnsi="Arial" w:cs="Arial"/>
          <w:sz w:val="24"/>
          <w:szCs w:val="24"/>
        </w:rPr>
        <w:t>programmes</w:t>
      </w:r>
      <w:proofErr w:type="spellEnd"/>
      <w:r>
        <w:rPr>
          <w:rFonts w:ascii="Arial" w:hAnsi="Arial" w:cs="Arial"/>
          <w:sz w:val="24"/>
          <w:szCs w:val="24"/>
        </w:rPr>
        <w:t xml:space="preserve"> </w:t>
      </w:r>
      <w:r w:rsidR="008818E6">
        <w:rPr>
          <w:rFonts w:ascii="Arial" w:hAnsi="Arial" w:cs="Arial"/>
          <w:sz w:val="24"/>
          <w:szCs w:val="24"/>
        </w:rPr>
        <w:t xml:space="preserve">on which many adult returners to education are enrolled. </w:t>
      </w:r>
    </w:p>
    <w:p w:rsidR="008818E6" w:rsidRDefault="0091619A" w:rsidP="00970E4D">
      <w:pPr>
        <w:spacing w:line="480" w:lineRule="auto"/>
        <w:jc w:val="both"/>
        <w:rPr>
          <w:rFonts w:ascii="Arial" w:hAnsi="Arial" w:cs="Arial"/>
          <w:sz w:val="24"/>
          <w:szCs w:val="24"/>
        </w:rPr>
      </w:pPr>
      <w:r>
        <w:rPr>
          <w:rFonts w:ascii="Arial" w:hAnsi="Arial" w:cs="Arial"/>
          <w:sz w:val="24"/>
          <w:szCs w:val="24"/>
        </w:rPr>
        <w:t>The research explores</w:t>
      </w:r>
      <w:r w:rsidR="008818E6">
        <w:rPr>
          <w:rFonts w:ascii="Arial" w:hAnsi="Arial" w:cs="Arial"/>
          <w:sz w:val="24"/>
          <w:szCs w:val="24"/>
        </w:rPr>
        <w:t xml:space="preserve"> constrai</w:t>
      </w:r>
      <w:r>
        <w:rPr>
          <w:rFonts w:ascii="Arial" w:hAnsi="Arial" w:cs="Arial"/>
          <w:sz w:val="24"/>
          <w:szCs w:val="24"/>
        </w:rPr>
        <w:t xml:space="preserve">nts of and opportunities for the </w:t>
      </w:r>
      <w:r w:rsidR="008818E6">
        <w:rPr>
          <w:rFonts w:ascii="Arial" w:hAnsi="Arial" w:cs="Arial"/>
          <w:sz w:val="24"/>
          <w:szCs w:val="24"/>
        </w:rPr>
        <w:t xml:space="preserve">use </w:t>
      </w:r>
      <w:r>
        <w:rPr>
          <w:rFonts w:ascii="Arial" w:hAnsi="Arial" w:cs="Arial"/>
          <w:sz w:val="24"/>
          <w:szCs w:val="24"/>
        </w:rPr>
        <w:t xml:space="preserve">of </w:t>
      </w:r>
      <w:proofErr w:type="spellStart"/>
      <w:r>
        <w:rPr>
          <w:rFonts w:ascii="Arial" w:hAnsi="Arial" w:cs="Arial"/>
          <w:sz w:val="24"/>
          <w:szCs w:val="24"/>
        </w:rPr>
        <w:t>moodle</w:t>
      </w:r>
      <w:proofErr w:type="spellEnd"/>
      <w:r>
        <w:rPr>
          <w:rFonts w:ascii="Arial" w:hAnsi="Arial" w:cs="Arial"/>
          <w:sz w:val="24"/>
          <w:szCs w:val="24"/>
        </w:rPr>
        <w:t xml:space="preserve"> </w:t>
      </w:r>
      <w:r w:rsidR="008818E6">
        <w:rPr>
          <w:rFonts w:ascii="Arial" w:hAnsi="Arial" w:cs="Arial"/>
          <w:sz w:val="24"/>
          <w:szCs w:val="24"/>
        </w:rPr>
        <w:t xml:space="preserve">within the context of several key themes: </w:t>
      </w:r>
      <w:r w:rsidR="00F80F46">
        <w:rPr>
          <w:rFonts w:ascii="Arial" w:hAnsi="Arial" w:cs="Arial"/>
          <w:sz w:val="24"/>
          <w:szCs w:val="24"/>
        </w:rPr>
        <w:t>confidence and competence of practitioners, the learning culture, learner engagement, time, access, teaching and learning tools and strategies and continuous professional development.</w:t>
      </w:r>
      <w:r>
        <w:rPr>
          <w:rFonts w:ascii="Arial" w:hAnsi="Arial" w:cs="Arial"/>
          <w:sz w:val="24"/>
          <w:szCs w:val="24"/>
        </w:rPr>
        <w:t xml:space="preserve"> </w:t>
      </w:r>
    </w:p>
    <w:p w:rsidR="0091619A" w:rsidRDefault="004B255F" w:rsidP="00970E4D">
      <w:pPr>
        <w:spacing w:line="480" w:lineRule="auto"/>
        <w:jc w:val="both"/>
        <w:rPr>
          <w:rFonts w:ascii="Arial" w:hAnsi="Arial" w:cs="Arial"/>
          <w:sz w:val="24"/>
          <w:szCs w:val="24"/>
        </w:rPr>
      </w:pPr>
      <w:r>
        <w:rPr>
          <w:rFonts w:ascii="Arial" w:hAnsi="Arial" w:cs="Arial"/>
          <w:sz w:val="24"/>
          <w:szCs w:val="24"/>
        </w:rPr>
        <w:t xml:space="preserve">The methodology used is </w:t>
      </w:r>
      <w:r w:rsidR="0091619A">
        <w:rPr>
          <w:rFonts w:ascii="Arial" w:hAnsi="Arial" w:cs="Arial"/>
          <w:sz w:val="24"/>
          <w:szCs w:val="24"/>
        </w:rPr>
        <w:t>questionnaire</w:t>
      </w:r>
      <w:r>
        <w:rPr>
          <w:rFonts w:ascii="Arial" w:hAnsi="Arial" w:cs="Arial"/>
          <w:sz w:val="24"/>
          <w:szCs w:val="24"/>
        </w:rPr>
        <w:t>s</w:t>
      </w:r>
      <w:r w:rsidR="0091619A">
        <w:rPr>
          <w:rFonts w:ascii="Arial" w:hAnsi="Arial" w:cs="Arial"/>
          <w:sz w:val="24"/>
          <w:szCs w:val="24"/>
        </w:rPr>
        <w:t xml:space="preserve"> and individual interviews to obtain findings from all staff within the </w:t>
      </w:r>
      <w:r>
        <w:rPr>
          <w:rFonts w:ascii="Arial" w:hAnsi="Arial" w:cs="Arial"/>
          <w:sz w:val="24"/>
          <w:szCs w:val="24"/>
        </w:rPr>
        <w:t xml:space="preserve">chosen </w:t>
      </w:r>
      <w:r w:rsidR="0091619A">
        <w:rPr>
          <w:rFonts w:ascii="Arial" w:hAnsi="Arial" w:cs="Arial"/>
          <w:sz w:val="24"/>
          <w:szCs w:val="24"/>
        </w:rPr>
        <w:t>curriculum area. These findings</w:t>
      </w:r>
      <w:r>
        <w:rPr>
          <w:rFonts w:ascii="Arial" w:hAnsi="Arial" w:cs="Arial"/>
          <w:sz w:val="24"/>
          <w:szCs w:val="24"/>
        </w:rPr>
        <w:t xml:space="preserve"> are compared with a review of current literature and identify key issues that emerge to support a strategy that can be put in place to support the increased engagement of staff with </w:t>
      </w:r>
      <w:proofErr w:type="spellStart"/>
      <w:r>
        <w:rPr>
          <w:rFonts w:ascii="Arial" w:hAnsi="Arial" w:cs="Arial"/>
          <w:sz w:val="24"/>
          <w:szCs w:val="24"/>
        </w:rPr>
        <w:t>moodle</w:t>
      </w:r>
      <w:proofErr w:type="spellEnd"/>
      <w:r>
        <w:rPr>
          <w:rFonts w:ascii="Arial" w:hAnsi="Arial" w:cs="Arial"/>
          <w:sz w:val="24"/>
          <w:szCs w:val="24"/>
        </w:rPr>
        <w:t xml:space="preserve"> to enhance the teaching and learning experience within the curriculum area.</w:t>
      </w:r>
    </w:p>
    <w:p w:rsidR="004B255F" w:rsidRDefault="004B255F" w:rsidP="00970E4D">
      <w:pPr>
        <w:spacing w:line="480" w:lineRule="auto"/>
        <w:jc w:val="both"/>
        <w:rPr>
          <w:rFonts w:ascii="Arial" w:hAnsi="Arial" w:cs="Arial"/>
          <w:sz w:val="24"/>
          <w:szCs w:val="24"/>
        </w:rPr>
      </w:pPr>
      <w:r>
        <w:rPr>
          <w:rFonts w:ascii="Arial" w:hAnsi="Arial" w:cs="Arial"/>
          <w:sz w:val="24"/>
          <w:szCs w:val="24"/>
        </w:rPr>
        <w:t xml:space="preserve">As a result of the research recommendations are provided for </w:t>
      </w:r>
      <w:proofErr w:type="gramStart"/>
      <w:r>
        <w:rPr>
          <w:rFonts w:ascii="Arial" w:hAnsi="Arial" w:cs="Arial"/>
          <w:sz w:val="24"/>
          <w:szCs w:val="24"/>
        </w:rPr>
        <w:t>myself</w:t>
      </w:r>
      <w:proofErr w:type="gramEnd"/>
      <w:r>
        <w:rPr>
          <w:rFonts w:ascii="Arial" w:hAnsi="Arial" w:cs="Arial"/>
          <w:sz w:val="24"/>
          <w:szCs w:val="24"/>
        </w:rPr>
        <w:t xml:space="preserve"> as an individual practitioner, for colleagues, for middle managers, for senior managers and for researchers. The recommendations focus on practical </w:t>
      </w:r>
      <w:r>
        <w:rPr>
          <w:rFonts w:ascii="Arial" w:hAnsi="Arial" w:cs="Arial"/>
          <w:sz w:val="24"/>
          <w:szCs w:val="24"/>
        </w:rPr>
        <w:lastRenderedPageBreak/>
        <w:t xml:space="preserve">solutions and identify in particular: </w:t>
      </w:r>
      <w:r w:rsidR="00EB101A">
        <w:rPr>
          <w:rFonts w:ascii="Arial" w:hAnsi="Arial" w:cs="Arial"/>
          <w:sz w:val="24"/>
          <w:szCs w:val="24"/>
        </w:rPr>
        <w:t xml:space="preserve"> issues surrounding </w:t>
      </w:r>
      <w:r>
        <w:rPr>
          <w:rFonts w:ascii="Arial" w:hAnsi="Arial" w:cs="Arial"/>
          <w:sz w:val="24"/>
          <w:szCs w:val="24"/>
        </w:rPr>
        <w:t xml:space="preserve">cultural buy in from staff, </w:t>
      </w:r>
      <w:r w:rsidR="00535E64">
        <w:rPr>
          <w:rFonts w:ascii="Arial" w:hAnsi="Arial" w:cs="Arial"/>
          <w:sz w:val="24"/>
          <w:szCs w:val="24"/>
        </w:rPr>
        <w:t xml:space="preserve">increased knowledge of the capabilities of </w:t>
      </w:r>
      <w:proofErr w:type="spellStart"/>
      <w:r w:rsidR="00535E64">
        <w:rPr>
          <w:rFonts w:ascii="Arial" w:hAnsi="Arial" w:cs="Arial"/>
          <w:sz w:val="24"/>
          <w:szCs w:val="24"/>
        </w:rPr>
        <w:t>moodle</w:t>
      </w:r>
      <w:proofErr w:type="spellEnd"/>
      <w:r w:rsidR="00535E64">
        <w:rPr>
          <w:rFonts w:ascii="Arial" w:hAnsi="Arial" w:cs="Arial"/>
          <w:sz w:val="24"/>
          <w:szCs w:val="24"/>
        </w:rPr>
        <w:t xml:space="preserve">, </w:t>
      </w:r>
      <w:r>
        <w:rPr>
          <w:rFonts w:ascii="Arial" w:hAnsi="Arial" w:cs="Arial"/>
          <w:sz w:val="24"/>
          <w:szCs w:val="24"/>
        </w:rPr>
        <w:t xml:space="preserve">empowerment of middle leaders to track </w:t>
      </w:r>
      <w:r w:rsidR="00EB101A">
        <w:rPr>
          <w:rFonts w:ascii="Arial" w:hAnsi="Arial" w:cs="Arial"/>
          <w:sz w:val="24"/>
          <w:szCs w:val="24"/>
        </w:rPr>
        <w:t xml:space="preserve">the </w:t>
      </w:r>
      <w:r>
        <w:rPr>
          <w:rFonts w:ascii="Arial" w:hAnsi="Arial" w:cs="Arial"/>
          <w:sz w:val="24"/>
          <w:szCs w:val="24"/>
        </w:rPr>
        <w:t>development of practiti</w:t>
      </w:r>
      <w:r w:rsidR="00EB101A">
        <w:rPr>
          <w:rFonts w:ascii="Arial" w:hAnsi="Arial" w:cs="Arial"/>
          <w:sz w:val="24"/>
          <w:szCs w:val="24"/>
        </w:rPr>
        <w:t>oner skills  providing an accountability framework</w:t>
      </w:r>
      <w:r w:rsidR="00535E64">
        <w:rPr>
          <w:rFonts w:ascii="Arial" w:hAnsi="Arial" w:cs="Arial"/>
          <w:sz w:val="24"/>
          <w:szCs w:val="24"/>
        </w:rPr>
        <w:t xml:space="preserve">, </w:t>
      </w:r>
      <w:r w:rsidR="00EB101A">
        <w:rPr>
          <w:rFonts w:ascii="Arial" w:hAnsi="Arial" w:cs="Arial"/>
          <w:sz w:val="24"/>
          <w:szCs w:val="24"/>
        </w:rPr>
        <w:t xml:space="preserve"> and  opportunities to link engagement with the use of </w:t>
      </w:r>
      <w:proofErr w:type="spellStart"/>
      <w:r w:rsidR="00EB101A">
        <w:rPr>
          <w:rFonts w:ascii="Arial" w:hAnsi="Arial" w:cs="Arial"/>
          <w:sz w:val="24"/>
          <w:szCs w:val="24"/>
        </w:rPr>
        <w:t>moodle</w:t>
      </w:r>
      <w:proofErr w:type="spellEnd"/>
      <w:r w:rsidR="00EB101A">
        <w:rPr>
          <w:rFonts w:ascii="Arial" w:hAnsi="Arial" w:cs="Arial"/>
          <w:sz w:val="24"/>
          <w:szCs w:val="24"/>
        </w:rPr>
        <w:t xml:space="preserve"> to  staff  to incentive or reward schemes. </w:t>
      </w:r>
      <w:r w:rsidR="00E14BCD">
        <w:rPr>
          <w:rFonts w:ascii="Arial" w:hAnsi="Arial" w:cs="Arial"/>
          <w:sz w:val="24"/>
          <w:szCs w:val="24"/>
        </w:rPr>
        <w:t xml:space="preserve"> </w:t>
      </w:r>
    </w:p>
    <w:p w:rsidR="00E14BCD" w:rsidRDefault="00E14BCD" w:rsidP="00970E4D">
      <w:pPr>
        <w:spacing w:line="480" w:lineRule="auto"/>
        <w:jc w:val="both"/>
        <w:rPr>
          <w:rFonts w:ascii="Arial" w:hAnsi="Arial" w:cs="Arial"/>
          <w:sz w:val="24"/>
          <w:szCs w:val="24"/>
        </w:rPr>
      </w:pPr>
      <w:r>
        <w:rPr>
          <w:rFonts w:ascii="Arial" w:hAnsi="Arial" w:cs="Arial"/>
          <w:sz w:val="24"/>
          <w:szCs w:val="24"/>
        </w:rPr>
        <w:t xml:space="preserve">It is also recommended that more research be carried out in the further education sector. </w:t>
      </w:r>
    </w:p>
    <w:p w:rsidR="004B255F" w:rsidRPr="00970E4D" w:rsidRDefault="004B255F" w:rsidP="00970E4D">
      <w:pPr>
        <w:spacing w:line="480" w:lineRule="auto"/>
        <w:jc w:val="both"/>
        <w:rPr>
          <w:rFonts w:ascii="Arial" w:hAnsi="Arial" w:cs="Arial"/>
          <w:sz w:val="24"/>
          <w:szCs w:val="24"/>
        </w:rPr>
      </w:pPr>
    </w:p>
    <w:p w:rsidR="00D33526" w:rsidRDefault="00D33526"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261BCD" w:rsidRDefault="00261BCD" w:rsidP="004823BB">
      <w:pPr>
        <w:spacing w:line="480" w:lineRule="auto"/>
        <w:rPr>
          <w:rFonts w:ascii="Arial" w:hAnsi="Arial" w:cs="Arial"/>
          <w:b/>
          <w:sz w:val="24"/>
          <w:szCs w:val="24"/>
        </w:rPr>
      </w:pPr>
    </w:p>
    <w:p w:rsidR="00D84FC0" w:rsidRDefault="00D84FC0" w:rsidP="00D84FC0">
      <w:pPr>
        <w:rPr>
          <w:rFonts w:ascii="Arial" w:hAnsi="Arial" w:cs="Arial"/>
          <w:b/>
          <w:sz w:val="24"/>
          <w:szCs w:val="24"/>
        </w:rPr>
        <w:sectPr w:rsidR="00D84FC0" w:rsidSect="003B271C">
          <w:pgSz w:w="12240" w:h="15840"/>
          <w:pgMar w:top="1440" w:right="1701" w:bottom="1440" w:left="2268" w:header="709" w:footer="709" w:gutter="0"/>
          <w:pgNumType w:start="1"/>
          <w:cols w:space="708"/>
          <w:docGrid w:linePitch="360"/>
        </w:sectPr>
      </w:pPr>
    </w:p>
    <w:p w:rsidR="001F5E53" w:rsidRPr="00EC3B55" w:rsidRDefault="007B77B9" w:rsidP="004823BB">
      <w:pPr>
        <w:spacing w:line="480" w:lineRule="auto"/>
        <w:rPr>
          <w:rFonts w:ascii="Arial" w:hAnsi="Arial" w:cs="Arial"/>
          <w:b/>
          <w:sz w:val="24"/>
          <w:szCs w:val="24"/>
        </w:rPr>
      </w:pPr>
      <w:r w:rsidRPr="00EC3B55">
        <w:rPr>
          <w:rFonts w:ascii="Arial" w:hAnsi="Arial" w:cs="Arial"/>
          <w:b/>
          <w:sz w:val="24"/>
          <w:szCs w:val="24"/>
        </w:rPr>
        <w:lastRenderedPageBreak/>
        <w:t xml:space="preserve">Introduction </w:t>
      </w:r>
    </w:p>
    <w:p w:rsidR="008607EB" w:rsidRPr="004823BB" w:rsidRDefault="001F1642" w:rsidP="004823BB">
      <w:pPr>
        <w:spacing w:line="480" w:lineRule="auto"/>
        <w:jc w:val="both"/>
        <w:rPr>
          <w:rFonts w:ascii="Arial" w:hAnsi="Arial" w:cs="Arial"/>
          <w:sz w:val="24"/>
          <w:szCs w:val="24"/>
        </w:rPr>
      </w:pPr>
      <w:r w:rsidRPr="004823BB">
        <w:rPr>
          <w:rFonts w:ascii="Arial" w:hAnsi="Arial" w:cs="Arial"/>
          <w:sz w:val="24"/>
          <w:szCs w:val="24"/>
        </w:rPr>
        <w:t xml:space="preserve">According to BECTA in their ICT research journal 2004, </w:t>
      </w:r>
      <w:r w:rsidR="00EC3B55">
        <w:rPr>
          <w:rFonts w:ascii="Arial" w:hAnsi="Arial" w:cs="Arial"/>
          <w:sz w:val="24"/>
          <w:szCs w:val="24"/>
        </w:rPr>
        <w:t xml:space="preserve">a Virtual Learning Environment </w:t>
      </w:r>
      <w:r w:rsidRPr="004823BB">
        <w:rPr>
          <w:rFonts w:ascii="Arial" w:hAnsi="Arial" w:cs="Arial"/>
          <w:sz w:val="24"/>
          <w:szCs w:val="24"/>
        </w:rPr>
        <w:t>“</w:t>
      </w:r>
      <w:r w:rsidRPr="004823BB">
        <w:rPr>
          <w:rFonts w:ascii="Arial" w:hAnsi="Arial" w:cs="Arial"/>
          <w:i/>
          <w:sz w:val="24"/>
          <w:szCs w:val="24"/>
        </w:rPr>
        <w:t>is a software tool which brings together in an integrated environment, a range of resources that enable learners and staff to interact online and includes content delivery and tracking</w:t>
      </w:r>
      <w:r w:rsidRPr="004823BB">
        <w:rPr>
          <w:rFonts w:ascii="Arial" w:hAnsi="Arial" w:cs="Arial"/>
          <w:sz w:val="24"/>
          <w:szCs w:val="24"/>
        </w:rPr>
        <w:t xml:space="preserve">.” </w:t>
      </w:r>
    </w:p>
    <w:p w:rsidR="003530CC" w:rsidRPr="004823BB" w:rsidRDefault="003530CC" w:rsidP="009A1060">
      <w:pPr>
        <w:spacing w:line="480" w:lineRule="auto"/>
        <w:jc w:val="both"/>
        <w:rPr>
          <w:rFonts w:ascii="Arial" w:hAnsi="Arial" w:cs="Arial"/>
          <w:sz w:val="24"/>
          <w:szCs w:val="24"/>
        </w:rPr>
      </w:pPr>
      <w:r w:rsidRPr="004823BB">
        <w:rPr>
          <w:rFonts w:ascii="Arial" w:hAnsi="Arial" w:cs="Arial"/>
          <w:sz w:val="24"/>
          <w:szCs w:val="24"/>
        </w:rPr>
        <w:t>This research sets out to consider how support can be put into place to support staff use of</w:t>
      </w:r>
      <w:r w:rsidR="00495091" w:rsidRPr="004823BB">
        <w:rPr>
          <w:rFonts w:ascii="Arial" w:hAnsi="Arial" w:cs="Arial"/>
          <w:sz w:val="24"/>
          <w:szCs w:val="24"/>
        </w:rPr>
        <w:t xml:space="preserve"> a</w:t>
      </w:r>
      <w:r w:rsidRPr="004823BB">
        <w:rPr>
          <w:rFonts w:ascii="Arial" w:hAnsi="Arial" w:cs="Arial"/>
          <w:sz w:val="24"/>
          <w:szCs w:val="24"/>
        </w:rPr>
        <w:t xml:space="preserve"> V</w:t>
      </w:r>
      <w:r w:rsidR="008607EB" w:rsidRPr="004823BB">
        <w:rPr>
          <w:rFonts w:ascii="Arial" w:hAnsi="Arial" w:cs="Arial"/>
          <w:sz w:val="24"/>
          <w:szCs w:val="24"/>
        </w:rPr>
        <w:t xml:space="preserve">irtual </w:t>
      </w:r>
      <w:r w:rsidRPr="004823BB">
        <w:rPr>
          <w:rFonts w:ascii="Arial" w:hAnsi="Arial" w:cs="Arial"/>
          <w:sz w:val="24"/>
          <w:szCs w:val="24"/>
        </w:rPr>
        <w:t>L</w:t>
      </w:r>
      <w:r w:rsidR="008607EB" w:rsidRPr="004823BB">
        <w:rPr>
          <w:rFonts w:ascii="Arial" w:hAnsi="Arial" w:cs="Arial"/>
          <w:sz w:val="24"/>
          <w:szCs w:val="24"/>
        </w:rPr>
        <w:t xml:space="preserve">earning </w:t>
      </w:r>
      <w:r w:rsidRPr="004823BB">
        <w:rPr>
          <w:rFonts w:ascii="Arial" w:hAnsi="Arial" w:cs="Arial"/>
          <w:sz w:val="24"/>
          <w:szCs w:val="24"/>
        </w:rPr>
        <w:t>E</w:t>
      </w:r>
      <w:r w:rsidR="008607EB" w:rsidRPr="004823BB">
        <w:rPr>
          <w:rFonts w:ascii="Arial" w:hAnsi="Arial" w:cs="Arial"/>
          <w:sz w:val="24"/>
          <w:szCs w:val="24"/>
        </w:rPr>
        <w:t>nvironment</w:t>
      </w:r>
      <w:r w:rsidRPr="004823BB">
        <w:rPr>
          <w:rFonts w:ascii="Arial" w:hAnsi="Arial" w:cs="Arial"/>
          <w:sz w:val="24"/>
          <w:szCs w:val="24"/>
        </w:rPr>
        <w:t xml:space="preserve"> </w:t>
      </w:r>
      <w:r w:rsidR="00495091" w:rsidRPr="004823BB">
        <w:rPr>
          <w:rFonts w:ascii="Arial" w:hAnsi="Arial" w:cs="Arial"/>
          <w:sz w:val="24"/>
          <w:szCs w:val="24"/>
        </w:rPr>
        <w:t xml:space="preserve">(as defined above) </w:t>
      </w:r>
      <w:r w:rsidRPr="004823BB">
        <w:rPr>
          <w:rFonts w:ascii="Arial" w:hAnsi="Arial" w:cs="Arial"/>
          <w:sz w:val="24"/>
          <w:szCs w:val="24"/>
        </w:rPr>
        <w:t xml:space="preserve">to enhance teaching and learning within a particular curriculum area </w:t>
      </w:r>
      <w:r w:rsidR="009A1060">
        <w:rPr>
          <w:rFonts w:ascii="Arial" w:hAnsi="Arial" w:cs="Arial"/>
          <w:sz w:val="24"/>
          <w:szCs w:val="24"/>
        </w:rPr>
        <w:t>at a local further e</w:t>
      </w:r>
      <w:r w:rsidR="00EE76CC" w:rsidRPr="004823BB">
        <w:rPr>
          <w:rFonts w:ascii="Arial" w:hAnsi="Arial" w:cs="Arial"/>
          <w:sz w:val="24"/>
          <w:szCs w:val="24"/>
        </w:rPr>
        <w:t>duc</w:t>
      </w:r>
      <w:r w:rsidR="009A1060">
        <w:rPr>
          <w:rFonts w:ascii="Arial" w:hAnsi="Arial" w:cs="Arial"/>
          <w:sz w:val="24"/>
          <w:szCs w:val="24"/>
        </w:rPr>
        <w:t>ation e</w:t>
      </w:r>
      <w:r w:rsidRPr="004823BB">
        <w:rPr>
          <w:rFonts w:ascii="Arial" w:hAnsi="Arial" w:cs="Arial"/>
          <w:sz w:val="24"/>
          <w:szCs w:val="24"/>
        </w:rPr>
        <w:t xml:space="preserve">stablishment. </w:t>
      </w:r>
      <w:r w:rsidR="00EE76CC" w:rsidRPr="004823BB">
        <w:rPr>
          <w:rFonts w:ascii="Arial" w:hAnsi="Arial" w:cs="Arial"/>
          <w:sz w:val="24"/>
          <w:szCs w:val="24"/>
        </w:rPr>
        <w:t xml:space="preserve">The particular Virtual Learning Environment we discuss in this environment is </w:t>
      </w:r>
      <w:proofErr w:type="spellStart"/>
      <w:r w:rsidR="00EE76CC" w:rsidRPr="004823BB">
        <w:rPr>
          <w:rFonts w:ascii="Arial" w:hAnsi="Arial" w:cs="Arial"/>
          <w:sz w:val="24"/>
          <w:szCs w:val="24"/>
        </w:rPr>
        <w:t>Moodle</w:t>
      </w:r>
      <w:proofErr w:type="spellEnd"/>
      <w:r w:rsidR="00EE76CC" w:rsidRPr="004823BB">
        <w:rPr>
          <w:rFonts w:ascii="Arial" w:hAnsi="Arial" w:cs="Arial"/>
          <w:sz w:val="24"/>
          <w:szCs w:val="24"/>
        </w:rPr>
        <w:t>.</w:t>
      </w:r>
    </w:p>
    <w:p w:rsidR="009A1060" w:rsidRDefault="00E863AA" w:rsidP="004823BB">
      <w:pPr>
        <w:spacing w:line="480" w:lineRule="auto"/>
        <w:jc w:val="both"/>
        <w:rPr>
          <w:rFonts w:ascii="Arial" w:hAnsi="Arial" w:cs="Arial"/>
          <w:sz w:val="24"/>
          <w:szCs w:val="24"/>
        </w:rPr>
      </w:pPr>
      <w:r w:rsidRPr="004823BB">
        <w:rPr>
          <w:rFonts w:ascii="Arial" w:hAnsi="Arial" w:cs="Arial"/>
          <w:sz w:val="24"/>
          <w:szCs w:val="24"/>
        </w:rPr>
        <w:t xml:space="preserve">Throughout this research reference is made to Virtual learning Environments and Continuous Professional Development. These terms are abbreviated to VLE and CPD. The terms VLE and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are </w:t>
      </w:r>
      <w:r w:rsidR="009A1060">
        <w:rPr>
          <w:rFonts w:ascii="Arial" w:hAnsi="Arial" w:cs="Arial"/>
          <w:sz w:val="24"/>
          <w:szCs w:val="24"/>
        </w:rPr>
        <w:t xml:space="preserve">often </w:t>
      </w:r>
      <w:r w:rsidRPr="004823BB">
        <w:rPr>
          <w:rFonts w:ascii="Arial" w:hAnsi="Arial" w:cs="Arial"/>
          <w:sz w:val="24"/>
          <w:szCs w:val="24"/>
        </w:rPr>
        <w:t xml:space="preserve">used synonymously. </w:t>
      </w:r>
    </w:p>
    <w:p w:rsidR="003530CC" w:rsidRPr="004823BB" w:rsidRDefault="009A1060" w:rsidP="004823BB">
      <w:pPr>
        <w:spacing w:line="480" w:lineRule="auto"/>
        <w:jc w:val="both"/>
        <w:rPr>
          <w:rFonts w:ascii="Arial" w:hAnsi="Arial" w:cs="Arial"/>
          <w:sz w:val="24"/>
          <w:szCs w:val="24"/>
        </w:rPr>
      </w:pPr>
      <w:r>
        <w:rPr>
          <w:rFonts w:ascii="Arial" w:hAnsi="Arial" w:cs="Arial"/>
          <w:sz w:val="24"/>
          <w:szCs w:val="24"/>
        </w:rPr>
        <w:t>The introduction</w:t>
      </w:r>
      <w:r w:rsidR="003530CC" w:rsidRPr="004823BB">
        <w:rPr>
          <w:rFonts w:ascii="Arial" w:hAnsi="Arial" w:cs="Arial"/>
          <w:sz w:val="24"/>
          <w:szCs w:val="24"/>
        </w:rPr>
        <w:t xml:space="preserve"> to the research is introduced. This considers: the context of the study, why the study is taking place, why it is taking place now, why the study matters and to whom it matters. </w:t>
      </w:r>
      <w:r w:rsidR="00BC668B" w:rsidRPr="004823BB">
        <w:rPr>
          <w:rFonts w:ascii="Arial" w:hAnsi="Arial" w:cs="Arial"/>
          <w:sz w:val="24"/>
          <w:szCs w:val="24"/>
        </w:rPr>
        <w:t>Secondly, t</w:t>
      </w:r>
      <w:r w:rsidR="003530CC" w:rsidRPr="004823BB">
        <w:rPr>
          <w:rFonts w:ascii="Arial" w:hAnsi="Arial" w:cs="Arial"/>
          <w:sz w:val="24"/>
          <w:szCs w:val="24"/>
        </w:rPr>
        <w:t>he methodology for the research is then discussed and justified</w:t>
      </w:r>
      <w:r w:rsidR="00E52A36" w:rsidRPr="004823BB">
        <w:rPr>
          <w:rFonts w:ascii="Arial" w:hAnsi="Arial" w:cs="Arial"/>
          <w:sz w:val="24"/>
          <w:szCs w:val="24"/>
        </w:rPr>
        <w:t xml:space="preserve">. </w:t>
      </w:r>
      <w:r w:rsidR="001F5BD7" w:rsidRPr="004823BB">
        <w:rPr>
          <w:rFonts w:ascii="Arial" w:hAnsi="Arial" w:cs="Arial"/>
          <w:sz w:val="24"/>
          <w:szCs w:val="24"/>
        </w:rPr>
        <w:t>The re</w:t>
      </w:r>
      <w:r>
        <w:rPr>
          <w:rFonts w:ascii="Arial" w:hAnsi="Arial" w:cs="Arial"/>
          <w:sz w:val="24"/>
          <w:szCs w:val="24"/>
        </w:rPr>
        <w:t xml:space="preserve">search </w:t>
      </w:r>
      <w:proofErr w:type="spellStart"/>
      <w:r>
        <w:rPr>
          <w:rFonts w:ascii="Arial" w:hAnsi="Arial" w:cs="Arial"/>
          <w:sz w:val="24"/>
          <w:szCs w:val="24"/>
        </w:rPr>
        <w:t>centres</w:t>
      </w:r>
      <w:proofErr w:type="spellEnd"/>
      <w:r>
        <w:rPr>
          <w:rFonts w:ascii="Arial" w:hAnsi="Arial" w:cs="Arial"/>
          <w:sz w:val="24"/>
          <w:szCs w:val="24"/>
        </w:rPr>
        <w:t xml:space="preserve"> itself around the following</w:t>
      </w:r>
      <w:r w:rsidR="001F5BD7" w:rsidRPr="004823BB">
        <w:rPr>
          <w:rFonts w:ascii="Arial" w:hAnsi="Arial" w:cs="Arial"/>
          <w:sz w:val="24"/>
          <w:szCs w:val="24"/>
        </w:rPr>
        <w:t xml:space="preserve"> key research questions: the use of a VLE inside and outside of the classroom, practitioner perceptions of a </w:t>
      </w:r>
      <w:proofErr w:type="spellStart"/>
      <w:r w:rsidR="001F5BD7" w:rsidRPr="004823BB">
        <w:rPr>
          <w:rFonts w:ascii="Arial" w:hAnsi="Arial" w:cs="Arial"/>
          <w:sz w:val="24"/>
          <w:szCs w:val="24"/>
        </w:rPr>
        <w:t>moodle</w:t>
      </w:r>
      <w:proofErr w:type="spellEnd"/>
      <w:r w:rsidR="001F5BD7" w:rsidRPr="004823BB">
        <w:rPr>
          <w:rFonts w:ascii="Arial" w:hAnsi="Arial" w:cs="Arial"/>
          <w:sz w:val="24"/>
          <w:szCs w:val="24"/>
        </w:rPr>
        <w:t xml:space="preserve"> as a VLE, its constraints and opportunities and the identification of CPD strategies to increase practitioner engagement with </w:t>
      </w:r>
      <w:proofErr w:type="spellStart"/>
      <w:r w:rsidR="001F5BD7" w:rsidRPr="004823BB">
        <w:rPr>
          <w:rFonts w:ascii="Arial" w:hAnsi="Arial" w:cs="Arial"/>
          <w:sz w:val="24"/>
          <w:szCs w:val="24"/>
        </w:rPr>
        <w:t>moodle</w:t>
      </w:r>
      <w:proofErr w:type="spellEnd"/>
      <w:r w:rsidR="001F5BD7" w:rsidRPr="004823BB">
        <w:rPr>
          <w:rFonts w:ascii="Arial" w:hAnsi="Arial" w:cs="Arial"/>
          <w:sz w:val="24"/>
          <w:szCs w:val="24"/>
        </w:rPr>
        <w:t xml:space="preserve">. </w:t>
      </w:r>
      <w:r w:rsidR="00E52A36" w:rsidRPr="004823BB">
        <w:rPr>
          <w:rFonts w:ascii="Arial" w:hAnsi="Arial" w:cs="Arial"/>
          <w:sz w:val="24"/>
          <w:szCs w:val="24"/>
        </w:rPr>
        <w:t>Ethical considerations are identified in this section</w:t>
      </w:r>
      <w:r w:rsidR="003530CC" w:rsidRPr="004823BB">
        <w:rPr>
          <w:rFonts w:ascii="Arial" w:hAnsi="Arial" w:cs="Arial"/>
          <w:sz w:val="24"/>
          <w:szCs w:val="24"/>
        </w:rPr>
        <w:t xml:space="preserve"> before a comparative review of </w:t>
      </w:r>
      <w:r w:rsidR="00BC668B" w:rsidRPr="004823BB">
        <w:rPr>
          <w:rFonts w:ascii="Arial" w:hAnsi="Arial" w:cs="Arial"/>
          <w:sz w:val="24"/>
          <w:szCs w:val="24"/>
        </w:rPr>
        <w:t xml:space="preserve">relevant </w:t>
      </w:r>
      <w:r w:rsidR="003530CC" w:rsidRPr="004823BB">
        <w:rPr>
          <w:rFonts w:ascii="Arial" w:hAnsi="Arial" w:cs="Arial"/>
          <w:sz w:val="24"/>
          <w:szCs w:val="24"/>
        </w:rPr>
        <w:t>literature</w:t>
      </w:r>
      <w:r w:rsidR="00BC668B" w:rsidRPr="004823BB">
        <w:rPr>
          <w:rFonts w:ascii="Arial" w:hAnsi="Arial" w:cs="Arial"/>
          <w:sz w:val="24"/>
          <w:szCs w:val="24"/>
        </w:rPr>
        <w:t xml:space="preserve"> to this research </w:t>
      </w:r>
      <w:r w:rsidR="00BC668B" w:rsidRPr="004823BB">
        <w:rPr>
          <w:rFonts w:ascii="Arial" w:hAnsi="Arial" w:cs="Arial"/>
          <w:sz w:val="24"/>
          <w:szCs w:val="24"/>
        </w:rPr>
        <w:lastRenderedPageBreak/>
        <w:t>is presented in section three. Section four</w:t>
      </w:r>
      <w:r w:rsidR="00E52A36" w:rsidRPr="004823BB">
        <w:rPr>
          <w:rFonts w:ascii="Arial" w:hAnsi="Arial" w:cs="Arial"/>
          <w:sz w:val="24"/>
          <w:szCs w:val="24"/>
        </w:rPr>
        <w:t xml:space="preserve"> moves on to present and interpret</w:t>
      </w:r>
      <w:r w:rsidR="00BC668B" w:rsidRPr="004823BB">
        <w:rPr>
          <w:rFonts w:ascii="Arial" w:hAnsi="Arial" w:cs="Arial"/>
          <w:sz w:val="24"/>
          <w:szCs w:val="24"/>
        </w:rPr>
        <w:t xml:space="preserve"> findings from the research carried out in the educational setting. Section five seeks to provide analysis and discuss the significance of these findings in the context of the relevant literature reviewed in section three. The final section draws conclusion from the analysis to the research and provides recommendations as a result.</w:t>
      </w:r>
      <w:r w:rsidR="008607EB" w:rsidRPr="004823BB">
        <w:rPr>
          <w:rFonts w:ascii="Arial" w:hAnsi="Arial" w:cs="Arial"/>
          <w:sz w:val="24"/>
          <w:szCs w:val="24"/>
        </w:rPr>
        <w:t xml:space="preserve">  </w:t>
      </w:r>
    </w:p>
    <w:p w:rsidR="00D33526" w:rsidRPr="004823BB" w:rsidRDefault="00222447" w:rsidP="004823BB">
      <w:pPr>
        <w:spacing w:line="480" w:lineRule="auto"/>
        <w:jc w:val="both"/>
        <w:rPr>
          <w:rFonts w:ascii="Arial" w:hAnsi="Arial" w:cs="Arial"/>
          <w:sz w:val="24"/>
          <w:szCs w:val="24"/>
          <w:u w:val="single"/>
        </w:rPr>
      </w:pPr>
      <w:r w:rsidRPr="004823BB">
        <w:rPr>
          <w:rFonts w:ascii="Arial" w:hAnsi="Arial" w:cs="Arial"/>
          <w:sz w:val="24"/>
          <w:szCs w:val="24"/>
          <w:u w:val="single"/>
        </w:rPr>
        <w:t>What is the context of the study?</w:t>
      </w:r>
    </w:p>
    <w:p w:rsidR="00CC1751" w:rsidRPr="004823BB" w:rsidRDefault="00CC1751" w:rsidP="004823BB">
      <w:pPr>
        <w:spacing w:line="480" w:lineRule="auto"/>
        <w:jc w:val="both"/>
        <w:rPr>
          <w:rFonts w:ascii="Arial" w:hAnsi="Arial" w:cs="Arial"/>
          <w:sz w:val="24"/>
          <w:szCs w:val="24"/>
        </w:rPr>
      </w:pPr>
      <w:r w:rsidRPr="004823BB">
        <w:rPr>
          <w:rFonts w:ascii="Arial" w:hAnsi="Arial" w:cs="Arial"/>
          <w:sz w:val="24"/>
          <w:szCs w:val="24"/>
        </w:rPr>
        <w:t xml:space="preserve">The background and rationale for the study is </w:t>
      </w:r>
      <w:r w:rsidR="00E52A36" w:rsidRPr="004823BB">
        <w:rPr>
          <w:rFonts w:ascii="Arial" w:hAnsi="Arial" w:cs="Arial"/>
          <w:sz w:val="24"/>
          <w:szCs w:val="24"/>
        </w:rPr>
        <w:t xml:space="preserve">to </w:t>
      </w:r>
      <w:r w:rsidR="00E863AA" w:rsidRPr="004823BB">
        <w:rPr>
          <w:rFonts w:ascii="Arial" w:hAnsi="Arial" w:cs="Arial"/>
          <w:sz w:val="24"/>
          <w:szCs w:val="24"/>
        </w:rPr>
        <w:t xml:space="preserve">provide </w:t>
      </w:r>
      <w:r w:rsidRPr="004823BB">
        <w:rPr>
          <w:rFonts w:ascii="Arial" w:hAnsi="Arial" w:cs="Arial"/>
          <w:sz w:val="24"/>
          <w:szCs w:val="24"/>
        </w:rPr>
        <w:t>answer</w:t>
      </w:r>
      <w:r w:rsidR="00E863AA" w:rsidRPr="004823BB">
        <w:rPr>
          <w:rFonts w:ascii="Arial" w:hAnsi="Arial" w:cs="Arial"/>
          <w:sz w:val="24"/>
          <w:szCs w:val="24"/>
        </w:rPr>
        <w:t>s</w:t>
      </w:r>
      <w:r w:rsidR="009A1060">
        <w:rPr>
          <w:rFonts w:ascii="Arial" w:hAnsi="Arial" w:cs="Arial"/>
          <w:sz w:val="24"/>
          <w:szCs w:val="24"/>
        </w:rPr>
        <w:t xml:space="preserve"> </w:t>
      </w:r>
      <w:r w:rsidR="003B271C">
        <w:rPr>
          <w:rFonts w:ascii="Arial" w:hAnsi="Arial" w:cs="Arial"/>
          <w:sz w:val="24"/>
          <w:szCs w:val="24"/>
        </w:rPr>
        <w:t>to</w:t>
      </w:r>
      <w:r w:rsidRPr="004823BB">
        <w:rPr>
          <w:rFonts w:ascii="Arial" w:hAnsi="Arial" w:cs="Arial"/>
          <w:sz w:val="24"/>
          <w:szCs w:val="24"/>
        </w:rPr>
        <w:t xml:space="preserve"> the very question asked in t</w:t>
      </w:r>
      <w:r w:rsidR="00E863AA" w:rsidRPr="004823BB">
        <w:rPr>
          <w:rFonts w:ascii="Arial" w:hAnsi="Arial" w:cs="Arial"/>
          <w:sz w:val="24"/>
          <w:szCs w:val="24"/>
        </w:rPr>
        <w:t>he title. The</w:t>
      </w:r>
      <w:r w:rsidRPr="004823BB">
        <w:rPr>
          <w:rFonts w:ascii="Arial" w:hAnsi="Arial" w:cs="Arial"/>
          <w:sz w:val="24"/>
          <w:szCs w:val="24"/>
        </w:rPr>
        <w:t xml:space="preserve"> research takes place in</w:t>
      </w:r>
      <w:r w:rsidR="0083253B" w:rsidRPr="004823BB">
        <w:rPr>
          <w:rFonts w:ascii="Arial" w:hAnsi="Arial" w:cs="Arial"/>
          <w:sz w:val="24"/>
          <w:szCs w:val="24"/>
        </w:rPr>
        <w:t xml:space="preserve"> a</w:t>
      </w:r>
      <w:r w:rsidRPr="004823BB">
        <w:rPr>
          <w:rFonts w:ascii="Arial" w:hAnsi="Arial" w:cs="Arial"/>
          <w:sz w:val="24"/>
          <w:szCs w:val="24"/>
        </w:rPr>
        <w:t xml:space="preserve"> curriculum area that sits within a college faculty of a local further education establishment. The curriculum area is an expanding and diverse community with over 500 students ranging from </w:t>
      </w:r>
      <w:r w:rsidR="00E863AA" w:rsidRPr="004823BB">
        <w:rPr>
          <w:rFonts w:ascii="Arial" w:hAnsi="Arial" w:cs="Arial"/>
          <w:sz w:val="24"/>
          <w:szCs w:val="24"/>
        </w:rPr>
        <w:t>introductory level one</w:t>
      </w:r>
      <w:r w:rsidRPr="004823BB">
        <w:rPr>
          <w:rFonts w:ascii="Arial" w:hAnsi="Arial" w:cs="Arial"/>
          <w:sz w:val="24"/>
          <w:szCs w:val="24"/>
        </w:rPr>
        <w:t xml:space="preserve">s to HND and foundation degree students. Furthermore there are many part time students who attend significantly less face to face sessions. Many of these part time learners are adults returning to education after a long absence. </w:t>
      </w:r>
    </w:p>
    <w:p w:rsidR="00222447" w:rsidRPr="004823BB" w:rsidRDefault="00CC1751" w:rsidP="004823BB">
      <w:pPr>
        <w:spacing w:line="480" w:lineRule="auto"/>
        <w:jc w:val="both"/>
        <w:rPr>
          <w:rFonts w:ascii="Arial" w:hAnsi="Arial" w:cs="Arial"/>
          <w:sz w:val="24"/>
          <w:szCs w:val="24"/>
        </w:rPr>
      </w:pPr>
      <w:r w:rsidRPr="004823BB">
        <w:rPr>
          <w:rFonts w:ascii="Arial" w:hAnsi="Arial" w:cs="Arial"/>
          <w:sz w:val="24"/>
          <w:szCs w:val="24"/>
        </w:rPr>
        <w:t>The school is lead formally by a Head of School who is then accountable to a Head of Faculty. They are supported by</w:t>
      </w:r>
      <w:r w:rsidR="0083253B" w:rsidRPr="004823BB">
        <w:rPr>
          <w:rFonts w:ascii="Arial" w:hAnsi="Arial" w:cs="Arial"/>
          <w:sz w:val="24"/>
          <w:szCs w:val="24"/>
        </w:rPr>
        <w:t xml:space="preserve"> a </w:t>
      </w:r>
      <w:r w:rsidRPr="004823BB">
        <w:rPr>
          <w:rFonts w:ascii="Arial" w:hAnsi="Arial" w:cs="Arial"/>
          <w:sz w:val="24"/>
          <w:szCs w:val="24"/>
        </w:rPr>
        <w:t>Quality Practitioner for Teaching and Learning.</w:t>
      </w:r>
      <w:r w:rsidR="0078602A" w:rsidRPr="004823BB">
        <w:rPr>
          <w:rFonts w:ascii="Arial" w:hAnsi="Arial" w:cs="Arial"/>
          <w:sz w:val="24"/>
          <w:szCs w:val="24"/>
        </w:rPr>
        <w:t xml:space="preserve"> There are then 36</w:t>
      </w:r>
      <w:r w:rsidRPr="004823BB">
        <w:rPr>
          <w:rFonts w:ascii="Arial" w:hAnsi="Arial" w:cs="Arial"/>
          <w:sz w:val="24"/>
          <w:szCs w:val="24"/>
        </w:rPr>
        <w:t xml:space="preserve"> other full time, associate and hourly paid staff in the area. </w:t>
      </w:r>
      <w:r w:rsidR="0078602A" w:rsidRPr="004823BB">
        <w:rPr>
          <w:rFonts w:ascii="Arial" w:hAnsi="Arial" w:cs="Arial"/>
          <w:sz w:val="24"/>
          <w:szCs w:val="24"/>
        </w:rPr>
        <w:t xml:space="preserve">Some of these part time hourly paid staff teach or assess only two or three hours per week in the curriculum area. This makes communication at times difficult to manage.  </w:t>
      </w:r>
      <w:r w:rsidRPr="004823BB">
        <w:rPr>
          <w:rFonts w:ascii="Arial" w:hAnsi="Arial" w:cs="Arial"/>
          <w:sz w:val="24"/>
          <w:szCs w:val="24"/>
        </w:rPr>
        <w:t>This is a forwa</w:t>
      </w:r>
      <w:r w:rsidR="0078602A" w:rsidRPr="004823BB">
        <w:rPr>
          <w:rFonts w:ascii="Arial" w:hAnsi="Arial" w:cs="Arial"/>
          <w:sz w:val="24"/>
          <w:szCs w:val="24"/>
        </w:rPr>
        <w:t xml:space="preserve">rd thinking and expanding curriculum area.  </w:t>
      </w:r>
      <w:r w:rsidR="0071283B">
        <w:rPr>
          <w:rFonts w:ascii="Arial" w:hAnsi="Arial" w:cs="Arial"/>
          <w:sz w:val="24"/>
          <w:szCs w:val="24"/>
        </w:rPr>
        <w:t>In September 2009</w:t>
      </w:r>
      <w:r w:rsidR="0078602A" w:rsidRPr="004823BB">
        <w:rPr>
          <w:rFonts w:ascii="Arial" w:hAnsi="Arial" w:cs="Arial"/>
          <w:sz w:val="24"/>
          <w:szCs w:val="24"/>
        </w:rPr>
        <w:t xml:space="preserve"> </w:t>
      </w:r>
      <w:r w:rsidR="002D716D">
        <w:rPr>
          <w:rFonts w:ascii="Arial" w:hAnsi="Arial" w:cs="Arial"/>
          <w:sz w:val="24"/>
          <w:szCs w:val="24"/>
        </w:rPr>
        <w:t xml:space="preserve">five </w:t>
      </w:r>
      <w:r w:rsidR="0078602A" w:rsidRPr="004823BB">
        <w:rPr>
          <w:rFonts w:ascii="Arial" w:hAnsi="Arial" w:cs="Arial"/>
          <w:sz w:val="24"/>
          <w:szCs w:val="24"/>
        </w:rPr>
        <w:t xml:space="preserve">new senior curriculum </w:t>
      </w:r>
      <w:r w:rsidRPr="004823BB">
        <w:rPr>
          <w:rFonts w:ascii="Arial" w:hAnsi="Arial" w:cs="Arial"/>
          <w:sz w:val="24"/>
          <w:szCs w:val="24"/>
        </w:rPr>
        <w:lastRenderedPageBreak/>
        <w:t>leade</w:t>
      </w:r>
      <w:r w:rsidR="0078602A" w:rsidRPr="004823BB">
        <w:rPr>
          <w:rFonts w:ascii="Arial" w:hAnsi="Arial" w:cs="Arial"/>
          <w:sz w:val="24"/>
          <w:szCs w:val="24"/>
        </w:rPr>
        <w:t>rs were created</w:t>
      </w:r>
      <w:r w:rsidRPr="004823BB">
        <w:rPr>
          <w:rFonts w:ascii="Arial" w:hAnsi="Arial" w:cs="Arial"/>
          <w:sz w:val="24"/>
          <w:szCs w:val="24"/>
        </w:rPr>
        <w:t>. One of the briefs of these newly appointed S</w:t>
      </w:r>
      <w:r w:rsidR="00E863AA" w:rsidRPr="004823BB">
        <w:rPr>
          <w:rFonts w:ascii="Arial" w:hAnsi="Arial" w:cs="Arial"/>
          <w:sz w:val="24"/>
          <w:szCs w:val="24"/>
        </w:rPr>
        <w:t xml:space="preserve">enior </w:t>
      </w:r>
      <w:r w:rsidRPr="004823BB">
        <w:rPr>
          <w:rFonts w:ascii="Arial" w:hAnsi="Arial" w:cs="Arial"/>
          <w:sz w:val="24"/>
          <w:szCs w:val="24"/>
        </w:rPr>
        <w:t>C</w:t>
      </w:r>
      <w:r w:rsidR="00E863AA" w:rsidRPr="004823BB">
        <w:rPr>
          <w:rFonts w:ascii="Arial" w:hAnsi="Arial" w:cs="Arial"/>
          <w:sz w:val="24"/>
          <w:szCs w:val="24"/>
        </w:rPr>
        <w:t>urriculum Leaders</w:t>
      </w:r>
      <w:r w:rsidRPr="004823BB">
        <w:rPr>
          <w:rFonts w:ascii="Arial" w:hAnsi="Arial" w:cs="Arial"/>
          <w:sz w:val="24"/>
          <w:szCs w:val="24"/>
        </w:rPr>
        <w:t xml:space="preserve"> was to raise the profile of the use of the VLE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to enhance teach</w:t>
      </w:r>
      <w:r w:rsidR="00E863AA" w:rsidRPr="004823BB">
        <w:rPr>
          <w:rFonts w:ascii="Arial" w:hAnsi="Arial" w:cs="Arial"/>
          <w:sz w:val="24"/>
          <w:szCs w:val="24"/>
        </w:rPr>
        <w:t>ing and learning in the area in the hope that it would</w:t>
      </w:r>
      <w:r w:rsidRPr="004823BB">
        <w:rPr>
          <w:rFonts w:ascii="Arial" w:hAnsi="Arial" w:cs="Arial"/>
          <w:sz w:val="24"/>
          <w:szCs w:val="24"/>
        </w:rPr>
        <w:t xml:space="preserve"> raise standards and attainment. </w:t>
      </w:r>
    </w:p>
    <w:p w:rsidR="00222447" w:rsidRPr="004823BB" w:rsidRDefault="00222447" w:rsidP="004823BB">
      <w:pPr>
        <w:spacing w:line="480" w:lineRule="auto"/>
        <w:jc w:val="both"/>
        <w:rPr>
          <w:rFonts w:ascii="Arial" w:hAnsi="Arial" w:cs="Arial"/>
          <w:sz w:val="24"/>
          <w:szCs w:val="24"/>
          <w:u w:val="single"/>
        </w:rPr>
      </w:pPr>
      <w:r w:rsidRPr="004823BB">
        <w:rPr>
          <w:rFonts w:ascii="Arial" w:hAnsi="Arial" w:cs="Arial"/>
          <w:sz w:val="24"/>
          <w:szCs w:val="24"/>
          <w:u w:val="single"/>
        </w:rPr>
        <w:t>Why is the study taking place?</w:t>
      </w:r>
    </w:p>
    <w:p w:rsidR="001F5E53" w:rsidRPr="004823BB" w:rsidRDefault="001F5E53" w:rsidP="004823BB">
      <w:pPr>
        <w:spacing w:line="480" w:lineRule="auto"/>
        <w:jc w:val="both"/>
        <w:rPr>
          <w:rFonts w:ascii="Arial" w:hAnsi="Arial" w:cs="Arial"/>
          <w:i/>
          <w:sz w:val="24"/>
          <w:szCs w:val="24"/>
        </w:rPr>
      </w:pPr>
      <w:r w:rsidRPr="004823BB">
        <w:rPr>
          <w:rFonts w:ascii="Arial" w:hAnsi="Arial" w:cs="Arial"/>
          <w:sz w:val="24"/>
          <w:szCs w:val="24"/>
        </w:rPr>
        <w:t>“</w:t>
      </w:r>
      <w:r w:rsidRPr="004823BB">
        <w:rPr>
          <w:rFonts w:ascii="Arial" w:hAnsi="Arial" w:cs="Arial"/>
          <w:i/>
          <w:sz w:val="24"/>
          <w:szCs w:val="24"/>
        </w:rPr>
        <w:t>despite three decades of government initiatives and academic research, the use of ICT in teaching and learning remains only partly understood by educationalists” R Sutherland et all(2004)</w:t>
      </w:r>
      <w:r w:rsidR="000837B4">
        <w:rPr>
          <w:rFonts w:ascii="Arial" w:hAnsi="Arial" w:cs="Arial"/>
          <w:i/>
          <w:sz w:val="24"/>
          <w:szCs w:val="24"/>
        </w:rPr>
        <w:t>(p.415)</w:t>
      </w:r>
    </w:p>
    <w:p w:rsidR="00222447" w:rsidRPr="004823BB" w:rsidRDefault="007A4AF8" w:rsidP="004823BB">
      <w:pPr>
        <w:spacing w:line="480" w:lineRule="auto"/>
        <w:jc w:val="both"/>
        <w:rPr>
          <w:rFonts w:ascii="Arial" w:hAnsi="Arial" w:cs="Arial"/>
          <w:sz w:val="24"/>
          <w:szCs w:val="24"/>
        </w:rPr>
      </w:pPr>
      <w:r w:rsidRPr="004823BB">
        <w:rPr>
          <w:rFonts w:ascii="Arial" w:hAnsi="Arial" w:cs="Arial"/>
          <w:sz w:val="24"/>
          <w:szCs w:val="24"/>
        </w:rPr>
        <w:t xml:space="preserve">The study is taking place to provide an insight to a curriculum area </w:t>
      </w:r>
      <w:r w:rsidR="00E863AA" w:rsidRPr="004823BB">
        <w:rPr>
          <w:rFonts w:ascii="Arial" w:hAnsi="Arial" w:cs="Arial"/>
          <w:sz w:val="24"/>
          <w:szCs w:val="24"/>
        </w:rPr>
        <w:t>regarding</w:t>
      </w:r>
      <w:r w:rsidRPr="004823BB">
        <w:rPr>
          <w:rFonts w:ascii="Arial" w:hAnsi="Arial" w:cs="Arial"/>
          <w:sz w:val="24"/>
          <w:szCs w:val="24"/>
        </w:rPr>
        <w:t xml:space="preserve"> the current level and nature of expertise amongst practitioners and what the most appropriate strategies should be to engage and develop practitioners further. </w:t>
      </w:r>
      <w:r w:rsidR="004114D0" w:rsidRPr="004823BB">
        <w:rPr>
          <w:rFonts w:ascii="Arial" w:hAnsi="Arial" w:cs="Arial"/>
          <w:sz w:val="24"/>
          <w:szCs w:val="24"/>
        </w:rPr>
        <w:t xml:space="preserve">Indeed </w:t>
      </w:r>
      <w:proofErr w:type="spellStart"/>
      <w:r w:rsidR="004114D0" w:rsidRPr="004823BB">
        <w:rPr>
          <w:rFonts w:ascii="Arial" w:hAnsi="Arial" w:cs="Arial"/>
          <w:sz w:val="24"/>
          <w:szCs w:val="24"/>
        </w:rPr>
        <w:t>Roblyer</w:t>
      </w:r>
      <w:proofErr w:type="spellEnd"/>
      <w:r w:rsidR="004114D0" w:rsidRPr="004823BB">
        <w:rPr>
          <w:rFonts w:ascii="Arial" w:hAnsi="Arial" w:cs="Arial"/>
          <w:sz w:val="24"/>
          <w:szCs w:val="24"/>
        </w:rPr>
        <w:t xml:space="preserve"> </w:t>
      </w:r>
      <w:r w:rsidR="002D716D">
        <w:rPr>
          <w:rFonts w:ascii="Arial" w:hAnsi="Arial" w:cs="Arial"/>
          <w:sz w:val="24"/>
          <w:szCs w:val="24"/>
        </w:rPr>
        <w:t xml:space="preserve"> (in Jamieson-Proctor et al</w:t>
      </w:r>
      <w:r w:rsidR="004114D0" w:rsidRPr="004823BB">
        <w:rPr>
          <w:rFonts w:ascii="Arial" w:hAnsi="Arial" w:cs="Arial"/>
          <w:sz w:val="24"/>
          <w:szCs w:val="24"/>
        </w:rPr>
        <w:t xml:space="preserve"> </w:t>
      </w:r>
      <w:r w:rsidR="0031737A">
        <w:rPr>
          <w:rFonts w:ascii="Arial" w:hAnsi="Arial" w:cs="Arial"/>
          <w:sz w:val="24"/>
          <w:szCs w:val="24"/>
        </w:rPr>
        <w:t>-2006)</w:t>
      </w:r>
      <w:r w:rsidR="0071283B">
        <w:rPr>
          <w:rFonts w:ascii="Arial" w:hAnsi="Arial" w:cs="Arial"/>
          <w:sz w:val="24"/>
          <w:szCs w:val="24"/>
        </w:rPr>
        <w:t xml:space="preserve"> </w:t>
      </w:r>
      <w:r w:rsidR="004114D0" w:rsidRPr="004823BB">
        <w:rPr>
          <w:rFonts w:ascii="Arial" w:hAnsi="Arial" w:cs="Arial"/>
          <w:sz w:val="24"/>
          <w:szCs w:val="24"/>
        </w:rPr>
        <w:t xml:space="preserve">states that </w:t>
      </w:r>
      <w:r w:rsidR="004114D0" w:rsidRPr="004823BB">
        <w:rPr>
          <w:rFonts w:ascii="Arial" w:hAnsi="Arial" w:cs="Arial"/>
          <w:b/>
          <w:sz w:val="24"/>
          <w:szCs w:val="24"/>
        </w:rPr>
        <w:t>“</w:t>
      </w:r>
      <w:r w:rsidR="00E863AA" w:rsidRPr="004823BB">
        <w:rPr>
          <w:rFonts w:ascii="Arial" w:hAnsi="Arial" w:cs="Arial"/>
          <w:sz w:val="24"/>
          <w:szCs w:val="24"/>
        </w:rPr>
        <w:t>o</w:t>
      </w:r>
      <w:r w:rsidR="004114D0" w:rsidRPr="004823BB">
        <w:rPr>
          <w:rFonts w:ascii="Arial" w:hAnsi="Arial" w:cs="Arial"/>
          <w:sz w:val="24"/>
          <w:szCs w:val="24"/>
        </w:rPr>
        <w:t>ne of the things that makes teaching so challenging is that it goes on in an environment that mirrors- and sometimes magnifies some of societies most profound and problematic issues…adding computers to this mix makes the situation even more complex…..</w:t>
      </w:r>
      <w:r w:rsidR="00E863AA" w:rsidRPr="004823BB">
        <w:rPr>
          <w:rFonts w:ascii="Arial" w:hAnsi="Arial" w:cs="Arial"/>
          <w:sz w:val="24"/>
          <w:szCs w:val="24"/>
        </w:rPr>
        <w:t>y</w:t>
      </w:r>
      <w:r w:rsidR="004114D0" w:rsidRPr="004823BB">
        <w:rPr>
          <w:rFonts w:ascii="Arial" w:hAnsi="Arial" w:cs="Arial"/>
          <w:sz w:val="24"/>
          <w:szCs w:val="24"/>
        </w:rPr>
        <w:t>et to integrate technology successfully into their teaching educators must recognize and be prepared to work in this environment with all its subtleties and complexities”</w:t>
      </w:r>
      <w:r w:rsidR="002D716D">
        <w:rPr>
          <w:rFonts w:ascii="Arial" w:hAnsi="Arial" w:cs="Arial"/>
          <w:sz w:val="24"/>
          <w:szCs w:val="24"/>
        </w:rPr>
        <w:t xml:space="preserve"> (p.526)</w:t>
      </w:r>
      <w:r w:rsidR="004114D0" w:rsidRPr="004823BB">
        <w:rPr>
          <w:rFonts w:ascii="Arial" w:hAnsi="Arial" w:cs="Arial"/>
          <w:sz w:val="24"/>
          <w:szCs w:val="24"/>
        </w:rPr>
        <w:t xml:space="preserve"> </w:t>
      </w:r>
      <w:r w:rsidR="000837B4">
        <w:rPr>
          <w:rFonts w:ascii="Arial" w:hAnsi="Arial" w:cs="Arial"/>
          <w:sz w:val="24"/>
          <w:szCs w:val="24"/>
        </w:rPr>
        <w:t>.</w:t>
      </w:r>
      <w:r w:rsidR="00E27FFE" w:rsidRPr="004823BB">
        <w:rPr>
          <w:rFonts w:ascii="Arial" w:hAnsi="Arial" w:cs="Arial"/>
          <w:sz w:val="24"/>
          <w:szCs w:val="24"/>
        </w:rPr>
        <w:t>VLEs are here to stay and it is how, to what extent and when  practitioners choose to engage with them that is question.</w:t>
      </w:r>
    </w:p>
    <w:p w:rsidR="000067D4" w:rsidRPr="004823BB" w:rsidRDefault="00F407C4" w:rsidP="004823BB">
      <w:pPr>
        <w:spacing w:line="480" w:lineRule="auto"/>
        <w:jc w:val="both"/>
        <w:rPr>
          <w:rFonts w:ascii="Arial" w:hAnsi="Arial" w:cs="Arial"/>
          <w:sz w:val="24"/>
          <w:szCs w:val="24"/>
        </w:rPr>
      </w:pPr>
      <w:r w:rsidRPr="004823BB">
        <w:rPr>
          <w:rFonts w:ascii="Arial" w:hAnsi="Arial" w:cs="Arial"/>
          <w:sz w:val="24"/>
          <w:szCs w:val="24"/>
        </w:rPr>
        <w:t>Perhaps even more significantly for practition</w:t>
      </w:r>
      <w:r w:rsidR="0083253B" w:rsidRPr="004823BB">
        <w:rPr>
          <w:rFonts w:ascii="Arial" w:hAnsi="Arial" w:cs="Arial"/>
          <w:sz w:val="24"/>
          <w:szCs w:val="24"/>
        </w:rPr>
        <w:t>ers</w:t>
      </w:r>
      <w:r w:rsidR="004F2901" w:rsidRPr="004823BB">
        <w:rPr>
          <w:rFonts w:ascii="Arial" w:hAnsi="Arial" w:cs="Arial"/>
          <w:sz w:val="24"/>
          <w:szCs w:val="24"/>
        </w:rPr>
        <w:t xml:space="preserve">, </w:t>
      </w:r>
      <w:r w:rsidRPr="004823BB">
        <w:rPr>
          <w:rFonts w:ascii="Arial" w:hAnsi="Arial" w:cs="Arial"/>
          <w:sz w:val="24"/>
          <w:szCs w:val="24"/>
        </w:rPr>
        <w:t xml:space="preserve"> Robin Mason of UK </w:t>
      </w:r>
      <w:r w:rsidR="0083253B" w:rsidRPr="004823BB">
        <w:rPr>
          <w:rFonts w:ascii="Arial" w:hAnsi="Arial" w:cs="Arial"/>
          <w:sz w:val="24"/>
          <w:szCs w:val="24"/>
        </w:rPr>
        <w:t>Open University’s Institute for</w:t>
      </w:r>
      <w:r w:rsidRPr="004823BB">
        <w:rPr>
          <w:rFonts w:ascii="Arial" w:hAnsi="Arial" w:cs="Arial"/>
          <w:sz w:val="24"/>
          <w:szCs w:val="24"/>
        </w:rPr>
        <w:t xml:space="preserve"> Education</w:t>
      </w:r>
      <w:r w:rsidR="000837B4">
        <w:rPr>
          <w:rFonts w:ascii="Arial" w:hAnsi="Arial" w:cs="Arial"/>
          <w:sz w:val="24"/>
          <w:szCs w:val="24"/>
        </w:rPr>
        <w:t>a</w:t>
      </w:r>
      <w:r w:rsidRPr="004823BB">
        <w:rPr>
          <w:rFonts w:ascii="Arial" w:hAnsi="Arial" w:cs="Arial"/>
          <w:sz w:val="24"/>
          <w:szCs w:val="24"/>
        </w:rPr>
        <w:t>l Tec</w:t>
      </w:r>
      <w:r w:rsidR="004F2901" w:rsidRPr="004823BB">
        <w:rPr>
          <w:rFonts w:ascii="Arial" w:hAnsi="Arial" w:cs="Arial"/>
          <w:sz w:val="24"/>
          <w:szCs w:val="24"/>
        </w:rPr>
        <w:t xml:space="preserve">hnology talks about practitioners  </w:t>
      </w:r>
      <w:r w:rsidR="004F2901" w:rsidRPr="004823BB">
        <w:rPr>
          <w:rFonts w:ascii="Arial" w:hAnsi="Arial" w:cs="Arial"/>
          <w:sz w:val="24"/>
          <w:szCs w:val="24"/>
        </w:rPr>
        <w:lastRenderedPageBreak/>
        <w:t>how being familiar and  comfortable</w:t>
      </w:r>
      <w:r w:rsidRPr="004823BB">
        <w:rPr>
          <w:rFonts w:ascii="Arial" w:hAnsi="Arial" w:cs="Arial"/>
          <w:sz w:val="24"/>
          <w:szCs w:val="24"/>
        </w:rPr>
        <w:t xml:space="preserve"> with the online process and knowledge are </w:t>
      </w:r>
      <w:r w:rsidR="004F2901" w:rsidRPr="004823BB">
        <w:rPr>
          <w:rFonts w:ascii="Arial" w:hAnsi="Arial" w:cs="Arial"/>
          <w:sz w:val="24"/>
          <w:szCs w:val="24"/>
        </w:rPr>
        <w:t>“</w:t>
      </w:r>
      <w:r w:rsidRPr="004823BB">
        <w:rPr>
          <w:rFonts w:ascii="Arial" w:hAnsi="Arial" w:cs="Arial"/>
          <w:sz w:val="24"/>
          <w:szCs w:val="24"/>
        </w:rPr>
        <w:t xml:space="preserve">essential components”.  Therein </w:t>
      </w:r>
      <w:proofErr w:type="gramStart"/>
      <w:r w:rsidRPr="004823BB">
        <w:rPr>
          <w:rFonts w:ascii="Arial" w:hAnsi="Arial" w:cs="Arial"/>
          <w:sz w:val="24"/>
          <w:szCs w:val="24"/>
        </w:rPr>
        <w:t>lies</w:t>
      </w:r>
      <w:proofErr w:type="gramEnd"/>
      <w:r w:rsidRPr="004823BB">
        <w:rPr>
          <w:rFonts w:ascii="Arial" w:hAnsi="Arial" w:cs="Arial"/>
          <w:sz w:val="24"/>
          <w:szCs w:val="24"/>
        </w:rPr>
        <w:t xml:space="preserve"> the huge challenge set against the comments of Urquhart et al (2004) who have found eviden</w:t>
      </w:r>
      <w:r w:rsidR="0031737A">
        <w:rPr>
          <w:rFonts w:ascii="Arial" w:hAnsi="Arial" w:cs="Arial"/>
          <w:sz w:val="24"/>
          <w:szCs w:val="24"/>
        </w:rPr>
        <w:t xml:space="preserve">ce that some tutors are indeed </w:t>
      </w:r>
      <w:r w:rsidRPr="004823BB">
        <w:rPr>
          <w:rFonts w:ascii="Arial" w:hAnsi="Arial" w:cs="Arial"/>
          <w:sz w:val="24"/>
          <w:szCs w:val="24"/>
        </w:rPr>
        <w:t>“in fear of VLEs replacing them”.</w:t>
      </w:r>
      <w:r w:rsidR="0083253B" w:rsidRPr="004823BB">
        <w:rPr>
          <w:rFonts w:ascii="Arial" w:hAnsi="Arial" w:cs="Arial"/>
          <w:sz w:val="24"/>
          <w:szCs w:val="24"/>
        </w:rPr>
        <w:t xml:space="preserve">  The face of education is changing and the role of the VLE will </w:t>
      </w:r>
      <w:r w:rsidR="00EC3B55">
        <w:rPr>
          <w:rFonts w:ascii="Arial" w:hAnsi="Arial" w:cs="Arial"/>
          <w:sz w:val="24"/>
          <w:szCs w:val="24"/>
        </w:rPr>
        <w:t>be part of those changes. Simon</w:t>
      </w:r>
      <w:r w:rsidR="000837B4">
        <w:rPr>
          <w:rFonts w:ascii="Arial" w:hAnsi="Arial" w:cs="Arial"/>
          <w:sz w:val="24"/>
          <w:szCs w:val="24"/>
        </w:rPr>
        <w:t xml:space="preserve"> </w:t>
      </w:r>
      <w:proofErr w:type="gramStart"/>
      <w:r w:rsidR="000837B4">
        <w:rPr>
          <w:rFonts w:ascii="Arial" w:hAnsi="Arial" w:cs="Arial"/>
          <w:sz w:val="24"/>
          <w:szCs w:val="24"/>
        </w:rPr>
        <w:t>Cassidy(</w:t>
      </w:r>
      <w:proofErr w:type="gramEnd"/>
      <w:r w:rsidR="000837B4">
        <w:rPr>
          <w:rFonts w:ascii="Arial" w:hAnsi="Arial" w:cs="Arial"/>
          <w:sz w:val="24"/>
          <w:szCs w:val="24"/>
        </w:rPr>
        <w:t>2008)</w:t>
      </w:r>
      <w:r w:rsidR="0083253B" w:rsidRPr="004823BB">
        <w:rPr>
          <w:rFonts w:ascii="Arial" w:hAnsi="Arial" w:cs="Arial"/>
          <w:sz w:val="24"/>
          <w:szCs w:val="24"/>
        </w:rPr>
        <w:t xml:space="preserve"> sets this in context by declaring “Virtual learning environments remain one of the most significant tools for the development of teaching and learning practices which are able to accommodate and reflect the changing landscape of education and pedagogy”.</w:t>
      </w:r>
    </w:p>
    <w:p w:rsidR="00222447" w:rsidRPr="004823BB" w:rsidRDefault="00222447" w:rsidP="004823BB">
      <w:pPr>
        <w:spacing w:line="480" w:lineRule="auto"/>
        <w:jc w:val="both"/>
        <w:rPr>
          <w:rFonts w:ascii="Arial" w:hAnsi="Arial" w:cs="Arial"/>
          <w:sz w:val="24"/>
          <w:szCs w:val="24"/>
          <w:u w:val="single"/>
        </w:rPr>
      </w:pPr>
      <w:r w:rsidRPr="004823BB">
        <w:rPr>
          <w:rFonts w:ascii="Arial" w:hAnsi="Arial" w:cs="Arial"/>
          <w:sz w:val="24"/>
          <w:szCs w:val="24"/>
          <w:u w:val="single"/>
        </w:rPr>
        <w:t>Why is it taking place now?</w:t>
      </w:r>
    </w:p>
    <w:p w:rsidR="00563635" w:rsidRPr="004823BB" w:rsidRDefault="000067D4" w:rsidP="004823BB">
      <w:pPr>
        <w:spacing w:line="480" w:lineRule="auto"/>
        <w:jc w:val="both"/>
        <w:rPr>
          <w:rFonts w:ascii="Arial" w:hAnsi="Arial" w:cs="Arial"/>
          <w:sz w:val="24"/>
          <w:szCs w:val="24"/>
        </w:rPr>
      </w:pPr>
      <w:r w:rsidRPr="004823BB">
        <w:rPr>
          <w:rFonts w:ascii="Arial" w:hAnsi="Arial" w:cs="Arial"/>
          <w:sz w:val="24"/>
          <w:szCs w:val="24"/>
        </w:rPr>
        <w:t>Now is a good</w:t>
      </w:r>
      <w:r w:rsidR="00563635" w:rsidRPr="004823BB">
        <w:rPr>
          <w:rFonts w:ascii="Arial" w:hAnsi="Arial" w:cs="Arial"/>
          <w:sz w:val="24"/>
          <w:szCs w:val="24"/>
        </w:rPr>
        <w:t xml:space="preserve"> time to carry out the research in t</w:t>
      </w:r>
      <w:r w:rsidR="0031737A">
        <w:rPr>
          <w:rFonts w:ascii="Arial" w:hAnsi="Arial" w:cs="Arial"/>
          <w:sz w:val="24"/>
          <w:szCs w:val="24"/>
        </w:rPr>
        <w:t xml:space="preserve">he chosen educational setting. </w:t>
      </w:r>
      <w:r w:rsidR="00563635" w:rsidRPr="004823BB">
        <w:rPr>
          <w:rFonts w:ascii="Arial" w:hAnsi="Arial" w:cs="Arial"/>
          <w:sz w:val="24"/>
          <w:szCs w:val="24"/>
        </w:rPr>
        <w:t>The college as a whole is undergoing significant upgrading in terms of its build and ICT facilities. The curriculum area has moved into a new location bring</w:t>
      </w:r>
      <w:r w:rsidR="0031737A">
        <w:rPr>
          <w:rFonts w:ascii="Arial" w:hAnsi="Arial" w:cs="Arial"/>
          <w:sz w:val="24"/>
          <w:szCs w:val="24"/>
        </w:rPr>
        <w:t>ing it together in</w:t>
      </w:r>
      <w:r w:rsidR="00392F1B" w:rsidRPr="004823BB">
        <w:rPr>
          <w:rFonts w:ascii="Arial" w:hAnsi="Arial" w:cs="Arial"/>
          <w:sz w:val="24"/>
          <w:szCs w:val="24"/>
        </w:rPr>
        <w:t xml:space="preserve"> a sports hub</w:t>
      </w:r>
      <w:r w:rsidR="00563635" w:rsidRPr="004823BB">
        <w:rPr>
          <w:rFonts w:ascii="Arial" w:hAnsi="Arial" w:cs="Arial"/>
          <w:sz w:val="24"/>
          <w:szCs w:val="24"/>
        </w:rPr>
        <w:t xml:space="preserve"> environment. Furthe</w:t>
      </w:r>
      <w:r w:rsidR="00392F1B" w:rsidRPr="004823BB">
        <w:rPr>
          <w:rFonts w:ascii="Arial" w:hAnsi="Arial" w:cs="Arial"/>
          <w:sz w:val="24"/>
          <w:szCs w:val="24"/>
        </w:rPr>
        <w:t xml:space="preserve">rmore it has just undergone an </w:t>
      </w:r>
      <w:proofErr w:type="spellStart"/>
      <w:r w:rsidR="00392F1B" w:rsidRPr="004823BB">
        <w:rPr>
          <w:rFonts w:ascii="Arial" w:hAnsi="Arial" w:cs="Arial"/>
          <w:sz w:val="24"/>
          <w:szCs w:val="24"/>
        </w:rPr>
        <w:t>O</w:t>
      </w:r>
      <w:r w:rsidR="00563635" w:rsidRPr="004823BB">
        <w:rPr>
          <w:rFonts w:ascii="Arial" w:hAnsi="Arial" w:cs="Arial"/>
          <w:sz w:val="24"/>
          <w:szCs w:val="24"/>
        </w:rPr>
        <w:t>fsted</w:t>
      </w:r>
      <w:proofErr w:type="spellEnd"/>
      <w:r w:rsidR="00563635" w:rsidRPr="004823BB">
        <w:rPr>
          <w:rFonts w:ascii="Arial" w:hAnsi="Arial" w:cs="Arial"/>
          <w:sz w:val="24"/>
          <w:szCs w:val="24"/>
        </w:rPr>
        <w:t xml:space="preserve"> inspection, May 2010. Feedback from this will include judgments on the use of the college VLE</w:t>
      </w:r>
      <w:r w:rsidR="00503A70" w:rsidRPr="004823BB">
        <w:rPr>
          <w:rFonts w:ascii="Arial" w:hAnsi="Arial" w:cs="Arial"/>
          <w:sz w:val="24"/>
          <w:szCs w:val="24"/>
        </w:rPr>
        <w:t>.</w:t>
      </w:r>
    </w:p>
    <w:p w:rsidR="00CC0B44" w:rsidRPr="004823BB" w:rsidRDefault="00F407C4" w:rsidP="004823BB">
      <w:pPr>
        <w:spacing w:line="480" w:lineRule="auto"/>
        <w:jc w:val="both"/>
        <w:rPr>
          <w:rFonts w:ascii="Arial" w:hAnsi="Arial" w:cs="Arial"/>
          <w:sz w:val="24"/>
          <w:szCs w:val="24"/>
        </w:rPr>
      </w:pPr>
      <w:r w:rsidRPr="004823BB">
        <w:rPr>
          <w:rFonts w:ascii="Arial" w:hAnsi="Arial" w:cs="Arial"/>
          <w:sz w:val="24"/>
          <w:szCs w:val="24"/>
        </w:rPr>
        <w:t xml:space="preserve">The development and improved usage of VLEs to enhance teaching and learning are now high on the agenda in colleges. </w:t>
      </w:r>
      <w:r w:rsidR="0083253B" w:rsidRPr="004823BB">
        <w:rPr>
          <w:rFonts w:ascii="Arial" w:hAnsi="Arial" w:cs="Arial"/>
          <w:sz w:val="24"/>
          <w:szCs w:val="24"/>
        </w:rPr>
        <w:t>Practitioners, middle and senior man</w:t>
      </w:r>
      <w:r w:rsidR="003B271C">
        <w:rPr>
          <w:rFonts w:ascii="Arial" w:hAnsi="Arial" w:cs="Arial"/>
          <w:sz w:val="24"/>
          <w:szCs w:val="24"/>
        </w:rPr>
        <w:t xml:space="preserve">agers will all face challenges. </w:t>
      </w:r>
      <w:proofErr w:type="spellStart"/>
      <w:r w:rsidRPr="004823BB">
        <w:rPr>
          <w:rFonts w:ascii="Arial" w:hAnsi="Arial" w:cs="Arial"/>
          <w:sz w:val="24"/>
          <w:szCs w:val="24"/>
        </w:rPr>
        <w:t>Conole</w:t>
      </w:r>
      <w:proofErr w:type="spellEnd"/>
      <w:r w:rsidRPr="004823BB">
        <w:rPr>
          <w:rFonts w:ascii="Arial" w:hAnsi="Arial" w:cs="Arial"/>
          <w:sz w:val="24"/>
          <w:szCs w:val="24"/>
        </w:rPr>
        <w:t xml:space="preserve"> (2004) contests that not enough senior managers take a strategic enough view on e-learning and specifically cites the example of the misguided way in which VLEs have been implem</w:t>
      </w:r>
      <w:r w:rsidR="0083253B" w:rsidRPr="004823BB">
        <w:rPr>
          <w:rFonts w:ascii="Arial" w:hAnsi="Arial" w:cs="Arial"/>
          <w:sz w:val="24"/>
          <w:szCs w:val="24"/>
        </w:rPr>
        <w:t>ented. He argues there has been</w:t>
      </w:r>
      <w:r w:rsidRPr="004823BB">
        <w:rPr>
          <w:rFonts w:ascii="Arial" w:hAnsi="Arial" w:cs="Arial"/>
          <w:sz w:val="24"/>
          <w:szCs w:val="24"/>
        </w:rPr>
        <w:t xml:space="preserve"> a clear lack of understanding </w:t>
      </w:r>
      <w:r w:rsidRPr="004823BB">
        <w:rPr>
          <w:rFonts w:ascii="Arial" w:hAnsi="Arial" w:cs="Arial"/>
          <w:sz w:val="24"/>
          <w:szCs w:val="24"/>
        </w:rPr>
        <w:lastRenderedPageBreak/>
        <w:t>“decreeing in some institutions that all courses must have a VLE without considering whether it was pedagogically appropriate or appreciating the associated staff developmen</w:t>
      </w:r>
      <w:r w:rsidR="00F35E95">
        <w:rPr>
          <w:rFonts w:ascii="Arial" w:hAnsi="Arial" w:cs="Arial"/>
          <w:sz w:val="24"/>
          <w:szCs w:val="24"/>
        </w:rPr>
        <w:t>t needs and time implications” (</w:t>
      </w:r>
      <w:proofErr w:type="spellStart"/>
      <w:r w:rsidR="00F35E95">
        <w:rPr>
          <w:rFonts w:ascii="Arial" w:hAnsi="Arial" w:cs="Arial"/>
          <w:sz w:val="24"/>
          <w:szCs w:val="24"/>
        </w:rPr>
        <w:t>Conole</w:t>
      </w:r>
      <w:proofErr w:type="spellEnd"/>
      <w:r w:rsidR="00F35E95">
        <w:rPr>
          <w:rFonts w:ascii="Arial" w:hAnsi="Arial" w:cs="Arial"/>
          <w:sz w:val="24"/>
          <w:szCs w:val="24"/>
        </w:rPr>
        <w:t xml:space="preserve"> 2004 p.132)</w:t>
      </w:r>
      <w:r w:rsidR="00CC0B44" w:rsidRPr="004823BB">
        <w:rPr>
          <w:rFonts w:ascii="Arial" w:hAnsi="Arial" w:cs="Arial"/>
          <w:sz w:val="24"/>
          <w:szCs w:val="24"/>
        </w:rPr>
        <w:t xml:space="preserve"> This discourse is </w:t>
      </w:r>
      <w:r w:rsidR="00F35E95">
        <w:rPr>
          <w:rFonts w:ascii="Arial" w:hAnsi="Arial" w:cs="Arial"/>
          <w:sz w:val="24"/>
          <w:szCs w:val="24"/>
        </w:rPr>
        <w:t>significant and Peter John (2004 p.106)</w:t>
      </w:r>
      <w:r w:rsidR="00CC0B44" w:rsidRPr="004823BB">
        <w:rPr>
          <w:rFonts w:ascii="Arial" w:hAnsi="Arial" w:cs="Arial"/>
          <w:sz w:val="24"/>
          <w:szCs w:val="24"/>
        </w:rPr>
        <w:t xml:space="preserve"> endorses this by arguing there is a growing professional discourse around pedagogies of new technology and real tensions regarding: teaching about or teaching through IT, pedagogical style, the centrality of confidence and competence and curricu</w:t>
      </w:r>
      <w:r w:rsidR="00392F1B" w:rsidRPr="004823BB">
        <w:rPr>
          <w:rFonts w:ascii="Arial" w:hAnsi="Arial" w:cs="Arial"/>
          <w:sz w:val="24"/>
          <w:szCs w:val="24"/>
        </w:rPr>
        <w:t xml:space="preserve">lum </w:t>
      </w:r>
      <w:r w:rsidR="00CC0B44" w:rsidRPr="004823BB">
        <w:rPr>
          <w:rFonts w:ascii="Arial" w:hAnsi="Arial" w:cs="Arial"/>
          <w:sz w:val="24"/>
          <w:szCs w:val="24"/>
        </w:rPr>
        <w:t>contradictions that arise.</w:t>
      </w:r>
      <w:r w:rsidR="00392F1B" w:rsidRPr="004823BB">
        <w:rPr>
          <w:rFonts w:ascii="Arial" w:hAnsi="Arial" w:cs="Arial"/>
          <w:sz w:val="24"/>
          <w:szCs w:val="24"/>
        </w:rPr>
        <w:t xml:space="preserve"> This has CPD implications.</w:t>
      </w:r>
    </w:p>
    <w:p w:rsidR="00E35835" w:rsidRPr="004823BB" w:rsidRDefault="002E132F" w:rsidP="004823BB">
      <w:pPr>
        <w:spacing w:line="480" w:lineRule="auto"/>
        <w:jc w:val="both"/>
        <w:rPr>
          <w:rFonts w:ascii="Arial" w:hAnsi="Arial" w:cs="Arial"/>
          <w:sz w:val="24"/>
          <w:szCs w:val="24"/>
        </w:rPr>
      </w:pPr>
      <w:r w:rsidRPr="004823BB">
        <w:rPr>
          <w:rFonts w:ascii="Arial" w:hAnsi="Arial" w:cs="Arial"/>
          <w:sz w:val="24"/>
          <w:szCs w:val="24"/>
        </w:rPr>
        <w:t xml:space="preserve">Indeed the opening line of a 2009 </w:t>
      </w:r>
      <w:proofErr w:type="spellStart"/>
      <w:r w:rsidRPr="004823BB">
        <w:rPr>
          <w:rFonts w:ascii="Arial" w:hAnsi="Arial" w:cs="Arial"/>
          <w:sz w:val="24"/>
          <w:szCs w:val="24"/>
        </w:rPr>
        <w:t>Ofsted</w:t>
      </w:r>
      <w:proofErr w:type="spellEnd"/>
      <w:r w:rsidRPr="004823BB">
        <w:rPr>
          <w:rFonts w:ascii="Arial" w:hAnsi="Arial" w:cs="Arial"/>
          <w:sz w:val="24"/>
          <w:szCs w:val="24"/>
        </w:rPr>
        <w:t xml:space="preserve"> report which set out to evaluate the development of VLEs in a variety of settings</w:t>
      </w:r>
      <w:r w:rsidR="009243BD" w:rsidRPr="004823BB">
        <w:rPr>
          <w:rFonts w:ascii="Arial" w:hAnsi="Arial" w:cs="Arial"/>
          <w:sz w:val="24"/>
          <w:szCs w:val="24"/>
        </w:rPr>
        <w:t xml:space="preserve"> states “as the routine use of computers becomes all pervasive, there is an expectation that VLEs will form a significant part of the next generation’s experience of learning”.</w:t>
      </w:r>
      <w:r w:rsidR="00F82832" w:rsidRPr="004823BB">
        <w:rPr>
          <w:rFonts w:ascii="Arial" w:hAnsi="Arial" w:cs="Arial"/>
          <w:sz w:val="24"/>
          <w:szCs w:val="24"/>
        </w:rPr>
        <w:t xml:space="preserve"> In essence the report found that VLEs were not forming this “significant part” in the experience of learners as a result of their research carried out between January and May 2008.  It emerged that in most of the provision “the use of VLEs to enhance learning was not widespread…….the exploitation of VLEs at curriculum level resembled more of a cottage industry than a national technological revolution.” </w:t>
      </w:r>
      <w:proofErr w:type="gramStart"/>
      <w:r w:rsidR="00F82832" w:rsidRPr="004823BB">
        <w:rPr>
          <w:rFonts w:ascii="Arial" w:hAnsi="Arial" w:cs="Arial"/>
          <w:sz w:val="24"/>
          <w:szCs w:val="24"/>
        </w:rPr>
        <w:t>(</w:t>
      </w:r>
      <w:proofErr w:type="spellStart"/>
      <w:r w:rsidR="00F82832" w:rsidRPr="004823BB">
        <w:rPr>
          <w:rFonts w:ascii="Arial" w:hAnsi="Arial" w:cs="Arial"/>
          <w:sz w:val="24"/>
          <w:szCs w:val="24"/>
        </w:rPr>
        <w:t>Ofsted</w:t>
      </w:r>
      <w:proofErr w:type="spellEnd"/>
      <w:r w:rsidR="00F82832" w:rsidRPr="004823BB">
        <w:rPr>
          <w:rFonts w:ascii="Arial" w:hAnsi="Arial" w:cs="Arial"/>
          <w:sz w:val="24"/>
          <w:szCs w:val="24"/>
        </w:rPr>
        <w:t xml:space="preserve"> 2009).</w:t>
      </w:r>
      <w:proofErr w:type="gramEnd"/>
    </w:p>
    <w:p w:rsidR="00222447" w:rsidRPr="004823BB" w:rsidRDefault="002739ED" w:rsidP="004823BB">
      <w:pPr>
        <w:spacing w:line="480" w:lineRule="auto"/>
        <w:jc w:val="both"/>
        <w:rPr>
          <w:rFonts w:ascii="Arial" w:hAnsi="Arial" w:cs="Arial"/>
          <w:sz w:val="24"/>
          <w:szCs w:val="24"/>
          <w:u w:val="single"/>
        </w:rPr>
      </w:pPr>
      <w:r w:rsidRPr="004823BB">
        <w:rPr>
          <w:rFonts w:ascii="Arial" w:hAnsi="Arial" w:cs="Arial"/>
          <w:sz w:val="24"/>
          <w:szCs w:val="24"/>
          <w:u w:val="single"/>
        </w:rPr>
        <w:t xml:space="preserve">Why does it </w:t>
      </w:r>
      <w:r w:rsidR="00222447" w:rsidRPr="004823BB">
        <w:rPr>
          <w:rFonts w:ascii="Arial" w:hAnsi="Arial" w:cs="Arial"/>
          <w:sz w:val="24"/>
          <w:szCs w:val="24"/>
          <w:u w:val="single"/>
        </w:rPr>
        <w:t>matter</w:t>
      </w:r>
      <w:r w:rsidRPr="004823BB">
        <w:rPr>
          <w:rFonts w:ascii="Arial" w:hAnsi="Arial" w:cs="Arial"/>
          <w:sz w:val="24"/>
          <w:szCs w:val="24"/>
          <w:u w:val="single"/>
        </w:rPr>
        <w:t xml:space="preserve"> and to whom</w:t>
      </w:r>
      <w:r w:rsidR="00222447" w:rsidRPr="004823BB">
        <w:rPr>
          <w:rFonts w:ascii="Arial" w:hAnsi="Arial" w:cs="Arial"/>
          <w:sz w:val="24"/>
          <w:szCs w:val="24"/>
          <w:u w:val="single"/>
        </w:rPr>
        <w:t>?</w:t>
      </w:r>
    </w:p>
    <w:p w:rsidR="002739ED" w:rsidRPr="004823BB" w:rsidRDefault="002739ED" w:rsidP="004823BB">
      <w:pPr>
        <w:spacing w:line="480" w:lineRule="auto"/>
        <w:jc w:val="both"/>
        <w:rPr>
          <w:rFonts w:ascii="Arial" w:hAnsi="Arial" w:cs="Arial"/>
          <w:sz w:val="24"/>
          <w:szCs w:val="24"/>
        </w:rPr>
      </w:pPr>
      <w:r w:rsidRPr="004823BB">
        <w:rPr>
          <w:rFonts w:ascii="Arial" w:hAnsi="Arial" w:cs="Arial"/>
          <w:sz w:val="24"/>
          <w:szCs w:val="24"/>
        </w:rPr>
        <w:t xml:space="preserve">It matters because while statistics showing increase in the e-maturity of colleges are encouraging, </w:t>
      </w:r>
      <w:proofErr w:type="spellStart"/>
      <w:r w:rsidRPr="004823BB">
        <w:rPr>
          <w:rFonts w:ascii="Arial" w:hAnsi="Arial" w:cs="Arial"/>
          <w:sz w:val="24"/>
          <w:szCs w:val="24"/>
        </w:rPr>
        <w:t>Becta’s</w:t>
      </w:r>
      <w:proofErr w:type="spellEnd"/>
      <w:r w:rsidRPr="004823BB">
        <w:rPr>
          <w:rFonts w:ascii="Arial" w:hAnsi="Arial" w:cs="Arial"/>
          <w:sz w:val="24"/>
          <w:szCs w:val="24"/>
        </w:rPr>
        <w:t xml:space="preserve"> 2008/9 research </w:t>
      </w:r>
      <w:r w:rsidR="00137EAB" w:rsidRPr="004823BB">
        <w:rPr>
          <w:rFonts w:ascii="Arial" w:hAnsi="Arial" w:cs="Arial"/>
          <w:sz w:val="24"/>
          <w:szCs w:val="24"/>
        </w:rPr>
        <w:t>presents the stark</w:t>
      </w:r>
      <w:r w:rsidRPr="004823BB">
        <w:rPr>
          <w:rFonts w:ascii="Arial" w:hAnsi="Arial" w:cs="Arial"/>
          <w:sz w:val="24"/>
          <w:szCs w:val="24"/>
        </w:rPr>
        <w:t xml:space="preserve"> reality. It declares that 35% of college providers are now mature in their use of </w:t>
      </w:r>
      <w:r w:rsidRPr="004823BB">
        <w:rPr>
          <w:rFonts w:ascii="Arial" w:hAnsi="Arial" w:cs="Arial"/>
          <w:sz w:val="24"/>
          <w:szCs w:val="24"/>
        </w:rPr>
        <w:lastRenderedPageBreak/>
        <w:t xml:space="preserve">technology and argues that the FE </w:t>
      </w:r>
      <w:r w:rsidR="00F35E95">
        <w:rPr>
          <w:rFonts w:ascii="Arial" w:hAnsi="Arial" w:cs="Arial"/>
          <w:sz w:val="24"/>
          <w:szCs w:val="24"/>
        </w:rPr>
        <w:t xml:space="preserve">sector </w:t>
      </w:r>
      <w:r w:rsidRPr="004823BB">
        <w:rPr>
          <w:rFonts w:ascii="Arial" w:hAnsi="Arial" w:cs="Arial"/>
          <w:sz w:val="24"/>
          <w:szCs w:val="24"/>
        </w:rPr>
        <w:t>is becoming increasingly confident in its use of technology. Nevertheless, this percentage is still</w:t>
      </w:r>
      <w:r w:rsidR="00F35E95">
        <w:rPr>
          <w:rFonts w:ascii="Arial" w:hAnsi="Arial" w:cs="Arial"/>
          <w:sz w:val="24"/>
          <w:szCs w:val="24"/>
        </w:rPr>
        <w:t xml:space="preserve"> low</w:t>
      </w:r>
      <w:r w:rsidRPr="004823BB">
        <w:rPr>
          <w:rFonts w:ascii="Arial" w:hAnsi="Arial" w:cs="Arial"/>
          <w:sz w:val="24"/>
          <w:szCs w:val="24"/>
        </w:rPr>
        <w:t xml:space="preserve">. Use of VLEs is only one aspect of the umbrella term technology that they use.  Jane Williams, </w:t>
      </w:r>
      <w:proofErr w:type="spellStart"/>
      <w:r w:rsidRPr="004823BB">
        <w:rPr>
          <w:rFonts w:ascii="Arial" w:hAnsi="Arial" w:cs="Arial"/>
          <w:sz w:val="24"/>
          <w:szCs w:val="24"/>
        </w:rPr>
        <w:t>Becta’s</w:t>
      </w:r>
      <w:proofErr w:type="spellEnd"/>
      <w:r w:rsidRPr="004823BB">
        <w:rPr>
          <w:rFonts w:ascii="Arial" w:hAnsi="Arial" w:cs="Arial"/>
          <w:sz w:val="24"/>
          <w:szCs w:val="24"/>
        </w:rPr>
        <w:t xml:space="preserve"> Director for Further Education, Skills and Regeneration does recognize this. She states that “whilst the latest research is very encouraging “there are still too many colleges and providers who aren’t taking full advantage of technology.</w:t>
      </w:r>
      <w:r w:rsidR="00F35E95">
        <w:rPr>
          <w:rFonts w:ascii="Arial" w:hAnsi="Arial" w:cs="Arial"/>
          <w:sz w:val="24"/>
          <w:szCs w:val="24"/>
        </w:rPr>
        <w:t xml:space="preserve"> It is still patchy and uneven” (2009: Further Education and Skills Technology exemplar network).</w:t>
      </w:r>
    </w:p>
    <w:p w:rsidR="00F35E95" w:rsidRDefault="001D3375" w:rsidP="004823BB">
      <w:pPr>
        <w:spacing w:line="480" w:lineRule="auto"/>
        <w:jc w:val="both"/>
        <w:rPr>
          <w:rFonts w:ascii="Arial" w:hAnsi="Arial" w:cs="Arial"/>
          <w:sz w:val="24"/>
          <w:szCs w:val="24"/>
        </w:rPr>
      </w:pPr>
      <w:r w:rsidRPr="004823BB">
        <w:rPr>
          <w:rFonts w:ascii="Arial" w:hAnsi="Arial" w:cs="Arial"/>
          <w:sz w:val="24"/>
          <w:szCs w:val="24"/>
        </w:rPr>
        <w:t>According to BECTA, “technology is having a significant impact on raising standards and attainment, all the evidence suggests that schools, colleges and skills providers who invest in technology and use it well</w:t>
      </w:r>
      <w:r w:rsidR="00137EAB" w:rsidRPr="004823BB">
        <w:rPr>
          <w:rFonts w:ascii="Arial" w:hAnsi="Arial" w:cs="Arial"/>
          <w:sz w:val="24"/>
          <w:szCs w:val="24"/>
        </w:rPr>
        <w:t xml:space="preserve"> –improve faster than others” (</w:t>
      </w:r>
      <w:proofErr w:type="spellStart"/>
      <w:r w:rsidR="00137EAB" w:rsidRPr="004823BB">
        <w:rPr>
          <w:rFonts w:ascii="Arial" w:hAnsi="Arial" w:cs="Arial"/>
          <w:sz w:val="24"/>
          <w:szCs w:val="24"/>
        </w:rPr>
        <w:t>B</w:t>
      </w:r>
      <w:r w:rsidRPr="004823BB">
        <w:rPr>
          <w:rFonts w:ascii="Arial" w:hAnsi="Arial" w:cs="Arial"/>
          <w:sz w:val="24"/>
          <w:szCs w:val="24"/>
        </w:rPr>
        <w:t>ecta</w:t>
      </w:r>
      <w:proofErr w:type="spellEnd"/>
      <w:r w:rsidRPr="004823BB">
        <w:rPr>
          <w:rFonts w:ascii="Arial" w:hAnsi="Arial" w:cs="Arial"/>
          <w:sz w:val="24"/>
          <w:szCs w:val="24"/>
        </w:rPr>
        <w:t xml:space="preserve">: raising standards paper January 2010). </w:t>
      </w:r>
    </w:p>
    <w:p w:rsidR="001D3375" w:rsidRPr="004823BB" w:rsidRDefault="001D3375" w:rsidP="004823BB">
      <w:pPr>
        <w:spacing w:line="480" w:lineRule="auto"/>
        <w:jc w:val="both"/>
        <w:rPr>
          <w:rFonts w:ascii="Arial" w:hAnsi="Arial" w:cs="Arial"/>
          <w:sz w:val="24"/>
          <w:szCs w:val="24"/>
        </w:rPr>
      </w:pPr>
      <w:r w:rsidRPr="004823BB">
        <w:rPr>
          <w:rFonts w:ascii="Arial" w:hAnsi="Arial" w:cs="Arial"/>
          <w:sz w:val="24"/>
          <w:szCs w:val="24"/>
        </w:rPr>
        <w:t>This work sets out to look at one technologica</w:t>
      </w:r>
      <w:r w:rsidR="00E35835">
        <w:rPr>
          <w:rFonts w:ascii="Arial" w:hAnsi="Arial" w:cs="Arial"/>
          <w:sz w:val="24"/>
          <w:szCs w:val="24"/>
        </w:rPr>
        <w:t xml:space="preserve">l </w:t>
      </w:r>
      <w:r w:rsidR="00137EAB" w:rsidRPr="004823BB">
        <w:rPr>
          <w:rFonts w:ascii="Arial" w:hAnsi="Arial" w:cs="Arial"/>
          <w:sz w:val="24"/>
          <w:szCs w:val="24"/>
        </w:rPr>
        <w:t>tool in particular</w:t>
      </w:r>
      <w:r w:rsidRPr="004823BB">
        <w:rPr>
          <w:rFonts w:ascii="Arial" w:hAnsi="Arial" w:cs="Arial"/>
          <w:sz w:val="24"/>
          <w:szCs w:val="24"/>
        </w:rPr>
        <w:t>. It also looks at what support is required by colleagues to use VLEs more effectively in rai</w:t>
      </w:r>
      <w:r w:rsidR="00137EAB" w:rsidRPr="004823BB">
        <w:rPr>
          <w:rFonts w:ascii="Arial" w:hAnsi="Arial" w:cs="Arial"/>
          <w:sz w:val="24"/>
          <w:szCs w:val="24"/>
        </w:rPr>
        <w:t>sing standards and attainment</w:t>
      </w:r>
      <w:r w:rsidR="00F35E95">
        <w:rPr>
          <w:rFonts w:ascii="Arial" w:hAnsi="Arial" w:cs="Arial"/>
          <w:sz w:val="24"/>
          <w:szCs w:val="24"/>
        </w:rPr>
        <w:t xml:space="preserve">. Indeed </w:t>
      </w:r>
      <w:proofErr w:type="spellStart"/>
      <w:r w:rsidR="00F35E95">
        <w:rPr>
          <w:rFonts w:ascii="Arial" w:hAnsi="Arial" w:cs="Arial"/>
          <w:sz w:val="24"/>
          <w:szCs w:val="24"/>
        </w:rPr>
        <w:t>Becta</w:t>
      </w:r>
      <w:proofErr w:type="spellEnd"/>
      <w:r w:rsidR="00F35E95">
        <w:rPr>
          <w:rFonts w:ascii="Arial" w:hAnsi="Arial" w:cs="Arial"/>
          <w:sz w:val="24"/>
          <w:szCs w:val="24"/>
        </w:rPr>
        <w:t xml:space="preserve"> </w:t>
      </w:r>
      <w:r w:rsidRPr="004823BB">
        <w:rPr>
          <w:rFonts w:ascii="Arial" w:hAnsi="Arial" w:cs="Arial"/>
          <w:sz w:val="24"/>
          <w:szCs w:val="24"/>
        </w:rPr>
        <w:t>also contest in the same rising standards paper that 44% of further education practition</w:t>
      </w:r>
      <w:r w:rsidR="00F35E95">
        <w:rPr>
          <w:rFonts w:ascii="Arial" w:hAnsi="Arial" w:cs="Arial"/>
          <w:sz w:val="24"/>
          <w:szCs w:val="24"/>
        </w:rPr>
        <w:t>ers agreed that their use</w:t>
      </w:r>
      <w:r w:rsidRPr="004823BB">
        <w:rPr>
          <w:rFonts w:ascii="Arial" w:hAnsi="Arial" w:cs="Arial"/>
          <w:sz w:val="24"/>
          <w:szCs w:val="24"/>
        </w:rPr>
        <w:t xml:space="preserve"> of ICT had led to their students learning more effectively, and one third felt it had improved learner satisfaction.  This is very encouraging but does this also imply that the other 56% do not use I</w:t>
      </w:r>
      <w:r w:rsidR="00F35E95">
        <w:rPr>
          <w:rFonts w:ascii="Arial" w:hAnsi="Arial" w:cs="Arial"/>
          <w:sz w:val="24"/>
          <w:szCs w:val="24"/>
        </w:rPr>
        <w:t>CT or have even</w:t>
      </w:r>
      <w:r w:rsidR="00137EAB" w:rsidRPr="004823BB">
        <w:rPr>
          <w:rFonts w:ascii="Arial" w:hAnsi="Arial" w:cs="Arial"/>
          <w:sz w:val="24"/>
          <w:szCs w:val="24"/>
        </w:rPr>
        <w:t xml:space="preserve"> heard of a VLE? Do they c</w:t>
      </w:r>
      <w:r w:rsidRPr="004823BB">
        <w:rPr>
          <w:rFonts w:ascii="Arial" w:hAnsi="Arial" w:cs="Arial"/>
          <w:sz w:val="24"/>
          <w:szCs w:val="24"/>
        </w:rPr>
        <w:t>onsider the use of ICT to be tokenistic a</w:t>
      </w:r>
      <w:r w:rsidR="00F35E95">
        <w:rPr>
          <w:rFonts w:ascii="Arial" w:hAnsi="Arial" w:cs="Arial"/>
          <w:sz w:val="24"/>
          <w:szCs w:val="24"/>
        </w:rPr>
        <w:t>nd that the views of the other 5</w:t>
      </w:r>
      <w:r w:rsidRPr="004823BB">
        <w:rPr>
          <w:rFonts w:ascii="Arial" w:hAnsi="Arial" w:cs="Arial"/>
          <w:sz w:val="24"/>
          <w:szCs w:val="24"/>
        </w:rPr>
        <w:t xml:space="preserve">6% of FE practitioners felt that it had a detrimental impact on learner satisfaction because of the common constraints encountered by staff and students alike when  using ICT and </w:t>
      </w:r>
      <w:r w:rsidR="00F35E95">
        <w:rPr>
          <w:rFonts w:ascii="Arial" w:hAnsi="Arial" w:cs="Arial"/>
          <w:sz w:val="24"/>
          <w:szCs w:val="24"/>
        </w:rPr>
        <w:t>in particular a VLE environment?</w:t>
      </w:r>
    </w:p>
    <w:p w:rsidR="00426219" w:rsidRPr="004823BB" w:rsidRDefault="00421D45" w:rsidP="004823BB">
      <w:pPr>
        <w:spacing w:line="480" w:lineRule="auto"/>
        <w:jc w:val="both"/>
        <w:rPr>
          <w:rFonts w:ascii="Arial" w:hAnsi="Arial" w:cs="Arial"/>
          <w:sz w:val="24"/>
          <w:szCs w:val="24"/>
        </w:rPr>
      </w:pPr>
      <w:r w:rsidRPr="004823BB">
        <w:rPr>
          <w:rFonts w:ascii="Arial" w:hAnsi="Arial" w:cs="Arial"/>
          <w:sz w:val="24"/>
          <w:szCs w:val="24"/>
        </w:rPr>
        <w:lastRenderedPageBreak/>
        <w:t>The research really matters to practitioners, m</w:t>
      </w:r>
      <w:r w:rsidR="001A0DC6" w:rsidRPr="004823BB">
        <w:rPr>
          <w:rFonts w:ascii="Arial" w:hAnsi="Arial" w:cs="Arial"/>
          <w:sz w:val="24"/>
          <w:szCs w:val="24"/>
        </w:rPr>
        <w:t>iddle and senior managers although the main focus is on</w:t>
      </w:r>
      <w:r w:rsidR="00F35E95">
        <w:rPr>
          <w:rFonts w:ascii="Arial" w:hAnsi="Arial" w:cs="Arial"/>
          <w:sz w:val="24"/>
          <w:szCs w:val="24"/>
        </w:rPr>
        <w:t xml:space="preserve"> the changing role and needs</w:t>
      </w:r>
      <w:r w:rsidR="001A0DC6" w:rsidRPr="004823BB">
        <w:rPr>
          <w:rFonts w:ascii="Arial" w:hAnsi="Arial" w:cs="Arial"/>
          <w:sz w:val="24"/>
          <w:szCs w:val="24"/>
        </w:rPr>
        <w:t xml:space="preserve"> of the</w:t>
      </w:r>
      <w:r w:rsidRPr="004823BB">
        <w:rPr>
          <w:rFonts w:ascii="Arial" w:hAnsi="Arial" w:cs="Arial"/>
          <w:sz w:val="24"/>
          <w:szCs w:val="24"/>
        </w:rPr>
        <w:t xml:space="preserve"> pra</w:t>
      </w:r>
      <w:r w:rsidR="001A0DC6" w:rsidRPr="004823BB">
        <w:rPr>
          <w:rFonts w:ascii="Arial" w:hAnsi="Arial" w:cs="Arial"/>
          <w:sz w:val="24"/>
          <w:szCs w:val="24"/>
        </w:rPr>
        <w:t>ctitioner.</w:t>
      </w:r>
      <w:r w:rsidRPr="004823BB">
        <w:rPr>
          <w:rFonts w:ascii="Arial" w:hAnsi="Arial" w:cs="Arial"/>
          <w:sz w:val="24"/>
          <w:szCs w:val="24"/>
        </w:rPr>
        <w:t xml:space="preserve"> They need to </w:t>
      </w:r>
      <w:r w:rsidR="003B271C">
        <w:rPr>
          <w:rFonts w:ascii="Arial" w:hAnsi="Arial" w:cs="Arial"/>
          <w:sz w:val="24"/>
          <w:szCs w:val="24"/>
        </w:rPr>
        <w:t>know what lies ahead for them. H</w:t>
      </w:r>
      <w:r w:rsidRPr="004823BB">
        <w:rPr>
          <w:rFonts w:ascii="Arial" w:hAnsi="Arial" w:cs="Arial"/>
          <w:sz w:val="24"/>
          <w:szCs w:val="24"/>
        </w:rPr>
        <w:t xml:space="preserve">ow will they meet these challenges? Indeed, according to </w:t>
      </w:r>
      <w:proofErr w:type="spellStart"/>
      <w:r w:rsidRPr="004823BB">
        <w:rPr>
          <w:rFonts w:ascii="Arial" w:hAnsi="Arial" w:cs="Arial"/>
          <w:sz w:val="24"/>
          <w:szCs w:val="24"/>
        </w:rPr>
        <w:t>Grainne</w:t>
      </w:r>
      <w:proofErr w:type="spellEnd"/>
      <w:r w:rsidRPr="004823BB">
        <w:rPr>
          <w:rFonts w:ascii="Arial" w:hAnsi="Arial" w:cs="Arial"/>
          <w:sz w:val="24"/>
          <w:szCs w:val="24"/>
        </w:rPr>
        <w:t xml:space="preserve"> </w:t>
      </w:r>
      <w:proofErr w:type="spellStart"/>
      <w:proofErr w:type="gramStart"/>
      <w:r w:rsidRPr="004823BB">
        <w:rPr>
          <w:rFonts w:ascii="Arial" w:hAnsi="Arial" w:cs="Arial"/>
          <w:sz w:val="24"/>
          <w:szCs w:val="24"/>
        </w:rPr>
        <w:t>Conole</w:t>
      </w:r>
      <w:proofErr w:type="spellEnd"/>
      <w:r w:rsidRPr="004823BB">
        <w:rPr>
          <w:rFonts w:ascii="Arial" w:hAnsi="Arial" w:cs="Arial"/>
          <w:sz w:val="24"/>
          <w:szCs w:val="24"/>
        </w:rPr>
        <w:t xml:space="preserve">  (</w:t>
      </w:r>
      <w:proofErr w:type="gramEnd"/>
      <w:r w:rsidRPr="004823BB">
        <w:rPr>
          <w:rFonts w:ascii="Arial" w:hAnsi="Arial" w:cs="Arial"/>
          <w:sz w:val="24"/>
          <w:szCs w:val="24"/>
        </w:rPr>
        <w:t>2004) we must be wary of the “hype and the reality”. This thesis sets out to explore some of the realities of the usage VLEs versus the hype. There has been much literature and research undertaken on the use of VLEs in both schools and higher education but ther</w:t>
      </w:r>
      <w:r w:rsidR="00F35E95">
        <w:rPr>
          <w:rFonts w:ascii="Arial" w:hAnsi="Arial" w:cs="Arial"/>
          <w:sz w:val="24"/>
          <w:szCs w:val="24"/>
        </w:rPr>
        <w:t>e appears to be less so in the further e</w:t>
      </w:r>
      <w:r w:rsidR="00563635" w:rsidRPr="004823BB">
        <w:rPr>
          <w:rFonts w:ascii="Arial" w:hAnsi="Arial" w:cs="Arial"/>
          <w:sz w:val="24"/>
          <w:szCs w:val="24"/>
        </w:rPr>
        <w:t>ducation sector. This sector is</w:t>
      </w:r>
      <w:r w:rsidRPr="004823BB">
        <w:rPr>
          <w:rFonts w:ascii="Arial" w:hAnsi="Arial" w:cs="Arial"/>
          <w:sz w:val="24"/>
          <w:szCs w:val="24"/>
        </w:rPr>
        <w:t xml:space="preserve"> that “grey” area where learne</w:t>
      </w:r>
      <w:r w:rsidR="00563635" w:rsidRPr="004823BB">
        <w:rPr>
          <w:rFonts w:ascii="Arial" w:hAnsi="Arial" w:cs="Arial"/>
          <w:sz w:val="24"/>
          <w:szCs w:val="24"/>
        </w:rPr>
        <w:t>rs are</w:t>
      </w:r>
      <w:r w:rsidRPr="004823BB">
        <w:rPr>
          <w:rFonts w:ascii="Arial" w:hAnsi="Arial" w:cs="Arial"/>
          <w:sz w:val="24"/>
          <w:szCs w:val="24"/>
        </w:rPr>
        <w:t xml:space="preserve"> treated as adults and ye</w:t>
      </w:r>
      <w:r w:rsidR="00F35E95">
        <w:rPr>
          <w:rFonts w:ascii="Arial" w:hAnsi="Arial" w:cs="Arial"/>
          <w:sz w:val="24"/>
          <w:szCs w:val="24"/>
        </w:rPr>
        <w:t xml:space="preserve">t the </w:t>
      </w:r>
      <w:proofErr w:type="gramStart"/>
      <w:r w:rsidR="00F35E95">
        <w:rPr>
          <w:rFonts w:ascii="Arial" w:hAnsi="Arial" w:cs="Arial"/>
          <w:sz w:val="24"/>
          <w:szCs w:val="24"/>
        </w:rPr>
        <w:t>majority</w:t>
      </w:r>
      <w:r w:rsidR="003B271C">
        <w:rPr>
          <w:rFonts w:ascii="Arial" w:hAnsi="Arial" w:cs="Arial"/>
          <w:sz w:val="24"/>
          <w:szCs w:val="24"/>
        </w:rPr>
        <w:t xml:space="preserve"> </w:t>
      </w:r>
      <w:r w:rsidR="00F35E95">
        <w:rPr>
          <w:rFonts w:ascii="Arial" w:hAnsi="Arial" w:cs="Arial"/>
          <w:sz w:val="24"/>
          <w:szCs w:val="24"/>
        </w:rPr>
        <w:t>are</w:t>
      </w:r>
      <w:proofErr w:type="gramEnd"/>
      <w:r w:rsidR="00F35E95">
        <w:rPr>
          <w:rFonts w:ascii="Arial" w:hAnsi="Arial" w:cs="Arial"/>
          <w:sz w:val="24"/>
          <w:szCs w:val="24"/>
        </w:rPr>
        <w:t xml:space="preserve"> between 16 and</w:t>
      </w:r>
      <w:r w:rsidRPr="004823BB">
        <w:rPr>
          <w:rFonts w:ascii="Arial" w:hAnsi="Arial" w:cs="Arial"/>
          <w:sz w:val="24"/>
          <w:szCs w:val="24"/>
        </w:rPr>
        <w:t xml:space="preserve"> 18 and still struggling to make that transition from school to college where the learning culture is so very different. </w:t>
      </w:r>
      <w:r w:rsidR="001A0DC6" w:rsidRPr="004823BB">
        <w:rPr>
          <w:rFonts w:ascii="Arial" w:hAnsi="Arial" w:cs="Arial"/>
          <w:sz w:val="24"/>
          <w:szCs w:val="24"/>
        </w:rPr>
        <w:t xml:space="preserve"> The research will focus on this sector.</w:t>
      </w:r>
      <w:r w:rsidRPr="004823BB">
        <w:rPr>
          <w:rFonts w:ascii="Arial" w:hAnsi="Arial" w:cs="Arial"/>
          <w:sz w:val="24"/>
          <w:szCs w:val="24"/>
        </w:rPr>
        <w:t xml:space="preserve"> </w:t>
      </w:r>
      <w:proofErr w:type="spellStart"/>
      <w:r w:rsidRPr="004823BB">
        <w:rPr>
          <w:rFonts w:ascii="Arial" w:hAnsi="Arial" w:cs="Arial"/>
          <w:sz w:val="24"/>
          <w:szCs w:val="24"/>
        </w:rPr>
        <w:t>Conole</w:t>
      </w:r>
      <w:proofErr w:type="spellEnd"/>
      <w:r w:rsidR="00E35835">
        <w:rPr>
          <w:rFonts w:ascii="Arial" w:hAnsi="Arial" w:cs="Arial"/>
          <w:sz w:val="24"/>
          <w:szCs w:val="24"/>
        </w:rPr>
        <w:t xml:space="preserve"> (2004) also adds that </w:t>
      </w:r>
      <w:r w:rsidR="001A0DC6" w:rsidRPr="004823BB">
        <w:rPr>
          <w:rFonts w:ascii="Arial" w:hAnsi="Arial" w:cs="Arial"/>
          <w:sz w:val="24"/>
          <w:szCs w:val="24"/>
        </w:rPr>
        <w:t xml:space="preserve">we are continually bombarded </w:t>
      </w:r>
      <w:r w:rsidRPr="004823BB">
        <w:rPr>
          <w:rFonts w:ascii="Arial" w:hAnsi="Arial" w:cs="Arial"/>
          <w:sz w:val="24"/>
          <w:szCs w:val="24"/>
        </w:rPr>
        <w:t xml:space="preserve">with e-learning type </w:t>
      </w:r>
      <w:r w:rsidR="001A0DC6" w:rsidRPr="004823BB">
        <w:rPr>
          <w:rFonts w:ascii="Arial" w:hAnsi="Arial" w:cs="Arial"/>
          <w:sz w:val="24"/>
          <w:szCs w:val="24"/>
        </w:rPr>
        <w:t>“</w:t>
      </w:r>
      <w:r w:rsidRPr="004823BB">
        <w:rPr>
          <w:rFonts w:ascii="Arial" w:hAnsi="Arial" w:cs="Arial"/>
          <w:sz w:val="24"/>
          <w:szCs w:val="24"/>
        </w:rPr>
        <w:t>sound bites regarding its wonderment</w:t>
      </w:r>
      <w:r w:rsidR="001A0DC6" w:rsidRPr="004823BB">
        <w:rPr>
          <w:rFonts w:ascii="Arial" w:hAnsi="Arial" w:cs="Arial"/>
          <w:sz w:val="24"/>
          <w:szCs w:val="24"/>
        </w:rPr>
        <w:t>”</w:t>
      </w:r>
      <w:r w:rsidRPr="004823BB">
        <w:rPr>
          <w:rFonts w:ascii="Arial" w:hAnsi="Arial" w:cs="Arial"/>
          <w:sz w:val="24"/>
          <w:szCs w:val="24"/>
        </w:rPr>
        <w:t xml:space="preserve"> and how all practitioners should be embracing it. He contests that the reality however is somewhat different and that “e-learning is still marginal in the lives of most academics with technology being used for little more than acting as a repository </w:t>
      </w:r>
      <w:r w:rsidR="00F35E95">
        <w:rPr>
          <w:rFonts w:ascii="Arial" w:hAnsi="Arial" w:cs="Arial"/>
          <w:sz w:val="24"/>
          <w:szCs w:val="24"/>
        </w:rPr>
        <w:t xml:space="preserve">or for administrative purposes”(p.128). </w:t>
      </w:r>
      <w:r w:rsidRPr="004823BB">
        <w:rPr>
          <w:rFonts w:ascii="Arial" w:hAnsi="Arial" w:cs="Arial"/>
          <w:sz w:val="24"/>
          <w:szCs w:val="24"/>
        </w:rPr>
        <w:t xml:space="preserve"> The research </w:t>
      </w:r>
      <w:r w:rsidR="001A0DC6" w:rsidRPr="004823BB">
        <w:rPr>
          <w:rFonts w:ascii="Arial" w:hAnsi="Arial" w:cs="Arial"/>
          <w:sz w:val="24"/>
          <w:szCs w:val="24"/>
        </w:rPr>
        <w:t>seeks to explore this notion.</w:t>
      </w:r>
    </w:p>
    <w:p w:rsidR="001A0DC6" w:rsidRPr="004823BB" w:rsidRDefault="00957841" w:rsidP="004823BB">
      <w:pPr>
        <w:spacing w:line="480" w:lineRule="auto"/>
        <w:jc w:val="both"/>
        <w:rPr>
          <w:rFonts w:ascii="Arial" w:hAnsi="Arial" w:cs="Arial"/>
          <w:sz w:val="24"/>
          <w:szCs w:val="24"/>
        </w:rPr>
      </w:pPr>
      <w:r w:rsidRPr="004823BB">
        <w:rPr>
          <w:rFonts w:ascii="Arial" w:hAnsi="Arial" w:cs="Arial"/>
          <w:sz w:val="24"/>
          <w:szCs w:val="24"/>
        </w:rPr>
        <w:t xml:space="preserve">This research </w:t>
      </w:r>
      <w:r w:rsidR="0041554C" w:rsidRPr="004823BB">
        <w:rPr>
          <w:rFonts w:ascii="Arial" w:hAnsi="Arial" w:cs="Arial"/>
          <w:sz w:val="24"/>
          <w:szCs w:val="24"/>
        </w:rPr>
        <w:t xml:space="preserve">also really </w:t>
      </w:r>
      <w:r w:rsidRPr="004823BB">
        <w:rPr>
          <w:rFonts w:ascii="Arial" w:hAnsi="Arial" w:cs="Arial"/>
          <w:sz w:val="24"/>
          <w:szCs w:val="24"/>
        </w:rPr>
        <w:t>matters becaus</w:t>
      </w:r>
      <w:r w:rsidR="0041554C" w:rsidRPr="004823BB">
        <w:rPr>
          <w:rFonts w:ascii="Arial" w:hAnsi="Arial" w:cs="Arial"/>
          <w:sz w:val="24"/>
          <w:szCs w:val="24"/>
        </w:rPr>
        <w:t xml:space="preserve">e a VLE </w:t>
      </w:r>
      <w:r w:rsidR="00767C66">
        <w:rPr>
          <w:rFonts w:ascii="Arial" w:hAnsi="Arial" w:cs="Arial"/>
          <w:sz w:val="24"/>
          <w:szCs w:val="24"/>
        </w:rPr>
        <w:t xml:space="preserve">such as </w:t>
      </w:r>
      <w:proofErr w:type="spellStart"/>
      <w:r w:rsidR="00767C66">
        <w:rPr>
          <w:rFonts w:ascii="Arial" w:hAnsi="Arial" w:cs="Arial"/>
          <w:sz w:val="24"/>
          <w:szCs w:val="24"/>
        </w:rPr>
        <w:t>moodle</w:t>
      </w:r>
      <w:proofErr w:type="spellEnd"/>
      <w:r w:rsidR="0093763F" w:rsidRPr="004823BB">
        <w:rPr>
          <w:rFonts w:ascii="Arial" w:hAnsi="Arial" w:cs="Arial"/>
          <w:sz w:val="24"/>
          <w:szCs w:val="24"/>
        </w:rPr>
        <w:t xml:space="preserve"> is able to generate</w:t>
      </w:r>
      <w:r w:rsidRPr="004823BB">
        <w:rPr>
          <w:rFonts w:ascii="Arial" w:hAnsi="Arial" w:cs="Arial"/>
          <w:sz w:val="24"/>
          <w:szCs w:val="24"/>
        </w:rPr>
        <w:t xml:space="preserve"> an essential community of pract</w:t>
      </w:r>
      <w:r w:rsidR="0041554C" w:rsidRPr="004823BB">
        <w:rPr>
          <w:rFonts w:ascii="Arial" w:hAnsi="Arial" w:cs="Arial"/>
          <w:sz w:val="24"/>
          <w:szCs w:val="24"/>
        </w:rPr>
        <w:t>ice within the curriculum area being researched</w:t>
      </w:r>
      <w:r w:rsidRPr="004823BB">
        <w:rPr>
          <w:rFonts w:ascii="Arial" w:hAnsi="Arial" w:cs="Arial"/>
          <w:sz w:val="24"/>
          <w:szCs w:val="24"/>
        </w:rPr>
        <w:t xml:space="preserve"> in this educational establishment. </w:t>
      </w:r>
      <w:r w:rsidR="00E95207">
        <w:rPr>
          <w:rFonts w:ascii="Arial" w:hAnsi="Arial" w:cs="Arial"/>
          <w:sz w:val="24"/>
          <w:szCs w:val="24"/>
        </w:rPr>
        <w:t xml:space="preserve">According to </w:t>
      </w:r>
      <w:r w:rsidR="00767C66">
        <w:rPr>
          <w:rFonts w:ascii="Arial" w:hAnsi="Arial" w:cs="Arial"/>
          <w:sz w:val="24"/>
          <w:szCs w:val="24"/>
        </w:rPr>
        <w:t xml:space="preserve">Wenger </w:t>
      </w:r>
      <w:r w:rsidR="00E95207">
        <w:rPr>
          <w:rFonts w:ascii="Arial" w:hAnsi="Arial" w:cs="Arial"/>
          <w:sz w:val="24"/>
          <w:szCs w:val="24"/>
        </w:rPr>
        <w:t>(1998</w:t>
      </w:r>
      <w:r w:rsidR="004A01A1">
        <w:rPr>
          <w:rFonts w:ascii="Arial" w:hAnsi="Arial" w:cs="Arial"/>
          <w:sz w:val="24"/>
          <w:szCs w:val="24"/>
        </w:rPr>
        <w:t xml:space="preserve">) </w:t>
      </w:r>
      <w:r w:rsidR="00D677EC" w:rsidRPr="004823BB">
        <w:rPr>
          <w:rFonts w:ascii="Arial" w:hAnsi="Arial" w:cs="Arial"/>
          <w:sz w:val="24"/>
          <w:szCs w:val="24"/>
        </w:rPr>
        <w:t xml:space="preserve">“communities of practice” are everywhere and are made up from “groups of people who share a concern or a passion for something they do and learn </w:t>
      </w:r>
      <w:r w:rsidR="00D677EC" w:rsidRPr="004823BB">
        <w:rPr>
          <w:rFonts w:ascii="Arial" w:hAnsi="Arial" w:cs="Arial"/>
          <w:sz w:val="24"/>
          <w:szCs w:val="24"/>
        </w:rPr>
        <w:lastRenderedPageBreak/>
        <w:t xml:space="preserve">how to do it better </w:t>
      </w:r>
      <w:r w:rsidR="00F35E95">
        <w:rPr>
          <w:rFonts w:ascii="Arial" w:hAnsi="Arial" w:cs="Arial"/>
          <w:sz w:val="24"/>
          <w:szCs w:val="24"/>
        </w:rPr>
        <w:t xml:space="preserve">as they interact regularly.” The research seeks to examine the extent of the </w:t>
      </w:r>
      <w:r w:rsidR="00D677EC" w:rsidRPr="004823BB">
        <w:rPr>
          <w:rFonts w:ascii="Arial" w:hAnsi="Arial" w:cs="Arial"/>
          <w:sz w:val="24"/>
          <w:szCs w:val="24"/>
        </w:rPr>
        <w:t>confidence and competence of staff to engage with this co</w:t>
      </w:r>
      <w:r w:rsidR="00F35E95">
        <w:rPr>
          <w:rFonts w:ascii="Arial" w:hAnsi="Arial" w:cs="Arial"/>
          <w:sz w:val="24"/>
          <w:szCs w:val="24"/>
        </w:rPr>
        <w:t>mmunity of practice</w:t>
      </w:r>
      <w:r w:rsidR="00D677EC" w:rsidRPr="004823BB">
        <w:rPr>
          <w:rFonts w:ascii="Arial" w:hAnsi="Arial" w:cs="Arial"/>
          <w:sz w:val="24"/>
          <w:szCs w:val="24"/>
        </w:rPr>
        <w:t xml:space="preserve">. </w:t>
      </w:r>
    </w:p>
    <w:p w:rsidR="00D914EF" w:rsidRPr="004823BB" w:rsidRDefault="007F7C8E" w:rsidP="004823BB">
      <w:pPr>
        <w:spacing w:line="480" w:lineRule="auto"/>
        <w:jc w:val="both"/>
        <w:rPr>
          <w:rFonts w:ascii="Arial" w:hAnsi="Arial" w:cs="Arial"/>
          <w:sz w:val="24"/>
          <w:szCs w:val="24"/>
        </w:rPr>
      </w:pPr>
      <w:r>
        <w:rPr>
          <w:rFonts w:ascii="Arial" w:hAnsi="Arial" w:cs="Arial"/>
          <w:sz w:val="24"/>
          <w:szCs w:val="24"/>
        </w:rPr>
        <w:t>This introduction</w:t>
      </w:r>
      <w:r w:rsidR="00D914EF" w:rsidRPr="004823BB">
        <w:rPr>
          <w:rFonts w:ascii="Arial" w:hAnsi="Arial" w:cs="Arial"/>
          <w:sz w:val="24"/>
          <w:szCs w:val="24"/>
        </w:rPr>
        <w:t xml:space="preserve"> therefore se</w:t>
      </w:r>
      <w:r>
        <w:rPr>
          <w:rFonts w:ascii="Arial" w:hAnsi="Arial" w:cs="Arial"/>
          <w:sz w:val="24"/>
          <w:szCs w:val="24"/>
        </w:rPr>
        <w:t xml:space="preserve">ts </w:t>
      </w:r>
      <w:r w:rsidR="00D914EF" w:rsidRPr="004823BB">
        <w:rPr>
          <w:rFonts w:ascii="Arial" w:hAnsi="Arial" w:cs="Arial"/>
          <w:sz w:val="24"/>
          <w:szCs w:val="24"/>
        </w:rPr>
        <w:t>the scene for the research</w:t>
      </w:r>
      <w:r>
        <w:rPr>
          <w:rFonts w:ascii="Arial" w:hAnsi="Arial" w:cs="Arial"/>
          <w:sz w:val="24"/>
          <w:szCs w:val="24"/>
        </w:rPr>
        <w:t>. It explains</w:t>
      </w:r>
      <w:r w:rsidR="00D914EF" w:rsidRPr="004823BB">
        <w:rPr>
          <w:rFonts w:ascii="Arial" w:hAnsi="Arial" w:cs="Arial"/>
          <w:sz w:val="24"/>
          <w:szCs w:val="24"/>
        </w:rPr>
        <w:t xml:space="preserve"> why it was undertaken</w:t>
      </w:r>
      <w:r>
        <w:rPr>
          <w:rFonts w:ascii="Arial" w:hAnsi="Arial" w:cs="Arial"/>
          <w:sz w:val="24"/>
          <w:szCs w:val="24"/>
        </w:rPr>
        <w:t>,</w:t>
      </w:r>
      <w:r w:rsidR="00E225DC">
        <w:rPr>
          <w:rFonts w:ascii="Arial" w:hAnsi="Arial" w:cs="Arial"/>
          <w:sz w:val="24"/>
          <w:szCs w:val="24"/>
        </w:rPr>
        <w:t xml:space="preserve"> </w:t>
      </w:r>
      <w:r w:rsidR="00D914EF" w:rsidRPr="004823BB">
        <w:rPr>
          <w:rFonts w:ascii="Arial" w:hAnsi="Arial" w:cs="Arial"/>
          <w:sz w:val="24"/>
          <w:szCs w:val="24"/>
        </w:rPr>
        <w:t>why this time along with why the research matters and to whom it matters. The next section goes onto consider the methodology behind the research.</w:t>
      </w:r>
    </w:p>
    <w:p w:rsidR="006B5C3E" w:rsidRDefault="006B5C3E" w:rsidP="004823BB">
      <w:pPr>
        <w:pStyle w:val="ListParagraph"/>
        <w:spacing w:line="480" w:lineRule="auto"/>
        <w:rPr>
          <w:rFonts w:ascii="Arial" w:hAnsi="Arial" w:cs="Arial"/>
          <w:b/>
          <w:color w:val="FF0000"/>
          <w:sz w:val="24"/>
          <w:szCs w:val="24"/>
        </w:rPr>
      </w:pPr>
    </w:p>
    <w:p w:rsidR="004A01A1" w:rsidRDefault="004A01A1" w:rsidP="004823BB">
      <w:pPr>
        <w:pStyle w:val="ListParagraph"/>
        <w:spacing w:line="480" w:lineRule="auto"/>
        <w:rPr>
          <w:rFonts w:ascii="Arial" w:hAnsi="Arial" w:cs="Arial"/>
          <w:b/>
          <w:color w:val="FF0000"/>
          <w:sz w:val="24"/>
          <w:szCs w:val="24"/>
        </w:rPr>
      </w:pPr>
    </w:p>
    <w:p w:rsidR="004A01A1" w:rsidRDefault="004A01A1" w:rsidP="004823BB">
      <w:pPr>
        <w:pStyle w:val="ListParagraph"/>
        <w:spacing w:line="480" w:lineRule="auto"/>
        <w:rPr>
          <w:rFonts w:ascii="Arial" w:hAnsi="Arial" w:cs="Arial"/>
          <w:b/>
          <w:color w:val="FF0000"/>
          <w:sz w:val="24"/>
          <w:szCs w:val="24"/>
        </w:rPr>
      </w:pPr>
    </w:p>
    <w:p w:rsidR="004A01A1" w:rsidRDefault="004A01A1" w:rsidP="004823BB">
      <w:pPr>
        <w:pStyle w:val="ListParagraph"/>
        <w:spacing w:line="480" w:lineRule="auto"/>
        <w:rPr>
          <w:rFonts w:ascii="Arial" w:hAnsi="Arial" w:cs="Arial"/>
          <w:b/>
          <w:color w:val="FF0000"/>
          <w:sz w:val="24"/>
          <w:szCs w:val="24"/>
        </w:rPr>
      </w:pPr>
    </w:p>
    <w:p w:rsidR="004A01A1" w:rsidRDefault="004A01A1" w:rsidP="004823BB">
      <w:pPr>
        <w:pStyle w:val="ListParagraph"/>
        <w:spacing w:line="480" w:lineRule="auto"/>
        <w:rPr>
          <w:rFonts w:ascii="Arial" w:hAnsi="Arial" w:cs="Arial"/>
          <w:b/>
          <w:color w:val="FF0000"/>
          <w:sz w:val="24"/>
          <w:szCs w:val="24"/>
        </w:rPr>
      </w:pPr>
    </w:p>
    <w:p w:rsidR="004A01A1" w:rsidRDefault="004A01A1" w:rsidP="004823BB">
      <w:pPr>
        <w:pStyle w:val="ListParagraph"/>
        <w:spacing w:line="480" w:lineRule="auto"/>
        <w:rPr>
          <w:rFonts w:ascii="Arial" w:hAnsi="Arial" w:cs="Arial"/>
          <w:b/>
          <w:color w:val="FF0000"/>
          <w:sz w:val="24"/>
          <w:szCs w:val="24"/>
        </w:rPr>
      </w:pPr>
    </w:p>
    <w:p w:rsidR="004A01A1" w:rsidRDefault="004A01A1"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Default="003B271C" w:rsidP="004823BB">
      <w:pPr>
        <w:pStyle w:val="ListParagraph"/>
        <w:spacing w:line="480" w:lineRule="auto"/>
        <w:rPr>
          <w:rFonts w:ascii="Arial" w:hAnsi="Arial" w:cs="Arial"/>
          <w:b/>
          <w:color w:val="FF0000"/>
          <w:sz w:val="24"/>
          <w:szCs w:val="24"/>
        </w:rPr>
      </w:pPr>
    </w:p>
    <w:p w:rsidR="003B271C" w:rsidRPr="004823BB" w:rsidRDefault="003B271C" w:rsidP="004823BB">
      <w:pPr>
        <w:pStyle w:val="ListParagraph"/>
        <w:spacing w:line="480" w:lineRule="auto"/>
        <w:rPr>
          <w:rFonts w:ascii="Arial" w:hAnsi="Arial" w:cs="Arial"/>
          <w:b/>
          <w:color w:val="FF0000"/>
          <w:sz w:val="24"/>
          <w:szCs w:val="24"/>
        </w:rPr>
      </w:pPr>
    </w:p>
    <w:p w:rsidR="00054493" w:rsidRPr="00EC3B55" w:rsidRDefault="00672491" w:rsidP="004823BB">
      <w:pPr>
        <w:spacing w:line="480" w:lineRule="auto"/>
        <w:rPr>
          <w:rFonts w:ascii="Arial" w:hAnsi="Arial" w:cs="Arial"/>
          <w:b/>
          <w:sz w:val="24"/>
          <w:szCs w:val="24"/>
        </w:rPr>
      </w:pPr>
      <w:r w:rsidRPr="00EC3B55">
        <w:rPr>
          <w:rFonts w:ascii="Arial" w:hAnsi="Arial" w:cs="Arial"/>
          <w:b/>
          <w:sz w:val="24"/>
          <w:szCs w:val="24"/>
        </w:rPr>
        <w:lastRenderedPageBreak/>
        <w:t>Methodology</w:t>
      </w:r>
      <w:r w:rsidR="002F3D9C" w:rsidRPr="00EC3B55">
        <w:rPr>
          <w:rFonts w:ascii="Arial" w:hAnsi="Arial" w:cs="Arial"/>
          <w:b/>
          <w:sz w:val="24"/>
          <w:szCs w:val="24"/>
        </w:rPr>
        <w:t xml:space="preserve"> </w:t>
      </w:r>
    </w:p>
    <w:p w:rsidR="00672491" w:rsidRPr="004823BB" w:rsidRDefault="00672491" w:rsidP="004823BB">
      <w:pPr>
        <w:spacing w:before="100" w:beforeAutospacing="1" w:line="480" w:lineRule="auto"/>
        <w:jc w:val="both"/>
        <w:rPr>
          <w:rFonts w:ascii="Arial" w:hAnsi="Arial" w:cs="Arial"/>
          <w:sz w:val="24"/>
          <w:szCs w:val="24"/>
        </w:rPr>
      </w:pPr>
      <w:r w:rsidRPr="004823BB">
        <w:rPr>
          <w:rFonts w:ascii="Arial" w:hAnsi="Arial" w:cs="Arial"/>
          <w:sz w:val="24"/>
          <w:szCs w:val="24"/>
        </w:rPr>
        <w:t>This is an extended investigation (bas</w:t>
      </w:r>
      <w:r w:rsidR="00986AD2" w:rsidRPr="004823BB">
        <w:rPr>
          <w:rFonts w:ascii="Arial" w:hAnsi="Arial" w:cs="Arial"/>
          <w:sz w:val="24"/>
          <w:szCs w:val="24"/>
        </w:rPr>
        <w:t>ed on a</w:t>
      </w:r>
      <w:r w:rsidR="004A01A1">
        <w:rPr>
          <w:rFonts w:ascii="Arial" w:hAnsi="Arial" w:cs="Arial"/>
          <w:sz w:val="24"/>
          <w:szCs w:val="24"/>
        </w:rPr>
        <w:t xml:space="preserve"> literature review)</w:t>
      </w:r>
      <w:r w:rsidR="006C2B42" w:rsidRPr="004823BB">
        <w:rPr>
          <w:rFonts w:ascii="Arial" w:hAnsi="Arial" w:cs="Arial"/>
          <w:sz w:val="24"/>
          <w:szCs w:val="24"/>
        </w:rPr>
        <w:t>,</w:t>
      </w:r>
      <w:r w:rsidRPr="004823BB">
        <w:rPr>
          <w:rFonts w:ascii="Arial" w:hAnsi="Arial" w:cs="Arial"/>
          <w:sz w:val="24"/>
          <w:szCs w:val="24"/>
        </w:rPr>
        <w:t xml:space="preserve"> data collection</w:t>
      </w:r>
      <w:r w:rsidR="006C2B42" w:rsidRPr="004823BB">
        <w:rPr>
          <w:rFonts w:ascii="Arial" w:hAnsi="Arial" w:cs="Arial"/>
          <w:sz w:val="24"/>
          <w:szCs w:val="24"/>
        </w:rPr>
        <w:t xml:space="preserve"> (via questionnaire) and personal reflection of individuals (via interview) on th</w:t>
      </w:r>
      <w:r w:rsidR="004A01A1">
        <w:rPr>
          <w:rFonts w:ascii="Arial" w:hAnsi="Arial" w:cs="Arial"/>
          <w:sz w:val="24"/>
          <w:szCs w:val="24"/>
        </w:rPr>
        <w:t xml:space="preserve">e current extent of engagement </w:t>
      </w:r>
      <w:r w:rsidR="006C2B42" w:rsidRPr="004823BB">
        <w:rPr>
          <w:rFonts w:ascii="Arial" w:hAnsi="Arial" w:cs="Arial"/>
          <w:sz w:val="24"/>
          <w:szCs w:val="24"/>
        </w:rPr>
        <w:t xml:space="preserve">by staff with the </w:t>
      </w:r>
      <w:r w:rsidR="004A01A1">
        <w:rPr>
          <w:rFonts w:ascii="Arial" w:hAnsi="Arial" w:cs="Arial"/>
          <w:sz w:val="24"/>
          <w:szCs w:val="24"/>
        </w:rPr>
        <w:t>Virtual Learning Environment</w:t>
      </w:r>
      <w:r w:rsidR="00986AD2" w:rsidRPr="004823BB">
        <w:rPr>
          <w:rFonts w:ascii="Arial" w:hAnsi="Arial" w:cs="Arial"/>
          <w:sz w:val="24"/>
          <w:szCs w:val="24"/>
        </w:rPr>
        <w:t xml:space="preserve">, </w:t>
      </w:r>
      <w:proofErr w:type="spellStart"/>
      <w:r w:rsidR="00986AD2" w:rsidRPr="004823BB">
        <w:rPr>
          <w:rFonts w:ascii="Arial" w:hAnsi="Arial" w:cs="Arial"/>
          <w:sz w:val="24"/>
          <w:szCs w:val="24"/>
        </w:rPr>
        <w:t>M</w:t>
      </w:r>
      <w:r w:rsidR="006C2B42" w:rsidRPr="004823BB">
        <w:rPr>
          <w:rFonts w:ascii="Arial" w:hAnsi="Arial" w:cs="Arial"/>
          <w:sz w:val="24"/>
          <w:szCs w:val="24"/>
        </w:rPr>
        <w:t>oodle</w:t>
      </w:r>
      <w:proofErr w:type="spellEnd"/>
      <w:r w:rsidR="006C2B42" w:rsidRPr="004823BB">
        <w:rPr>
          <w:rFonts w:ascii="Arial" w:hAnsi="Arial" w:cs="Arial"/>
          <w:sz w:val="24"/>
          <w:szCs w:val="24"/>
        </w:rPr>
        <w:t xml:space="preserve"> to enhance teaching and learning.  </w:t>
      </w:r>
    </w:p>
    <w:p w:rsidR="006C2B42" w:rsidRPr="004823BB" w:rsidRDefault="00D64F74" w:rsidP="004823BB">
      <w:pPr>
        <w:spacing w:before="100" w:beforeAutospacing="1" w:line="480" w:lineRule="auto"/>
        <w:jc w:val="both"/>
        <w:rPr>
          <w:rFonts w:ascii="Arial" w:hAnsi="Arial" w:cs="Arial"/>
          <w:sz w:val="24"/>
          <w:szCs w:val="24"/>
        </w:rPr>
      </w:pPr>
      <w:r>
        <w:rPr>
          <w:rFonts w:ascii="Arial" w:hAnsi="Arial" w:cs="Arial"/>
          <w:sz w:val="24"/>
          <w:szCs w:val="24"/>
        </w:rPr>
        <w:t>The research is</w:t>
      </w:r>
      <w:r w:rsidR="006C2B42" w:rsidRPr="004823BB">
        <w:rPr>
          <w:rFonts w:ascii="Arial" w:hAnsi="Arial" w:cs="Arial"/>
          <w:sz w:val="24"/>
          <w:szCs w:val="24"/>
        </w:rPr>
        <w:t xml:space="preserve"> based within </w:t>
      </w:r>
      <w:r>
        <w:rPr>
          <w:rFonts w:ascii="Arial" w:hAnsi="Arial" w:cs="Arial"/>
          <w:sz w:val="24"/>
          <w:szCs w:val="24"/>
        </w:rPr>
        <w:t>a curriculum area at a local f</w:t>
      </w:r>
      <w:r w:rsidR="003D3E8C" w:rsidRPr="004823BB">
        <w:rPr>
          <w:rFonts w:ascii="Arial" w:hAnsi="Arial" w:cs="Arial"/>
          <w:sz w:val="24"/>
          <w:szCs w:val="24"/>
        </w:rPr>
        <w:t>urth</w:t>
      </w:r>
      <w:r>
        <w:rPr>
          <w:rFonts w:ascii="Arial" w:hAnsi="Arial" w:cs="Arial"/>
          <w:sz w:val="24"/>
          <w:szCs w:val="24"/>
        </w:rPr>
        <w:t>er e</w:t>
      </w:r>
      <w:r w:rsidR="006C2B42" w:rsidRPr="004823BB">
        <w:rPr>
          <w:rFonts w:ascii="Arial" w:hAnsi="Arial" w:cs="Arial"/>
          <w:sz w:val="24"/>
          <w:szCs w:val="24"/>
        </w:rPr>
        <w:t>ducation establishment</w:t>
      </w:r>
      <w:r w:rsidR="00E35835">
        <w:rPr>
          <w:rFonts w:ascii="Arial" w:hAnsi="Arial" w:cs="Arial"/>
          <w:sz w:val="24"/>
          <w:szCs w:val="24"/>
        </w:rPr>
        <w:t>. The school has ten full time staff, eight associate staff and eighteen</w:t>
      </w:r>
      <w:r w:rsidR="00B37967" w:rsidRPr="004823BB">
        <w:rPr>
          <w:rFonts w:ascii="Arial" w:hAnsi="Arial" w:cs="Arial"/>
          <w:sz w:val="24"/>
          <w:szCs w:val="24"/>
        </w:rPr>
        <w:t xml:space="preserve"> part time hourly paid staff. Finding a time when the whole staff and indeed smaller groups of staff can meet on a regular basis is logistically </w:t>
      </w:r>
      <w:r w:rsidR="00986AD2" w:rsidRPr="004823BB">
        <w:rPr>
          <w:rFonts w:ascii="Arial" w:hAnsi="Arial" w:cs="Arial"/>
          <w:sz w:val="24"/>
          <w:szCs w:val="24"/>
        </w:rPr>
        <w:t xml:space="preserve">very </w:t>
      </w:r>
      <w:r w:rsidR="00B37967" w:rsidRPr="004823BB">
        <w:rPr>
          <w:rFonts w:ascii="Arial" w:hAnsi="Arial" w:cs="Arial"/>
          <w:sz w:val="24"/>
          <w:szCs w:val="24"/>
        </w:rPr>
        <w:t>difficult as many staff can only commit to certain days because of other pr</w:t>
      </w:r>
      <w:r w:rsidR="00297DD1" w:rsidRPr="004823BB">
        <w:rPr>
          <w:rFonts w:ascii="Arial" w:hAnsi="Arial" w:cs="Arial"/>
          <w:sz w:val="24"/>
          <w:szCs w:val="24"/>
        </w:rPr>
        <w:t xml:space="preserve">ofessional commitments and </w:t>
      </w:r>
      <w:r w:rsidR="00986AD2" w:rsidRPr="004823BB">
        <w:rPr>
          <w:rFonts w:ascii="Arial" w:hAnsi="Arial" w:cs="Arial"/>
          <w:sz w:val="24"/>
          <w:szCs w:val="24"/>
        </w:rPr>
        <w:t xml:space="preserve">their personal </w:t>
      </w:r>
      <w:r w:rsidR="00297DD1" w:rsidRPr="004823BB">
        <w:rPr>
          <w:rFonts w:ascii="Arial" w:hAnsi="Arial" w:cs="Arial"/>
          <w:sz w:val="24"/>
          <w:szCs w:val="24"/>
        </w:rPr>
        <w:t>work</w:t>
      </w:r>
      <w:r w:rsidR="00B37967" w:rsidRPr="004823BB">
        <w:rPr>
          <w:rFonts w:ascii="Arial" w:hAnsi="Arial" w:cs="Arial"/>
          <w:sz w:val="24"/>
          <w:szCs w:val="24"/>
        </w:rPr>
        <w:t xml:space="preserve"> life balance.</w:t>
      </w:r>
      <w:r w:rsidR="00E72489" w:rsidRPr="004823BB">
        <w:rPr>
          <w:rFonts w:ascii="Arial" w:hAnsi="Arial" w:cs="Arial"/>
          <w:sz w:val="24"/>
          <w:szCs w:val="24"/>
        </w:rPr>
        <w:t xml:space="preserve"> </w:t>
      </w:r>
    </w:p>
    <w:p w:rsidR="00E72489" w:rsidRPr="004823BB" w:rsidRDefault="00D64F74" w:rsidP="004823BB">
      <w:pPr>
        <w:spacing w:before="100" w:beforeAutospacing="1" w:line="480" w:lineRule="auto"/>
        <w:jc w:val="both"/>
        <w:rPr>
          <w:rFonts w:ascii="Arial" w:hAnsi="Arial" w:cs="Arial"/>
          <w:sz w:val="24"/>
          <w:szCs w:val="24"/>
        </w:rPr>
      </w:pPr>
      <w:r>
        <w:rPr>
          <w:rFonts w:ascii="Arial" w:hAnsi="Arial" w:cs="Arial"/>
          <w:sz w:val="24"/>
          <w:szCs w:val="24"/>
        </w:rPr>
        <w:t>It is</w:t>
      </w:r>
      <w:r w:rsidR="00986AD2" w:rsidRPr="004823BB">
        <w:rPr>
          <w:rFonts w:ascii="Arial" w:hAnsi="Arial" w:cs="Arial"/>
          <w:sz w:val="24"/>
          <w:szCs w:val="24"/>
        </w:rPr>
        <w:t xml:space="preserve"> considered</w:t>
      </w:r>
      <w:r w:rsidR="00840769" w:rsidRPr="004823BB">
        <w:rPr>
          <w:rFonts w:ascii="Arial" w:hAnsi="Arial" w:cs="Arial"/>
          <w:sz w:val="24"/>
          <w:szCs w:val="24"/>
        </w:rPr>
        <w:t xml:space="preserve"> that a strong bias towards a qualitative approach was more appropriate for the research being ca</w:t>
      </w:r>
      <w:r w:rsidR="00054493" w:rsidRPr="004823BB">
        <w:rPr>
          <w:rFonts w:ascii="Arial" w:hAnsi="Arial" w:cs="Arial"/>
          <w:sz w:val="24"/>
          <w:szCs w:val="24"/>
        </w:rPr>
        <w:t>rried out</w:t>
      </w:r>
      <w:r>
        <w:rPr>
          <w:rFonts w:ascii="Arial" w:hAnsi="Arial" w:cs="Arial"/>
          <w:sz w:val="24"/>
          <w:szCs w:val="24"/>
        </w:rPr>
        <w:t>.</w:t>
      </w:r>
      <w:r w:rsidR="00840769" w:rsidRPr="004823BB">
        <w:rPr>
          <w:rFonts w:ascii="Arial" w:hAnsi="Arial" w:cs="Arial"/>
          <w:sz w:val="24"/>
          <w:szCs w:val="24"/>
        </w:rPr>
        <w:t xml:space="preserve"> </w:t>
      </w:r>
      <w:r w:rsidR="003D2C74" w:rsidRPr="004823BB">
        <w:rPr>
          <w:rFonts w:ascii="Arial" w:hAnsi="Arial" w:cs="Arial"/>
          <w:sz w:val="24"/>
          <w:szCs w:val="24"/>
        </w:rPr>
        <w:t xml:space="preserve">As part of the research </w:t>
      </w:r>
      <w:r w:rsidR="00E35835">
        <w:rPr>
          <w:rFonts w:ascii="Arial" w:hAnsi="Arial" w:cs="Arial"/>
          <w:sz w:val="24"/>
          <w:szCs w:val="24"/>
        </w:rPr>
        <w:t>it</w:t>
      </w:r>
      <w:r w:rsidR="00E72489" w:rsidRPr="004823BB">
        <w:rPr>
          <w:rFonts w:ascii="Arial" w:hAnsi="Arial" w:cs="Arial"/>
          <w:sz w:val="24"/>
          <w:szCs w:val="24"/>
        </w:rPr>
        <w:t xml:space="preserve"> was decided to </w:t>
      </w:r>
      <w:r w:rsidR="003D2C74" w:rsidRPr="004823BB">
        <w:rPr>
          <w:rFonts w:ascii="Arial" w:hAnsi="Arial" w:cs="Arial"/>
          <w:sz w:val="24"/>
          <w:szCs w:val="24"/>
        </w:rPr>
        <w:t xml:space="preserve">adopt two methods. Firstly, </w:t>
      </w:r>
      <w:r w:rsidR="00E72489" w:rsidRPr="004823BB">
        <w:rPr>
          <w:rFonts w:ascii="Arial" w:hAnsi="Arial" w:cs="Arial"/>
          <w:sz w:val="24"/>
          <w:szCs w:val="24"/>
        </w:rPr>
        <w:t xml:space="preserve">devise a questionnaire to distribute to all staff in the </w:t>
      </w:r>
      <w:r w:rsidR="001C1768" w:rsidRPr="004823BB">
        <w:rPr>
          <w:rFonts w:ascii="Arial" w:hAnsi="Arial" w:cs="Arial"/>
          <w:sz w:val="24"/>
          <w:szCs w:val="24"/>
        </w:rPr>
        <w:t>curriculum area of sport</w:t>
      </w:r>
      <w:r>
        <w:rPr>
          <w:rFonts w:ascii="Arial" w:hAnsi="Arial" w:cs="Arial"/>
          <w:sz w:val="24"/>
          <w:szCs w:val="24"/>
        </w:rPr>
        <w:t xml:space="preserve"> regardless of </w:t>
      </w:r>
      <w:r w:rsidR="00E72489" w:rsidRPr="004823BB">
        <w:rPr>
          <w:rFonts w:ascii="Arial" w:hAnsi="Arial" w:cs="Arial"/>
          <w:sz w:val="24"/>
          <w:szCs w:val="24"/>
        </w:rPr>
        <w:t>the nature of their contract,</w:t>
      </w:r>
      <w:r w:rsidR="00E021B5" w:rsidRPr="004823BB">
        <w:rPr>
          <w:rFonts w:ascii="Arial" w:hAnsi="Arial" w:cs="Arial"/>
          <w:sz w:val="24"/>
          <w:szCs w:val="24"/>
        </w:rPr>
        <w:t xml:space="preserve"> </w:t>
      </w:r>
      <w:r w:rsidR="00E72489" w:rsidRPr="004823BB">
        <w:rPr>
          <w:rFonts w:ascii="Arial" w:hAnsi="Arial" w:cs="Arial"/>
          <w:sz w:val="24"/>
          <w:szCs w:val="24"/>
        </w:rPr>
        <w:t xml:space="preserve">number of hours teaching and lecturing in the area, personal competence and confidence of current use of </w:t>
      </w:r>
      <w:proofErr w:type="spellStart"/>
      <w:r w:rsidR="00E72489" w:rsidRPr="004823BB">
        <w:rPr>
          <w:rFonts w:ascii="Arial" w:hAnsi="Arial" w:cs="Arial"/>
          <w:sz w:val="24"/>
          <w:szCs w:val="24"/>
        </w:rPr>
        <w:t>moodle</w:t>
      </w:r>
      <w:proofErr w:type="spellEnd"/>
      <w:r w:rsidR="00E72489" w:rsidRPr="004823BB">
        <w:rPr>
          <w:rFonts w:ascii="Arial" w:hAnsi="Arial" w:cs="Arial"/>
          <w:sz w:val="24"/>
          <w:szCs w:val="24"/>
        </w:rPr>
        <w:t xml:space="preserve"> and the profile of the groups of learners they were currently working with.</w:t>
      </w:r>
      <w:r w:rsidR="00D51B1D" w:rsidRPr="004823BB">
        <w:rPr>
          <w:rFonts w:ascii="Arial" w:hAnsi="Arial" w:cs="Arial"/>
          <w:sz w:val="24"/>
          <w:szCs w:val="24"/>
        </w:rPr>
        <w:t xml:space="preserve"> </w:t>
      </w:r>
    </w:p>
    <w:p w:rsidR="00D819EB" w:rsidRPr="004823BB" w:rsidRDefault="00D51B1D" w:rsidP="004823BB">
      <w:pPr>
        <w:spacing w:before="100" w:beforeAutospacing="1" w:line="480" w:lineRule="auto"/>
        <w:jc w:val="both"/>
        <w:rPr>
          <w:rFonts w:ascii="Arial" w:hAnsi="Arial" w:cs="Arial"/>
          <w:sz w:val="24"/>
          <w:szCs w:val="24"/>
        </w:rPr>
      </w:pPr>
      <w:r w:rsidRPr="004823BB">
        <w:rPr>
          <w:rFonts w:ascii="Arial" w:hAnsi="Arial" w:cs="Arial"/>
          <w:sz w:val="24"/>
          <w:szCs w:val="24"/>
        </w:rPr>
        <w:t xml:space="preserve">This </w:t>
      </w:r>
      <w:r w:rsidR="00D64F74">
        <w:rPr>
          <w:rFonts w:ascii="Arial" w:hAnsi="Arial" w:cs="Arial"/>
          <w:sz w:val="24"/>
          <w:szCs w:val="24"/>
        </w:rPr>
        <w:t>questionnaire was divided into six</w:t>
      </w:r>
      <w:r w:rsidRPr="004823BB">
        <w:rPr>
          <w:rFonts w:ascii="Arial" w:hAnsi="Arial" w:cs="Arial"/>
          <w:sz w:val="24"/>
          <w:szCs w:val="24"/>
        </w:rPr>
        <w:t xml:space="preserve"> sections:</w:t>
      </w:r>
      <w:r w:rsidR="00D819EB" w:rsidRPr="004823BB">
        <w:rPr>
          <w:rFonts w:ascii="Arial" w:hAnsi="Arial" w:cs="Arial"/>
          <w:sz w:val="24"/>
          <w:szCs w:val="24"/>
        </w:rPr>
        <w:t xml:space="preserve"> current use </w:t>
      </w:r>
      <w:r w:rsidR="001C1768" w:rsidRPr="004823BB">
        <w:rPr>
          <w:rFonts w:ascii="Arial" w:hAnsi="Arial" w:cs="Arial"/>
          <w:sz w:val="24"/>
          <w:szCs w:val="24"/>
        </w:rPr>
        <w:t xml:space="preserve">of </w:t>
      </w:r>
      <w:proofErr w:type="spellStart"/>
      <w:r w:rsidR="001C1768" w:rsidRPr="004823BB">
        <w:rPr>
          <w:rFonts w:ascii="Arial" w:hAnsi="Arial" w:cs="Arial"/>
          <w:sz w:val="24"/>
          <w:szCs w:val="24"/>
        </w:rPr>
        <w:t>moodle</w:t>
      </w:r>
      <w:proofErr w:type="spellEnd"/>
      <w:r w:rsidR="001C1768" w:rsidRPr="004823BB">
        <w:rPr>
          <w:rFonts w:ascii="Arial" w:hAnsi="Arial" w:cs="Arial"/>
          <w:sz w:val="24"/>
          <w:szCs w:val="24"/>
        </w:rPr>
        <w:t xml:space="preserve"> by practitioners </w:t>
      </w:r>
      <w:r w:rsidR="00D819EB" w:rsidRPr="004823BB">
        <w:rPr>
          <w:rFonts w:ascii="Arial" w:hAnsi="Arial" w:cs="Arial"/>
          <w:sz w:val="24"/>
          <w:szCs w:val="24"/>
        </w:rPr>
        <w:t>in the classroom</w:t>
      </w:r>
      <w:r w:rsidR="00F65E06" w:rsidRPr="004823BB">
        <w:rPr>
          <w:rFonts w:ascii="Arial" w:hAnsi="Arial" w:cs="Arial"/>
          <w:sz w:val="24"/>
          <w:szCs w:val="24"/>
        </w:rPr>
        <w:t>,</w:t>
      </w:r>
      <w:r w:rsidR="00D819EB" w:rsidRPr="004823BB">
        <w:rPr>
          <w:rFonts w:ascii="Arial" w:hAnsi="Arial" w:cs="Arial"/>
          <w:sz w:val="24"/>
          <w:szCs w:val="24"/>
        </w:rPr>
        <w:t xml:space="preserve"> current use outside the classroom</w:t>
      </w:r>
      <w:r w:rsidR="00F65E06" w:rsidRPr="004823BB">
        <w:rPr>
          <w:rFonts w:ascii="Arial" w:hAnsi="Arial" w:cs="Arial"/>
          <w:sz w:val="24"/>
          <w:szCs w:val="24"/>
        </w:rPr>
        <w:t>,</w:t>
      </w:r>
      <w:r w:rsidR="00D819EB" w:rsidRPr="004823BB">
        <w:rPr>
          <w:rFonts w:ascii="Arial" w:hAnsi="Arial" w:cs="Arial"/>
          <w:sz w:val="24"/>
          <w:szCs w:val="24"/>
        </w:rPr>
        <w:t xml:space="preserve"> perceptions of the role of </w:t>
      </w:r>
      <w:proofErr w:type="spellStart"/>
      <w:r w:rsidR="00D819EB" w:rsidRPr="004823BB">
        <w:rPr>
          <w:rFonts w:ascii="Arial" w:hAnsi="Arial" w:cs="Arial"/>
          <w:sz w:val="24"/>
          <w:szCs w:val="24"/>
        </w:rPr>
        <w:t>moodle</w:t>
      </w:r>
      <w:proofErr w:type="spellEnd"/>
      <w:r w:rsidR="00D819EB" w:rsidRPr="004823BB">
        <w:rPr>
          <w:rFonts w:ascii="Arial" w:hAnsi="Arial" w:cs="Arial"/>
          <w:sz w:val="24"/>
          <w:szCs w:val="24"/>
        </w:rPr>
        <w:t xml:space="preserve"> in the learning culture</w:t>
      </w:r>
      <w:r w:rsidR="00F65E06" w:rsidRPr="004823BB">
        <w:rPr>
          <w:rFonts w:ascii="Arial" w:hAnsi="Arial" w:cs="Arial"/>
          <w:sz w:val="24"/>
          <w:szCs w:val="24"/>
        </w:rPr>
        <w:t xml:space="preserve">, </w:t>
      </w:r>
      <w:r w:rsidR="00D819EB" w:rsidRPr="004823BB">
        <w:rPr>
          <w:rFonts w:ascii="Arial" w:hAnsi="Arial" w:cs="Arial"/>
          <w:sz w:val="24"/>
          <w:szCs w:val="24"/>
        </w:rPr>
        <w:t>constraints”</w:t>
      </w:r>
      <w:r w:rsidR="001C1768" w:rsidRPr="004823BB">
        <w:rPr>
          <w:rFonts w:ascii="Arial" w:hAnsi="Arial" w:cs="Arial"/>
          <w:sz w:val="24"/>
          <w:szCs w:val="24"/>
        </w:rPr>
        <w:t xml:space="preserve"> practitioners can</w:t>
      </w:r>
      <w:r w:rsidR="00D819EB" w:rsidRPr="004823BB">
        <w:rPr>
          <w:rFonts w:ascii="Arial" w:hAnsi="Arial" w:cs="Arial"/>
          <w:sz w:val="24"/>
          <w:szCs w:val="24"/>
        </w:rPr>
        <w:t xml:space="preserve"> </w:t>
      </w:r>
      <w:r w:rsidR="00D819EB" w:rsidRPr="004823BB">
        <w:rPr>
          <w:rFonts w:ascii="Arial" w:hAnsi="Arial" w:cs="Arial"/>
          <w:sz w:val="24"/>
          <w:szCs w:val="24"/>
        </w:rPr>
        <w:lastRenderedPageBreak/>
        <w:t xml:space="preserve">identify with when engaging with </w:t>
      </w:r>
      <w:proofErr w:type="spellStart"/>
      <w:r w:rsidR="00D819EB" w:rsidRPr="004823BB">
        <w:rPr>
          <w:rFonts w:ascii="Arial" w:hAnsi="Arial" w:cs="Arial"/>
          <w:sz w:val="24"/>
          <w:szCs w:val="24"/>
        </w:rPr>
        <w:t>moodle</w:t>
      </w:r>
      <w:proofErr w:type="spellEnd"/>
      <w:r w:rsidR="00B35C2F" w:rsidRPr="004823BB">
        <w:rPr>
          <w:rFonts w:ascii="Arial" w:hAnsi="Arial" w:cs="Arial"/>
          <w:sz w:val="24"/>
          <w:szCs w:val="24"/>
        </w:rPr>
        <w:t xml:space="preserve">, </w:t>
      </w:r>
      <w:r w:rsidR="00D819EB" w:rsidRPr="004823BB">
        <w:rPr>
          <w:rFonts w:ascii="Arial" w:hAnsi="Arial" w:cs="Arial"/>
          <w:sz w:val="24"/>
          <w:szCs w:val="24"/>
        </w:rPr>
        <w:t xml:space="preserve">opportunities </w:t>
      </w:r>
      <w:r w:rsidR="001C1768" w:rsidRPr="004823BB">
        <w:rPr>
          <w:rFonts w:ascii="Arial" w:hAnsi="Arial" w:cs="Arial"/>
          <w:sz w:val="24"/>
          <w:szCs w:val="24"/>
        </w:rPr>
        <w:t>practitione</w:t>
      </w:r>
      <w:r w:rsidR="00D64F74">
        <w:rPr>
          <w:rFonts w:ascii="Arial" w:hAnsi="Arial" w:cs="Arial"/>
          <w:sz w:val="24"/>
          <w:szCs w:val="24"/>
        </w:rPr>
        <w:t xml:space="preserve">rs may see that </w:t>
      </w:r>
      <w:proofErr w:type="spellStart"/>
      <w:r w:rsidR="00D64F74">
        <w:rPr>
          <w:rFonts w:ascii="Arial" w:hAnsi="Arial" w:cs="Arial"/>
          <w:sz w:val="24"/>
          <w:szCs w:val="24"/>
        </w:rPr>
        <w:t>moodle</w:t>
      </w:r>
      <w:proofErr w:type="spellEnd"/>
      <w:r w:rsidR="00D64F74">
        <w:rPr>
          <w:rFonts w:ascii="Arial" w:hAnsi="Arial" w:cs="Arial"/>
          <w:sz w:val="24"/>
          <w:szCs w:val="24"/>
        </w:rPr>
        <w:t xml:space="preserve"> affords them</w:t>
      </w:r>
      <w:r w:rsidR="00B35C2F" w:rsidRPr="004823BB">
        <w:rPr>
          <w:rFonts w:ascii="Arial" w:hAnsi="Arial" w:cs="Arial"/>
          <w:sz w:val="24"/>
          <w:szCs w:val="24"/>
        </w:rPr>
        <w:t xml:space="preserve"> and</w:t>
      </w:r>
      <w:r w:rsidR="00F65E06" w:rsidRPr="004823BB">
        <w:rPr>
          <w:rFonts w:ascii="Arial" w:hAnsi="Arial" w:cs="Arial"/>
          <w:sz w:val="24"/>
          <w:szCs w:val="24"/>
        </w:rPr>
        <w:t xml:space="preserve"> w</w:t>
      </w:r>
      <w:r w:rsidR="00D819EB" w:rsidRPr="004823BB">
        <w:rPr>
          <w:rFonts w:ascii="Arial" w:hAnsi="Arial" w:cs="Arial"/>
          <w:sz w:val="24"/>
          <w:szCs w:val="24"/>
        </w:rPr>
        <w:t>hat CPD strategi</w:t>
      </w:r>
      <w:r w:rsidR="001C1768" w:rsidRPr="004823BB">
        <w:rPr>
          <w:rFonts w:ascii="Arial" w:hAnsi="Arial" w:cs="Arial"/>
          <w:sz w:val="24"/>
          <w:szCs w:val="24"/>
        </w:rPr>
        <w:t xml:space="preserve">es practitioners </w:t>
      </w:r>
      <w:r w:rsidR="00D819EB" w:rsidRPr="004823BB">
        <w:rPr>
          <w:rFonts w:ascii="Arial" w:hAnsi="Arial" w:cs="Arial"/>
          <w:sz w:val="24"/>
          <w:szCs w:val="24"/>
        </w:rPr>
        <w:t>would prefer</w:t>
      </w:r>
      <w:r w:rsidR="00D64F74">
        <w:rPr>
          <w:rFonts w:ascii="Arial" w:hAnsi="Arial" w:cs="Arial"/>
          <w:sz w:val="24"/>
          <w:szCs w:val="24"/>
        </w:rPr>
        <w:t>,</w:t>
      </w:r>
      <w:r w:rsidR="00D819EB" w:rsidRPr="004823BB">
        <w:rPr>
          <w:rFonts w:ascii="Arial" w:hAnsi="Arial" w:cs="Arial"/>
          <w:sz w:val="24"/>
          <w:szCs w:val="24"/>
        </w:rPr>
        <w:t xml:space="preserve"> to support engagement with </w:t>
      </w:r>
      <w:proofErr w:type="spellStart"/>
      <w:r w:rsidR="00D819EB" w:rsidRPr="004823BB">
        <w:rPr>
          <w:rFonts w:ascii="Arial" w:hAnsi="Arial" w:cs="Arial"/>
          <w:sz w:val="24"/>
          <w:szCs w:val="24"/>
        </w:rPr>
        <w:t>moodle</w:t>
      </w:r>
      <w:proofErr w:type="spellEnd"/>
      <w:r w:rsidR="00D819EB" w:rsidRPr="004823BB">
        <w:rPr>
          <w:rFonts w:ascii="Arial" w:hAnsi="Arial" w:cs="Arial"/>
          <w:sz w:val="24"/>
          <w:szCs w:val="24"/>
        </w:rPr>
        <w:t xml:space="preserve"> to enhance teaching and learning</w:t>
      </w:r>
      <w:r w:rsidR="00B35C2F" w:rsidRPr="004823BB">
        <w:rPr>
          <w:rFonts w:ascii="Arial" w:hAnsi="Arial" w:cs="Arial"/>
          <w:sz w:val="24"/>
          <w:szCs w:val="24"/>
        </w:rPr>
        <w:t>.</w:t>
      </w:r>
    </w:p>
    <w:p w:rsidR="00D819EB" w:rsidRPr="004823BB" w:rsidRDefault="00D819EB" w:rsidP="004823BB">
      <w:pPr>
        <w:spacing w:before="100" w:beforeAutospacing="1" w:line="480" w:lineRule="auto"/>
        <w:jc w:val="both"/>
        <w:rPr>
          <w:rFonts w:ascii="Arial" w:hAnsi="Arial" w:cs="Arial"/>
          <w:sz w:val="24"/>
          <w:szCs w:val="24"/>
        </w:rPr>
      </w:pPr>
      <w:r w:rsidRPr="004823BB">
        <w:rPr>
          <w:rFonts w:ascii="Arial" w:hAnsi="Arial" w:cs="Arial"/>
          <w:sz w:val="24"/>
          <w:szCs w:val="24"/>
        </w:rPr>
        <w:t xml:space="preserve">The purpose of the questionnaire was to gain an overview of </w:t>
      </w:r>
      <w:r w:rsidR="001C1768" w:rsidRPr="004823BB">
        <w:rPr>
          <w:rFonts w:ascii="Arial" w:hAnsi="Arial" w:cs="Arial"/>
          <w:sz w:val="24"/>
          <w:szCs w:val="24"/>
        </w:rPr>
        <w:t>the current</w:t>
      </w:r>
      <w:r w:rsidRPr="004823BB">
        <w:rPr>
          <w:rFonts w:ascii="Arial" w:hAnsi="Arial" w:cs="Arial"/>
          <w:sz w:val="24"/>
          <w:szCs w:val="24"/>
        </w:rPr>
        <w:t xml:space="preserve"> </w:t>
      </w:r>
      <w:r w:rsidR="001C1768" w:rsidRPr="004823BB">
        <w:rPr>
          <w:rFonts w:ascii="Arial" w:hAnsi="Arial" w:cs="Arial"/>
          <w:sz w:val="24"/>
          <w:szCs w:val="24"/>
        </w:rPr>
        <w:t xml:space="preserve">usage and expertise of practitioners, their perceptions of </w:t>
      </w:r>
      <w:proofErr w:type="spellStart"/>
      <w:r w:rsidR="001C1768" w:rsidRPr="004823BB">
        <w:rPr>
          <w:rFonts w:ascii="Arial" w:hAnsi="Arial" w:cs="Arial"/>
          <w:sz w:val="24"/>
          <w:szCs w:val="24"/>
        </w:rPr>
        <w:t>moodle</w:t>
      </w:r>
      <w:proofErr w:type="spellEnd"/>
      <w:r w:rsidR="001C1768" w:rsidRPr="004823BB">
        <w:rPr>
          <w:rFonts w:ascii="Arial" w:hAnsi="Arial" w:cs="Arial"/>
          <w:sz w:val="24"/>
          <w:szCs w:val="24"/>
        </w:rPr>
        <w:t xml:space="preserve">, </w:t>
      </w:r>
      <w:r w:rsidRPr="004823BB">
        <w:rPr>
          <w:rFonts w:ascii="Arial" w:hAnsi="Arial" w:cs="Arial"/>
          <w:sz w:val="24"/>
          <w:szCs w:val="24"/>
        </w:rPr>
        <w:t xml:space="preserve">constraints and opportunities </w:t>
      </w:r>
      <w:r w:rsidR="001C1768" w:rsidRPr="004823BB">
        <w:rPr>
          <w:rFonts w:ascii="Arial" w:hAnsi="Arial" w:cs="Arial"/>
          <w:sz w:val="24"/>
          <w:szCs w:val="24"/>
        </w:rPr>
        <w:t>they experience and foresee and the nature of the</w:t>
      </w:r>
      <w:r w:rsidRPr="004823BB">
        <w:rPr>
          <w:rFonts w:ascii="Arial" w:hAnsi="Arial" w:cs="Arial"/>
          <w:sz w:val="24"/>
          <w:szCs w:val="24"/>
        </w:rPr>
        <w:t xml:space="preserve"> C</w:t>
      </w:r>
      <w:r w:rsidR="00D64F74">
        <w:rPr>
          <w:rFonts w:ascii="Arial" w:hAnsi="Arial" w:cs="Arial"/>
          <w:sz w:val="24"/>
          <w:szCs w:val="24"/>
        </w:rPr>
        <w:t>PD</w:t>
      </w:r>
      <w:r w:rsidR="00E35835">
        <w:rPr>
          <w:rFonts w:ascii="Arial" w:hAnsi="Arial" w:cs="Arial"/>
          <w:sz w:val="24"/>
          <w:szCs w:val="24"/>
        </w:rPr>
        <w:t xml:space="preserve"> practitioners</w:t>
      </w:r>
      <w:r w:rsidR="001C1768" w:rsidRPr="004823BB">
        <w:rPr>
          <w:rFonts w:ascii="Arial" w:hAnsi="Arial" w:cs="Arial"/>
          <w:sz w:val="24"/>
          <w:szCs w:val="24"/>
        </w:rPr>
        <w:t xml:space="preserve"> prefer to experience in order </w:t>
      </w:r>
      <w:r w:rsidRPr="004823BB">
        <w:rPr>
          <w:rFonts w:ascii="Arial" w:hAnsi="Arial" w:cs="Arial"/>
          <w:sz w:val="24"/>
          <w:szCs w:val="24"/>
        </w:rPr>
        <w:t xml:space="preserve">  to support engagement with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to enhance teaching and learning.</w:t>
      </w:r>
    </w:p>
    <w:p w:rsidR="006B5C3E" w:rsidRDefault="003D2C74" w:rsidP="004823BB">
      <w:pPr>
        <w:spacing w:before="100" w:beforeAutospacing="1" w:line="480" w:lineRule="auto"/>
        <w:jc w:val="both"/>
        <w:rPr>
          <w:rFonts w:ascii="Arial" w:hAnsi="Arial" w:cs="Arial"/>
          <w:sz w:val="24"/>
          <w:szCs w:val="24"/>
        </w:rPr>
      </w:pPr>
      <w:r w:rsidRPr="004823BB">
        <w:rPr>
          <w:rFonts w:ascii="Arial" w:hAnsi="Arial" w:cs="Arial"/>
          <w:sz w:val="24"/>
          <w:szCs w:val="24"/>
        </w:rPr>
        <w:t>Second</w:t>
      </w:r>
      <w:r w:rsidR="00310DFB" w:rsidRPr="004823BB">
        <w:rPr>
          <w:rFonts w:ascii="Arial" w:hAnsi="Arial" w:cs="Arial"/>
          <w:sz w:val="24"/>
          <w:szCs w:val="24"/>
        </w:rPr>
        <w:t>ly i</w:t>
      </w:r>
      <w:r w:rsidR="006B5C3E" w:rsidRPr="004823BB">
        <w:rPr>
          <w:rFonts w:ascii="Arial" w:hAnsi="Arial" w:cs="Arial"/>
          <w:sz w:val="24"/>
          <w:szCs w:val="24"/>
        </w:rPr>
        <w:t>t was decided to undertake six</w:t>
      </w:r>
      <w:r w:rsidRPr="004823BB">
        <w:rPr>
          <w:rFonts w:ascii="Arial" w:hAnsi="Arial" w:cs="Arial"/>
          <w:sz w:val="24"/>
          <w:szCs w:val="24"/>
        </w:rPr>
        <w:t xml:space="preserve"> semi structured int</w:t>
      </w:r>
      <w:r w:rsidR="00D64F74">
        <w:rPr>
          <w:rFonts w:ascii="Arial" w:hAnsi="Arial" w:cs="Arial"/>
          <w:sz w:val="24"/>
          <w:szCs w:val="24"/>
        </w:rPr>
        <w:t xml:space="preserve">erviews. </w:t>
      </w:r>
      <w:r w:rsidR="00310DFB" w:rsidRPr="004823BB">
        <w:rPr>
          <w:rFonts w:ascii="Arial" w:hAnsi="Arial" w:cs="Arial"/>
          <w:sz w:val="24"/>
          <w:szCs w:val="24"/>
        </w:rPr>
        <w:t xml:space="preserve">These </w:t>
      </w:r>
      <w:r w:rsidR="00D64F74">
        <w:rPr>
          <w:rFonts w:ascii="Arial" w:hAnsi="Arial" w:cs="Arial"/>
          <w:sz w:val="24"/>
          <w:szCs w:val="24"/>
        </w:rPr>
        <w:t>interviews would</w:t>
      </w:r>
      <w:r w:rsidR="00BC4D84" w:rsidRPr="004823BB">
        <w:rPr>
          <w:rFonts w:ascii="Arial" w:hAnsi="Arial" w:cs="Arial"/>
          <w:sz w:val="24"/>
          <w:szCs w:val="24"/>
        </w:rPr>
        <w:t xml:space="preserve"> allow for further investigation to the responses to the questionnaire (McNamara 1999). </w:t>
      </w:r>
      <w:r w:rsidR="006B5C3E" w:rsidRPr="004823BB">
        <w:rPr>
          <w:rFonts w:ascii="Arial" w:hAnsi="Arial" w:cs="Arial"/>
          <w:sz w:val="24"/>
          <w:szCs w:val="24"/>
        </w:rPr>
        <w:t>Four</w:t>
      </w:r>
      <w:r w:rsidR="00310DFB" w:rsidRPr="004823BB">
        <w:rPr>
          <w:rFonts w:ascii="Arial" w:hAnsi="Arial" w:cs="Arial"/>
          <w:sz w:val="24"/>
          <w:szCs w:val="24"/>
        </w:rPr>
        <w:t xml:space="preserve"> of the interviewees hold Senior Curriculum Leader </w:t>
      </w:r>
      <w:r w:rsidR="00D64F74">
        <w:rPr>
          <w:rFonts w:ascii="Arial" w:hAnsi="Arial" w:cs="Arial"/>
          <w:sz w:val="24"/>
          <w:szCs w:val="24"/>
        </w:rPr>
        <w:t>posts within the curriculum area</w:t>
      </w:r>
      <w:r w:rsidR="00310DFB" w:rsidRPr="004823BB">
        <w:rPr>
          <w:rFonts w:ascii="Arial" w:hAnsi="Arial" w:cs="Arial"/>
          <w:sz w:val="24"/>
          <w:szCs w:val="24"/>
        </w:rPr>
        <w:t xml:space="preserve">. They are responsible for </w:t>
      </w:r>
      <w:r w:rsidR="009A7037" w:rsidRPr="004823BB">
        <w:rPr>
          <w:rFonts w:ascii="Arial" w:hAnsi="Arial" w:cs="Arial"/>
          <w:sz w:val="24"/>
          <w:szCs w:val="24"/>
        </w:rPr>
        <w:t xml:space="preserve">particular </w:t>
      </w:r>
      <w:proofErr w:type="spellStart"/>
      <w:r w:rsidR="009A7037" w:rsidRPr="004823BB">
        <w:rPr>
          <w:rFonts w:ascii="Arial" w:hAnsi="Arial" w:cs="Arial"/>
          <w:sz w:val="24"/>
          <w:szCs w:val="24"/>
        </w:rPr>
        <w:t>programmes</w:t>
      </w:r>
      <w:proofErr w:type="spellEnd"/>
      <w:r w:rsidR="009A7037" w:rsidRPr="004823BB">
        <w:rPr>
          <w:rFonts w:ascii="Arial" w:hAnsi="Arial" w:cs="Arial"/>
          <w:sz w:val="24"/>
          <w:szCs w:val="24"/>
        </w:rPr>
        <w:t xml:space="preserve"> of learning and teams of practitioners (full time, associate and part time contracts).They have the potential to hold</w:t>
      </w:r>
      <w:r w:rsidRPr="004823BB">
        <w:rPr>
          <w:rFonts w:ascii="Arial" w:hAnsi="Arial" w:cs="Arial"/>
          <w:sz w:val="24"/>
          <w:szCs w:val="24"/>
        </w:rPr>
        <w:t xml:space="preserve"> a strong “sphere of influence” reg</w:t>
      </w:r>
      <w:r w:rsidR="009A7037" w:rsidRPr="004823BB">
        <w:rPr>
          <w:rFonts w:ascii="Arial" w:hAnsi="Arial" w:cs="Arial"/>
          <w:sz w:val="24"/>
          <w:szCs w:val="24"/>
        </w:rPr>
        <w:t xml:space="preserve">arding the engagement of </w:t>
      </w:r>
      <w:proofErr w:type="spellStart"/>
      <w:r w:rsidR="009A7037" w:rsidRPr="004823BB">
        <w:rPr>
          <w:rFonts w:ascii="Arial" w:hAnsi="Arial" w:cs="Arial"/>
          <w:sz w:val="24"/>
          <w:szCs w:val="24"/>
        </w:rPr>
        <w:t>moodle</w:t>
      </w:r>
      <w:proofErr w:type="spellEnd"/>
      <w:r w:rsidR="009A7037" w:rsidRPr="004823BB">
        <w:rPr>
          <w:rFonts w:ascii="Arial" w:hAnsi="Arial" w:cs="Arial"/>
          <w:sz w:val="24"/>
          <w:szCs w:val="24"/>
        </w:rPr>
        <w:t xml:space="preserve"> to enhance the teaching and learning experience.</w:t>
      </w:r>
      <w:r w:rsidR="00E021B5" w:rsidRPr="004823BB">
        <w:rPr>
          <w:rFonts w:ascii="Arial" w:hAnsi="Arial" w:cs="Arial"/>
          <w:sz w:val="24"/>
          <w:szCs w:val="24"/>
        </w:rPr>
        <w:t xml:space="preserve"> </w:t>
      </w:r>
      <w:r w:rsidR="00D64F74">
        <w:rPr>
          <w:rFonts w:ascii="Arial" w:hAnsi="Arial" w:cs="Arial"/>
          <w:sz w:val="24"/>
          <w:szCs w:val="24"/>
        </w:rPr>
        <w:t>Interviewee number five</w:t>
      </w:r>
      <w:r w:rsidR="00F75DB4" w:rsidRPr="004823BB">
        <w:rPr>
          <w:rFonts w:ascii="Arial" w:hAnsi="Arial" w:cs="Arial"/>
          <w:sz w:val="24"/>
          <w:szCs w:val="24"/>
        </w:rPr>
        <w:t xml:space="preserve"> is the Information Learning Technology Manager responsible </w:t>
      </w:r>
      <w:r w:rsidR="006B5C3E" w:rsidRPr="004823BB">
        <w:rPr>
          <w:rFonts w:ascii="Arial" w:hAnsi="Arial" w:cs="Arial"/>
          <w:sz w:val="24"/>
          <w:szCs w:val="24"/>
        </w:rPr>
        <w:t>for drafting the strategic plan</w:t>
      </w:r>
      <w:r w:rsidR="00F75DB4" w:rsidRPr="004823BB">
        <w:rPr>
          <w:rFonts w:ascii="Arial" w:hAnsi="Arial" w:cs="Arial"/>
          <w:sz w:val="24"/>
          <w:szCs w:val="24"/>
        </w:rPr>
        <w:t xml:space="preserve"> for the implementation </w:t>
      </w:r>
      <w:r w:rsidR="00A035F1" w:rsidRPr="004823BB">
        <w:rPr>
          <w:rFonts w:ascii="Arial" w:hAnsi="Arial" w:cs="Arial"/>
          <w:sz w:val="24"/>
          <w:szCs w:val="24"/>
        </w:rPr>
        <w:t xml:space="preserve">of </w:t>
      </w:r>
      <w:proofErr w:type="spellStart"/>
      <w:r w:rsidR="00A035F1" w:rsidRPr="004823BB">
        <w:rPr>
          <w:rFonts w:ascii="Arial" w:hAnsi="Arial" w:cs="Arial"/>
          <w:sz w:val="24"/>
          <w:szCs w:val="24"/>
        </w:rPr>
        <w:t>moo</w:t>
      </w:r>
      <w:r w:rsidR="00A71DDD" w:rsidRPr="004823BB">
        <w:rPr>
          <w:rFonts w:ascii="Arial" w:hAnsi="Arial" w:cs="Arial"/>
          <w:sz w:val="24"/>
          <w:szCs w:val="24"/>
        </w:rPr>
        <w:t>dle</w:t>
      </w:r>
      <w:proofErr w:type="spellEnd"/>
      <w:r w:rsidR="00A71DDD" w:rsidRPr="004823BB">
        <w:rPr>
          <w:rFonts w:ascii="Arial" w:hAnsi="Arial" w:cs="Arial"/>
          <w:sz w:val="24"/>
          <w:szCs w:val="24"/>
        </w:rPr>
        <w:t xml:space="preserve"> across the college</w:t>
      </w:r>
      <w:r w:rsidR="00D64F74">
        <w:rPr>
          <w:rFonts w:ascii="Arial" w:hAnsi="Arial" w:cs="Arial"/>
          <w:sz w:val="24"/>
          <w:szCs w:val="24"/>
        </w:rPr>
        <w:t>. Finally the sixth</w:t>
      </w:r>
      <w:r w:rsidR="00F75DB4" w:rsidRPr="004823BB">
        <w:rPr>
          <w:rFonts w:ascii="Arial" w:hAnsi="Arial" w:cs="Arial"/>
          <w:sz w:val="24"/>
          <w:szCs w:val="24"/>
        </w:rPr>
        <w:t xml:space="preserve"> interviewee is the Lead Teaching and Learning Coach responsible for </w:t>
      </w:r>
      <w:r w:rsidR="00A035F1" w:rsidRPr="004823BB">
        <w:rPr>
          <w:rFonts w:ascii="Arial" w:hAnsi="Arial" w:cs="Arial"/>
          <w:sz w:val="24"/>
          <w:szCs w:val="24"/>
        </w:rPr>
        <w:t xml:space="preserve">raising standards of teaching, learning and attainment across the college. </w:t>
      </w:r>
      <w:r w:rsidR="00E021B5" w:rsidRPr="004823BB">
        <w:rPr>
          <w:rFonts w:ascii="Arial" w:hAnsi="Arial" w:cs="Arial"/>
          <w:sz w:val="24"/>
          <w:szCs w:val="24"/>
        </w:rPr>
        <w:t>The schedule for the in</w:t>
      </w:r>
      <w:r w:rsidR="00D64F74">
        <w:rPr>
          <w:rFonts w:ascii="Arial" w:hAnsi="Arial" w:cs="Arial"/>
          <w:sz w:val="24"/>
          <w:szCs w:val="24"/>
        </w:rPr>
        <w:t xml:space="preserve">terview is attached (appendices 4 to 9). </w:t>
      </w:r>
      <w:r w:rsidR="00E021B5" w:rsidRPr="004823BB">
        <w:rPr>
          <w:rFonts w:ascii="Arial" w:hAnsi="Arial" w:cs="Arial"/>
          <w:sz w:val="24"/>
          <w:szCs w:val="24"/>
        </w:rPr>
        <w:t>I</w:t>
      </w:r>
      <w:r w:rsidR="009A7037" w:rsidRPr="004823BB">
        <w:rPr>
          <w:rFonts w:ascii="Arial" w:hAnsi="Arial" w:cs="Arial"/>
          <w:sz w:val="24"/>
          <w:szCs w:val="24"/>
        </w:rPr>
        <w:t>nterviews are to be 45</w:t>
      </w:r>
      <w:r w:rsidR="00E021B5" w:rsidRPr="004823BB">
        <w:rPr>
          <w:rFonts w:ascii="Arial" w:hAnsi="Arial" w:cs="Arial"/>
          <w:sz w:val="24"/>
          <w:szCs w:val="24"/>
        </w:rPr>
        <w:t xml:space="preserve"> minutes long.</w:t>
      </w:r>
    </w:p>
    <w:p w:rsidR="003B271C" w:rsidRPr="004823BB" w:rsidRDefault="003B271C" w:rsidP="004823BB">
      <w:pPr>
        <w:spacing w:before="100" w:beforeAutospacing="1" w:line="480" w:lineRule="auto"/>
        <w:jc w:val="both"/>
        <w:rPr>
          <w:rFonts w:ascii="Arial" w:hAnsi="Arial" w:cs="Arial"/>
          <w:sz w:val="24"/>
          <w:szCs w:val="24"/>
        </w:rPr>
      </w:pPr>
    </w:p>
    <w:p w:rsidR="00350FDF" w:rsidRPr="004823BB" w:rsidRDefault="00350FDF" w:rsidP="004823BB">
      <w:pPr>
        <w:spacing w:before="100" w:beforeAutospacing="1" w:line="480" w:lineRule="auto"/>
        <w:jc w:val="both"/>
        <w:rPr>
          <w:rFonts w:ascii="Arial" w:hAnsi="Arial" w:cs="Arial"/>
          <w:sz w:val="24"/>
          <w:szCs w:val="24"/>
        </w:rPr>
      </w:pPr>
      <w:r w:rsidRPr="004823BB">
        <w:rPr>
          <w:rFonts w:ascii="Arial" w:hAnsi="Arial" w:cs="Arial"/>
          <w:sz w:val="24"/>
          <w:szCs w:val="24"/>
        </w:rPr>
        <w:t>Ethical Considerations</w:t>
      </w:r>
    </w:p>
    <w:p w:rsidR="00054493" w:rsidRPr="004823BB" w:rsidRDefault="00350FDF" w:rsidP="004823BB">
      <w:pPr>
        <w:spacing w:before="100" w:beforeAutospacing="1" w:line="480" w:lineRule="auto"/>
        <w:jc w:val="both"/>
        <w:rPr>
          <w:rFonts w:ascii="Arial" w:hAnsi="Arial" w:cs="Arial"/>
          <w:sz w:val="24"/>
          <w:szCs w:val="24"/>
        </w:rPr>
      </w:pPr>
      <w:r w:rsidRPr="004823BB">
        <w:rPr>
          <w:rFonts w:ascii="Arial" w:hAnsi="Arial" w:cs="Arial"/>
          <w:sz w:val="24"/>
          <w:szCs w:val="24"/>
        </w:rPr>
        <w:t>In carrying out the interviews and questionnaires</w:t>
      </w:r>
      <w:r w:rsidR="001C03FD" w:rsidRPr="004823BB">
        <w:rPr>
          <w:rFonts w:ascii="Arial" w:hAnsi="Arial" w:cs="Arial"/>
          <w:sz w:val="24"/>
          <w:szCs w:val="24"/>
        </w:rPr>
        <w:t xml:space="preserve"> I have met and recognized ethical standards at every stage of the work as per the ethical guide</w:t>
      </w:r>
      <w:r w:rsidR="005E18EB">
        <w:rPr>
          <w:rFonts w:ascii="Arial" w:hAnsi="Arial" w:cs="Arial"/>
          <w:sz w:val="24"/>
          <w:szCs w:val="24"/>
        </w:rPr>
        <w:t xml:space="preserve">lines for educational research </w:t>
      </w:r>
      <w:r w:rsidR="001C03FD" w:rsidRPr="004823BB">
        <w:rPr>
          <w:rFonts w:ascii="Arial" w:hAnsi="Arial" w:cs="Arial"/>
          <w:sz w:val="24"/>
          <w:szCs w:val="24"/>
        </w:rPr>
        <w:t>(BERA 1992).</w:t>
      </w:r>
      <w:r w:rsidRPr="004823BB">
        <w:rPr>
          <w:rFonts w:ascii="Arial" w:hAnsi="Arial" w:cs="Arial"/>
          <w:sz w:val="24"/>
          <w:szCs w:val="24"/>
        </w:rPr>
        <w:t xml:space="preserve">  At the early planning stage the purpose of the research was made clear and is for the benefit of the institution. It is a reflective process that will provide recommendations to a curriculum team as to the most appropriate strategies to develop </w:t>
      </w:r>
      <w:r w:rsidR="001A28D7">
        <w:rPr>
          <w:rFonts w:ascii="Arial" w:hAnsi="Arial" w:cs="Arial"/>
          <w:sz w:val="24"/>
          <w:szCs w:val="24"/>
        </w:rPr>
        <w:t xml:space="preserve">with </w:t>
      </w:r>
      <w:r w:rsidRPr="004823BB">
        <w:rPr>
          <w:rFonts w:ascii="Arial" w:hAnsi="Arial" w:cs="Arial"/>
          <w:sz w:val="24"/>
          <w:szCs w:val="24"/>
        </w:rPr>
        <w:t xml:space="preserve">practitioners in their use of a VLE to enhance teaching and learning. </w:t>
      </w:r>
      <w:r w:rsidR="001A28D7">
        <w:rPr>
          <w:rFonts w:ascii="Arial" w:hAnsi="Arial" w:cs="Arial"/>
          <w:sz w:val="24"/>
          <w:szCs w:val="24"/>
        </w:rPr>
        <w:t xml:space="preserve">Potential difficulties </w:t>
      </w:r>
      <w:proofErr w:type="gramStart"/>
      <w:r w:rsidR="001A28D7">
        <w:rPr>
          <w:rFonts w:ascii="Arial" w:hAnsi="Arial" w:cs="Arial"/>
          <w:sz w:val="24"/>
          <w:szCs w:val="24"/>
        </w:rPr>
        <w:t xml:space="preserve">that </w:t>
      </w:r>
      <w:r w:rsidRPr="004823BB">
        <w:rPr>
          <w:rFonts w:ascii="Arial" w:hAnsi="Arial" w:cs="Arial"/>
          <w:sz w:val="24"/>
          <w:szCs w:val="24"/>
        </w:rPr>
        <w:t xml:space="preserve"> may</w:t>
      </w:r>
      <w:proofErr w:type="gramEnd"/>
      <w:r w:rsidRPr="004823BB">
        <w:rPr>
          <w:rFonts w:ascii="Arial" w:hAnsi="Arial" w:cs="Arial"/>
          <w:sz w:val="24"/>
          <w:szCs w:val="24"/>
        </w:rPr>
        <w:t xml:space="preserve"> arise during</w:t>
      </w:r>
      <w:r w:rsidR="001A31CC" w:rsidRPr="004823BB">
        <w:rPr>
          <w:rFonts w:ascii="Arial" w:hAnsi="Arial" w:cs="Arial"/>
          <w:sz w:val="24"/>
          <w:szCs w:val="24"/>
        </w:rPr>
        <w:t xml:space="preserve"> the research were identified. Informed c</w:t>
      </w:r>
      <w:r w:rsidRPr="004823BB">
        <w:rPr>
          <w:rFonts w:ascii="Arial" w:hAnsi="Arial" w:cs="Arial"/>
          <w:sz w:val="24"/>
          <w:szCs w:val="24"/>
        </w:rPr>
        <w:t>onsent was req</w:t>
      </w:r>
      <w:r w:rsidR="001A28D7">
        <w:rPr>
          <w:rFonts w:ascii="Arial" w:hAnsi="Arial" w:cs="Arial"/>
          <w:sz w:val="24"/>
          <w:szCs w:val="24"/>
        </w:rPr>
        <w:t>uired from the Pr</w:t>
      </w:r>
      <w:r w:rsidRPr="004823BB">
        <w:rPr>
          <w:rFonts w:ascii="Arial" w:hAnsi="Arial" w:cs="Arial"/>
          <w:sz w:val="24"/>
          <w:szCs w:val="24"/>
        </w:rPr>
        <w:t xml:space="preserve"> H</w:t>
      </w:r>
      <w:r w:rsidR="001A28D7">
        <w:rPr>
          <w:rFonts w:ascii="Arial" w:hAnsi="Arial" w:cs="Arial"/>
          <w:sz w:val="24"/>
          <w:szCs w:val="24"/>
        </w:rPr>
        <w:t>ead of Faculty.</w:t>
      </w:r>
      <w:r w:rsidRPr="004823BB">
        <w:rPr>
          <w:rFonts w:ascii="Arial" w:hAnsi="Arial" w:cs="Arial"/>
          <w:sz w:val="24"/>
          <w:szCs w:val="24"/>
        </w:rPr>
        <w:t xml:space="preserve"> This was acquired formally by letter </w:t>
      </w:r>
      <w:r w:rsidR="001A31CC" w:rsidRPr="004823BB">
        <w:rPr>
          <w:rFonts w:ascii="Arial" w:hAnsi="Arial" w:cs="Arial"/>
          <w:sz w:val="24"/>
          <w:szCs w:val="24"/>
        </w:rPr>
        <w:t>which explained the purpose of the research and its implications</w:t>
      </w:r>
      <w:r w:rsidR="00257085">
        <w:rPr>
          <w:rFonts w:ascii="Arial" w:hAnsi="Arial" w:cs="Arial"/>
          <w:sz w:val="24"/>
          <w:szCs w:val="24"/>
        </w:rPr>
        <w:t xml:space="preserve"> for the institution (appendix 2</w:t>
      </w:r>
      <w:r w:rsidRPr="004823BB">
        <w:rPr>
          <w:rFonts w:ascii="Arial" w:hAnsi="Arial" w:cs="Arial"/>
          <w:sz w:val="24"/>
          <w:szCs w:val="24"/>
        </w:rPr>
        <w:t xml:space="preserve">). </w:t>
      </w:r>
      <w:r w:rsidR="001A31CC" w:rsidRPr="004823BB">
        <w:rPr>
          <w:rFonts w:ascii="Arial" w:hAnsi="Arial" w:cs="Arial"/>
          <w:sz w:val="24"/>
          <w:szCs w:val="24"/>
        </w:rPr>
        <w:t>The questionnaire administered to practitioners explai</w:t>
      </w:r>
      <w:r w:rsidR="007F1BFB" w:rsidRPr="004823BB">
        <w:rPr>
          <w:rFonts w:ascii="Arial" w:hAnsi="Arial" w:cs="Arial"/>
          <w:sz w:val="24"/>
          <w:szCs w:val="24"/>
        </w:rPr>
        <w:t xml:space="preserve">ned the purpose of the research and </w:t>
      </w:r>
      <w:r w:rsidR="001A31CC" w:rsidRPr="004823BB">
        <w:rPr>
          <w:rFonts w:ascii="Arial" w:hAnsi="Arial" w:cs="Arial"/>
          <w:sz w:val="24"/>
          <w:szCs w:val="24"/>
        </w:rPr>
        <w:t>reassured practitioners of its confidentiality and anonymity</w:t>
      </w:r>
      <w:r w:rsidR="007F1BFB" w:rsidRPr="004823BB">
        <w:rPr>
          <w:rFonts w:ascii="Arial" w:hAnsi="Arial" w:cs="Arial"/>
          <w:sz w:val="24"/>
          <w:szCs w:val="24"/>
        </w:rPr>
        <w:t>. T</w:t>
      </w:r>
      <w:r w:rsidR="001A31CC" w:rsidRPr="004823BB">
        <w:rPr>
          <w:rFonts w:ascii="Arial" w:hAnsi="Arial" w:cs="Arial"/>
          <w:sz w:val="24"/>
          <w:szCs w:val="24"/>
        </w:rPr>
        <w:t xml:space="preserve">imescales </w:t>
      </w:r>
      <w:r w:rsidR="007F1BFB" w:rsidRPr="004823BB">
        <w:rPr>
          <w:rFonts w:ascii="Arial" w:hAnsi="Arial" w:cs="Arial"/>
          <w:sz w:val="24"/>
          <w:szCs w:val="24"/>
        </w:rPr>
        <w:t>were provided regarding</w:t>
      </w:r>
      <w:r w:rsidR="00257085">
        <w:rPr>
          <w:rFonts w:ascii="Arial" w:hAnsi="Arial" w:cs="Arial"/>
          <w:sz w:val="24"/>
          <w:szCs w:val="24"/>
        </w:rPr>
        <w:t xml:space="preserve"> feedback from </w:t>
      </w:r>
      <w:r w:rsidR="001A31CC" w:rsidRPr="004823BB">
        <w:rPr>
          <w:rFonts w:ascii="Arial" w:hAnsi="Arial" w:cs="Arial"/>
          <w:sz w:val="24"/>
          <w:szCs w:val="24"/>
        </w:rPr>
        <w:t>the research findings. A further potential difficulty was access to staff. Interview times were booked in advance</w:t>
      </w:r>
      <w:r w:rsidR="003B271C">
        <w:rPr>
          <w:rFonts w:ascii="Arial" w:hAnsi="Arial" w:cs="Arial"/>
          <w:sz w:val="24"/>
          <w:szCs w:val="24"/>
        </w:rPr>
        <w:t xml:space="preserve"> during free periods that </w:t>
      </w:r>
      <w:proofErr w:type="gramStart"/>
      <w:r w:rsidR="003B271C">
        <w:rPr>
          <w:rFonts w:ascii="Arial" w:hAnsi="Arial" w:cs="Arial"/>
          <w:sz w:val="24"/>
          <w:szCs w:val="24"/>
        </w:rPr>
        <w:t xml:space="preserve">staff </w:t>
      </w:r>
      <w:r w:rsidR="001A31CC" w:rsidRPr="004823BB">
        <w:rPr>
          <w:rFonts w:ascii="Arial" w:hAnsi="Arial" w:cs="Arial"/>
          <w:sz w:val="24"/>
          <w:szCs w:val="24"/>
        </w:rPr>
        <w:t>identified</w:t>
      </w:r>
      <w:r w:rsidR="00257085">
        <w:rPr>
          <w:rFonts w:ascii="Arial" w:hAnsi="Arial" w:cs="Arial"/>
          <w:sz w:val="24"/>
          <w:szCs w:val="24"/>
        </w:rPr>
        <w:t xml:space="preserve"> </w:t>
      </w:r>
      <w:r w:rsidR="006B0C98" w:rsidRPr="004823BB">
        <w:rPr>
          <w:rFonts w:ascii="Arial" w:hAnsi="Arial" w:cs="Arial"/>
          <w:sz w:val="24"/>
          <w:szCs w:val="24"/>
        </w:rPr>
        <w:t>w</w:t>
      </w:r>
      <w:r w:rsidR="00257085">
        <w:rPr>
          <w:rFonts w:ascii="Arial" w:hAnsi="Arial" w:cs="Arial"/>
          <w:sz w:val="24"/>
          <w:szCs w:val="24"/>
        </w:rPr>
        <w:t>ere</w:t>
      </w:r>
      <w:proofErr w:type="gramEnd"/>
      <w:r w:rsidR="00257085">
        <w:rPr>
          <w:rFonts w:ascii="Arial" w:hAnsi="Arial" w:cs="Arial"/>
          <w:sz w:val="24"/>
          <w:szCs w:val="24"/>
        </w:rPr>
        <w:t xml:space="preserve"> convenient </w:t>
      </w:r>
      <w:r w:rsidR="006B0C98" w:rsidRPr="004823BB">
        <w:rPr>
          <w:rFonts w:ascii="Arial" w:hAnsi="Arial" w:cs="Arial"/>
          <w:sz w:val="24"/>
          <w:szCs w:val="24"/>
        </w:rPr>
        <w:t>to cause minimum disruption.</w:t>
      </w:r>
      <w:r w:rsidR="001A31CC" w:rsidRPr="004823BB">
        <w:rPr>
          <w:rFonts w:ascii="Arial" w:hAnsi="Arial" w:cs="Arial"/>
          <w:sz w:val="24"/>
          <w:szCs w:val="24"/>
        </w:rPr>
        <w:t xml:space="preserve"> The researcher was able to be accommodating and meet at the college.  The nature of the interview was clarified at the start and further verbal reassurance was provided regarding its confidential nature. </w:t>
      </w:r>
      <w:r w:rsidR="007F1BFB" w:rsidRPr="004823BB">
        <w:rPr>
          <w:rFonts w:ascii="Arial" w:hAnsi="Arial" w:cs="Arial"/>
          <w:sz w:val="24"/>
          <w:szCs w:val="24"/>
        </w:rPr>
        <w:t xml:space="preserve">Data from the questionnaires and interviews was examined fairly, </w:t>
      </w:r>
      <w:r w:rsidR="007F1BFB" w:rsidRPr="004823BB">
        <w:rPr>
          <w:rFonts w:ascii="Arial" w:hAnsi="Arial" w:cs="Arial"/>
          <w:sz w:val="24"/>
          <w:szCs w:val="24"/>
        </w:rPr>
        <w:lastRenderedPageBreak/>
        <w:t xml:space="preserve">systematically and without bias. </w:t>
      </w:r>
      <w:r w:rsidR="00A71DDD" w:rsidRPr="004823BB">
        <w:rPr>
          <w:rFonts w:ascii="Arial" w:hAnsi="Arial" w:cs="Arial"/>
          <w:sz w:val="24"/>
          <w:szCs w:val="24"/>
        </w:rPr>
        <w:t>All those practitioners wh</w:t>
      </w:r>
      <w:r w:rsidR="009E644B" w:rsidRPr="004823BB">
        <w:rPr>
          <w:rFonts w:ascii="Arial" w:hAnsi="Arial" w:cs="Arial"/>
          <w:sz w:val="24"/>
          <w:szCs w:val="24"/>
        </w:rPr>
        <w:t>o supported the research are ack</w:t>
      </w:r>
      <w:r w:rsidR="00177C53">
        <w:rPr>
          <w:rFonts w:ascii="Arial" w:hAnsi="Arial" w:cs="Arial"/>
          <w:sz w:val="24"/>
          <w:szCs w:val="24"/>
        </w:rPr>
        <w:t>nowledged.</w:t>
      </w:r>
    </w:p>
    <w:p w:rsidR="007E4B72" w:rsidRPr="004823BB" w:rsidRDefault="00C62F60" w:rsidP="004823BB">
      <w:pPr>
        <w:spacing w:before="100" w:beforeAutospacing="1" w:line="480" w:lineRule="auto"/>
        <w:jc w:val="both"/>
        <w:rPr>
          <w:rFonts w:ascii="Arial" w:hAnsi="Arial" w:cs="Arial"/>
          <w:sz w:val="24"/>
          <w:szCs w:val="24"/>
        </w:rPr>
      </w:pPr>
      <w:r w:rsidRPr="004823BB">
        <w:rPr>
          <w:rFonts w:ascii="Arial" w:hAnsi="Arial" w:cs="Arial"/>
          <w:sz w:val="24"/>
          <w:szCs w:val="24"/>
        </w:rPr>
        <w:t>Questionnaire</w:t>
      </w:r>
      <w:r w:rsidR="00054493" w:rsidRPr="004823BB">
        <w:rPr>
          <w:rFonts w:ascii="Arial" w:hAnsi="Arial" w:cs="Arial"/>
          <w:sz w:val="24"/>
          <w:szCs w:val="24"/>
        </w:rPr>
        <w:t>s</w:t>
      </w:r>
    </w:p>
    <w:p w:rsidR="00485256" w:rsidRPr="004823BB" w:rsidRDefault="00485256" w:rsidP="004823BB">
      <w:pPr>
        <w:spacing w:before="100" w:beforeAutospacing="1" w:line="480" w:lineRule="auto"/>
        <w:jc w:val="both"/>
        <w:rPr>
          <w:rFonts w:ascii="Arial" w:hAnsi="Arial" w:cs="Arial"/>
          <w:sz w:val="24"/>
          <w:szCs w:val="24"/>
        </w:rPr>
      </w:pPr>
      <w:r w:rsidRPr="004823BB">
        <w:rPr>
          <w:rFonts w:ascii="Arial" w:hAnsi="Arial" w:cs="Arial"/>
          <w:sz w:val="24"/>
          <w:szCs w:val="24"/>
        </w:rPr>
        <w:t xml:space="preserve">It was decided for the purposes of this research that the questionnaire </w:t>
      </w:r>
      <w:r w:rsidR="00177C53">
        <w:rPr>
          <w:rFonts w:ascii="Arial" w:hAnsi="Arial" w:cs="Arial"/>
          <w:sz w:val="24"/>
          <w:szCs w:val="24"/>
        </w:rPr>
        <w:t xml:space="preserve">would allow for closed </w:t>
      </w:r>
      <w:r w:rsidR="003361BA" w:rsidRPr="004823BB">
        <w:rPr>
          <w:rFonts w:ascii="Arial" w:hAnsi="Arial" w:cs="Arial"/>
          <w:sz w:val="24"/>
          <w:szCs w:val="24"/>
        </w:rPr>
        <w:t>and open ended</w:t>
      </w:r>
      <w:r w:rsidR="00177C53">
        <w:rPr>
          <w:rFonts w:ascii="Arial" w:hAnsi="Arial" w:cs="Arial"/>
          <w:sz w:val="24"/>
          <w:szCs w:val="24"/>
        </w:rPr>
        <w:t xml:space="preserve"> </w:t>
      </w:r>
      <w:r w:rsidRPr="004823BB">
        <w:rPr>
          <w:rFonts w:ascii="Arial" w:hAnsi="Arial" w:cs="Arial"/>
          <w:sz w:val="24"/>
          <w:szCs w:val="24"/>
        </w:rPr>
        <w:t>questions</w:t>
      </w:r>
      <w:r w:rsidR="00494BE5" w:rsidRPr="004823BB">
        <w:rPr>
          <w:rFonts w:ascii="Arial" w:hAnsi="Arial" w:cs="Arial"/>
          <w:sz w:val="24"/>
          <w:szCs w:val="24"/>
        </w:rPr>
        <w:t xml:space="preserve"> allowing for </w:t>
      </w:r>
      <w:r w:rsidRPr="004823BB">
        <w:rPr>
          <w:rFonts w:ascii="Arial" w:hAnsi="Arial" w:cs="Arial"/>
          <w:sz w:val="24"/>
          <w:szCs w:val="24"/>
        </w:rPr>
        <w:t>simple answers to generate statistical analysis</w:t>
      </w:r>
      <w:r w:rsidR="009E644B" w:rsidRPr="004823BB">
        <w:rPr>
          <w:rFonts w:ascii="Arial" w:hAnsi="Arial" w:cs="Arial"/>
          <w:sz w:val="24"/>
          <w:szCs w:val="24"/>
        </w:rPr>
        <w:t>.</w:t>
      </w:r>
      <w:r w:rsidR="00494BE5" w:rsidRPr="004823BB">
        <w:rPr>
          <w:rFonts w:ascii="Arial" w:hAnsi="Arial" w:cs="Arial"/>
          <w:sz w:val="24"/>
          <w:szCs w:val="24"/>
        </w:rPr>
        <w:t xml:space="preserve"> Practitioners were invited to provide more complex</w:t>
      </w:r>
      <w:r w:rsidRPr="004823BB">
        <w:rPr>
          <w:rFonts w:ascii="Arial" w:hAnsi="Arial" w:cs="Arial"/>
          <w:sz w:val="24"/>
          <w:szCs w:val="24"/>
        </w:rPr>
        <w:t xml:space="preserve"> answers </w:t>
      </w:r>
      <w:r w:rsidR="00494BE5" w:rsidRPr="004823BB">
        <w:rPr>
          <w:rFonts w:ascii="Arial" w:hAnsi="Arial" w:cs="Arial"/>
          <w:sz w:val="24"/>
          <w:szCs w:val="24"/>
        </w:rPr>
        <w:t xml:space="preserve">to support any of their answers </w:t>
      </w:r>
      <w:r w:rsidRPr="004823BB">
        <w:rPr>
          <w:rFonts w:ascii="Arial" w:hAnsi="Arial" w:cs="Arial"/>
          <w:sz w:val="24"/>
          <w:szCs w:val="24"/>
        </w:rPr>
        <w:t>for qualitative analysis. Indeed as Cohen</w:t>
      </w:r>
      <w:r w:rsidR="00177C53">
        <w:rPr>
          <w:rFonts w:ascii="Arial" w:hAnsi="Arial" w:cs="Arial"/>
          <w:sz w:val="24"/>
          <w:szCs w:val="24"/>
        </w:rPr>
        <w:t xml:space="preserve"> (2007)</w:t>
      </w:r>
      <w:r w:rsidRPr="004823BB">
        <w:rPr>
          <w:rFonts w:ascii="Arial" w:hAnsi="Arial" w:cs="Arial"/>
          <w:sz w:val="24"/>
          <w:szCs w:val="24"/>
        </w:rPr>
        <w:t xml:space="preserve"> points out “it is the open-ended responses</w:t>
      </w:r>
      <w:r w:rsidR="003B271C">
        <w:rPr>
          <w:rFonts w:ascii="Arial" w:hAnsi="Arial" w:cs="Arial"/>
          <w:sz w:val="24"/>
          <w:szCs w:val="24"/>
        </w:rPr>
        <w:t xml:space="preserve"> that might contain the “gems” </w:t>
      </w:r>
      <w:r w:rsidRPr="004823BB">
        <w:rPr>
          <w:rFonts w:ascii="Arial" w:hAnsi="Arial" w:cs="Arial"/>
          <w:sz w:val="24"/>
          <w:szCs w:val="24"/>
        </w:rPr>
        <w:t xml:space="preserve">of information that otherwise might not be caught in the questionnaire.” </w:t>
      </w:r>
      <w:r w:rsidR="00177C53">
        <w:rPr>
          <w:rFonts w:ascii="Arial" w:hAnsi="Arial" w:cs="Arial"/>
          <w:sz w:val="24"/>
          <w:szCs w:val="24"/>
        </w:rPr>
        <w:t>(p.347).</w:t>
      </w:r>
      <w:r w:rsidRPr="004823BB">
        <w:rPr>
          <w:rFonts w:ascii="Arial" w:hAnsi="Arial" w:cs="Arial"/>
          <w:sz w:val="24"/>
          <w:szCs w:val="24"/>
        </w:rPr>
        <w:t>It was felt that a qualitative approach was more appropriate for the research being carried out. The short questionnaire initially put the respondent ease. The nature of response provided them with more ownership and allowed for a more ge</w:t>
      </w:r>
      <w:r w:rsidR="00177C53">
        <w:rPr>
          <w:rFonts w:ascii="Arial" w:hAnsi="Arial" w:cs="Arial"/>
          <w:sz w:val="24"/>
          <w:szCs w:val="24"/>
        </w:rPr>
        <w:t>nuine response to take place.  However, t</w:t>
      </w:r>
      <w:r w:rsidRPr="004823BB">
        <w:rPr>
          <w:rFonts w:ascii="Arial" w:hAnsi="Arial" w:cs="Arial"/>
          <w:sz w:val="24"/>
          <w:szCs w:val="24"/>
        </w:rPr>
        <w:t xml:space="preserve">he layout of the questionnaire was able to “catch </w:t>
      </w:r>
      <w:proofErr w:type="gramStart"/>
      <w:r w:rsidRPr="004823BB">
        <w:rPr>
          <w:rFonts w:ascii="Arial" w:hAnsi="Arial" w:cs="Arial"/>
          <w:sz w:val="24"/>
          <w:szCs w:val="24"/>
        </w:rPr>
        <w:t>the</w:t>
      </w:r>
      <w:r w:rsidR="003B271C">
        <w:rPr>
          <w:rFonts w:ascii="Arial" w:hAnsi="Arial" w:cs="Arial"/>
          <w:sz w:val="24"/>
          <w:szCs w:val="24"/>
        </w:rPr>
        <w:t xml:space="preserve"> </w:t>
      </w:r>
      <w:r w:rsidRPr="004823BB">
        <w:rPr>
          <w:rFonts w:ascii="Arial" w:hAnsi="Arial" w:cs="Arial"/>
          <w:sz w:val="24"/>
          <w:szCs w:val="24"/>
        </w:rPr>
        <w:t xml:space="preserve"> richness</w:t>
      </w:r>
      <w:proofErr w:type="gramEnd"/>
      <w:r w:rsidRPr="004823BB">
        <w:rPr>
          <w:rFonts w:ascii="Arial" w:hAnsi="Arial" w:cs="Arial"/>
          <w:sz w:val="24"/>
          <w:szCs w:val="24"/>
        </w:rPr>
        <w:t>,</w:t>
      </w:r>
      <w:r w:rsidR="00177C53">
        <w:rPr>
          <w:rFonts w:ascii="Arial" w:hAnsi="Arial" w:cs="Arial"/>
          <w:sz w:val="24"/>
          <w:szCs w:val="24"/>
        </w:rPr>
        <w:t xml:space="preserve"> and </w:t>
      </w:r>
      <w:r w:rsidR="00494BE5" w:rsidRPr="004823BB">
        <w:rPr>
          <w:rFonts w:ascii="Arial" w:hAnsi="Arial" w:cs="Arial"/>
          <w:sz w:val="24"/>
          <w:szCs w:val="24"/>
        </w:rPr>
        <w:t>depth of response…</w:t>
      </w:r>
      <w:r w:rsidRPr="004823BB">
        <w:rPr>
          <w:rFonts w:ascii="Arial" w:hAnsi="Arial" w:cs="Arial"/>
          <w:sz w:val="24"/>
          <w:szCs w:val="24"/>
        </w:rPr>
        <w:t xml:space="preserve">”  </w:t>
      </w:r>
      <w:proofErr w:type="gramStart"/>
      <w:r w:rsidRPr="004823BB">
        <w:rPr>
          <w:rFonts w:ascii="Arial" w:hAnsi="Arial" w:cs="Arial"/>
          <w:sz w:val="24"/>
          <w:szCs w:val="24"/>
        </w:rPr>
        <w:t xml:space="preserve">(Cohen, </w:t>
      </w:r>
      <w:proofErr w:type="spellStart"/>
      <w:r w:rsidRPr="004823BB">
        <w:rPr>
          <w:rFonts w:ascii="Arial" w:hAnsi="Arial" w:cs="Arial"/>
          <w:sz w:val="24"/>
          <w:szCs w:val="24"/>
        </w:rPr>
        <w:t>Manion</w:t>
      </w:r>
      <w:proofErr w:type="spellEnd"/>
      <w:r w:rsidRPr="004823BB">
        <w:rPr>
          <w:rFonts w:ascii="Arial" w:hAnsi="Arial" w:cs="Arial"/>
          <w:sz w:val="24"/>
          <w:szCs w:val="24"/>
        </w:rPr>
        <w:t xml:space="preserve"> and Morrison</w:t>
      </w:r>
      <w:r w:rsidR="00494BE5" w:rsidRPr="004823BB">
        <w:rPr>
          <w:rFonts w:ascii="Arial" w:hAnsi="Arial" w:cs="Arial"/>
          <w:sz w:val="24"/>
          <w:szCs w:val="24"/>
        </w:rPr>
        <w:t xml:space="preserve"> 2007</w:t>
      </w:r>
      <w:r w:rsidR="00177C53">
        <w:rPr>
          <w:rFonts w:ascii="Arial" w:hAnsi="Arial" w:cs="Arial"/>
          <w:sz w:val="24"/>
          <w:szCs w:val="24"/>
        </w:rPr>
        <w:t xml:space="preserve">) of the </w:t>
      </w:r>
      <w:r w:rsidRPr="004823BB">
        <w:rPr>
          <w:rFonts w:ascii="Arial" w:hAnsi="Arial" w:cs="Arial"/>
          <w:sz w:val="24"/>
          <w:szCs w:val="24"/>
        </w:rPr>
        <w:t>respondent.</w:t>
      </w:r>
      <w:proofErr w:type="gramEnd"/>
      <w:r w:rsidRPr="004823BB">
        <w:rPr>
          <w:rFonts w:ascii="Arial" w:hAnsi="Arial" w:cs="Arial"/>
          <w:sz w:val="24"/>
          <w:szCs w:val="24"/>
        </w:rPr>
        <w:t xml:space="preserve"> Nevert</w:t>
      </w:r>
      <w:r w:rsidR="009C1CF3" w:rsidRPr="004823BB">
        <w:rPr>
          <w:rFonts w:ascii="Arial" w:hAnsi="Arial" w:cs="Arial"/>
          <w:sz w:val="24"/>
          <w:szCs w:val="24"/>
        </w:rPr>
        <w:t>heless this approach does have</w:t>
      </w:r>
      <w:r w:rsidRPr="004823BB">
        <w:rPr>
          <w:rFonts w:ascii="Arial" w:hAnsi="Arial" w:cs="Arial"/>
          <w:sz w:val="24"/>
          <w:szCs w:val="24"/>
        </w:rPr>
        <w:t xml:space="preserve"> its limitations. The questi</w:t>
      </w:r>
      <w:r w:rsidR="00177C53">
        <w:rPr>
          <w:rFonts w:ascii="Arial" w:hAnsi="Arial" w:cs="Arial"/>
          <w:sz w:val="24"/>
          <w:szCs w:val="24"/>
        </w:rPr>
        <w:t>onnaires generate</w:t>
      </w:r>
      <w:r w:rsidRPr="004823BB">
        <w:rPr>
          <w:rFonts w:ascii="Arial" w:hAnsi="Arial" w:cs="Arial"/>
          <w:sz w:val="24"/>
          <w:szCs w:val="24"/>
        </w:rPr>
        <w:t xml:space="preserve"> a large amount of data to handle</w:t>
      </w:r>
      <w:r w:rsidR="00177C53">
        <w:rPr>
          <w:rFonts w:ascii="Arial" w:hAnsi="Arial" w:cs="Arial"/>
          <w:sz w:val="24"/>
          <w:szCs w:val="24"/>
        </w:rPr>
        <w:t>. The</w:t>
      </w:r>
      <w:r w:rsidR="009C1CF3" w:rsidRPr="004823BB">
        <w:rPr>
          <w:rFonts w:ascii="Arial" w:hAnsi="Arial" w:cs="Arial"/>
          <w:sz w:val="24"/>
          <w:szCs w:val="24"/>
        </w:rPr>
        <w:t xml:space="preserve"> analysis of this can potentially be very time consuming. Furthermore, inviting practitioner responses</w:t>
      </w:r>
      <w:r w:rsidR="00177C53">
        <w:rPr>
          <w:rFonts w:ascii="Arial" w:hAnsi="Arial" w:cs="Arial"/>
          <w:sz w:val="24"/>
          <w:szCs w:val="24"/>
        </w:rPr>
        <w:t xml:space="preserve"> at the end of each section makes</w:t>
      </w:r>
      <w:r w:rsidR="009C1CF3" w:rsidRPr="004823BB">
        <w:rPr>
          <w:rFonts w:ascii="Arial" w:hAnsi="Arial" w:cs="Arial"/>
          <w:sz w:val="24"/>
          <w:szCs w:val="24"/>
        </w:rPr>
        <w:t xml:space="preserve"> it harder to compare practitioner responses. </w:t>
      </w:r>
      <w:r w:rsidR="00A55D02">
        <w:rPr>
          <w:rFonts w:ascii="Arial" w:hAnsi="Arial" w:cs="Arial"/>
          <w:sz w:val="24"/>
          <w:szCs w:val="24"/>
        </w:rPr>
        <w:t xml:space="preserve"> A further drawback</w:t>
      </w:r>
      <w:r w:rsidRPr="004823BB">
        <w:rPr>
          <w:rFonts w:ascii="Arial" w:hAnsi="Arial" w:cs="Arial"/>
          <w:sz w:val="24"/>
          <w:szCs w:val="24"/>
        </w:rPr>
        <w:t xml:space="preserve"> with the questionnaire was the reliance and expectance on the respondent to “</w:t>
      </w:r>
      <w:r w:rsidR="003B271C">
        <w:rPr>
          <w:rFonts w:ascii="Arial" w:hAnsi="Arial" w:cs="Arial"/>
          <w:sz w:val="24"/>
          <w:szCs w:val="24"/>
        </w:rPr>
        <w:t xml:space="preserve">articulate </w:t>
      </w:r>
      <w:r w:rsidRPr="004823BB">
        <w:rPr>
          <w:rFonts w:ascii="Arial" w:hAnsi="Arial" w:cs="Arial"/>
          <w:sz w:val="24"/>
          <w:szCs w:val="24"/>
        </w:rPr>
        <w:t xml:space="preserve">their thoughts” (Cohen). Indeed as Redline et al </w:t>
      </w:r>
      <w:r w:rsidRPr="004823BB">
        <w:rPr>
          <w:rFonts w:ascii="Arial" w:hAnsi="Arial" w:cs="Arial"/>
          <w:sz w:val="24"/>
          <w:szCs w:val="24"/>
        </w:rPr>
        <w:lastRenderedPageBreak/>
        <w:t>(2002</w:t>
      </w:r>
      <w:r w:rsidR="00A55D02">
        <w:rPr>
          <w:rFonts w:ascii="Arial" w:hAnsi="Arial" w:cs="Arial"/>
          <w:sz w:val="24"/>
          <w:szCs w:val="24"/>
        </w:rPr>
        <w:t>) pointed out the respondent is</w:t>
      </w:r>
      <w:r w:rsidRPr="004823BB">
        <w:rPr>
          <w:rFonts w:ascii="Arial" w:hAnsi="Arial" w:cs="Arial"/>
          <w:sz w:val="24"/>
          <w:szCs w:val="24"/>
        </w:rPr>
        <w:t xml:space="preserve"> “occupied with the more demanding task of writing in their own </w:t>
      </w:r>
      <w:r w:rsidR="00F320DD" w:rsidRPr="004823BB">
        <w:rPr>
          <w:rFonts w:ascii="Arial" w:hAnsi="Arial" w:cs="Arial"/>
          <w:sz w:val="24"/>
          <w:szCs w:val="24"/>
        </w:rPr>
        <w:t>words than reading instructions.</w:t>
      </w:r>
      <w:r w:rsidRPr="004823BB">
        <w:rPr>
          <w:rFonts w:ascii="Arial" w:hAnsi="Arial" w:cs="Arial"/>
          <w:sz w:val="24"/>
          <w:szCs w:val="24"/>
        </w:rPr>
        <w:t>”</w:t>
      </w:r>
    </w:p>
    <w:p w:rsidR="00485256" w:rsidRPr="004823BB" w:rsidRDefault="00F320DD" w:rsidP="004823BB">
      <w:pPr>
        <w:spacing w:before="100" w:beforeAutospacing="1" w:line="480" w:lineRule="auto"/>
        <w:jc w:val="both"/>
        <w:rPr>
          <w:rFonts w:ascii="Arial" w:hAnsi="Arial" w:cs="Arial"/>
          <w:sz w:val="24"/>
          <w:szCs w:val="24"/>
        </w:rPr>
      </w:pPr>
      <w:r w:rsidRPr="004823BB">
        <w:rPr>
          <w:rFonts w:ascii="Arial" w:hAnsi="Arial" w:cs="Arial"/>
          <w:sz w:val="24"/>
          <w:szCs w:val="24"/>
        </w:rPr>
        <w:t>In the questionnaire five of the six</w:t>
      </w:r>
      <w:r w:rsidR="00793417" w:rsidRPr="004823BB">
        <w:rPr>
          <w:rFonts w:ascii="Arial" w:hAnsi="Arial" w:cs="Arial"/>
          <w:sz w:val="24"/>
          <w:szCs w:val="24"/>
        </w:rPr>
        <w:t xml:space="preserve"> sections init</w:t>
      </w:r>
      <w:r w:rsidR="00A55D02">
        <w:rPr>
          <w:rFonts w:ascii="Arial" w:hAnsi="Arial" w:cs="Arial"/>
          <w:sz w:val="24"/>
          <w:szCs w:val="24"/>
        </w:rPr>
        <w:t>ially required closed responses</w:t>
      </w:r>
      <w:r w:rsidR="00793417" w:rsidRPr="004823BB">
        <w:rPr>
          <w:rFonts w:ascii="Arial" w:hAnsi="Arial" w:cs="Arial"/>
          <w:sz w:val="24"/>
          <w:szCs w:val="24"/>
        </w:rPr>
        <w:t xml:space="preserve">. Only section five required an open response. However, each of the </w:t>
      </w:r>
      <w:r w:rsidR="00CC210A" w:rsidRPr="004823BB">
        <w:rPr>
          <w:rFonts w:ascii="Arial" w:hAnsi="Arial" w:cs="Arial"/>
          <w:sz w:val="24"/>
          <w:szCs w:val="24"/>
        </w:rPr>
        <w:t xml:space="preserve">other </w:t>
      </w:r>
      <w:r w:rsidR="00993E1D" w:rsidRPr="004823BB">
        <w:rPr>
          <w:rFonts w:ascii="Arial" w:hAnsi="Arial" w:cs="Arial"/>
          <w:sz w:val="24"/>
          <w:szCs w:val="24"/>
        </w:rPr>
        <w:t>sections did offer opportunities</w:t>
      </w:r>
      <w:r w:rsidR="00CC210A" w:rsidRPr="004823BB">
        <w:rPr>
          <w:rFonts w:ascii="Arial" w:hAnsi="Arial" w:cs="Arial"/>
          <w:sz w:val="24"/>
          <w:szCs w:val="24"/>
        </w:rPr>
        <w:t xml:space="preserve"> for open comment on any of the close</w:t>
      </w:r>
      <w:r w:rsidR="00A55D02">
        <w:rPr>
          <w:rFonts w:ascii="Arial" w:hAnsi="Arial" w:cs="Arial"/>
          <w:sz w:val="24"/>
          <w:szCs w:val="24"/>
        </w:rPr>
        <w:t>d</w:t>
      </w:r>
      <w:r w:rsidR="00CC210A" w:rsidRPr="004823BB">
        <w:rPr>
          <w:rFonts w:ascii="Arial" w:hAnsi="Arial" w:cs="Arial"/>
          <w:sz w:val="24"/>
          <w:szCs w:val="24"/>
        </w:rPr>
        <w:t xml:space="preserve"> response requests. The benefit of the closed questions asked here is how amenable they are to the generation of statistics and analysis. This information is t</w:t>
      </w:r>
      <w:r w:rsidR="00A55D02">
        <w:rPr>
          <w:rFonts w:ascii="Arial" w:hAnsi="Arial" w:cs="Arial"/>
          <w:sz w:val="24"/>
          <w:szCs w:val="24"/>
        </w:rPr>
        <w:t>hen much quicker to code up than</w:t>
      </w:r>
      <w:r w:rsidR="00CC210A" w:rsidRPr="004823BB">
        <w:rPr>
          <w:rFonts w:ascii="Arial" w:hAnsi="Arial" w:cs="Arial"/>
          <w:sz w:val="24"/>
          <w:szCs w:val="24"/>
        </w:rPr>
        <w:t xml:space="preserve"> word</w:t>
      </w:r>
      <w:r w:rsidR="00A55D02">
        <w:rPr>
          <w:rFonts w:ascii="Arial" w:hAnsi="Arial" w:cs="Arial"/>
          <w:sz w:val="24"/>
          <w:szCs w:val="24"/>
        </w:rPr>
        <w:t xml:space="preserve"> based data alone (Bailey 1994 </w:t>
      </w:r>
      <w:r w:rsidR="00CC210A" w:rsidRPr="004823BB">
        <w:rPr>
          <w:rFonts w:ascii="Arial" w:hAnsi="Arial" w:cs="Arial"/>
          <w:sz w:val="24"/>
          <w:szCs w:val="24"/>
        </w:rPr>
        <w:t>p.118). Perhaps more importantly it allows for information to be gathered without necessarily being bias on “the basis of how articulate respondents are” (Wilson and McLean 1994:21). More specifically the questionnaire used rank ordering. This was intended to make the respondent consider priorities and moves beyond simple multiple choice questionnaires which are also often prone to word order and statement order.</w:t>
      </w:r>
      <w:r w:rsidR="00387BD0" w:rsidRPr="004823BB">
        <w:rPr>
          <w:rFonts w:ascii="Arial" w:hAnsi="Arial" w:cs="Arial"/>
          <w:sz w:val="24"/>
          <w:szCs w:val="24"/>
        </w:rPr>
        <w:t xml:space="preserve"> </w:t>
      </w:r>
      <w:r w:rsidR="00AD5CE4" w:rsidRPr="004823BB">
        <w:rPr>
          <w:rFonts w:ascii="Arial" w:hAnsi="Arial" w:cs="Arial"/>
          <w:sz w:val="24"/>
          <w:szCs w:val="24"/>
        </w:rPr>
        <w:t xml:space="preserve">It was felt that </w:t>
      </w:r>
      <w:r w:rsidR="00A519F4">
        <w:rPr>
          <w:rFonts w:ascii="Arial" w:hAnsi="Arial" w:cs="Arial"/>
          <w:sz w:val="24"/>
          <w:szCs w:val="24"/>
        </w:rPr>
        <w:t>asking the respondent to rank five</w:t>
      </w:r>
      <w:r w:rsidR="00AD5CE4" w:rsidRPr="004823BB">
        <w:rPr>
          <w:rFonts w:ascii="Arial" w:hAnsi="Arial" w:cs="Arial"/>
          <w:sz w:val="24"/>
          <w:szCs w:val="24"/>
        </w:rPr>
        <w:t xml:space="preserve"> items was manageable, enough to differentiate their responses and yet not too an overwhelming task. Indeed Wilson and McLean (1994:26) suggest it is “unrealistic to ask respondents to arrange priori</w:t>
      </w:r>
      <w:r w:rsidR="00387BD0" w:rsidRPr="004823BB">
        <w:rPr>
          <w:rFonts w:ascii="Arial" w:hAnsi="Arial" w:cs="Arial"/>
          <w:sz w:val="24"/>
          <w:szCs w:val="24"/>
        </w:rPr>
        <w:t>ties where there are more than five</w:t>
      </w:r>
      <w:r w:rsidR="00AD5CE4" w:rsidRPr="004823BB">
        <w:rPr>
          <w:rFonts w:ascii="Arial" w:hAnsi="Arial" w:cs="Arial"/>
          <w:sz w:val="24"/>
          <w:szCs w:val="24"/>
        </w:rPr>
        <w:t xml:space="preserve"> ranks that have been requested”.</w:t>
      </w:r>
    </w:p>
    <w:p w:rsidR="00A519F4" w:rsidRDefault="00AD5CE4" w:rsidP="004823BB">
      <w:pPr>
        <w:spacing w:before="100" w:beforeAutospacing="1" w:line="480" w:lineRule="auto"/>
        <w:jc w:val="both"/>
        <w:rPr>
          <w:rFonts w:ascii="Arial" w:hAnsi="Arial" w:cs="Arial"/>
          <w:sz w:val="24"/>
          <w:szCs w:val="24"/>
        </w:rPr>
      </w:pPr>
      <w:r w:rsidRPr="004823BB">
        <w:rPr>
          <w:rFonts w:ascii="Arial" w:hAnsi="Arial" w:cs="Arial"/>
          <w:sz w:val="24"/>
          <w:szCs w:val="24"/>
        </w:rPr>
        <w:t xml:space="preserve">A ratings scale was also used in three of the sections.  Cohen, </w:t>
      </w:r>
      <w:proofErr w:type="spellStart"/>
      <w:r w:rsidRPr="004823BB">
        <w:rPr>
          <w:rFonts w:ascii="Arial" w:hAnsi="Arial" w:cs="Arial"/>
          <w:sz w:val="24"/>
          <w:szCs w:val="24"/>
        </w:rPr>
        <w:t>Manion</w:t>
      </w:r>
      <w:proofErr w:type="spellEnd"/>
      <w:r w:rsidRPr="004823BB">
        <w:rPr>
          <w:rFonts w:ascii="Arial" w:hAnsi="Arial" w:cs="Arial"/>
          <w:sz w:val="24"/>
          <w:szCs w:val="24"/>
        </w:rPr>
        <w:t xml:space="preserve"> and Morrison </w:t>
      </w:r>
      <w:r w:rsidR="00387BD0" w:rsidRPr="004823BB">
        <w:rPr>
          <w:rFonts w:ascii="Arial" w:hAnsi="Arial" w:cs="Arial"/>
          <w:sz w:val="24"/>
          <w:szCs w:val="24"/>
        </w:rPr>
        <w:t xml:space="preserve">(2007) </w:t>
      </w:r>
      <w:r w:rsidRPr="004823BB">
        <w:rPr>
          <w:rFonts w:ascii="Arial" w:hAnsi="Arial" w:cs="Arial"/>
          <w:sz w:val="24"/>
          <w:szCs w:val="24"/>
        </w:rPr>
        <w:t xml:space="preserve">argue that the fault at the heart of questionnaires is the variance in interpretation of questions. It </w:t>
      </w:r>
      <w:r w:rsidR="00387BD0" w:rsidRPr="004823BB">
        <w:rPr>
          <w:rFonts w:ascii="Arial" w:hAnsi="Arial" w:cs="Arial"/>
          <w:sz w:val="24"/>
          <w:szCs w:val="24"/>
        </w:rPr>
        <w:t xml:space="preserve">can be contested that “anchor </w:t>
      </w:r>
      <w:r w:rsidR="00387BD0" w:rsidRPr="004823BB">
        <w:rPr>
          <w:rFonts w:ascii="Arial" w:hAnsi="Arial" w:cs="Arial"/>
          <w:sz w:val="24"/>
          <w:szCs w:val="24"/>
        </w:rPr>
        <w:lastRenderedPageBreak/>
        <w:t>statements” do</w:t>
      </w:r>
      <w:r w:rsidRPr="004823BB">
        <w:rPr>
          <w:rFonts w:ascii="Arial" w:hAnsi="Arial" w:cs="Arial"/>
          <w:sz w:val="24"/>
          <w:szCs w:val="24"/>
        </w:rPr>
        <w:t xml:space="preserve"> minimize this some</w:t>
      </w:r>
      <w:r w:rsidR="003B271C">
        <w:rPr>
          <w:rFonts w:ascii="Arial" w:hAnsi="Arial" w:cs="Arial"/>
          <w:sz w:val="24"/>
          <w:szCs w:val="24"/>
        </w:rPr>
        <w:t xml:space="preserve">what and this is the intention </w:t>
      </w:r>
      <w:r w:rsidRPr="004823BB">
        <w:rPr>
          <w:rFonts w:ascii="Arial" w:hAnsi="Arial" w:cs="Arial"/>
          <w:sz w:val="24"/>
          <w:szCs w:val="24"/>
        </w:rPr>
        <w:t>in the section where ratings scales have been used. “They build in a degree of sensitivity and differentiation of response while still generating numbers” (Cohen</w:t>
      </w:r>
      <w:proofErr w:type="gramStart"/>
      <w:r w:rsidRPr="004823BB">
        <w:rPr>
          <w:rFonts w:ascii="Arial" w:hAnsi="Arial" w:cs="Arial"/>
          <w:sz w:val="24"/>
          <w:szCs w:val="24"/>
        </w:rPr>
        <w:t xml:space="preserve">, </w:t>
      </w:r>
      <w:r w:rsidR="00FB5B95" w:rsidRPr="004823BB">
        <w:rPr>
          <w:rFonts w:ascii="Arial" w:hAnsi="Arial" w:cs="Arial"/>
          <w:sz w:val="24"/>
          <w:szCs w:val="24"/>
        </w:rPr>
        <w:t xml:space="preserve"> </w:t>
      </w:r>
      <w:proofErr w:type="spellStart"/>
      <w:r w:rsidRPr="004823BB">
        <w:rPr>
          <w:rFonts w:ascii="Arial" w:hAnsi="Arial" w:cs="Arial"/>
          <w:sz w:val="24"/>
          <w:szCs w:val="24"/>
        </w:rPr>
        <w:t>Manion</w:t>
      </w:r>
      <w:proofErr w:type="spellEnd"/>
      <w:proofErr w:type="gramEnd"/>
      <w:r w:rsidRPr="004823BB">
        <w:rPr>
          <w:rFonts w:ascii="Arial" w:hAnsi="Arial" w:cs="Arial"/>
          <w:sz w:val="24"/>
          <w:szCs w:val="24"/>
        </w:rPr>
        <w:t xml:space="preserve"> and Morrison, 2009, p.325).</w:t>
      </w:r>
      <w:r w:rsidR="00FB5B95" w:rsidRPr="004823BB">
        <w:rPr>
          <w:rFonts w:ascii="Arial" w:hAnsi="Arial" w:cs="Arial"/>
          <w:sz w:val="24"/>
          <w:szCs w:val="24"/>
        </w:rPr>
        <w:t xml:space="preserve"> </w:t>
      </w:r>
      <w:r w:rsidR="00A519F4">
        <w:rPr>
          <w:rFonts w:ascii="Arial" w:hAnsi="Arial" w:cs="Arial"/>
          <w:sz w:val="24"/>
          <w:szCs w:val="24"/>
        </w:rPr>
        <w:t xml:space="preserve">  In terms of a ratings scale, a </w:t>
      </w:r>
      <w:proofErr w:type="spellStart"/>
      <w:r w:rsidR="00A519F4">
        <w:rPr>
          <w:rFonts w:ascii="Arial" w:hAnsi="Arial" w:cs="Arial"/>
          <w:sz w:val="24"/>
          <w:szCs w:val="24"/>
        </w:rPr>
        <w:t>Likert</w:t>
      </w:r>
      <w:proofErr w:type="spellEnd"/>
      <w:r w:rsidR="00A519F4">
        <w:rPr>
          <w:rFonts w:ascii="Arial" w:hAnsi="Arial" w:cs="Arial"/>
          <w:sz w:val="24"/>
          <w:szCs w:val="24"/>
        </w:rPr>
        <w:t xml:space="preserve"> (</w:t>
      </w:r>
      <w:r w:rsidR="00FB5B95" w:rsidRPr="004823BB">
        <w:rPr>
          <w:rFonts w:ascii="Arial" w:hAnsi="Arial" w:cs="Arial"/>
          <w:sz w:val="24"/>
          <w:szCs w:val="24"/>
        </w:rPr>
        <w:t xml:space="preserve">named after its deviser, </w:t>
      </w:r>
      <w:proofErr w:type="spellStart"/>
      <w:r w:rsidR="00FB5B95" w:rsidRPr="004823BB">
        <w:rPr>
          <w:rFonts w:ascii="Arial" w:hAnsi="Arial" w:cs="Arial"/>
          <w:sz w:val="24"/>
          <w:szCs w:val="24"/>
        </w:rPr>
        <w:t>Rensis</w:t>
      </w:r>
      <w:proofErr w:type="spellEnd"/>
      <w:r w:rsidR="00FB5B95" w:rsidRPr="004823BB">
        <w:rPr>
          <w:rFonts w:ascii="Arial" w:hAnsi="Arial" w:cs="Arial"/>
          <w:sz w:val="24"/>
          <w:szCs w:val="24"/>
        </w:rPr>
        <w:t xml:space="preserve"> </w:t>
      </w:r>
      <w:proofErr w:type="spellStart"/>
      <w:r w:rsidR="00FB5B95" w:rsidRPr="004823BB">
        <w:rPr>
          <w:rFonts w:ascii="Arial" w:hAnsi="Arial" w:cs="Arial"/>
          <w:sz w:val="24"/>
          <w:szCs w:val="24"/>
        </w:rPr>
        <w:t>Likert</w:t>
      </w:r>
      <w:proofErr w:type="spellEnd"/>
      <w:r w:rsidR="00FB5B95" w:rsidRPr="004823BB">
        <w:rPr>
          <w:rFonts w:ascii="Arial" w:hAnsi="Arial" w:cs="Arial"/>
          <w:sz w:val="24"/>
          <w:szCs w:val="24"/>
        </w:rPr>
        <w:t xml:space="preserve"> 1932) scale has been provided. This will allow for a variety of responses to a given statement in this case.</w:t>
      </w:r>
    </w:p>
    <w:p w:rsidR="003B271C" w:rsidRDefault="003B271C" w:rsidP="004823BB">
      <w:pPr>
        <w:spacing w:before="100" w:beforeAutospacing="1" w:line="480" w:lineRule="auto"/>
        <w:jc w:val="both"/>
        <w:rPr>
          <w:rFonts w:ascii="Arial" w:hAnsi="Arial" w:cs="Arial"/>
          <w:sz w:val="24"/>
          <w:szCs w:val="24"/>
        </w:rPr>
      </w:pPr>
    </w:p>
    <w:p w:rsidR="007E4B72" w:rsidRPr="004823BB" w:rsidRDefault="00054493" w:rsidP="004823BB">
      <w:pPr>
        <w:spacing w:before="100" w:beforeAutospacing="1" w:line="480" w:lineRule="auto"/>
        <w:jc w:val="both"/>
        <w:rPr>
          <w:rFonts w:ascii="Arial" w:hAnsi="Arial" w:cs="Arial"/>
          <w:sz w:val="24"/>
          <w:szCs w:val="24"/>
        </w:rPr>
      </w:pPr>
      <w:r w:rsidRPr="004823BB">
        <w:rPr>
          <w:rFonts w:ascii="Arial" w:hAnsi="Arial" w:cs="Arial"/>
          <w:sz w:val="24"/>
          <w:szCs w:val="24"/>
        </w:rPr>
        <w:t>Interviews</w:t>
      </w:r>
    </w:p>
    <w:p w:rsidR="00E021B5" w:rsidRPr="004823BB" w:rsidRDefault="00840769" w:rsidP="004823BB">
      <w:pPr>
        <w:spacing w:before="100" w:beforeAutospacing="1" w:line="480" w:lineRule="auto"/>
        <w:jc w:val="both"/>
        <w:rPr>
          <w:rFonts w:ascii="Arial" w:hAnsi="Arial" w:cs="Arial"/>
          <w:sz w:val="24"/>
          <w:szCs w:val="24"/>
        </w:rPr>
      </w:pPr>
      <w:r w:rsidRPr="004823BB">
        <w:rPr>
          <w:rFonts w:ascii="Arial" w:hAnsi="Arial" w:cs="Arial"/>
          <w:sz w:val="24"/>
          <w:szCs w:val="24"/>
        </w:rPr>
        <w:t>In this research</w:t>
      </w:r>
      <w:r w:rsidR="007E4B72" w:rsidRPr="004823BB">
        <w:rPr>
          <w:rFonts w:ascii="Arial" w:hAnsi="Arial" w:cs="Arial"/>
          <w:sz w:val="24"/>
          <w:szCs w:val="24"/>
        </w:rPr>
        <w:t xml:space="preserve"> </w:t>
      </w:r>
      <w:r w:rsidR="00A519F4">
        <w:rPr>
          <w:rFonts w:ascii="Arial" w:hAnsi="Arial" w:cs="Arial"/>
          <w:sz w:val="24"/>
          <w:szCs w:val="24"/>
        </w:rPr>
        <w:t>six</w:t>
      </w:r>
      <w:r w:rsidR="00AD5DEB">
        <w:rPr>
          <w:rFonts w:ascii="Arial" w:hAnsi="Arial" w:cs="Arial"/>
          <w:sz w:val="24"/>
          <w:szCs w:val="24"/>
        </w:rPr>
        <w:t xml:space="preserve"> semi structured interviews were</w:t>
      </w:r>
      <w:r w:rsidR="007E4B72" w:rsidRPr="004823BB">
        <w:rPr>
          <w:rFonts w:ascii="Arial" w:hAnsi="Arial" w:cs="Arial"/>
          <w:sz w:val="24"/>
          <w:szCs w:val="24"/>
        </w:rPr>
        <w:t xml:space="preserve"> carried out. </w:t>
      </w:r>
      <w:r w:rsidR="00356DEF" w:rsidRPr="004823BB">
        <w:rPr>
          <w:rFonts w:ascii="Arial" w:hAnsi="Arial" w:cs="Arial"/>
          <w:sz w:val="24"/>
          <w:szCs w:val="24"/>
        </w:rPr>
        <w:t>The interview</w:t>
      </w:r>
      <w:r w:rsidR="000B516C" w:rsidRPr="004823BB">
        <w:rPr>
          <w:rFonts w:ascii="Arial" w:hAnsi="Arial" w:cs="Arial"/>
          <w:sz w:val="24"/>
          <w:szCs w:val="24"/>
        </w:rPr>
        <w:t xml:space="preserve"> take</w:t>
      </w:r>
      <w:r w:rsidR="00356DEF" w:rsidRPr="004823BB">
        <w:rPr>
          <w:rFonts w:ascii="Arial" w:hAnsi="Arial" w:cs="Arial"/>
          <w:sz w:val="24"/>
          <w:szCs w:val="24"/>
        </w:rPr>
        <w:t>s</w:t>
      </w:r>
      <w:r w:rsidR="000B516C" w:rsidRPr="004823BB">
        <w:rPr>
          <w:rFonts w:ascii="Arial" w:hAnsi="Arial" w:cs="Arial"/>
          <w:sz w:val="24"/>
          <w:szCs w:val="24"/>
        </w:rPr>
        <w:t xml:space="preserve"> the form of a professional discussion but will be semi structured using the s</w:t>
      </w:r>
      <w:r w:rsidR="00356DEF" w:rsidRPr="004823BB">
        <w:rPr>
          <w:rFonts w:ascii="Arial" w:hAnsi="Arial" w:cs="Arial"/>
          <w:sz w:val="24"/>
          <w:szCs w:val="24"/>
        </w:rPr>
        <w:t>ame open-ended questions to</w:t>
      </w:r>
      <w:r w:rsidR="00AD5DEB">
        <w:rPr>
          <w:rFonts w:ascii="Arial" w:hAnsi="Arial" w:cs="Arial"/>
          <w:sz w:val="24"/>
          <w:szCs w:val="24"/>
        </w:rPr>
        <w:t xml:space="preserve"> four</w:t>
      </w:r>
      <w:r w:rsidR="00356DEF" w:rsidRPr="004823BB">
        <w:rPr>
          <w:rFonts w:ascii="Arial" w:hAnsi="Arial" w:cs="Arial"/>
          <w:sz w:val="24"/>
          <w:szCs w:val="24"/>
        </w:rPr>
        <w:t xml:space="preserve"> of the </w:t>
      </w:r>
      <w:r w:rsidR="000B516C" w:rsidRPr="004823BB">
        <w:rPr>
          <w:rFonts w:ascii="Arial" w:hAnsi="Arial" w:cs="Arial"/>
          <w:sz w:val="24"/>
          <w:szCs w:val="24"/>
        </w:rPr>
        <w:t>interviewees.</w:t>
      </w:r>
      <w:r w:rsidR="00356DEF" w:rsidRPr="004823BB">
        <w:rPr>
          <w:rFonts w:ascii="Arial" w:hAnsi="Arial" w:cs="Arial"/>
          <w:sz w:val="24"/>
          <w:szCs w:val="24"/>
        </w:rPr>
        <w:t xml:space="preserve"> The other two interviewees were asked further questions to capture evidence regarding their strategic and cross college role.</w:t>
      </w:r>
      <w:r w:rsidR="000B516C" w:rsidRPr="004823BB">
        <w:rPr>
          <w:rFonts w:ascii="Arial" w:hAnsi="Arial" w:cs="Arial"/>
          <w:sz w:val="24"/>
          <w:szCs w:val="24"/>
        </w:rPr>
        <w:t xml:space="preserve"> </w:t>
      </w:r>
      <w:r w:rsidR="00356DEF" w:rsidRPr="004823BB">
        <w:rPr>
          <w:rFonts w:ascii="Arial" w:hAnsi="Arial" w:cs="Arial"/>
          <w:sz w:val="24"/>
          <w:szCs w:val="24"/>
        </w:rPr>
        <w:t xml:space="preserve"> It can be contested that the semi structured nature of the interviews </w:t>
      </w:r>
      <w:r w:rsidR="000B516C" w:rsidRPr="004823BB">
        <w:rPr>
          <w:rFonts w:ascii="Arial" w:hAnsi="Arial" w:cs="Arial"/>
          <w:sz w:val="24"/>
          <w:szCs w:val="24"/>
        </w:rPr>
        <w:t>facilitate</w:t>
      </w:r>
      <w:r w:rsidR="00AD5DEB">
        <w:rPr>
          <w:rFonts w:ascii="Arial" w:hAnsi="Arial" w:cs="Arial"/>
          <w:sz w:val="24"/>
          <w:szCs w:val="24"/>
        </w:rPr>
        <w:t>d</w:t>
      </w:r>
      <w:r w:rsidR="000B516C" w:rsidRPr="004823BB">
        <w:rPr>
          <w:rFonts w:ascii="Arial" w:hAnsi="Arial" w:cs="Arial"/>
          <w:sz w:val="24"/>
          <w:szCs w:val="24"/>
        </w:rPr>
        <w:t xml:space="preserve"> faster interviews and the data can then be more easily </w:t>
      </w:r>
      <w:proofErr w:type="spellStart"/>
      <w:r w:rsidR="000B516C" w:rsidRPr="004823BB">
        <w:rPr>
          <w:rFonts w:ascii="Arial" w:hAnsi="Arial" w:cs="Arial"/>
          <w:sz w:val="24"/>
          <w:szCs w:val="24"/>
        </w:rPr>
        <w:t>analysed</w:t>
      </w:r>
      <w:proofErr w:type="spellEnd"/>
      <w:r w:rsidR="000B516C" w:rsidRPr="004823BB">
        <w:rPr>
          <w:rFonts w:ascii="Arial" w:hAnsi="Arial" w:cs="Arial"/>
          <w:sz w:val="24"/>
          <w:szCs w:val="24"/>
        </w:rPr>
        <w:t xml:space="preserve"> and compared (Dr. </w:t>
      </w:r>
      <w:proofErr w:type="spellStart"/>
      <w:r w:rsidR="000B516C" w:rsidRPr="004823BB">
        <w:rPr>
          <w:rFonts w:ascii="Arial" w:hAnsi="Arial" w:cs="Arial"/>
          <w:sz w:val="24"/>
          <w:szCs w:val="24"/>
        </w:rPr>
        <w:t>D.Hartas</w:t>
      </w:r>
      <w:proofErr w:type="spellEnd"/>
      <w:r w:rsidR="000B516C" w:rsidRPr="004823BB">
        <w:rPr>
          <w:rFonts w:ascii="Arial" w:hAnsi="Arial" w:cs="Arial"/>
          <w:sz w:val="24"/>
          <w:szCs w:val="24"/>
        </w:rPr>
        <w:t xml:space="preserve"> 2009</w:t>
      </w:r>
      <w:r w:rsidR="00356DEF" w:rsidRPr="004823BB">
        <w:rPr>
          <w:rFonts w:ascii="Arial" w:hAnsi="Arial" w:cs="Arial"/>
          <w:sz w:val="24"/>
          <w:szCs w:val="24"/>
        </w:rPr>
        <w:t>.</w:t>
      </w:r>
      <w:r w:rsidR="000B516C" w:rsidRPr="004823BB">
        <w:rPr>
          <w:rFonts w:ascii="Arial" w:hAnsi="Arial" w:cs="Arial"/>
          <w:sz w:val="24"/>
          <w:szCs w:val="24"/>
        </w:rPr>
        <w:t xml:space="preserve">) </w:t>
      </w:r>
      <w:r w:rsidRPr="004823BB">
        <w:rPr>
          <w:rFonts w:ascii="Arial" w:hAnsi="Arial" w:cs="Arial"/>
          <w:sz w:val="24"/>
          <w:szCs w:val="24"/>
        </w:rPr>
        <w:t xml:space="preserve">The nature of the interview provided the interviewees with more ownership and allowed for a more genuine response to take place. </w:t>
      </w:r>
      <w:r w:rsidR="007E4B72" w:rsidRPr="004823BB">
        <w:rPr>
          <w:rFonts w:ascii="Arial" w:hAnsi="Arial" w:cs="Arial"/>
          <w:sz w:val="24"/>
          <w:szCs w:val="24"/>
        </w:rPr>
        <w:t xml:space="preserve"> As </w:t>
      </w:r>
      <w:proofErr w:type="spellStart"/>
      <w:r w:rsidR="007E4B72" w:rsidRPr="004823BB">
        <w:rPr>
          <w:rFonts w:ascii="Arial" w:hAnsi="Arial" w:cs="Arial"/>
          <w:sz w:val="24"/>
          <w:szCs w:val="24"/>
        </w:rPr>
        <w:t>Tuckman</w:t>
      </w:r>
      <w:proofErr w:type="spellEnd"/>
      <w:r w:rsidR="007E4B72" w:rsidRPr="004823BB">
        <w:rPr>
          <w:rFonts w:ascii="Arial" w:hAnsi="Arial" w:cs="Arial"/>
          <w:sz w:val="24"/>
          <w:szCs w:val="24"/>
        </w:rPr>
        <w:t xml:space="preserve"> (1972)</w:t>
      </w:r>
      <w:r w:rsidR="00AD5DEB">
        <w:rPr>
          <w:rFonts w:ascii="Arial" w:hAnsi="Arial" w:cs="Arial"/>
          <w:sz w:val="24"/>
          <w:szCs w:val="24"/>
        </w:rPr>
        <w:t xml:space="preserve"> in Cohen, </w:t>
      </w:r>
      <w:proofErr w:type="spellStart"/>
      <w:r w:rsidR="00AD5DEB">
        <w:rPr>
          <w:rFonts w:ascii="Arial" w:hAnsi="Arial" w:cs="Arial"/>
          <w:sz w:val="24"/>
          <w:szCs w:val="24"/>
        </w:rPr>
        <w:t>Manion</w:t>
      </w:r>
      <w:proofErr w:type="spellEnd"/>
      <w:r w:rsidR="00AD5DEB">
        <w:rPr>
          <w:rFonts w:ascii="Arial" w:hAnsi="Arial" w:cs="Arial"/>
          <w:sz w:val="24"/>
          <w:szCs w:val="24"/>
        </w:rPr>
        <w:t xml:space="preserve"> and Morrison, 2007</w:t>
      </w:r>
      <w:r w:rsidR="003B271C">
        <w:rPr>
          <w:rFonts w:ascii="Arial" w:hAnsi="Arial" w:cs="Arial"/>
          <w:sz w:val="24"/>
          <w:szCs w:val="24"/>
        </w:rPr>
        <w:t xml:space="preserve"> pointed </w:t>
      </w:r>
      <w:r w:rsidR="00356DEF" w:rsidRPr="004823BB">
        <w:rPr>
          <w:rFonts w:ascii="Arial" w:hAnsi="Arial" w:cs="Arial"/>
          <w:sz w:val="24"/>
          <w:szCs w:val="24"/>
        </w:rPr>
        <w:t xml:space="preserve">out, </w:t>
      </w:r>
      <w:r w:rsidR="007E4B72" w:rsidRPr="004823BB">
        <w:rPr>
          <w:rFonts w:ascii="Arial" w:hAnsi="Arial" w:cs="Arial"/>
          <w:sz w:val="24"/>
          <w:szCs w:val="24"/>
        </w:rPr>
        <w:t>these interviews served two from his three key purposes; it allowed for the ga</w:t>
      </w:r>
      <w:r w:rsidR="003B271C">
        <w:rPr>
          <w:rFonts w:ascii="Arial" w:hAnsi="Arial" w:cs="Arial"/>
          <w:sz w:val="24"/>
          <w:szCs w:val="24"/>
        </w:rPr>
        <w:t>thering of information that had</w:t>
      </w:r>
      <w:r w:rsidR="007E4B72" w:rsidRPr="004823BB">
        <w:rPr>
          <w:rFonts w:ascii="Arial" w:hAnsi="Arial" w:cs="Arial"/>
          <w:sz w:val="24"/>
          <w:szCs w:val="24"/>
        </w:rPr>
        <w:t xml:space="preserve"> a direct bearing </w:t>
      </w:r>
      <w:r w:rsidR="003B271C">
        <w:rPr>
          <w:rFonts w:ascii="Arial" w:hAnsi="Arial" w:cs="Arial"/>
          <w:sz w:val="24"/>
          <w:szCs w:val="24"/>
        </w:rPr>
        <w:t xml:space="preserve">on the research objectives and </w:t>
      </w:r>
      <w:r w:rsidR="007E4B72" w:rsidRPr="004823BB">
        <w:rPr>
          <w:rFonts w:ascii="Arial" w:hAnsi="Arial" w:cs="Arial"/>
          <w:sz w:val="24"/>
          <w:szCs w:val="24"/>
        </w:rPr>
        <w:t xml:space="preserve">it helped to </w:t>
      </w:r>
      <w:proofErr w:type="spellStart"/>
      <w:r w:rsidR="007E4B72" w:rsidRPr="004823BB">
        <w:rPr>
          <w:rFonts w:ascii="Arial" w:hAnsi="Arial" w:cs="Arial"/>
          <w:sz w:val="24"/>
          <w:szCs w:val="24"/>
        </w:rPr>
        <w:t>contextualise</w:t>
      </w:r>
      <w:proofErr w:type="spellEnd"/>
      <w:r w:rsidR="007E4B72" w:rsidRPr="004823BB">
        <w:rPr>
          <w:rFonts w:ascii="Arial" w:hAnsi="Arial" w:cs="Arial"/>
          <w:sz w:val="24"/>
          <w:szCs w:val="24"/>
        </w:rPr>
        <w:t xml:space="preserve"> key variables identified in the research. </w:t>
      </w:r>
      <w:r w:rsidR="00B755C9" w:rsidRPr="004823BB">
        <w:rPr>
          <w:rFonts w:ascii="Arial" w:hAnsi="Arial" w:cs="Arial"/>
          <w:sz w:val="24"/>
          <w:szCs w:val="24"/>
        </w:rPr>
        <w:t xml:space="preserve">As </w:t>
      </w:r>
      <w:proofErr w:type="spellStart"/>
      <w:r w:rsidR="00B755C9" w:rsidRPr="004823BB">
        <w:rPr>
          <w:rFonts w:ascii="Arial" w:hAnsi="Arial" w:cs="Arial"/>
          <w:sz w:val="24"/>
          <w:szCs w:val="24"/>
        </w:rPr>
        <w:t>Kitwood</w:t>
      </w:r>
      <w:proofErr w:type="spellEnd"/>
      <w:r w:rsidR="00B755C9" w:rsidRPr="004823BB">
        <w:rPr>
          <w:rFonts w:ascii="Arial" w:hAnsi="Arial" w:cs="Arial"/>
          <w:sz w:val="24"/>
          <w:szCs w:val="24"/>
        </w:rPr>
        <w:t xml:space="preserve"> (1977) states the interviews allowed for “the transfer of information, allowed for some recognition and </w:t>
      </w:r>
      <w:r w:rsidR="00B755C9" w:rsidRPr="004823BB">
        <w:rPr>
          <w:rFonts w:ascii="Arial" w:hAnsi="Arial" w:cs="Arial"/>
          <w:sz w:val="24"/>
          <w:szCs w:val="24"/>
        </w:rPr>
        <w:lastRenderedPageBreak/>
        <w:t>control of bias….and provided for a social encounter”.</w:t>
      </w:r>
      <w:r w:rsidR="00356DEF" w:rsidRPr="004823BB">
        <w:rPr>
          <w:rFonts w:ascii="Arial" w:hAnsi="Arial" w:cs="Arial"/>
          <w:sz w:val="24"/>
          <w:szCs w:val="24"/>
        </w:rPr>
        <w:t xml:space="preserve"> The interviews allow</w:t>
      </w:r>
      <w:r w:rsidR="00B755C9" w:rsidRPr="004823BB">
        <w:rPr>
          <w:rFonts w:ascii="Arial" w:hAnsi="Arial" w:cs="Arial"/>
          <w:sz w:val="24"/>
          <w:szCs w:val="24"/>
        </w:rPr>
        <w:t xml:space="preserve"> for a face to face gathering of data with key players with specific curriculum responsibilities </w:t>
      </w:r>
      <w:r w:rsidR="00356DEF" w:rsidRPr="004823BB">
        <w:rPr>
          <w:rFonts w:ascii="Arial" w:hAnsi="Arial" w:cs="Arial"/>
          <w:sz w:val="24"/>
          <w:szCs w:val="24"/>
        </w:rPr>
        <w:t xml:space="preserve">at an operational level </w:t>
      </w:r>
      <w:r w:rsidR="004A01A1">
        <w:rPr>
          <w:rFonts w:ascii="Arial" w:hAnsi="Arial" w:cs="Arial"/>
          <w:sz w:val="24"/>
          <w:szCs w:val="24"/>
        </w:rPr>
        <w:t>within the curriculum area</w:t>
      </w:r>
      <w:r w:rsidR="00B755C9" w:rsidRPr="004823BB">
        <w:rPr>
          <w:rFonts w:ascii="Arial" w:hAnsi="Arial" w:cs="Arial"/>
          <w:sz w:val="24"/>
          <w:szCs w:val="24"/>
        </w:rPr>
        <w:t xml:space="preserve">.  </w:t>
      </w:r>
      <w:r w:rsidR="00356DEF" w:rsidRPr="004823BB">
        <w:rPr>
          <w:rFonts w:ascii="Arial" w:hAnsi="Arial" w:cs="Arial"/>
          <w:sz w:val="24"/>
          <w:szCs w:val="24"/>
        </w:rPr>
        <w:t xml:space="preserve">The other two interviews </w:t>
      </w:r>
      <w:r w:rsidR="002E5B66" w:rsidRPr="004823BB">
        <w:rPr>
          <w:rFonts w:ascii="Arial" w:hAnsi="Arial" w:cs="Arial"/>
          <w:sz w:val="24"/>
          <w:szCs w:val="24"/>
        </w:rPr>
        <w:t xml:space="preserve">provide evidence regarding cross college and strategic use of </w:t>
      </w:r>
      <w:proofErr w:type="spellStart"/>
      <w:r w:rsidR="002E5B66" w:rsidRPr="004823BB">
        <w:rPr>
          <w:rFonts w:ascii="Arial" w:hAnsi="Arial" w:cs="Arial"/>
          <w:sz w:val="24"/>
          <w:szCs w:val="24"/>
        </w:rPr>
        <w:t>moodle</w:t>
      </w:r>
      <w:proofErr w:type="spellEnd"/>
      <w:r w:rsidR="002E5B66" w:rsidRPr="004823BB">
        <w:rPr>
          <w:rFonts w:ascii="Arial" w:hAnsi="Arial" w:cs="Arial"/>
          <w:sz w:val="24"/>
          <w:szCs w:val="24"/>
        </w:rPr>
        <w:t xml:space="preserve">. All interviews </w:t>
      </w:r>
      <w:r w:rsidR="00B755C9" w:rsidRPr="004823BB">
        <w:rPr>
          <w:rFonts w:ascii="Arial" w:hAnsi="Arial" w:cs="Arial"/>
          <w:sz w:val="24"/>
          <w:szCs w:val="24"/>
        </w:rPr>
        <w:t>al</w:t>
      </w:r>
      <w:r w:rsidR="002E5B66" w:rsidRPr="004823BB">
        <w:rPr>
          <w:rFonts w:ascii="Arial" w:hAnsi="Arial" w:cs="Arial"/>
          <w:sz w:val="24"/>
          <w:szCs w:val="24"/>
        </w:rPr>
        <w:t>low</w:t>
      </w:r>
      <w:r w:rsidR="00B755C9" w:rsidRPr="004823BB">
        <w:rPr>
          <w:rFonts w:ascii="Arial" w:hAnsi="Arial" w:cs="Arial"/>
          <w:sz w:val="24"/>
          <w:szCs w:val="24"/>
        </w:rPr>
        <w:t xml:space="preserve"> for a positive and enriching experience by both interviewer and interviewee. This </w:t>
      </w:r>
      <w:r w:rsidR="000B5AF2">
        <w:rPr>
          <w:rFonts w:ascii="Arial" w:hAnsi="Arial" w:cs="Arial"/>
          <w:sz w:val="24"/>
          <w:szCs w:val="24"/>
        </w:rPr>
        <w:t xml:space="preserve">again </w:t>
      </w:r>
      <w:r w:rsidR="00B755C9" w:rsidRPr="004823BB">
        <w:rPr>
          <w:rFonts w:ascii="Arial" w:hAnsi="Arial" w:cs="Arial"/>
          <w:sz w:val="24"/>
          <w:szCs w:val="24"/>
        </w:rPr>
        <w:t xml:space="preserve">as </w:t>
      </w:r>
      <w:proofErr w:type="spellStart"/>
      <w:r w:rsidR="00B755C9" w:rsidRPr="004823BB">
        <w:rPr>
          <w:rFonts w:ascii="Arial" w:hAnsi="Arial" w:cs="Arial"/>
          <w:sz w:val="24"/>
          <w:szCs w:val="24"/>
        </w:rPr>
        <w:t>Tuckman</w:t>
      </w:r>
      <w:proofErr w:type="spellEnd"/>
      <w:r w:rsidR="00B755C9" w:rsidRPr="004823BB">
        <w:rPr>
          <w:rFonts w:ascii="Arial" w:hAnsi="Arial" w:cs="Arial"/>
          <w:sz w:val="24"/>
          <w:szCs w:val="24"/>
        </w:rPr>
        <w:t xml:space="preserve"> (1972) points out provided direct access to what </w:t>
      </w:r>
      <w:r w:rsidR="000B5AF2">
        <w:rPr>
          <w:rFonts w:ascii="Arial" w:hAnsi="Arial" w:cs="Arial"/>
          <w:sz w:val="24"/>
          <w:szCs w:val="24"/>
        </w:rPr>
        <w:t xml:space="preserve">was in their heads and draws out what a person know </w:t>
      </w:r>
      <w:r w:rsidR="00B755C9" w:rsidRPr="004823BB">
        <w:rPr>
          <w:rFonts w:ascii="Arial" w:hAnsi="Arial" w:cs="Arial"/>
          <w:sz w:val="24"/>
          <w:szCs w:val="24"/>
        </w:rPr>
        <w:t xml:space="preserve">.and </w:t>
      </w:r>
      <w:r w:rsidR="000B5AF2">
        <w:rPr>
          <w:rFonts w:ascii="Arial" w:hAnsi="Arial" w:cs="Arial"/>
          <w:sz w:val="24"/>
          <w:szCs w:val="24"/>
        </w:rPr>
        <w:t>actually what a person is thinking.</w:t>
      </w:r>
    </w:p>
    <w:p w:rsidR="00A579FD" w:rsidRPr="004823BB" w:rsidRDefault="004A01A1" w:rsidP="004823BB">
      <w:pPr>
        <w:pStyle w:val="ListParagraph"/>
        <w:spacing w:before="100" w:beforeAutospacing="1" w:line="480" w:lineRule="auto"/>
        <w:ind w:left="0"/>
        <w:jc w:val="both"/>
        <w:rPr>
          <w:rFonts w:ascii="Arial" w:hAnsi="Arial" w:cs="Arial"/>
          <w:sz w:val="24"/>
          <w:szCs w:val="24"/>
        </w:rPr>
      </w:pPr>
      <w:r>
        <w:rPr>
          <w:rFonts w:ascii="Arial" w:hAnsi="Arial" w:cs="Arial"/>
          <w:sz w:val="24"/>
          <w:szCs w:val="24"/>
        </w:rPr>
        <w:t xml:space="preserve">There </w:t>
      </w:r>
      <w:proofErr w:type="gramStart"/>
      <w:r w:rsidR="0012473F" w:rsidRPr="004823BB">
        <w:rPr>
          <w:rFonts w:ascii="Arial" w:hAnsi="Arial" w:cs="Arial"/>
          <w:sz w:val="24"/>
          <w:szCs w:val="24"/>
        </w:rPr>
        <w:t>are</w:t>
      </w:r>
      <w:proofErr w:type="gramEnd"/>
      <w:r w:rsidR="0000605A" w:rsidRPr="004823BB">
        <w:rPr>
          <w:rFonts w:ascii="Arial" w:hAnsi="Arial" w:cs="Arial"/>
          <w:sz w:val="24"/>
          <w:szCs w:val="24"/>
        </w:rPr>
        <w:t xml:space="preserve"> however limitations to the interview approach. One of the key limitations </w:t>
      </w:r>
      <w:r w:rsidR="0012473F" w:rsidRPr="004823BB">
        <w:rPr>
          <w:rFonts w:ascii="Arial" w:hAnsi="Arial" w:cs="Arial"/>
          <w:sz w:val="24"/>
          <w:szCs w:val="24"/>
        </w:rPr>
        <w:t xml:space="preserve">is </w:t>
      </w:r>
      <w:r w:rsidR="0000605A" w:rsidRPr="004823BB">
        <w:rPr>
          <w:rFonts w:ascii="Arial" w:hAnsi="Arial" w:cs="Arial"/>
          <w:sz w:val="24"/>
          <w:szCs w:val="24"/>
        </w:rPr>
        <w:t xml:space="preserve">time. Interviewing is expensive on time and can easily lend itself to interviewer bias and perhaps an avoidance of discussing aspects of an uneasy subject. It also relies on mutual trust. When research takes place in a familiar institution this may very evidently not be there. </w:t>
      </w:r>
      <w:proofErr w:type="gramStart"/>
      <w:r w:rsidR="0000605A" w:rsidRPr="004823BB">
        <w:rPr>
          <w:rFonts w:ascii="Arial" w:hAnsi="Arial" w:cs="Arial"/>
          <w:sz w:val="24"/>
          <w:szCs w:val="24"/>
        </w:rPr>
        <w:t>“These are t</w:t>
      </w:r>
      <w:r>
        <w:rPr>
          <w:rFonts w:ascii="Arial" w:hAnsi="Arial" w:cs="Arial"/>
          <w:sz w:val="24"/>
          <w:szCs w:val="24"/>
        </w:rPr>
        <w:t>h</w:t>
      </w:r>
      <w:r w:rsidR="003B271C">
        <w:rPr>
          <w:rFonts w:ascii="Arial" w:hAnsi="Arial" w:cs="Arial"/>
          <w:sz w:val="24"/>
          <w:szCs w:val="24"/>
        </w:rPr>
        <w:t xml:space="preserve">e constraints of everyday life, </w:t>
      </w:r>
      <w:r>
        <w:rPr>
          <w:rFonts w:ascii="Arial" w:hAnsi="Arial" w:cs="Arial"/>
          <w:sz w:val="24"/>
          <w:szCs w:val="24"/>
        </w:rPr>
        <w:t>n</w:t>
      </w:r>
      <w:r w:rsidR="0000605A" w:rsidRPr="004823BB">
        <w:rPr>
          <w:rFonts w:ascii="Arial" w:hAnsi="Arial" w:cs="Arial"/>
          <w:sz w:val="24"/>
          <w:szCs w:val="24"/>
        </w:rPr>
        <w:t>o matter how hard the interviewer tries to be systematic</w:t>
      </w:r>
      <w:r w:rsidR="00CF0495">
        <w:rPr>
          <w:rFonts w:ascii="Arial" w:hAnsi="Arial" w:cs="Arial"/>
          <w:sz w:val="24"/>
          <w:szCs w:val="24"/>
        </w:rPr>
        <w:t xml:space="preserve"> and objective” (</w:t>
      </w:r>
      <w:proofErr w:type="spellStart"/>
      <w:r w:rsidR="00CF0495">
        <w:rPr>
          <w:rFonts w:ascii="Arial" w:hAnsi="Arial" w:cs="Arial"/>
          <w:sz w:val="24"/>
          <w:szCs w:val="24"/>
        </w:rPr>
        <w:t>Cicourel</w:t>
      </w:r>
      <w:proofErr w:type="spellEnd"/>
      <w:r w:rsidR="00CF0495">
        <w:rPr>
          <w:rFonts w:ascii="Arial" w:hAnsi="Arial" w:cs="Arial"/>
          <w:sz w:val="24"/>
          <w:szCs w:val="24"/>
        </w:rPr>
        <w:t xml:space="preserve"> (1964) in Mason 2002).</w:t>
      </w:r>
      <w:proofErr w:type="gramEnd"/>
      <w:r w:rsidR="0000605A" w:rsidRPr="004823BB">
        <w:rPr>
          <w:rFonts w:ascii="Arial" w:hAnsi="Arial" w:cs="Arial"/>
          <w:sz w:val="24"/>
          <w:szCs w:val="24"/>
        </w:rPr>
        <w:t xml:space="preserve"> Perhaps one key limitations of the interview method is that of the interviewer.  Many respondents are “likely to be influenced by the view of the researcher” (</w:t>
      </w:r>
      <w:proofErr w:type="spellStart"/>
      <w:r w:rsidR="0000605A" w:rsidRPr="004823BB">
        <w:rPr>
          <w:rFonts w:ascii="Arial" w:hAnsi="Arial" w:cs="Arial"/>
          <w:sz w:val="24"/>
          <w:szCs w:val="24"/>
        </w:rPr>
        <w:t>Bassey</w:t>
      </w:r>
      <w:proofErr w:type="spellEnd"/>
      <w:r w:rsidR="0000605A" w:rsidRPr="004823BB">
        <w:rPr>
          <w:rFonts w:ascii="Arial" w:hAnsi="Arial" w:cs="Arial"/>
          <w:sz w:val="24"/>
          <w:szCs w:val="24"/>
        </w:rPr>
        <w:t xml:space="preserve"> 2009</w:t>
      </w:r>
      <w:r w:rsidR="00CF0495">
        <w:rPr>
          <w:rFonts w:ascii="Arial" w:hAnsi="Arial" w:cs="Arial"/>
          <w:sz w:val="24"/>
          <w:szCs w:val="24"/>
        </w:rPr>
        <w:t xml:space="preserve"> p.81</w:t>
      </w:r>
      <w:r w:rsidR="0000605A" w:rsidRPr="004823BB">
        <w:rPr>
          <w:rFonts w:ascii="Arial" w:hAnsi="Arial" w:cs="Arial"/>
          <w:sz w:val="24"/>
          <w:szCs w:val="24"/>
        </w:rPr>
        <w:t>). This raises again the skill of the interview</w:t>
      </w:r>
      <w:r w:rsidR="00CF0495">
        <w:rPr>
          <w:rFonts w:ascii="Arial" w:hAnsi="Arial" w:cs="Arial"/>
          <w:sz w:val="24"/>
          <w:szCs w:val="24"/>
        </w:rPr>
        <w:t>er</w:t>
      </w:r>
      <w:r w:rsidR="0000605A" w:rsidRPr="004823BB">
        <w:rPr>
          <w:rFonts w:ascii="Arial" w:hAnsi="Arial" w:cs="Arial"/>
          <w:sz w:val="24"/>
          <w:szCs w:val="24"/>
        </w:rPr>
        <w:t xml:space="preserve"> to minimize bias and their expectations of the outcome of the interview in advance. </w:t>
      </w:r>
      <w:r w:rsidR="00CF0495">
        <w:rPr>
          <w:rFonts w:ascii="Arial" w:hAnsi="Arial" w:cs="Arial"/>
          <w:sz w:val="24"/>
          <w:szCs w:val="24"/>
        </w:rPr>
        <w:t xml:space="preserve"> To overcome this</w:t>
      </w:r>
      <w:r w:rsidR="003B271C">
        <w:rPr>
          <w:rFonts w:ascii="Arial" w:hAnsi="Arial" w:cs="Arial"/>
          <w:sz w:val="24"/>
          <w:szCs w:val="24"/>
        </w:rPr>
        <w:t>,</w:t>
      </w:r>
      <w:r w:rsidR="00CF0495">
        <w:rPr>
          <w:rFonts w:ascii="Arial" w:hAnsi="Arial" w:cs="Arial"/>
          <w:sz w:val="24"/>
          <w:szCs w:val="24"/>
        </w:rPr>
        <w:t xml:space="preserve"> </w:t>
      </w:r>
      <w:r w:rsidR="0012473F" w:rsidRPr="004823BB">
        <w:rPr>
          <w:rFonts w:ascii="Arial" w:hAnsi="Arial" w:cs="Arial"/>
          <w:sz w:val="24"/>
          <w:szCs w:val="24"/>
        </w:rPr>
        <w:t>a clear, semi</w:t>
      </w:r>
      <w:r w:rsidR="00CF0495">
        <w:rPr>
          <w:rFonts w:ascii="Arial" w:hAnsi="Arial" w:cs="Arial"/>
          <w:sz w:val="24"/>
          <w:szCs w:val="24"/>
        </w:rPr>
        <w:t>-structured interview format is</w:t>
      </w:r>
      <w:r w:rsidR="0012473F" w:rsidRPr="004823BB">
        <w:rPr>
          <w:rFonts w:ascii="Arial" w:hAnsi="Arial" w:cs="Arial"/>
          <w:sz w:val="24"/>
          <w:szCs w:val="24"/>
        </w:rPr>
        <w:t xml:space="preserve"> provided together with a high reliance on professional integrity. </w:t>
      </w:r>
    </w:p>
    <w:p w:rsidR="00442559" w:rsidRPr="004A01A1" w:rsidRDefault="00297DD1" w:rsidP="004A01A1">
      <w:pPr>
        <w:spacing w:before="100" w:beforeAutospacing="1" w:line="480" w:lineRule="auto"/>
        <w:jc w:val="both"/>
        <w:rPr>
          <w:rFonts w:ascii="Arial" w:hAnsi="Arial" w:cs="Arial"/>
          <w:sz w:val="24"/>
          <w:szCs w:val="24"/>
        </w:rPr>
      </w:pPr>
      <w:r w:rsidRPr="004823BB">
        <w:rPr>
          <w:rFonts w:ascii="Arial" w:hAnsi="Arial" w:cs="Arial"/>
          <w:sz w:val="24"/>
          <w:szCs w:val="24"/>
        </w:rPr>
        <w:lastRenderedPageBreak/>
        <w:t xml:space="preserve">However, although </w:t>
      </w:r>
      <w:proofErr w:type="spellStart"/>
      <w:r w:rsidRPr="004823BB">
        <w:rPr>
          <w:rFonts w:ascii="Arial" w:hAnsi="Arial" w:cs="Arial"/>
          <w:sz w:val="24"/>
          <w:szCs w:val="24"/>
        </w:rPr>
        <w:t>Cresswell</w:t>
      </w:r>
      <w:proofErr w:type="spellEnd"/>
      <w:r w:rsidRPr="004823BB">
        <w:rPr>
          <w:rFonts w:ascii="Arial" w:hAnsi="Arial" w:cs="Arial"/>
          <w:sz w:val="24"/>
          <w:szCs w:val="24"/>
        </w:rPr>
        <w:t xml:space="preserve"> in</w:t>
      </w:r>
      <w:r w:rsidR="00A579FD" w:rsidRPr="004823BB">
        <w:rPr>
          <w:rFonts w:ascii="Arial" w:hAnsi="Arial" w:cs="Arial"/>
          <w:sz w:val="24"/>
          <w:szCs w:val="24"/>
        </w:rPr>
        <w:t xml:space="preserve"> research design suggests a mixed method approach of qualitative and quantitative data analysis, this is not the</w:t>
      </w:r>
      <w:r w:rsidR="00EF2655" w:rsidRPr="004823BB">
        <w:rPr>
          <w:rFonts w:ascii="Arial" w:hAnsi="Arial" w:cs="Arial"/>
          <w:sz w:val="24"/>
          <w:szCs w:val="24"/>
        </w:rPr>
        <w:t xml:space="preserve"> case in this particular design of the interview questions which build on the questionnaire.</w:t>
      </w:r>
      <w:r w:rsidR="00A579FD" w:rsidRPr="004823BB">
        <w:rPr>
          <w:rFonts w:ascii="Arial" w:hAnsi="Arial" w:cs="Arial"/>
          <w:sz w:val="24"/>
          <w:szCs w:val="24"/>
        </w:rPr>
        <w:t xml:space="preserve"> The analysis is all qualitative (open ended questions to support t</w:t>
      </w:r>
      <w:r w:rsidR="00CF0495">
        <w:rPr>
          <w:rFonts w:ascii="Arial" w:hAnsi="Arial" w:cs="Arial"/>
          <w:sz w:val="24"/>
          <w:szCs w:val="24"/>
        </w:rPr>
        <w:t>he interview have been designed</w:t>
      </w:r>
      <w:r w:rsidR="00A579FD" w:rsidRPr="004823BB">
        <w:rPr>
          <w:rFonts w:ascii="Arial" w:hAnsi="Arial" w:cs="Arial"/>
          <w:sz w:val="24"/>
          <w:szCs w:val="24"/>
        </w:rPr>
        <w:t xml:space="preserve">). It was felt important to really explore and consider personal beliefs and values etc of </w:t>
      </w:r>
      <w:r w:rsidR="00483F76">
        <w:rPr>
          <w:rFonts w:ascii="Arial" w:hAnsi="Arial" w:cs="Arial"/>
          <w:sz w:val="24"/>
          <w:szCs w:val="24"/>
        </w:rPr>
        <w:t xml:space="preserve">the respondents. Ian Day (1993)- in Cohen, </w:t>
      </w:r>
      <w:proofErr w:type="spellStart"/>
      <w:r w:rsidR="00483F76">
        <w:rPr>
          <w:rFonts w:ascii="Arial" w:hAnsi="Arial" w:cs="Arial"/>
          <w:sz w:val="24"/>
          <w:szCs w:val="24"/>
        </w:rPr>
        <w:t>Manion</w:t>
      </w:r>
      <w:proofErr w:type="spellEnd"/>
      <w:r w:rsidR="00483F76">
        <w:rPr>
          <w:rFonts w:ascii="Arial" w:hAnsi="Arial" w:cs="Arial"/>
          <w:sz w:val="24"/>
          <w:szCs w:val="24"/>
        </w:rPr>
        <w:t xml:space="preserve"> and Morrison(2007) </w:t>
      </w:r>
      <w:r w:rsidR="00A579FD" w:rsidRPr="004823BB">
        <w:rPr>
          <w:rFonts w:ascii="Arial" w:hAnsi="Arial" w:cs="Arial"/>
          <w:sz w:val="24"/>
          <w:szCs w:val="24"/>
        </w:rPr>
        <w:t>adds weight to the qualit</w:t>
      </w:r>
      <w:r w:rsidR="00CF0495">
        <w:rPr>
          <w:rFonts w:ascii="Arial" w:hAnsi="Arial" w:cs="Arial"/>
          <w:sz w:val="24"/>
          <w:szCs w:val="24"/>
        </w:rPr>
        <w:t>ative data analysis theory by getting researchers to describe a phenomenon, classifies it and then look at how these concepts fit together.</w:t>
      </w:r>
    </w:p>
    <w:p w:rsidR="00442559" w:rsidRPr="004823BB" w:rsidRDefault="00E3580E" w:rsidP="004823BB">
      <w:pPr>
        <w:pStyle w:val="ListParagraph"/>
        <w:spacing w:before="100" w:beforeAutospacing="1" w:line="480" w:lineRule="auto"/>
        <w:ind w:left="0"/>
        <w:jc w:val="both"/>
        <w:rPr>
          <w:rFonts w:ascii="Arial" w:hAnsi="Arial" w:cs="Arial"/>
          <w:sz w:val="24"/>
          <w:szCs w:val="24"/>
        </w:rPr>
      </w:pPr>
      <w:r w:rsidRPr="004823BB">
        <w:rPr>
          <w:rFonts w:ascii="Arial" w:hAnsi="Arial" w:cs="Arial"/>
          <w:sz w:val="24"/>
          <w:szCs w:val="24"/>
        </w:rPr>
        <w:t>K</w:t>
      </w:r>
      <w:r w:rsidR="00442559" w:rsidRPr="004823BB">
        <w:rPr>
          <w:rFonts w:ascii="Arial" w:hAnsi="Arial" w:cs="Arial"/>
          <w:sz w:val="24"/>
          <w:szCs w:val="24"/>
        </w:rPr>
        <w:t>ey skill</w:t>
      </w:r>
      <w:r w:rsidRPr="004823BB">
        <w:rPr>
          <w:rFonts w:ascii="Arial" w:hAnsi="Arial" w:cs="Arial"/>
          <w:sz w:val="24"/>
          <w:szCs w:val="24"/>
        </w:rPr>
        <w:t>s</w:t>
      </w:r>
      <w:r w:rsidR="00442559" w:rsidRPr="004823BB">
        <w:rPr>
          <w:rFonts w:ascii="Arial" w:hAnsi="Arial" w:cs="Arial"/>
          <w:sz w:val="24"/>
          <w:szCs w:val="24"/>
        </w:rPr>
        <w:t xml:space="preserve"> to the </w:t>
      </w:r>
      <w:r w:rsidRPr="004823BB">
        <w:rPr>
          <w:rFonts w:ascii="Arial" w:hAnsi="Arial" w:cs="Arial"/>
          <w:sz w:val="24"/>
          <w:szCs w:val="24"/>
        </w:rPr>
        <w:t xml:space="preserve">success of this chosen </w:t>
      </w:r>
      <w:r w:rsidR="00442559" w:rsidRPr="004823BB">
        <w:rPr>
          <w:rFonts w:ascii="Arial" w:hAnsi="Arial" w:cs="Arial"/>
          <w:sz w:val="24"/>
          <w:szCs w:val="24"/>
        </w:rPr>
        <w:t>method</w:t>
      </w:r>
      <w:r w:rsidR="00CF0495">
        <w:rPr>
          <w:rFonts w:ascii="Arial" w:hAnsi="Arial" w:cs="Arial"/>
          <w:sz w:val="24"/>
          <w:szCs w:val="24"/>
        </w:rPr>
        <w:t>ology however are</w:t>
      </w:r>
      <w:r w:rsidR="00442559" w:rsidRPr="004823BB">
        <w:rPr>
          <w:rFonts w:ascii="Arial" w:hAnsi="Arial" w:cs="Arial"/>
          <w:sz w:val="24"/>
          <w:szCs w:val="24"/>
        </w:rPr>
        <w:t xml:space="preserve"> the discipline</w:t>
      </w:r>
      <w:r w:rsidRPr="004823BB">
        <w:rPr>
          <w:rFonts w:ascii="Arial" w:hAnsi="Arial" w:cs="Arial"/>
          <w:sz w:val="24"/>
          <w:szCs w:val="24"/>
        </w:rPr>
        <w:t>s</w:t>
      </w:r>
      <w:r w:rsidR="00442559" w:rsidRPr="004823BB">
        <w:rPr>
          <w:rFonts w:ascii="Arial" w:hAnsi="Arial" w:cs="Arial"/>
          <w:sz w:val="24"/>
          <w:szCs w:val="24"/>
        </w:rPr>
        <w:t xml:space="preserve"> of timekeeping and the effective management of data.  Op</w:t>
      </w:r>
      <w:r w:rsidR="00483F76">
        <w:rPr>
          <w:rFonts w:ascii="Arial" w:hAnsi="Arial" w:cs="Arial"/>
          <w:sz w:val="24"/>
          <w:szCs w:val="24"/>
        </w:rPr>
        <w:t>penheimer</w:t>
      </w:r>
      <w:r w:rsidR="00442559" w:rsidRPr="004823BB">
        <w:rPr>
          <w:rFonts w:ascii="Arial" w:hAnsi="Arial" w:cs="Arial"/>
          <w:sz w:val="24"/>
          <w:szCs w:val="24"/>
        </w:rPr>
        <w:t xml:space="preserve"> (1992) supports this view in that “interviews are designed to be essentially “heuristic” emphasizing the skill required of the interviewer”</w:t>
      </w:r>
      <w:r w:rsidR="00483F76">
        <w:rPr>
          <w:rFonts w:ascii="Arial" w:hAnsi="Arial" w:cs="Arial"/>
          <w:sz w:val="24"/>
          <w:szCs w:val="24"/>
        </w:rPr>
        <w:t xml:space="preserve"> (p.114)</w:t>
      </w:r>
      <w:r w:rsidR="00442559" w:rsidRPr="004823BB">
        <w:rPr>
          <w:rFonts w:ascii="Arial" w:hAnsi="Arial" w:cs="Arial"/>
          <w:sz w:val="24"/>
          <w:szCs w:val="24"/>
        </w:rPr>
        <w:t>. For the purposes of th</w:t>
      </w:r>
      <w:r w:rsidRPr="004823BB">
        <w:rPr>
          <w:rFonts w:ascii="Arial" w:hAnsi="Arial" w:cs="Arial"/>
          <w:sz w:val="24"/>
          <w:szCs w:val="24"/>
        </w:rPr>
        <w:t>is research the interview is</w:t>
      </w:r>
      <w:r w:rsidR="00442559" w:rsidRPr="004823BB">
        <w:rPr>
          <w:rFonts w:ascii="Arial" w:hAnsi="Arial" w:cs="Arial"/>
          <w:sz w:val="24"/>
          <w:szCs w:val="24"/>
        </w:rPr>
        <w:t xml:space="preserve"> a good method to use. As Bell (2005) states “it investigates motive and feelings…. despite the difficulties interviews can yield rich mater</w:t>
      </w:r>
      <w:r w:rsidRPr="004823BB">
        <w:rPr>
          <w:rFonts w:ascii="Arial" w:hAnsi="Arial" w:cs="Arial"/>
          <w:sz w:val="24"/>
          <w:szCs w:val="24"/>
        </w:rPr>
        <w:t>ial”</w:t>
      </w:r>
      <w:r w:rsidR="00483F76">
        <w:rPr>
          <w:rFonts w:ascii="Arial" w:hAnsi="Arial" w:cs="Arial"/>
          <w:sz w:val="24"/>
          <w:szCs w:val="24"/>
        </w:rPr>
        <w:t xml:space="preserve"> (p.226)</w:t>
      </w:r>
      <w:r w:rsidR="00DB4544">
        <w:rPr>
          <w:rFonts w:ascii="Arial" w:hAnsi="Arial" w:cs="Arial"/>
          <w:sz w:val="24"/>
          <w:szCs w:val="24"/>
        </w:rPr>
        <w:t>.</w:t>
      </w:r>
      <w:r w:rsidR="00483F76">
        <w:rPr>
          <w:rFonts w:ascii="Arial" w:hAnsi="Arial" w:cs="Arial"/>
          <w:sz w:val="24"/>
          <w:szCs w:val="24"/>
        </w:rPr>
        <w:t xml:space="preserve"> I</w:t>
      </w:r>
      <w:r w:rsidRPr="004823BB">
        <w:rPr>
          <w:rFonts w:ascii="Arial" w:hAnsi="Arial" w:cs="Arial"/>
          <w:sz w:val="24"/>
          <w:szCs w:val="24"/>
        </w:rPr>
        <w:t xml:space="preserve">ndeed </w:t>
      </w:r>
      <w:proofErr w:type="spellStart"/>
      <w:r w:rsidRPr="004823BB">
        <w:rPr>
          <w:rFonts w:ascii="Arial" w:hAnsi="Arial" w:cs="Arial"/>
          <w:sz w:val="24"/>
          <w:szCs w:val="24"/>
        </w:rPr>
        <w:t>Kvale</w:t>
      </w:r>
      <w:proofErr w:type="spellEnd"/>
      <w:r w:rsidRPr="004823BB">
        <w:rPr>
          <w:rFonts w:ascii="Arial" w:hAnsi="Arial" w:cs="Arial"/>
          <w:sz w:val="24"/>
          <w:szCs w:val="24"/>
        </w:rPr>
        <w:t xml:space="preserve"> </w:t>
      </w:r>
      <w:r w:rsidR="00DB4544">
        <w:rPr>
          <w:rFonts w:ascii="Arial" w:hAnsi="Arial" w:cs="Arial"/>
          <w:sz w:val="24"/>
          <w:szCs w:val="24"/>
        </w:rPr>
        <w:t>(</w:t>
      </w:r>
      <w:r w:rsidRPr="004823BB">
        <w:rPr>
          <w:rFonts w:ascii="Arial" w:hAnsi="Arial" w:cs="Arial"/>
          <w:sz w:val="24"/>
          <w:szCs w:val="24"/>
        </w:rPr>
        <w:t>1996</w:t>
      </w:r>
      <w:r w:rsidR="00DB4544">
        <w:rPr>
          <w:rFonts w:ascii="Arial" w:hAnsi="Arial" w:cs="Arial"/>
          <w:sz w:val="24"/>
          <w:szCs w:val="24"/>
        </w:rPr>
        <w:t xml:space="preserve">) in Cohen </w:t>
      </w:r>
      <w:proofErr w:type="spellStart"/>
      <w:r w:rsidR="00DB4544">
        <w:rPr>
          <w:rFonts w:ascii="Arial" w:hAnsi="Arial" w:cs="Arial"/>
          <w:sz w:val="24"/>
          <w:szCs w:val="24"/>
        </w:rPr>
        <w:t>Manion</w:t>
      </w:r>
      <w:proofErr w:type="spellEnd"/>
      <w:r w:rsidR="00DB4544">
        <w:rPr>
          <w:rFonts w:ascii="Arial" w:hAnsi="Arial" w:cs="Arial"/>
          <w:sz w:val="24"/>
          <w:szCs w:val="24"/>
        </w:rPr>
        <w:t xml:space="preserve"> and Morrison 2007</w:t>
      </w:r>
      <w:r w:rsidRPr="004823BB">
        <w:rPr>
          <w:rFonts w:ascii="Arial" w:hAnsi="Arial" w:cs="Arial"/>
          <w:sz w:val="24"/>
          <w:szCs w:val="24"/>
        </w:rPr>
        <w:t xml:space="preserve"> points</w:t>
      </w:r>
      <w:r w:rsidR="00442559" w:rsidRPr="004823BB">
        <w:rPr>
          <w:rFonts w:ascii="Arial" w:hAnsi="Arial" w:cs="Arial"/>
          <w:sz w:val="24"/>
          <w:szCs w:val="24"/>
        </w:rPr>
        <w:t xml:space="preserve"> </w:t>
      </w:r>
      <w:r w:rsidRPr="004823BB">
        <w:rPr>
          <w:rFonts w:ascii="Arial" w:hAnsi="Arial" w:cs="Arial"/>
          <w:sz w:val="24"/>
          <w:szCs w:val="24"/>
        </w:rPr>
        <w:t>out key characteristic that are</w:t>
      </w:r>
      <w:r w:rsidR="00442559" w:rsidRPr="004823BB">
        <w:rPr>
          <w:rFonts w:ascii="Arial" w:hAnsi="Arial" w:cs="Arial"/>
          <w:sz w:val="24"/>
          <w:szCs w:val="24"/>
        </w:rPr>
        <w:t xml:space="preserve"> very appropriate </w:t>
      </w:r>
      <w:r w:rsidRPr="004823BB">
        <w:rPr>
          <w:rFonts w:ascii="Arial" w:hAnsi="Arial" w:cs="Arial"/>
          <w:sz w:val="24"/>
          <w:szCs w:val="24"/>
        </w:rPr>
        <w:t xml:space="preserve">in </w:t>
      </w:r>
      <w:r w:rsidR="00483F76">
        <w:rPr>
          <w:rFonts w:ascii="Arial" w:hAnsi="Arial" w:cs="Arial"/>
          <w:sz w:val="24"/>
          <w:szCs w:val="24"/>
        </w:rPr>
        <w:t xml:space="preserve">the context of this research  that by carrying out an </w:t>
      </w:r>
      <w:r w:rsidR="00442559" w:rsidRPr="004823BB">
        <w:rPr>
          <w:rFonts w:ascii="Arial" w:hAnsi="Arial" w:cs="Arial"/>
          <w:sz w:val="24"/>
          <w:szCs w:val="24"/>
        </w:rPr>
        <w:t xml:space="preserve"> in</w:t>
      </w:r>
      <w:r w:rsidRPr="004823BB">
        <w:rPr>
          <w:rFonts w:ascii="Arial" w:hAnsi="Arial" w:cs="Arial"/>
          <w:sz w:val="24"/>
          <w:szCs w:val="24"/>
        </w:rPr>
        <w:t xml:space="preserve">terview </w:t>
      </w:r>
      <w:r w:rsidR="00483F76">
        <w:rPr>
          <w:rFonts w:ascii="Arial" w:hAnsi="Arial" w:cs="Arial"/>
          <w:sz w:val="24"/>
          <w:szCs w:val="24"/>
        </w:rPr>
        <w:t>the researcher can really</w:t>
      </w:r>
      <w:r w:rsidRPr="004823BB">
        <w:rPr>
          <w:rFonts w:ascii="Arial" w:hAnsi="Arial" w:cs="Arial"/>
          <w:sz w:val="24"/>
          <w:szCs w:val="24"/>
        </w:rPr>
        <w:t xml:space="preserve"> focus on </w:t>
      </w:r>
      <w:r w:rsidR="00442559" w:rsidRPr="004823BB">
        <w:rPr>
          <w:rFonts w:ascii="Arial" w:hAnsi="Arial" w:cs="Arial"/>
          <w:sz w:val="24"/>
          <w:szCs w:val="24"/>
        </w:rPr>
        <w:t>specific themes an</w:t>
      </w:r>
      <w:r w:rsidR="00483F76">
        <w:rPr>
          <w:rFonts w:ascii="Arial" w:hAnsi="Arial" w:cs="Arial"/>
          <w:sz w:val="24"/>
          <w:szCs w:val="24"/>
        </w:rPr>
        <w:t>d ideas</w:t>
      </w:r>
      <w:r w:rsidR="00442559" w:rsidRPr="004823BB">
        <w:rPr>
          <w:rFonts w:ascii="Arial" w:hAnsi="Arial" w:cs="Arial"/>
          <w:sz w:val="24"/>
          <w:szCs w:val="24"/>
        </w:rPr>
        <w:t>. In other words it gives direction but avoids being too tightly structured.  Equally it is important to collate the data from the questionnaires as efficiently as possible to support the notion of the discipline of timekeeping.</w:t>
      </w:r>
    </w:p>
    <w:p w:rsidR="00442559" w:rsidRPr="004823BB" w:rsidRDefault="00442559" w:rsidP="004823BB">
      <w:pPr>
        <w:pStyle w:val="ListParagraph"/>
        <w:spacing w:before="100" w:beforeAutospacing="1" w:line="480" w:lineRule="auto"/>
        <w:jc w:val="both"/>
        <w:rPr>
          <w:rFonts w:ascii="Arial" w:hAnsi="Arial" w:cs="Arial"/>
          <w:sz w:val="24"/>
          <w:szCs w:val="24"/>
        </w:rPr>
      </w:pPr>
    </w:p>
    <w:p w:rsidR="00AA5975" w:rsidRPr="004823BB" w:rsidRDefault="0000605A" w:rsidP="004823BB">
      <w:pPr>
        <w:spacing w:before="100" w:beforeAutospacing="1" w:line="480" w:lineRule="auto"/>
        <w:jc w:val="both"/>
        <w:rPr>
          <w:rFonts w:ascii="Arial" w:hAnsi="Arial" w:cs="Arial"/>
          <w:sz w:val="24"/>
          <w:szCs w:val="24"/>
        </w:rPr>
      </w:pPr>
      <w:r w:rsidRPr="004823BB">
        <w:rPr>
          <w:rFonts w:ascii="Arial" w:hAnsi="Arial" w:cs="Arial"/>
          <w:sz w:val="24"/>
          <w:szCs w:val="24"/>
        </w:rPr>
        <w:lastRenderedPageBreak/>
        <w:t>The interview questions were car</w:t>
      </w:r>
      <w:r w:rsidR="00A531FA">
        <w:rPr>
          <w:rFonts w:ascii="Arial" w:hAnsi="Arial" w:cs="Arial"/>
          <w:sz w:val="24"/>
          <w:szCs w:val="24"/>
        </w:rPr>
        <w:t>efully structured to minimize</w:t>
      </w:r>
      <w:r w:rsidR="002F287C">
        <w:rPr>
          <w:rFonts w:ascii="Arial" w:hAnsi="Arial" w:cs="Arial"/>
          <w:sz w:val="24"/>
          <w:szCs w:val="24"/>
        </w:rPr>
        <w:t xml:space="preserve"> inaccuracy and bias</w:t>
      </w:r>
      <w:r w:rsidRPr="004823BB">
        <w:rPr>
          <w:rFonts w:ascii="Arial" w:hAnsi="Arial" w:cs="Arial"/>
          <w:sz w:val="24"/>
          <w:szCs w:val="24"/>
        </w:rPr>
        <w:t>. The raw data was then organized and prepared in tabular form and the data subsequently interpreted. The data has been coded into themes. These themes have then been interpreted to provide meaning to the data and relate directly to the questions.</w:t>
      </w:r>
    </w:p>
    <w:p w:rsidR="002F287C" w:rsidRDefault="00EF2655" w:rsidP="004823BB">
      <w:pPr>
        <w:spacing w:before="100" w:beforeAutospacing="1" w:line="480" w:lineRule="auto"/>
        <w:jc w:val="both"/>
        <w:rPr>
          <w:rFonts w:ascii="Arial" w:hAnsi="Arial" w:cs="Arial"/>
          <w:sz w:val="24"/>
          <w:szCs w:val="24"/>
        </w:rPr>
      </w:pPr>
      <w:r w:rsidRPr="004823BB">
        <w:rPr>
          <w:rFonts w:ascii="Arial" w:hAnsi="Arial" w:cs="Arial"/>
          <w:sz w:val="24"/>
          <w:szCs w:val="24"/>
        </w:rPr>
        <w:t>The questionnaire was piloted with a small group of staff within the school of sport. This process was ess</w:t>
      </w:r>
      <w:r w:rsidR="00A531FA">
        <w:rPr>
          <w:rFonts w:ascii="Arial" w:hAnsi="Arial" w:cs="Arial"/>
          <w:sz w:val="24"/>
          <w:szCs w:val="24"/>
        </w:rPr>
        <w:t>ential as</w:t>
      </w:r>
      <w:r w:rsidR="00C83941" w:rsidRPr="004823BB">
        <w:rPr>
          <w:rFonts w:ascii="Arial" w:hAnsi="Arial" w:cs="Arial"/>
          <w:sz w:val="24"/>
          <w:szCs w:val="24"/>
        </w:rPr>
        <w:t xml:space="preserve"> it added reliability and</w:t>
      </w:r>
      <w:r w:rsidRPr="004823BB">
        <w:rPr>
          <w:rFonts w:ascii="Arial" w:hAnsi="Arial" w:cs="Arial"/>
          <w:sz w:val="24"/>
          <w:szCs w:val="24"/>
        </w:rPr>
        <w:t xml:space="preserve"> validity</w:t>
      </w:r>
      <w:r w:rsidR="00C83941" w:rsidRPr="004823BB">
        <w:rPr>
          <w:rFonts w:ascii="Arial" w:hAnsi="Arial" w:cs="Arial"/>
          <w:sz w:val="24"/>
          <w:szCs w:val="24"/>
        </w:rPr>
        <w:t xml:space="preserve">. The practitioners who took part </w:t>
      </w:r>
      <w:r w:rsidRPr="004823BB">
        <w:rPr>
          <w:rFonts w:ascii="Arial" w:hAnsi="Arial" w:cs="Arial"/>
          <w:sz w:val="24"/>
          <w:szCs w:val="24"/>
        </w:rPr>
        <w:t xml:space="preserve">were able to easily check for its practicality, </w:t>
      </w:r>
      <w:r w:rsidR="00C83941" w:rsidRPr="004823BB">
        <w:rPr>
          <w:rFonts w:ascii="Arial" w:hAnsi="Arial" w:cs="Arial"/>
          <w:sz w:val="24"/>
          <w:szCs w:val="24"/>
        </w:rPr>
        <w:t>purpose and relevance to staff</w:t>
      </w:r>
      <w:r w:rsidRPr="004823BB">
        <w:rPr>
          <w:rFonts w:ascii="Arial" w:hAnsi="Arial" w:cs="Arial"/>
          <w:sz w:val="24"/>
          <w:szCs w:val="24"/>
        </w:rPr>
        <w:t>. Such f</w:t>
      </w:r>
      <w:r w:rsidR="00A831A0" w:rsidRPr="004823BB">
        <w:rPr>
          <w:rFonts w:ascii="Arial" w:hAnsi="Arial" w:cs="Arial"/>
          <w:sz w:val="24"/>
          <w:szCs w:val="24"/>
        </w:rPr>
        <w:t>eedback allowed</w:t>
      </w:r>
      <w:r w:rsidRPr="004823BB">
        <w:rPr>
          <w:rFonts w:ascii="Arial" w:hAnsi="Arial" w:cs="Arial"/>
          <w:sz w:val="24"/>
          <w:szCs w:val="24"/>
        </w:rPr>
        <w:t xml:space="preserve"> for parts of the questionnaire to be removed, omissions added and ambiguities clarified.</w:t>
      </w:r>
      <w:r w:rsidR="00A831A0" w:rsidRPr="004823BB">
        <w:rPr>
          <w:rFonts w:ascii="Arial" w:hAnsi="Arial" w:cs="Arial"/>
          <w:sz w:val="24"/>
          <w:szCs w:val="24"/>
        </w:rPr>
        <w:t xml:space="preserve"> It also in this chase clarified issues surrounding the length of the questionnaire</w:t>
      </w:r>
      <w:r w:rsidR="00E67CF4" w:rsidRPr="004823BB">
        <w:rPr>
          <w:rFonts w:ascii="Arial" w:hAnsi="Arial" w:cs="Arial"/>
          <w:sz w:val="24"/>
          <w:szCs w:val="24"/>
        </w:rPr>
        <w:t xml:space="preserve">. </w:t>
      </w:r>
    </w:p>
    <w:p w:rsidR="004A01A1" w:rsidRDefault="004A01A1" w:rsidP="004823BB">
      <w:pPr>
        <w:spacing w:before="100" w:beforeAutospacing="1" w:line="480" w:lineRule="auto"/>
        <w:jc w:val="both"/>
        <w:rPr>
          <w:rFonts w:ascii="Arial" w:hAnsi="Arial" w:cs="Arial"/>
          <w:sz w:val="24"/>
          <w:szCs w:val="24"/>
        </w:rPr>
      </w:pPr>
    </w:p>
    <w:p w:rsidR="00054493" w:rsidRPr="004823BB" w:rsidRDefault="00054493" w:rsidP="004823BB">
      <w:pPr>
        <w:spacing w:before="100" w:beforeAutospacing="1" w:line="480" w:lineRule="auto"/>
        <w:jc w:val="both"/>
        <w:rPr>
          <w:rFonts w:ascii="Arial" w:hAnsi="Arial" w:cs="Arial"/>
          <w:sz w:val="24"/>
          <w:szCs w:val="24"/>
        </w:rPr>
      </w:pPr>
      <w:r w:rsidRPr="004823BB">
        <w:rPr>
          <w:rFonts w:ascii="Arial" w:hAnsi="Arial" w:cs="Arial"/>
          <w:sz w:val="24"/>
          <w:szCs w:val="24"/>
        </w:rPr>
        <w:t>Population Sample</w:t>
      </w:r>
    </w:p>
    <w:p w:rsidR="00D03A57" w:rsidRPr="004823BB" w:rsidRDefault="00054493" w:rsidP="004823BB">
      <w:pPr>
        <w:spacing w:before="100" w:beforeAutospacing="1" w:line="480" w:lineRule="auto"/>
        <w:jc w:val="both"/>
        <w:rPr>
          <w:rFonts w:ascii="Arial" w:hAnsi="Arial" w:cs="Arial"/>
          <w:sz w:val="24"/>
          <w:szCs w:val="24"/>
        </w:rPr>
      </w:pPr>
      <w:r w:rsidRPr="004823BB">
        <w:rPr>
          <w:rFonts w:ascii="Arial" w:hAnsi="Arial" w:cs="Arial"/>
          <w:sz w:val="24"/>
          <w:szCs w:val="24"/>
        </w:rPr>
        <w:t>The</w:t>
      </w:r>
      <w:r w:rsidR="00724587" w:rsidRPr="004823BB">
        <w:rPr>
          <w:rFonts w:ascii="Arial" w:hAnsi="Arial" w:cs="Arial"/>
          <w:sz w:val="24"/>
          <w:szCs w:val="24"/>
        </w:rPr>
        <w:t xml:space="preserve"> staff </w:t>
      </w:r>
      <w:r w:rsidR="00A531FA">
        <w:rPr>
          <w:rFonts w:ascii="Arial" w:hAnsi="Arial" w:cs="Arial"/>
          <w:sz w:val="24"/>
          <w:szCs w:val="24"/>
        </w:rPr>
        <w:t xml:space="preserve">  </w:t>
      </w:r>
      <w:proofErr w:type="gramStart"/>
      <w:r w:rsidRPr="004823BB">
        <w:rPr>
          <w:rFonts w:ascii="Arial" w:hAnsi="Arial" w:cs="Arial"/>
          <w:sz w:val="24"/>
          <w:szCs w:val="24"/>
        </w:rPr>
        <w:t>used</w:t>
      </w:r>
      <w:r w:rsidR="00A531FA">
        <w:rPr>
          <w:rFonts w:ascii="Arial" w:hAnsi="Arial" w:cs="Arial"/>
          <w:sz w:val="24"/>
          <w:szCs w:val="24"/>
        </w:rPr>
        <w:t xml:space="preserve"> </w:t>
      </w:r>
      <w:r w:rsidR="00800A2C" w:rsidRPr="004823BB">
        <w:rPr>
          <w:rFonts w:ascii="Arial" w:hAnsi="Arial" w:cs="Arial"/>
          <w:sz w:val="24"/>
          <w:szCs w:val="24"/>
        </w:rPr>
        <w:t xml:space="preserve"> in</w:t>
      </w:r>
      <w:proofErr w:type="gramEnd"/>
      <w:r w:rsidR="00800A2C" w:rsidRPr="004823BB">
        <w:rPr>
          <w:rFonts w:ascii="Arial" w:hAnsi="Arial" w:cs="Arial"/>
          <w:sz w:val="24"/>
          <w:szCs w:val="24"/>
        </w:rPr>
        <w:t xml:space="preserve"> this population sample </w:t>
      </w:r>
      <w:r w:rsidR="00A531FA">
        <w:rPr>
          <w:rFonts w:ascii="Arial" w:hAnsi="Arial" w:cs="Arial"/>
          <w:sz w:val="24"/>
          <w:szCs w:val="24"/>
        </w:rPr>
        <w:t xml:space="preserve">  </w:t>
      </w:r>
      <w:r w:rsidR="00800A2C" w:rsidRPr="004823BB">
        <w:rPr>
          <w:rFonts w:ascii="Arial" w:hAnsi="Arial" w:cs="Arial"/>
          <w:sz w:val="24"/>
          <w:szCs w:val="24"/>
        </w:rPr>
        <w:t xml:space="preserve">are </w:t>
      </w:r>
      <w:r w:rsidRPr="004823BB">
        <w:rPr>
          <w:rFonts w:ascii="Arial" w:hAnsi="Arial" w:cs="Arial"/>
          <w:sz w:val="24"/>
          <w:szCs w:val="24"/>
        </w:rPr>
        <w:t xml:space="preserve">all </w:t>
      </w:r>
      <w:r w:rsidR="00800A2C" w:rsidRPr="004823BB">
        <w:rPr>
          <w:rFonts w:ascii="Arial" w:hAnsi="Arial" w:cs="Arial"/>
          <w:sz w:val="24"/>
          <w:szCs w:val="24"/>
        </w:rPr>
        <w:t xml:space="preserve">employees of the institution. All staff who responded to the </w:t>
      </w:r>
      <w:proofErr w:type="gramStart"/>
      <w:r w:rsidR="00800A2C" w:rsidRPr="004823BB">
        <w:rPr>
          <w:rFonts w:ascii="Arial" w:hAnsi="Arial" w:cs="Arial"/>
          <w:sz w:val="24"/>
          <w:szCs w:val="24"/>
        </w:rPr>
        <w:t>q</w:t>
      </w:r>
      <w:r w:rsidR="00A531FA">
        <w:rPr>
          <w:rFonts w:ascii="Arial" w:hAnsi="Arial" w:cs="Arial"/>
          <w:sz w:val="24"/>
          <w:szCs w:val="24"/>
        </w:rPr>
        <w:t>uestionnaire  are</w:t>
      </w:r>
      <w:proofErr w:type="gramEnd"/>
      <w:r w:rsidR="00A531FA">
        <w:rPr>
          <w:rFonts w:ascii="Arial" w:hAnsi="Arial" w:cs="Arial"/>
          <w:sz w:val="24"/>
          <w:szCs w:val="24"/>
        </w:rPr>
        <w:t xml:space="preserve"> </w:t>
      </w:r>
      <w:r w:rsidR="002F287C">
        <w:rPr>
          <w:rFonts w:ascii="Arial" w:hAnsi="Arial" w:cs="Arial"/>
          <w:sz w:val="24"/>
          <w:szCs w:val="24"/>
        </w:rPr>
        <w:t xml:space="preserve"> </w:t>
      </w:r>
      <w:r w:rsidR="00A531FA">
        <w:rPr>
          <w:rFonts w:ascii="Arial" w:hAnsi="Arial" w:cs="Arial"/>
          <w:sz w:val="24"/>
          <w:szCs w:val="24"/>
        </w:rPr>
        <w:t xml:space="preserve"> </w:t>
      </w:r>
      <w:r w:rsidR="002F287C">
        <w:rPr>
          <w:rFonts w:ascii="Arial" w:hAnsi="Arial" w:cs="Arial"/>
          <w:sz w:val="24"/>
          <w:szCs w:val="24"/>
        </w:rPr>
        <w:t>practitioners in our chosen curriculum area</w:t>
      </w:r>
      <w:r w:rsidRPr="004823BB">
        <w:rPr>
          <w:rFonts w:ascii="Arial" w:hAnsi="Arial" w:cs="Arial"/>
          <w:sz w:val="24"/>
          <w:szCs w:val="24"/>
        </w:rPr>
        <w:t xml:space="preserve">. Sharing of </w:t>
      </w:r>
      <w:r w:rsidR="00CF651F" w:rsidRPr="004823BB">
        <w:rPr>
          <w:rFonts w:ascii="Arial" w:hAnsi="Arial" w:cs="Arial"/>
          <w:sz w:val="24"/>
          <w:szCs w:val="24"/>
        </w:rPr>
        <w:t>good practice and expertise</w:t>
      </w:r>
      <w:r w:rsidRPr="004823BB">
        <w:rPr>
          <w:rFonts w:ascii="Arial" w:hAnsi="Arial" w:cs="Arial"/>
          <w:sz w:val="24"/>
          <w:szCs w:val="24"/>
        </w:rPr>
        <w:t xml:space="preserve"> is a key aspect of </w:t>
      </w:r>
      <w:r w:rsidR="002F287C">
        <w:rPr>
          <w:rFonts w:ascii="Arial" w:hAnsi="Arial" w:cs="Arial"/>
          <w:sz w:val="24"/>
          <w:szCs w:val="24"/>
        </w:rPr>
        <w:t>the strategic plan for CPD</w:t>
      </w:r>
      <w:r w:rsidRPr="004823BB">
        <w:rPr>
          <w:rFonts w:ascii="Arial" w:hAnsi="Arial" w:cs="Arial"/>
          <w:sz w:val="24"/>
          <w:szCs w:val="24"/>
        </w:rPr>
        <w:t xml:space="preserve"> </w:t>
      </w:r>
      <w:r w:rsidR="002F287C">
        <w:rPr>
          <w:rFonts w:ascii="Arial" w:hAnsi="Arial" w:cs="Arial"/>
          <w:sz w:val="24"/>
          <w:szCs w:val="24"/>
        </w:rPr>
        <w:t>at the college. To</w:t>
      </w:r>
      <w:r w:rsidRPr="004823BB">
        <w:rPr>
          <w:rFonts w:ascii="Arial" w:hAnsi="Arial" w:cs="Arial"/>
          <w:sz w:val="24"/>
          <w:szCs w:val="24"/>
        </w:rPr>
        <w:t xml:space="preserve"> benefit from the research the whole team must move together and all have the opportunity to be a respondent to the questionnaire.</w:t>
      </w:r>
      <w:r w:rsidR="00E50C12" w:rsidRPr="004823BB">
        <w:rPr>
          <w:rFonts w:ascii="Arial" w:hAnsi="Arial" w:cs="Arial"/>
          <w:sz w:val="24"/>
          <w:szCs w:val="24"/>
        </w:rPr>
        <w:t xml:space="preserve">  To support this notion Morrison 1993: 112-7) contests that “the quality of a piece </w:t>
      </w:r>
      <w:r w:rsidR="00456B4B" w:rsidRPr="004823BB">
        <w:rPr>
          <w:rFonts w:ascii="Arial" w:hAnsi="Arial" w:cs="Arial"/>
          <w:sz w:val="24"/>
          <w:szCs w:val="24"/>
        </w:rPr>
        <w:t xml:space="preserve">of research </w:t>
      </w:r>
      <w:r w:rsidR="00E50C12" w:rsidRPr="004823BB">
        <w:rPr>
          <w:rFonts w:ascii="Arial" w:hAnsi="Arial" w:cs="Arial"/>
          <w:sz w:val="24"/>
          <w:szCs w:val="24"/>
        </w:rPr>
        <w:t xml:space="preserve"> stands or falls not only by the appropriateness of </w:t>
      </w:r>
      <w:r w:rsidR="00CF651F" w:rsidRPr="004823BB">
        <w:rPr>
          <w:rFonts w:ascii="Arial" w:hAnsi="Arial" w:cs="Arial"/>
          <w:sz w:val="24"/>
          <w:szCs w:val="24"/>
        </w:rPr>
        <w:t>methodology</w:t>
      </w:r>
      <w:r w:rsidR="00456B4B" w:rsidRPr="004823BB">
        <w:rPr>
          <w:rFonts w:ascii="Arial" w:hAnsi="Arial" w:cs="Arial"/>
          <w:sz w:val="24"/>
          <w:szCs w:val="24"/>
        </w:rPr>
        <w:t xml:space="preserve"> and instrumentation but </w:t>
      </w:r>
      <w:r w:rsidR="00E50C12" w:rsidRPr="004823BB">
        <w:rPr>
          <w:rFonts w:ascii="Arial" w:hAnsi="Arial" w:cs="Arial"/>
          <w:sz w:val="24"/>
          <w:szCs w:val="24"/>
        </w:rPr>
        <w:t xml:space="preserve">the sampling </w:t>
      </w:r>
      <w:r w:rsidR="00E50C12" w:rsidRPr="004823BB">
        <w:rPr>
          <w:rFonts w:ascii="Arial" w:hAnsi="Arial" w:cs="Arial"/>
          <w:sz w:val="24"/>
          <w:szCs w:val="24"/>
        </w:rPr>
        <w:lastRenderedPageBreak/>
        <w:t xml:space="preserve">strategy </w:t>
      </w:r>
      <w:r w:rsidR="002F287C">
        <w:rPr>
          <w:rFonts w:ascii="Arial" w:hAnsi="Arial" w:cs="Arial"/>
          <w:sz w:val="24"/>
          <w:szCs w:val="24"/>
        </w:rPr>
        <w:t>that has been adopted….q</w:t>
      </w:r>
      <w:r w:rsidR="00456B4B" w:rsidRPr="004823BB">
        <w:rPr>
          <w:rFonts w:ascii="Arial" w:hAnsi="Arial" w:cs="Arial"/>
          <w:sz w:val="24"/>
          <w:szCs w:val="24"/>
        </w:rPr>
        <w:t>uestions of sampling arise directly out of the issue of defining the population on</w:t>
      </w:r>
      <w:r w:rsidR="00CF651F" w:rsidRPr="004823BB">
        <w:rPr>
          <w:rFonts w:ascii="Arial" w:hAnsi="Arial" w:cs="Arial"/>
          <w:sz w:val="24"/>
          <w:szCs w:val="24"/>
        </w:rPr>
        <w:t xml:space="preserve"> which the research will focus.”</w:t>
      </w:r>
      <w:r w:rsidR="00456B4B" w:rsidRPr="004823BB">
        <w:rPr>
          <w:rFonts w:ascii="Arial" w:hAnsi="Arial" w:cs="Arial"/>
          <w:sz w:val="24"/>
          <w:szCs w:val="24"/>
        </w:rPr>
        <w:t xml:space="preserve"> </w:t>
      </w:r>
    </w:p>
    <w:p w:rsidR="001343E1" w:rsidRPr="00352A10" w:rsidRDefault="003B525D" w:rsidP="004823BB">
      <w:pPr>
        <w:spacing w:before="100" w:beforeAutospacing="1" w:line="480" w:lineRule="auto"/>
        <w:jc w:val="both"/>
        <w:rPr>
          <w:rFonts w:ascii="Arial" w:hAnsi="Arial" w:cs="Arial"/>
          <w:sz w:val="24"/>
          <w:szCs w:val="24"/>
        </w:rPr>
      </w:pPr>
      <w:r>
        <w:rPr>
          <w:rFonts w:ascii="Arial" w:hAnsi="Arial" w:cs="Arial"/>
          <w:sz w:val="24"/>
          <w:szCs w:val="24"/>
        </w:rPr>
        <w:t>The six</w:t>
      </w:r>
      <w:r w:rsidR="00D03A57" w:rsidRPr="004823BB">
        <w:rPr>
          <w:rFonts w:ascii="Arial" w:hAnsi="Arial" w:cs="Arial"/>
          <w:sz w:val="24"/>
          <w:szCs w:val="24"/>
        </w:rPr>
        <w:t xml:space="preserve"> participants being interviewed in the research are colleagues with whom I have worked </w:t>
      </w:r>
      <w:r w:rsidR="00352A10">
        <w:rPr>
          <w:rFonts w:ascii="Arial" w:hAnsi="Arial" w:cs="Arial"/>
          <w:sz w:val="24"/>
          <w:szCs w:val="24"/>
        </w:rPr>
        <w:t>for several years and with whom</w:t>
      </w:r>
      <w:r w:rsidR="00D03A57" w:rsidRPr="004823BB">
        <w:rPr>
          <w:rFonts w:ascii="Arial" w:hAnsi="Arial" w:cs="Arial"/>
          <w:sz w:val="24"/>
          <w:szCs w:val="24"/>
        </w:rPr>
        <w:t xml:space="preserve"> I have a good working relationship.  I had to be more formal in the interview than I would have perhaps been with unfamiliar collea</w:t>
      </w:r>
      <w:r w:rsidR="00823AAC" w:rsidRPr="004823BB">
        <w:rPr>
          <w:rFonts w:ascii="Arial" w:hAnsi="Arial" w:cs="Arial"/>
          <w:sz w:val="24"/>
          <w:szCs w:val="24"/>
        </w:rPr>
        <w:t>gues to overcome the argum</w:t>
      </w:r>
      <w:r>
        <w:rPr>
          <w:rFonts w:ascii="Arial" w:hAnsi="Arial" w:cs="Arial"/>
          <w:sz w:val="24"/>
          <w:szCs w:val="24"/>
        </w:rPr>
        <w:t xml:space="preserve">ent contested by </w:t>
      </w:r>
      <w:proofErr w:type="spellStart"/>
      <w:r>
        <w:rPr>
          <w:rFonts w:ascii="Arial" w:hAnsi="Arial" w:cs="Arial"/>
          <w:sz w:val="24"/>
          <w:szCs w:val="24"/>
        </w:rPr>
        <w:t>Walford</w:t>
      </w:r>
      <w:proofErr w:type="spellEnd"/>
      <w:r>
        <w:rPr>
          <w:rFonts w:ascii="Arial" w:hAnsi="Arial" w:cs="Arial"/>
          <w:sz w:val="24"/>
          <w:szCs w:val="24"/>
        </w:rPr>
        <w:t xml:space="preserve"> (2001) in Cohen, </w:t>
      </w:r>
      <w:proofErr w:type="spellStart"/>
      <w:r>
        <w:rPr>
          <w:rFonts w:ascii="Arial" w:hAnsi="Arial" w:cs="Arial"/>
          <w:sz w:val="24"/>
          <w:szCs w:val="24"/>
        </w:rPr>
        <w:t>Manion</w:t>
      </w:r>
      <w:proofErr w:type="spellEnd"/>
      <w:r>
        <w:rPr>
          <w:rFonts w:ascii="Arial" w:hAnsi="Arial" w:cs="Arial"/>
          <w:sz w:val="24"/>
          <w:szCs w:val="24"/>
        </w:rPr>
        <w:t xml:space="preserve"> and </w:t>
      </w:r>
      <w:proofErr w:type="spellStart"/>
      <w:r>
        <w:rPr>
          <w:rFonts w:ascii="Arial" w:hAnsi="Arial" w:cs="Arial"/>
          <w:sz w:val="24"/>
          <w:szCs w:val="24"/>
        </w:rPr>
        <w:t>Morriosn</w:t>
      </w:r>
      <w:proofErr w:type="spellEnd"/>
      <w:r>
        <w:rPr>
          <w:rFonts w:ascii="Arial" w:hAnsi="Arial" w:cs="Arial"/>
          <w:sz w:val="24"/>
          <w:szCs w:val="24"/>
        </w:rPr>
        <w:t xml:space="preserve"> 2007 </w:t>
      </w:r>
      <w:r w:rsidR="00D03A57" w:rsidRPr="004823BB">
        <w:rPr>
          <w:rFonts w:ascii="Arial" w:hAnsi="Arial" w:cs="Arial"/>
          <w:sz w:val="24"/>
          <w:szCs w:val="24"/>
        </w:rPr>
        <w:t>that research is chosen just because “it is convenient to the researcher rather than thinking of the implications of such choices”</w:t>
      </w:r>
      <w:r>
        <w:rPr>
          <w:rFonts w:ascii="Arial" w:hAnsi="Arial" w:cs="Arial"/>
          <w:sz w:val="24"/>
          <w:szCs w:val="24"/>
        </w:rPr>
        <w:t xml:space="preserve"> (p.328)</w:t>
      </w:r>
      <w:r w:rsidR="00D03A57" w:rsidRPr="004823BB">
        <w:rPr>
          <w:rFonts w:ascii="Arial" w:hAnsi="Arial" w:cs="Arial"/>
          <w:sz w:val="24"/>
          <w:szCs w:val="24"/>
        </w:rPr>
        <w:t>. However</w:t>
      </w:r>
      <w:r>
        <w:rPr>
          <w:rFonts w:ascii="Arial" w:hAnsi="Arial" w:cs="Arial"/>
          <w:sz w:val="24"/>
          <w:szCs w:val="24"/>
        </w:rPr>
        <w:t>, it can be argued</w:t>
      </w:r>
      <w:r w:rsidR="00D03A57" w:rsidRPr="004823BB">
        <w:rPr>
          <w:rFonts w:ascii="Arial" w:hAnsi="Arial" w:cs="Arial"/>
          <w:sz w:val="24"/>
          <w:szCs w:val="24"/>
        </w:rPr>
        <w:t xml:space="preserve"> this initial perceived limitation </w:t>
      </w:r>
      <w:r w:rsidR="00823AAC" w:rsidRPr="004823BB">
        <w:rPr>
          <w:rFonts w:ascii="Arial" w:hAnsi="Arial" w:cs="Arial"/>
          <w:sz w:val="24"/>
          <w:szCs w:val="24"/>
        </w:rPr>
        <w:t xml:space="preserve">was simply that. The interviews </w:t>
      </w:r>
      <w:r w:rsidR="00D03A57" w:rsidRPr="004823BB">
        <w:rPr>
          <w:rFonts w:ascii="Arial" w:hAnsi="Arial" w:cs="Arial"/>
          <w:sz w:val="24"/>
          <w:szCs w:val="24"/>
        </w:rPr>
        <w:t xml:space="preserve">with these particular colleagues did take place in a framework of trust and mutual respect.  Ultimately </w:t>
      </w:r>
      <w:r w:rsidR="006F2DC4">
        <w:rPr>
          <w:rFonts w:ascii="Arial" w:hAnsi="Arial" w:cs="Arial"/>
          <w:sz w:val="24"/>
          <w:szCs w:val="24"/>
        </w:rPr>
        <w:t xml:space="preserve">though as Baez argues (2002) that harm is an unavoidable problem when carrying </w:t>
      </w:r>
      <w:proofErr w:type="gramStart"/>
      <w:r w:rsidR="006F2DC4">
        <w:rPr>
          <w:rFonts w:ascii="Arial" w:hAnsi="Arial" w:cs="Arial"/>
          <w:sz w:val="24"/>
          <w:szCs w:val="24"/>
        </w:rPr>
        <w:t>out</w:t>
      </w:r>
      <w:r w:rsidR="00EC3B55">
        <w:rPr>
          <w:rFonts w:ascii="Arial" w:hAnsi="Arial" w:cs="Arial"/>
          <w:sz w:val="24"/>
          <w:szCs w:val="24"/>
        </w:rPr>
        <w:t xml:space="preserve"> </w:t>
      </w:r>
      <w:r w:rsidR="00D03A57" w:rsidRPr="004823BB">
        <w:rPr>
          <w:rFonts w:ascii="Arial" w:hAnsi="Arial" w:cs="Arial"/>
          <w:sz w:val="24"/>
          <w:szCs w:val="24"/>
        </w:rPr>
        <w:t xml:space="preserve"> all</w:t>
      </w:r>
      <w:proofErr w:type="gramEnd"/>
      <w:r w:rsidR="00D03A57" w:rsidRPr="004823BB">
        <w:rPr>
          <w:rFonts w:ascii="Arial" w:hAnsi="Arial" w:cs="Arial"/>
          <w:sz w:val="24"/>
          <w:szCs w:val="24"/>
        </w:rPr>
        <w:t xml:space="preserve"> research and the uncertai</w:t>
      </w:r>
      <w:r w:rsidR="00E51C55">
        <w:rPr>
          <w:rFonts w:ascii="Arial" w:hAnsi="Arial" w:cs="Arial"/>
          <w:sz w:val="24"/>
          <w:szCs w:val="24"/>
        </w:rPr>
        <w:t xml:space="preserve">nty as to whether particular research will cause some harm </w:t>
      </w:r>
      <w:r w:rsidR="00D03A57" w:rsidRPr="004823BB">
        <w:rPr>
          <w:rFonts w:ascii="Arial" w:hAnsi="Arial" w:cs="Arial"/>
          <w:sz w:val="24"/>
          <w:szCs w:val="24"/>
        </w:rPr>
        <w:t xml:space="preserve"> is </w:t>
      </w:r>
      <w:r w:rsidR="00E51C55">
        <w:rPr>
          <w:rFonts w:ascii="Arial" w:hAnsi="Arial" w:cs="Arial"/>
          <w:sz w:val="24"/>
          <w:szCs w:val="24"/>
        </w:rPr>
        <w:t xml:space="preserve">just </w:t>
      </w:r>
      <w:r w:rsidR="00D03A57" w:rsidRPr="004823BB">
        <w:rPr>
          <w:rFonts w:ascii="Arial" w:hAnsi="Arial" w:cs="Arial"/>
          <w:sz w:val="24"/>
          <w:szCs w:val="24"/>
        </w:rPr>
        <w:t>a f</w:t>
      </w:r>
      <w:r w:rsidR="00E51C55">
        <w:rPr>
          <w:rFonts w:ascii="Arial" w:hAnsi="Arial" w:cs="Arial"/>
          <w:sz w:val="24"/>
          <w:szCs w:val="24"/>
        </w:rPr>
        <w:t>act of all qualitative research</w:t>
      </w:r>
      <w:r w:rsidR="00D03A57" w:rsidRPr="004823BB">
        <w:rPr>
          <w:rFonts w:ascii="Arial" w:hAnsi="Arial" w:cs="Arial"/>
          <w:sz w:val="24"/>
          <w:szCs w:val="24"/>
        </w:rPr>
        <w:t>. In light of this, the interviews were conducted with integrity but realistically aware of its key opportunities and constraints as the choice of res</w:t>
      </w:r>
      <w:r w:rsidR="0020748D" w:rsidRPr="004823BB">
        <w:rPr>
          <w:rFonts w:ascii="Arial" w:hAnsi="Arial" w:cs="Arial"/>
          <w:sz w:val="24"/>
          <w:szCs w:val="24"/>
        </w:rPr>
        <w:t>earch method for this case study.</w:t>
      </w:r>
    </w:p>
    <w:p w:rsidR="00314C1E" w:rsidRPr="004823BB" w:rsidRDefault="00352A10" w:rsidP="004823BB">
      <w:pPr>
        <w:spacing w:before="100" w:beforeAutospacing="1" w:line="480" w:lineRule="auto"/>
        <w:jc w:val="both"/>
        <w:rPr>
          <w:rFonts w:ascii="Arial" w:hAnsi="Arial" w:cs="Arial"/>
          <w:sz w:val="24"/>
          <w:szCs w:val="24"/>
        </w:rPr>
      </w:pPr>
      <w:r>
        <w:rPr>
          <w:rFonts w:ascii="Arial" w:hAnsi="Arial" w:cs="Arial"/>
          <w:sz w:val="24"/>
          <w:szCs w:val="24"/>
        </w:rPr>
        <w:t xml:space="preserve">The </w:t>
      </w:r>
      <w:r w:rsidR="003B3753" w:rsidRPr="004823BB">
        <w:rPr>
          <w:rFonts w:ascii="Arial" w:hAnsi="Arial" w:cs="Arial"/>
          <w:sz w:val="24"/>
          <w:szCs w:val="24"/>
        </w:rPr>
        <w:t>questionnaire</w:t>
      </w:r>
      <w:r w:rsidR="00202AA7" w:rsidRPr="004823BB">
        <w:rPr>
          <w:rFonts w:ascii="Arial" w:hAnsi="Arial" w:cs="Arial"/>
          <w:sz w:val="24"/>
          <w:szCs w:val="24"/>
        </w:rPr>
        <w:t xml:space="preserve"> was issued to staff </w:t>
      </w:r>
      <w:r w:rsidR="003B3753" w:rsidRPr="004823BB">
        <w:rPr>
          <w:rFonts w:ascii="Arial" w:hAnsi="Arial" w:cs="Arial"/>
          <w:sz w:val="24"/>
          <w:szCs w:val="24"/>
        </w:rPr>
        <w:t xml:space="preserve">at the start of a “hands on” ILT development session. The benefits </w:t>
      </w:r>
      <w:r w:rsidR="00202AA7" w:rsidRPr="004823BB">
        <w:rPr>
          <w:rFonts w:ascii="Arial" w:hAnsi="Arial" w:cs="Arial"/>
          <w:sz w:val="24"/>
          <w:szCs w:val="24"/>
        </w:rPr>
        <w:t xml:space="preserve">and relevance </w:t>
      </w:r>
      <w:r w:rsidR="003B3753" w:rsidRPr="004823BB">
        <w:rPr>
          <w:rFonts w:ascii="Arial" w:hAnsi="Arial" w:cs="Arial"/>
          <w:sz w:val="24"/>
          <w:szCs w:val="24"/>
        </w:rPr>
        <w:t>to them of the research being carried out and indeed the link to the staff development se</w:t>
      </w:r>
      <w:r w:rsidR="00202AA7" w:rsidRPr="004823BB">
        <w:rPr>
          <w:rFonts w:ascii="Arial" w:hAnsi="Arial" w:cs="Arial"/>
          <w:sz w:val="24"/>
          <w:szCs w:val="24"/>
        </w:rPr>
        <w:t xml:space="preserve">ssion on that day </w:t>
      </w:r>
      <w:proofErr w:type="gramStart"/>
      <w:r w:rsidR="00202AA7" w:rsidRPr="004823BB">
        <w:rPr>
          <w:rFonts w:ascii="Arial" w:hAnsi="Arial" w:cs="Arial"/>
          <w:sz w:val="24"/>
          <w:szCs w:val="24"/>
        </w:rPr>
        <w:t>was</w:t>
      </w:r>
      <w:proofErr w:type="gramEnd"/>
      <w:r w:rsidR="00202AA7" w:rsidRPr="004823BB">
        <w:rPr>
          <w:rFonts w:ascii="Arial" w:hAnsi="Arial" w:cs="Arial"/>
          <w:sz w:val="24"/>
          <w:szCs w:val="24"/>
        </w:rPr>
        <w:t xml:space="preserve"> explained</w:t>
      </w:r>
      <w:r w:rsidR="003B3753" w:rsidRPr="004823BB">
        <w:rPr>
          <w:rFonts w:ascii="Arial" w:hAnsi="Arial" w:cs="Arial"/>
          <w:sz w:val="24"/>
          <w:szCs w:val="24"/>
        </w:rPr>
        <w:t>. It was hoped that this would optimize the com</w:t>
      </w:r>
      <w:r w:rsidR="004C7819">
        <w:rPr>
          <w:rFonts w:ascii="Arial" w:hAnsi="Arial" w:cs="Arial"/>
          <w:sz w:val="24"/>
          <w:szCs w:val="24"/>
        </w:rPr>
        <w:t>pletion rate of questionnaires.</w:t>
      </w:r>
      <w:r w:rsidR="00A531FA">
        <w:rPr>
          <w:rFonts w:ascii="Arial" w:hAnsi="Arial" w:cs="Arial"/>
          <w:sz w:val="24"/>
          <w:szCs w:val="24"/>
        </w:rPr>
        <w:t xml:space="preserve"> </w:t>
      </w:r>
      <w:r w:rsidR="003B3753" w:rsidRPr="004823BB">
        <w:rPr>
          <w:rFonts w:ascii="Arial" w:hAnsi="Arial" w:cs="Arial"/>
          <w:sz w:val="24"/>
          <w:szCs w:val="24"/>
        </w:rPr>
        <w:t xml:space="preserve">Those staff absent from the session were sent hard copies </w:t>
      </w:r>
      <w:r w:rsidR="003B3753" w:rsidRPr="004823BB">
        <w:rPr>
          <w:rFonts w:ascii="Arial" w:hAnsi="Arial" w:cs="Arial"/>
          <w:sz w:val="24"/>
          <w:szCs w:val="24"/>
        </w:rPr>
        <w:lastRenderedPageBreak/>
        <w:t xml:space="preserve">to </w:t>
      </w:r>
      <w:r w:rsidR="00314C1E" w:rsidRPr="004823BB">
        <w:rPr>
          <w:rFonts w:ascii="Arial" w:hAnsi="Arial" w:cs="Arial"/>
          <w:sz w:val="24"/>
          <w:szCs w:val="24"/>
        </w:rPr>
        <w:t xml:space="preserve">their home address with a self addressed return envelope. The interviews were carried out the following week to build upon the initial response of the questionnaire. </w:t>
      </w:r>
    </w:p>
    <w:p w:rsidR="00724587" w:rsidRPr="004823BB" w:rsidRDefault="00314C1E" w:rsidP="004823BB">
      <w:pPr>
        <w:spacing w:before="100" w:beforeAutospacing="1" w:line="480" w:lineRule="auto"/>
        <w:jc w:val="both"/>
        <w:rPr>
          <w:rFonts w:ascii="Arial" w:hAnsi="Arial" w:cs="Arial"/>
          <w:sz w:val="24"/>
          <w:szCs w:val="24"/>
        </w:rPr>
      </w:pPr>
      <w:r w:rsidRPr="004823BB">
        <w:rPr>
          <w:rFonts w:ascii="Arial" w:hAnsi="Arial" w:cs="Arial"/>
          <w:sz w:val="24"/>
          <w:szCs w:val="24"/>
        </w:rPr>
        <w:t>Significantly</w:t>
      </w:r>
      <w:r w:rsidR="00202AA7" w:rsidRPr="004823BB">
        <w:rPr>
          <w:rFonts w:ascii="Arial" w:hAnsi="Arial" w:cs="Arial"/>
          <w:sz w:val="24"/>
          <w:szCs w:val="24"/>
        </w:rPr>
        <w:t>, the research was carried out three</w:t>
      </w:r>
      <w:r w:rsidRPr="004823BB">
        <w:rPr>
          <w:rFonts w:ascii="Arial" w:hAnsi="Arial" w:cs="Arial"/>
          <w:sz w:val="24"/>
          <w:szCs w:val="24"/>
        </w:rPr>
        <w:t xml:space="preserve"> weeks </w:t>
      </w:r>
      <w:r w:rsidR="00352A10">
        <w:rPr>
          <w:rFonts w:ascii="Arial" w:hAnsi="Arial" w:cs="Arial"/>
          <w:sz w:val="24"/>
          <w:szCs w:val="24"/>
        </w:rPr>
        <w:t xml:space="preserve">after a full </w:t>
      </w:r>
      <w:proofErr w:type="spellStart"/>
      <w:r w:rsidR="00352A10">
        <w:rPr>
          <w:rFonts w:ascii="Arial" w:hAnsi="Arial" w:cs="Arial"/>
          <w:sz w:val="24"/>
          <w:szCs w:val="24"/>
        </w:rPr>
        <w:t>Ofsted</w:t>
      </w:r>
      <w:proofErr w:type="spellEnd"/>
      <w:r w:rsidR="00352A10">
        <w:rPr>
          <w:rFonts w:ascii="Arial" w:hAnsi="Arial" w:cs="Arial"/>
          <w:sz w:val="24"/>
          <w:szCs w:val="24"/>
        </w:rPr>
        <w:t xml:space="preserve"> Inspection in May 2010</w:t>
      </w:r>
      <w:r w:rsidRPr="004823BB">
        <w:rPr>
          <w:rFonts w:ascii="Arial" w:hAnsi="Arial" w:cs="Arial"/>
          <w:sz w:val="24"/>
          <w:szCs w:val="24"/>
        </w:rPr>
        <w:t xml:space="preserve">. Action points from inspectors highlighted also further opportunities that could be harnessed by the VLE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and so the relevance and benefits to respondents of the resear</w:t>
      </w:r>
      <w:r w:rsidR="00352A10">
        <w:rPr>
          <w:rFonts w:ascii="Arial" w:hAnsi="Arial" w:cs="Arial"/>
          <w:sz w:val="24"/>
          <w:szCs w:val="24"/>
        </w:rPr>
        <w:t xml:space="preserve">ch was effectively tied into </w:t>
      </w:r>
      <w:r w:rsidR="00202AA7" w:rsidRPr="004823BB">
        <w:rPr>
          <w:rFonts w:ascii="Arial" w:hAnsi="Arial" w:cs="Arial"/>
          <w:sz w:val="24"/>
          <w:szCs w:val="24"/>
        </w:rPr>
        <w:t>quality improvement plans.</w:t>
      </w:r>
    </w:p>
    <w:p w:rsidR="00285225" w:rsidRPr="004823BB" w:rsidRDefault="00202AA7" w:rsidP="004823BB">
      <w:pPr>
        <w:spacing w:before="100" w:beforeAutospacing="1" w:line="480" w:lineRule="auto"/>
        <w:jc w:val="both"/>
        <w:rPr>
          <w:rFonts w:ascii="Arial" w:hAnsi="Arial" w:cs="Arial"/>
          <w:sz w:val="24"/>
          <w:szCs w:val="24"/>
        </w:rPr>
      </w:pPr>
      <w:r w:rsidRPr="004823BB">
        <w:rPr>
          <w:rFonts w:ascii="Arial" w:hAnsi="Arial" w:cs="Arial"/>
          <w:sz w:val="24"/>
          <w:szCs w:val="24"/>
        </w:rPr>
        <w:t>As was highlighted earlier under ethical considerations, t</w:t>
      </w:r>
      <w:r w:rsidR="00285225" w:rsidRPr="004823BB">
        <w:rPr>
          <w:rFonts w:ascii="Arial" w:hAnsi="Arial" w:cs="Arial"/>
          <w:sz w:val="24"/>
          <w:szCs w:val="24"/>
        </w:rPr>
        <w:t xml:space="preserve">he nature of the research was </w:t>
      </w:r>
      <w:r w:rsidRPr="004823BB">
        <w:rPr>
          <w:rFonts w:ascii="Arial" w:hAnsi="Arial" w:cs="Arial"/>
          <w:sz w:val="24"/>
          <w:szCs w:val="24"/>
        </w:rPr>
        <w:t xml:space="preserve">again </w:t>
      </w:r>
      <w:r w:rsidR="00285225" w:rsidRPr="004823BB">
        <w:rPr>
          <w:rFonts w:ascii="Arial" w:hAnsi="Arial" w:cs="Arial"/>
          <w:sz w:val="24"/>
          <w:szCs w:val="24"/>
        </w:rPr>
        <w:t>made very clear to all questionnaire respondents and interviewees. The benefits to them were highlighted and confidentiality was respected</w:t>
      </w:r>
      <w:r w:rsidR="000E6DD6" w:rsidRPr="004823BB">
        <w:rPr>
          <w:rFonts w:ascii="Arial" w:hAnsi="Arial" w:cs="Arial"/>
          <w:sz w:val="24"/>
          <w:szCs w:val="24"/>
        </w:rPr>
        <w:t>. Informed consent was so</w:t>
      </w:r>
      <w:r w:rsidRPr="004823BB">
        <w:rPr>
          <w:rFonts w:ascii="Arial" w:hAnsi="Arial" w:cs="Arial"/>
          <w:sz w:val="24"/>
          <w:szCs w:val="24"/>
        </w:rPr>
        <w:t>ught and it was made clear that</w:t>
      </w:r>
      <w:r w:rsidR="000E6DD6" w:rsidRPr="004823BB">
        <w:rPr>
          <w:rFonts w:ascii="Arial" w:hAnsi="Arial" w:cs="Arial"/>
          <w:sz w:val="24"/>
          <w:szCs w:val="24"/>
        </w:rPr>
        <w:t xml:space="preserve"> the respondents had the right to withdraw at anytime. It was also emphasized that the responses would be dealt with, with the utmost sensitivity</w:t>
      </w:r>
      <w:r w:rsidR="00FB58A0" w:rsidRPr="004823BB">
        <w:rPr>
          <w:rFonts w:ascii="Arial" w:hAnsi="Arial" w:cs="Arial"/>
          <w:sz w:val="24"/>
          <w:szCs w:val="24"/>
        </w:rPr>
        <w:t xml:space="preserve"> so as to encourage an appropriate response, not one of over or under reporting.</w:t>
      </w:r>
    </w:p>
    <w:p w:rsidR="007257C5" w:rsidRPr="004823BB" w:rsidRDefault="00AA5975" w:rsidP="004823BB">
      <w:pPr>
        <w:spacing w:before="100" w:beforeAutospacing="1" w:line="480" w:lineRule="auto"/>
        <w:jc w:val="both"/>
        <w:rPr>
          <w:rFonts w:ascii="Arial" w:hAnsi="Arial" w:cs="Arial"/>
          <w:sz w:val="24"/>
          <w:szCs w:val="24"/>
        </w:rPr>
      </w:pPr>
      <w:r w:rsidRPr="004823BB">
        <w:rPr>
          <w:rFonts w:ascii="Arial" w:hAnsi="Arial" w:cs="Arial"/>
          <w:sz w:val="24"/>
          <w:szCs w:val="24"/>
        </w:rPr>
        <w:t>Ultimately the Research M</w:t>
      </w:r>
      <w:r w:rsidR="00285225" w:rsidRPr="004823BB">
        <w:rPr>
          <w:rFonts w:ascii="Arial" w:hAnsi="Arial" w:cs="Arial"/>
          <w:sz w:val="24"/>
          <w:szCs w:val="24"/>
        </w:rPr>
        <w:t>ethods and gathering of data were</w:t>
      </w:r>
      <w:r w:rsidRPr="004823BB">
        <w:rPr>
          <w:rFonts w:ascii="Arial" w:hAnsi="Arial" w:cs="Arial"/>
          <w:sz w:val="24"/>
          <w:szCs w:val="24"/>
        </w:rPr>
        <w:t xml:space="preserve"> “an intellectual struggle with an enormous amount of raw data to produce a meaningful and trustworthy conclusion which is supported by a concise account of now it was reached.” (</w:t>
      </w:r>
      <w:proofErr w:type="spellStart"/>
      <w:proofErr w:type="gramStart"/>
      <w:r w:rsidRPr="004823BB">
        <w:rPr>
          <w:rFonts w:ascii="Arial" w:hAnsi="Arial" w:cs="Arial"/>
          <w:sz w:val="24"/>
          <w:szCs w:val="24"/>
        </w:rPr>
        <w:t>Bassey</w:t>
      </w:r>
      <w:proofErr w:type="spellEnd"/>
      <w:r w:rsidRPr="004823BB">
        <w:rPr>
          <w:rFonts w:ascii="Arial" w:hAnsi="Arial" w:cs="Arial"/>
          <w:sz w:val="24"/>
          <w:szCs w:val="24"/>
        </w:rPr>
        <w:t xml:space="preserve"> </w:t>
      </w:r>
      <w:r w:rsidR="00AF636B">
        <w:rPr>
          <w:rFonts w:ascii="Arial" w:hAnsi="Arial" w:cs="Arial"/>
          <w:sz w:val="24"/>
          <w:szCs w:val="24"/>
        </w:rPr>
        <w:t xml:space="preserve"> </w:t>
      </w:r>
      <w:r w:rsidRPr="004823BB">
        <w:rPr>
          <w:rFonts w:ascii="Arial" w:hAnsi="Arial" w:cs="Arial"/>
          <w:sz w:val="24"/>
          <w:szCs w:val="24"/>
        </w:rPr>
        <w:t>2009</w:t>
      </w:r>
      <w:proofErr w:type="gramEnd"/>
      <w:r w:rsidR="00352A10">
        <w:rPr>
          <w:rFonts w:ascii="Arial" w:hAnsi="Arial" w:cs="Arial"/>
          <w:sz w:val="24"/>
          <w:szCs w:val="24"/>
        </w:rPr>
        <w:t xml:space="preserve"> p.83</w:t>
      </w:r>
      <w:r w:rsidRPr="004823BB">
        <w:rPr>
          <w:rFonts w:ascii="Arial" w:hAnsi="Arial" w:cs="Arial"/>
          <w:sz w:val="24"/>
          <w:szCs w:val="24"/>
        </w:rPr>
        <w:t>)</w:t>
      </w:r>
      <w:r w:rsidR="00202AA7" w:rsidRPr="004823BB">
        <w:rPr>
          <w:rFonts w:ascii="Arial" w:hAnsi="Arial" w:cs="Arial"/>
          <w:sz w:val="24"/>
          <w:szCs w:val="24"/>
        </w:rPr>
        <w:t>.</w:t>
      </w:r>
    </w:p>
    <w:p w:rsidR="009B60A9" w:rsidRPr="004823BB" w:rsidRDefault="009B60A9" w:rsidP="004823BB">
      <w:pPr>
        <w:spacing w:line="480" w:lineRule="auto"/>
        <w:rPr>
          <w:rFonts w:ascii="Arial" w:hAnsi="Arial" w:cs="Arial"/>
          <w:b/>
          <w:sz w:val="24"/>
          <w:szCs w:val="24"/>
        </w:rPr>
      </w:pPr>
    </w:p>
    <w:p w:rsidR="00AF636B" w:rsidRPr="004823BB" w:rsidRDefault="00AF636B" w:rsidP="004823BB">
      <w:pPr>
        <w:spacing w:line="480" w:lineRule="auto"/>
        <w:rPr>
          <w:rFonts w:ascii="Arial" w:hAnsi="Arial" w:cs="Arial"/>
          <w:b/>
          <w:sz w:val="24"/>
          <w:szCs w:val="24"/>
        </w:rPr>
      </w:pPr>
    </w:p>
    <w:p w:rsidR="00CE40A6" w:rsidRPr="00AF636B" w:rsidRDefault="00E32E01" w:rsidP="004823BB">
      <w:pPr>
        <w:spacing w:line="480" w:lineRule="auto"/>
        <w:rPr>
          <w:rFonts w:ascii="Arial" w:hAnsi="Arial" w:cs="Arial"/>
          <w:b/>
          <w:sz w:val="24"/>
          <w:szCs w:val="24"/>
        </w:rPr>
      </w:pPr>
      <w:r w:rsidRPr="00AF636B">
        <w:rPr>
          <w:rFonts w:ascii="Arial" w:hAnsi="Arial" w:cs="Arial"/>
          <w:b/>
          <w:sz w:val="24"/>
          <w:szCs w:val="24"/>
        </w:rPr>
        <w:lastRenderedPageBreak/>
        <w:t xml:space="preserve">Literature Review </w:t>
      </w:r>
    </w:p>
    <w:p w:rsidR="005524F1" w:rsidRPr="004823BB" w:rsidRDefault="00AF636B" w:rsidP="004823BB">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This</w:t>
      </w:r>
      <w:r w:rsidR="005735A3" w:rsidRPr="004823BB">
        <w:rPr>
          <w:rFonts w:ascii="Arial" w:hAnsi="Arial" w:cs="Arial"/>
          <w:color w:val="000000" w:themeColor="text1"/>
          <w:sz w:val="24"/>
          <w:szCs w:val="24"/>
        </w:rPr>
        <w:t xml:space="preserve"> review sets out to </w:t>
      </w:r>
      <w:r w:rsidR="00DB35B5" w:rsidRPr="004823BB">
        <w:rPr>
          <w:rFonts w:ascii="Arial" w:hAnsi="Arial" w:cs="Arial"/>
          <w:color w:val="000000" w:themeColor="text1"/>
          <w:sz w:val="24"/>
          <w:szCs w:val="24"/>
        </w:rPr>
        <w:t xml:space="preserve">examine what the literature says on Virtual learning Environments and </w:t>
      </w:r>
      <w:r w:rsidR="005F5908" w:rsidRPr="004823BB">
        <w:rPr>
          <w:rFonts w:ascii="Arial" w:hAnsi="Arial" w:cs="Arial"/>
          <w:color w:val="000000" w:themeColor="text1"/>
          <w:sz w:val="24"/>
          <w:szCs w:val="24"/>
        </w:rPr>
        <w:t xml:space="preserve">appropriate Continuous Professional Development to support the use of Virtual </w:t>
      </w:r>
      <w:r w:rsidR="00CA7B55">
        <w:rPr>
          <w:rFonts w:ascii="Arial" w:hAnsi="Arial" w:cs="Arial"/>
          <w:color w:val="000000" w:themeColor="text1"/>
          <w:sz w:val="24"/>
          <w:szCs w:val="24"/>
        </w:rPr>
        <w:t>Learning Environments</w:t>
      </w:r>
      <w:r w:rsidR="005F5908" w:rsidRPr="004823BB">
        <w:rPr>
          <w:rFonts w:ascii="Arial" w:hAnsi="Arial" w:cs="Arial"/>
          <w:color w:val="000000" w:themeColor="text1"/>
          <w:sz w:val="24"/>
          <w:szCs w:val="24"/>
        </w:rPr>
        <w:t xml:space="preserve"> The review is broken down into</w:t>
      </w:r>
      <w:r w:rsidR="005735A3" w:rsidRPr="004823BB">
        <w:rPr>
          <w:rFonts w:ascii="Arial" w:hAnsi="Arial" w:cs="Arial"/>
          <w:color w:val="000000" w:themeColor="text1"/>
          <w:sz w:val="24"/>
          <w:szCs w:val="24"/>
        </w:rPr>
        <w:t xml:space="preserve"> themes </w:t>
      </w:r>
      <w:r w:rsidR="00DB35B5" w:rsidRPr="004823BB">
        <w:rPr>
          <w:rFonts w:ascii="Arial" w:hAnsi="Arial" w:cs="Arial"/>
          <w:color w:val="000000" w:themeColor="text1"/>
          <w:sz w:val="24"/>
          <w:szCs w:val="24"/>
        </w:rPr>
        <w:t xml:space="preserve">relating to the use </w:t>
      </w:r>
      <w:r w:rsidR="005F5908" w:rsidRPr="004823BB">
        <w:rPr>
          <w:rFonts w:ascii="Arial" w:hAnsi="Arial" w:cs="Arial"/>
          <w:color w:val="000000" w:themeColor="text1"/>
          <w:sz w:val="24"/>
          <w:szCs w:val="24"/>
        </w:rPr>
        <w:t xml:space="preserve">by practitioners </w:t>
      </w:r>
      <w:r w:rsidR="00DB35B5" w:rsidRPr="004823BB">
        <w:rPr>
          <w:rFonts w:ascii="Arial" w:hAnsi="Arial" w:cs="Arial"/>
          <w:color w:val="000000" w:themeColor="text1"/>
          <w:sz w:val="24"/>
          <w:szCs w:val="24"/>
        </w:rPr>
        <w:t xml:space="preserve">of VLEs to enhance </w:t>
      </w:r>
      <w:r w:rsidR="00A70209" w:rsidRPr="004823BB">
        <w:rPr>
          <w:rFonts w:ascii="Arial" w:hAnsi="Arial" w:cs="Arial"/>
          <w:color w:val="000000" w:themeColor="text1"/>
          <w:sz w:val="24"/>
          <w:szCs w:val="24"/>
        </w:rPr>
        <w:t xml:space="preserve">the </w:t>
      </w:r>
      <w:r w:rsidR="00DB35B5" w:rsidRPr="004823BB">
        <w:rPr>
          <w:rFonts w:ascii="Arial" w:hAnsi="Arial" w:cs="Arial"/>
          <w:color w:val="000000" w:themeColor="text1"/>
          <w:sz w:val="24"/>
          <w:szCs w:val="24"/>
        </w:rPr>
        <w:t>teaching and learning</w:t>
      </w:r>
      <w:r w:rsidR="00A70209" w:rsidRPr="004823BB">
        <w:rPr>
          <w:rFonts w:ascii="Arial" w:hAnsi="Arial" w:cs="Arial"/>
          <w:color w:val="000000" w:themeColor="text1"/>
          <w:sz w:val="24"/>
          <w:szCs w:val="24"/>
        </w:rPr>
        <w:t xml:space="preserve"> experience. </w:t>
      </w:r>
      <w:r w:rsidR="00CA7B55">
        <w:rPr>
          <w:rFonts w:ascii="Arial" w:hAnsi="Arial" w:cs="Arial"/>
          <w:color w:val="000000" w:themeColor="text1"/>
          <w:sz w:val="24"/>
          <w:szCs w:val="24"/>
        </w:rPr>
        <w:t xml:space="preserve"> The themes</w:t>
      </w:r>
      <w:r w:rsidR="00DB35B5" w:rsidRPr="004823BB">
        <w:rPr>
          <w:rFonts w:ascii="Arial" w:hAnsi="Arial" w:cs="Arial"/>
          <w:color w:val="000000" w:themeColor="text1"/>
          <w:sz w:val="24"/>
          <w:szCs w:val="24"/>
        </w:rPr>
        <w:t xml:space="preserve"> comprise: confidence and competence</w:t>
      </w:r>
      <w:r w:rsidR="00620518" w:rsidRPr="004823BB">
        <w:rPr>
          <w:rFonts w:ascii="Arial" w:hAnsi="Arial" w:cs="Arial"/>
          <w:color w:val="000000" w:themeColor="text1"/>
          <w:sz w:val="24"/>
          <w:szCs w:val="24"/>
        </w:rPr>
        <w:t xml:space="preserve"> of practitioners</w:t>
      </w:r>
      <w:r w:rsidR="00A531FA">
        <w:rPr>
          <w:rFonts w:ascii="Arial" w:hAnsi="Arial" w:cs="Arial"/>
          <w:color w:val="000000" w:themeColor="text1"/>
          <w:sz w:val="24"/>
          <w:szCs w:val="24"/>
        </w:rPr>
        <w:t xml:space="preserve">, time, </w:t>
      </w:r>
      <w:proofErr w:type="gramStart"/>
      <w:r w:rsidR="008627C0" w:rsidRPr="004823BB">
        <w:rPr>
          <w:rFonts w:ascii="Arial" w:hAnsi="Arial" w:cs="Arial"/>
          <w:color w:val="000000" w:themeColor="text1"/>
          <w:sz w:val="24"/>
          <w:szCs w:val="24"/>
        </w:rPr>
        <w:t>access</w:t>
      </w:r>
      <w:proofErr w:type="gramEnd"/>
      <w:r w:rsidR="008627C0" w:rsidRPr="004823BB">
        <w:rPr>
          <w:rFonts w:ascii="Arial" w:hAnsi="Arial" w:cs="Arial"/>
          <w:color w:val="000000" w:themeColor="text1"/>
          <w:sz w:val="24"/>
          <w:szCs w:val="24"/>
        </w:rPr>
        <w:t>, learning</w:t>
      </w:r>
      <w:r w:rsidR="00DB35B5" w:rsidRPr="004823BB">
        <w:rPr>
          <w:rFonts w:ascii="Arial" w:hAnsi="Arial" w:cs="Arial"/>
          <w:color w:val="000000" w:themeColor="text1"/>
          <w:sz w:val="24"/>
          <w:szCs w:val="24"/>
        </w:rPr>
        <w:t xml:space="preserve"> culture, learner engagement</w:t>
      </w:r>
      <w:r w:rsidR="008627C0" w:rsidRPr="004823BB">
        <w:rPr>
          <w:rFonts w:ascii="Arial" w:hAnsi="Arial" w:cs="Arial"/>
          <w:color w:val="000000" w:themeColor="text1"/>
          <w:sz w:val="24"/>
          <w:szCs w:val="24"/>
        </w:rPr>
        <w:t>, teaching and learning tools and strategies</w:t>
      </w:r>
      <w:r w:rsidR="00DB35B5" w:rsidRPr="004823BB">
        <w:rPr>
          <w:rFonts w:ascii="Arial" w:hAnsi="Arial" w:cs="Arial"/>
          <w:color w:val="000000" w:themeColor="text1"/>
          <w:sz w:val="24"/>
          <w:szCs w:val="24"/>
        </w:rPr>
        <w:t xml:space="preserve"> and Continuous Professional Development. </w:t>
      </w:r>
      <w:r w:rsidR="005F5908" w:rsidRPr="004823BB">
        <w:rPr>
          <w:rFonts w:ascii="Arial" w:hAnsi="Arial" w:cs="Arial"/>
          <w:color w:val="000000" w:themeColor="text1"/>
          <w:sz w:val="24"/>
          <w:szCs w:val="24"/>
        </w:rPr>
        <w:t xml:space="preserve">These themes </w:t>
      </w:r>
      <w:r w:rsidR="005735A3" w:rsidRPr="004823BB">
        <w:rPr>
          <w:rFonts w:ascii="Arial" w:hAnsi="Arial" w:cs="Arial"/>
          <w:color w:val="000000" w:themeColor="text1"/>
          <w:sz w:val="24"/>
          <w:szCs w:val="24"/>
        </w:rPr>
        <w:t xml:space="preserve">provide both constraints and opportunities for </w:t>
      </w:r>
      <w:r w:rsidR="00A70209" w:rsidRPr="004823BB">
        <w:rPr>
          <w:rFonts w:ascii="Arial" w:hAnsi="Arial" w:cs="Arial"/>
          <w:color w:val="000000" w:themeColor="text1"/>
          <w:sz w:val="24"/>
          <w:szCs w:val="24"/>
        </w:rPr>
        <w:t>practitioners</w:t>
      </w:r>
      <w:r w:rsidR="00533FB2" w:rsidRPr="004823BB">
        <w:rPr>
          <w:rFonts w:ascii="Arial" w:hAnsi="Arial" w:cs="Arial"/>
          <w:color w:val="000000" w:themeColor="text1"/>
          <w:sz w:val="24"/>
          <w:szCs w:val="24"/>
        </w:rPr>
        <w:t xml:space="preserve"> and</w:t>
      </w:r>
      <w:r w:rsidR="005735A3" w:rsidRPr="004823BB">
        <w:rPr>
          <w:rFonts w:ascii="Arial" w:hAnsi="Arial" w:cs="Arial"/>
          <w:color w:val="000000" w:themeColor="text1"/>
          <w:sz w:val="24"/>
          <w:szCs w:val="24"/>
        </w:rPr>
        <w:t xml:space="preserve"> managers in the world of further education. </w:t>
      </w:r>
    </w:p>
    <w:p w:rsidR="006C0284" w:rsidRPr="004823BB" w:rsidRDefault="006C0284" w:rsidP="004823BB">
      <w:pPr>
        <w:spacing w:line="480" w:lineRule="auto"/>
        <w:jc w:val="both"/>
        <w:rPr>
          <w:rFonts w:ascii="Arial" w:hAnsi="Arial" w:cs="Arial"/>
          <w:color w:val="000000" w:themeColor="text1"/>
          <w:sz w:val="24"/>
          <w:szCs w:val="24"/>
        </w:rPr>
      </w:pPr>
    </w:p>
    <w:p w:rsidR="007516EC" w:rsidRPr="004A01A1" w:rsidRDefault="005524F1" w:rsidP="004823BB">
      <w:pPr>
        <w:spacing w:line="480" w:lineRule="auto"/>
        <w:rPr>
          <w:rFonts w:ascii="Arial" w:hAnsi="Arial" w:cs="Arial"/>
          <w:i/>
          <w:sz w:val="24"/>
          <w:szCs w:val="24"/>
        </w:rPr>
      </w:pPr>
      <w:r w:rsidRPr="004A01A1">
        <w:rPr>
          <w:rFonts w:ascii="Arial" w:hAnsi="Arial" w:cs="Arial"/>
          <w:i/>
          <w:sz w:val="24"/>
          <w:szCs w:val="24"/>
        </w:rPr>
        <w:t>Confidence and</w:t>
      </w:r>
      <w:r w:rsidR="006F3275" w:rsidRPr="004A01A1">
        <w:rPr>
          <w:rFonts w:ascii="Arial" w:hAnsi="Arial" w:cs="Arial"/>
          <w:i/>
          <w:sz w:val="24"/>
          <w:szCs w:val="24"/>
        </w:rPr>
        <w:t xml:space="preserve"> </w:t>
      </w:r>
      <w:r w:rsidR="00620518" w:rsidRPr="004A01A1">
        <w:rPr>
          <w:rFonts w:ascii="Arial" w:hAnsi="Arial" w:cs="Arial"/>
          <w:i/>
          <w:sz w:val="24"/>
          <w:szCs w:val="24"/>
        </w:rPr>
        <w:t>Competence of Practitioners</w:t>
      </w:r>
    </w:p>
    <w:p w:rsidR="005B7BA0" w:rsidRPr="004823BB" w:rsidRDefault="00CA7B55" w:rsidP="004823BB">
      <w:pPr>
        <w:spacing w:line="480" w:lineRule="auto"/>
        <w:jc w:val="both"/>
        <w:rPr>
          <w:rFonts w:ascii="Arial" w:hAnsi="Arial" w:cs="Arial"/>
          <w:sz w:val="24"/>
          <w:szCs w:val="24"/>
        </w:rPr>
      </w:pPr>
      <w:r>
        <w:rPr>
          <w:rFonts w:ascii="Arial" w:hAnsi="Arial" w:cs="Arial"/>
          <w:sz w:val="24"/>
          <w:szCs w:val="24"/>
        </w:rPr>
        <w:t xml:space="preserve">The use if ICT </w:t>
      </w:r>
      <w:r w:rsidR="005B7BA0" w:rsidRPr="004823BB">
        <w:rPr>
          <w:rFonts w:ascii="Arial" w:hAnsi="Arial" w:cs="Arial"/>
          <w:sz w:val="24"/>
          <w:szCs w:val="24"/>
        </w:rPr>
        <w:t>poses a d</w:t>
      </w:r>
      <w:r w:rsidR="00713F0C" w:rsidRPr="004823BB">
        <w:rPr>
          <w:rFonts w:ascii="Arial" w:hAnsi="Arial" w:cs="Arial"/>
          <w:sz w:val="24"/>
          <w:szCs w:val="24"/>
        </w:rPr>
        <w:t xml:space="preserve">aunting threat for many practitioners. Using a VLE in particular </w:t>
      </w:r>
      <w:r w:rsidR="006F3275" w:rsidRPr="004823BB">
        <w:rPr>
          <w:rFonts w:ascii="Arial" w:hAnsi="Arial" w:cs="Arial"/>
          <w:sz w:val="24"/>
          <w:szCs w:val="24"/>
        </w:rPr>
        <w:t>c</w:t>
      </w:r>
      <w:r w:rsidR="005B7BA0" w:rsidRPr="004823BB">
        <w:rPr>
          <w:rFonts w:ascii="Arial" w:hAnsi="Arial" w:cs="Arial"/>
          <w:sz w:val="24"/>
          <w:szCs w:val="24"/>
        </w:rPr>
        <w:t>hallenge</w:t>
      </w:r>
      <w:r w:rsidR="00713F0C" w:rsidRPr="004823BB">
        <w:rPr>
          <w:rFonts w:ascii="Arial" w:hAnsi="Arial" w:cs="Arial"/>
          <w:sz w:val="24"/>
          <w:szCs w:val="24"/>
        </w:rPr>
        <w:t>s</w:t>
      </w:r>
      <w:r w:rsidR="0030084F" w:rsidRPr="004823BB">
        <w:rPr>
          <w:rFonts w:ascii="Arial" w:hAnsi="Arial" w:cs="Arial"/>
          <w:sz w:val="24"/>
          <w:szCs w:val="24"/>
        </w:rPr>
        <w:t xml:space="preserve"> </w:t>
      </w:r>
      <w:r w:rsidR="005B7BA0" w:rsidRPr="004823BB">
        <w:rPr>
          <w:rFonts w:ascii="Arial" w:hAnsi="Arial" w:cs="Arial"/>
          <w:sz w:val="24"/>
          <w:szCs w:val="24"/>
        </w:rPr>
        <w:t>an existing pra</w:t>
      </w:r>
      <w:r w:rsidR="00713F0C" w:rsidRPr="004823BB">
        <w:rPr>
          <w:rFonts w:ascii="Arial" w:hAnsi="Arial" w:cs="Arial"/>
          <w:sz w:val="24"/>
          <w:szCs w:val="24"/>
        </w:rPr>
        <w:t>ctice of teaching and</w:t>
      </w:r>
      <w:r>
        <w:rPr>
          <w:rFonts w:ascii="Arial" w:hAnsi="Arial" w:cs="Arial"/>
          <w:sz w:val="24"/>
          <w:szCs w:val="24"/>
        </w:rPr>
        <w:t xml:space="preserve">  </w:t>
      </w:r>
      <w:r w:rsidR="00A531FA">
        <w:rPr>
          <w:rFonts w:ascii="Arial" w:hAnsi="Arial" w:cs="Arial"/>
          <w:sz w:val="24"/>
          <w:szCs w:val="24"/>
        </w:rPr>
        <w:t xml:space="preserve"> </w:t>
      </w:r>
      <w:proofErr w:type="gramStart"/>
      <w:r w:rsidR="00A531FA">
        <w:rPr>
          <w:rFonts w:ascii="Arial" w:hAnsi="Arial" w:cs="Arial"/>
          <w:sz w:val="24"/>
          <w:szCs w:val="24"/>
        </w:rPr>
        <w:t>t</w:t>
      </w:r>
      <w:r w:rsidR="00713F0C" w:rsidRPr="004823BB">
        <w:rPr>
          <w:rFonts w:ascii="Arial" w:hAnsi="Arial" w:cs="Arial"/>
          <w:sz w:val="24"/>
          <w:szCs w:val="24"/>
        </w:rPr>
        <w:t>hreaten</w:t>
      </w:r>
      <w:proofErr w:type="gramEnd"/>
      <w:r w:rsidR="00713F0C" w:rsidRPr="004823BB">
        <w:rPr>
          <w:rFonts w:ascii="Arial" w:hAnsi="Arial" w:cs="Arial"/>
          <w:sz w:val="24"/>
          <w:szCs w:val="24"/>
        </w:rPr>
        <w:t xml:space="preserve"> what in some cases is a </w:t>
      </w:r>
      <w:r w:rsidR="005B7BA0" w:rsidRPr="004823BB">
        <w:rPr>
          <w:rFonts w:ascii="Arial" w:hAnsi="Arial" w:cs="Arial"/>
          <w:sz w:val="24"/>
          <w:szCs w:val="24"/>
        </w:rPr>
        <w:t>well-established knowledge domain</w:t>
      </w:r>
      <w:r>
        <w:rPr>
          <w:rFonts w:ascii="Arial" w:hAnsi="Arial" w:cs="Arial"/>
          <w:sz w:val="24"/>
          <w:szCs w:val="24"/>
        </w:rPr>
        <w:t xml:space="preserve"> culture. </w:t>
      </w:r>
      <w:r w:rsidR="0030084F" w:rsidRPr="004823BB">
        <w:rPr>
          <w:rFonts w:ascii="Arial" w:hAnsi="Arial" w:cs="Arial"/>
          <w:sz w:val="24"/>
          <w:szCs w:val="24"/>
        </w:rPr>
        <w:t>Consequently the confidence and competence of some practitioners can be compromised and leaves them feeling vulnerable.</w:t>
      </w:r>
    </w:p>
    <w:p w:rsidR="004E6DF3" w:rsidRPr="004823BB" w:rsidRDefault="00CA7B55" w:rsidP="004823BB">
      <w:pPr>
        <w:spacing w:line="480" w:lineRule="auto"/>
        <w:jc w:val="both"/>
        <w:rPr>
          <w:rFonts w:ascii="Arial" w:hAnsi="Arial" w:cs="Arial"/>
          <w:sz w:val="24"/>
          <w:szCs w:val="24"/>
        </w:rPr>
      </w:pPr>
      <w:r>
        <w:rPr>
          <w:rFonts w:ascii="Arial" w:hAnsi="Arial" w:cs="Arial"/>
          <w:sz w:val="24"/>
          <w:szCs w:val="24"/>
        </w:rPr>
        <w:t xml:space="preserve">Research from </w:t>
      </w:r>
      <w:r w:rsidR="00202347" w:rsidRPr="004823BB">
        <w:rPr>
          <w:rFonts w:ascii="Arial" w:hAnsi="Arial" w:cs="Arial"/>
          <w:sz w:val="24"/>
          <w:szCs w:val="24"/>
        </w:rPr>
        <w:t xml:space="preserve">BECTA’s 2003 findings </w:t>
      </w:r>
      <w:r>
        <w:rPr>
          <w:rFonts w:ascii="Arial" w:hAnsi="Arial" w:cs="Arial"/>
          <w:sz w:val="24"/>
          <w:szCs w:val="24"/>
        </w:rPr>
        <w:t xml:space="preserve">suggested </w:t>
      </w:r>
      <w:r w:rsidR="00202347" w:rsidRPr="004823BB">
        <w:rPr>
          <w:rFonts w:ascii="Arial" w:hAnsi="Arial" w:cs="Arial"/>
          <w:sz w:val="24"/>
          <w:szCs w:val="24"/>
        </w:rPr>
        <w:t>that tea</w:t>
      </w:r>
      <w:r>
        <w:rPr>
          <w:rFonts w:ascii="Arial" w:hAnsi="Arial" w:cs="Arial"/>
          <w:sz w:val="24"/>
          <w:szCs w:val="24"/>
        </w:rPr>
        <w:t>cher confidence and competence is a major factor in working out</w:t>
      </w:r>
      <w:r w:rsidR="00202347" w:rsidRPr="004823BB">
        <w:rPr>
          <w:rFonts w:ascii="Arial" w:hAnsi="Arial" w:cs="Arial"/>
          <w:sz w:val="24"/>
          <w:szCs w:val="24"/>
        </w:rPr>
        <w:t xml:space="preserve"> teachers’ an</w:t>
      </w:r>
      <w:r>
        <w:rPr>
          <w:rFonts w:ascii="Arial" w:hAnsi="Arial" w:cs="Arial"/>
          <w:sz w:val="24"/>
          <w:szCs w:val="24"/>
        </w:rPr>
        <w:t>d students’ level of engagement with ICT</w:t>
      </w:r>
      <w:r w:rsidR="00202347" w:rsidRPr="004823BB">
        <w:rPr>
          <w:rFonts w:ascii="Arial" w:hAnsi="Arial" w:cs="Arial"/>
          <w:sz w:val="24"/>
          <w:szCs w:val="24"/>
        </w:rPr>
        <w:t>. The VLE is a key part of the ICT agenda.</w:t>
      </w:r>
      <w:r w:rsidR="00D30458" w:rsidRPr="004823BB">
        <w:rPr>
          <w:rFonts w:ascii="Arial" w:hAnsi="Arial" w:cs="Arial"/>
          <w:sz w:val="24"/>
          <w:szCs w:val="24"/>
        </w:rPr>
        <w:t xml:space="preserve"> However, more recently in 2009 OFSTED revealed in its </w:t>
      </w:r>
      <w:r w:rsidR="004E6DF3" w:rsidRPr="004823BB">
        <w:rPr>
          <w:rFonts w:ascii="Arial" w:hAnsi="Arial" w:cs="Arial"/>
          <w:sz w:val="24"/>
          <w:szCs w:val="24"/>
        </w:rPr>
        <w:t xml:space="preserve">evaluation of VLES found that the most common factor in the effective use of VLEs was the “enthusiasm of </w:t>
      </w:r>
      <w:r w:rsidR="004E6DF3" w:rsidRPr="004823BB">
        <w:rPr>
          <w:rFonts w:ascii="Arial" w:hAnsi="Arial" w:cs="Arial"/>
          <w:sz w:val="24"/>
          <w:szCs w:val="24"/>
        </w:rPr>
        <w:lastRenderedPageBreak/>
        <w:t xml:space="preserve">the subject teacher”. This held more weight than competence. They argue that a good </w:t>
      </w:r>
      <w:r w:rsidR="00D30458" w:rsidRPr="004823BB">
        <w:rPr>
          <w:rFonts w:ascii="Arial" w:hAnsi="Arial" w:cs="Arial"/>
          <w:sz w:val="24"/>
          <w:szCs w:val="24"/>
        </w:rPr>
        <w:t>quality induction and its early</w:t>
      </w:r>
      <w:r w:rsidR="004E6DF3" w:rsidRPr="004823BB">
        <w:rPr>
          <w:rFonts w:ascii="Arial" w:hAnsi="Arial" w:cs="Arial"/>
          <w:sz w:val="24"/>
          <w:szCs w:val="24"/>
        </w:rPr>
        <w:t xml:space="preserve"> use vital </w:t>
      </w:r>
      <w:proofErr w:type="gramStart"/>
      <w:r>
        <w:rPr>
          <w:rFonts w:ascii="Arial" w:hAnsi="Arial" w:cs="Arial"/>
          <w:sz w:val="24"/>
          <w:szCs w:val="24"/>
        </w:rPr>
        <w:t>is</w:t>
      </w:r>
      <w:proofErr w:type="gramEnd"/>
      <w:r>
        <w:rPr>
          <w:rFonts w:ascii="Arial" w:hAnsi="Arial" w:cs="Arial"/>
          <w:sz w:val="24"/>
          <w:szCs w:val="24"/>
        </w:rPr>
        <w:t xml:space="preserve"> </w:t>
      </w:r>
      <w:r w:rsidR="004E6DF3" w:rsidRPr="004823BB">
        <w:rPr>
          <w:rFonts w:ascii="Arial" w:hAnsi="Arial" w:cs="Arial"/>
          <w:sz w:val="24"/>
          <w:szCs w:val="24"/>
        </w:rPr>
        <w:t>to creating positive attitudes towards VLES with both practitioners and learners.</w:t>
      </w:r>
    </w:p>
    <w:p w:rsidR="00A4790E" w:rsidRPr="004823BB" w:rsidRDefault="0030084F" w:rsidP="004823BB">
      <w:pPr>
        <w:spacing w:line="480" w:lineRule="auto"/>
        <w:jc w:val="both"/>
        <w:rPr>
          <w:rFonts w:ascii="Arial" w:hAnsi="Arial" w:cs="Arial"/>
          <w:sz w:val="24"/>
          <w:szCs w:val="24"/>
        </w:rPr>
      </w:pPr>
      <w:r w:rsidRPr="004823BB">
        <w:rPr>
          <w:rFonts w:ascii="Arial" w:hAnsi="Arial" w:cs="Arial"/>
          <w:sz w:val="24"/>
          <w:szCs w:val="24"/>
        </w:rPr>
        <w:t>This is endorsed by a</w:t>
      </w:r>
      <w:r w:rsidR="00572510">
        <w:rPr>
          <w:rFonts w:ascii="Arial" w:hAnsi="Arial" w:cs="Arial"/>
          <w:sz w:val="24"/>
          <w:szCs w:val="24"/>
        </w:rPr>
        <w:t xml:space="preserve"> research</w:t>
      </w:r>
      <w:r w:rsidR="00CA7B55">
        <w:rPr>
          <w:rFonts w:ascii="Arial" w:hAnsi="Arial" w:cs="Arial"/>
          <w:sz w:val="24"/>
          <w:szCs w:val="24"/>
        </w:rPr>
        <w:t xml:space="preserve"> report </w:t>
      </w:r>
      <w:r w:rsidR="00572510">
        <w:rPr>
          <w:rFonts w:ascii="Arial" w:hAnsi="Arial" w:cs="Arial"/>
          <w:sz w:val="24"/>
          <w:szCs w:val="24"/>
        </w:rPr>
        <w:t xml:space="preserve">by </w:t>
      </w:r>
      <w:proofErr w:type="spellStart"/>
      <w:r w:rsidR="00572510">
        <w:rPr>
          <w:rFonts w:ascii="Arial" w:hAnsi="Arial" w:cs="Arial"/>
          <w:sz w:val="24"/>
          <w:szCs w:val="24"/>
        </w:rPr>
        <w:t>Oblinger</w:t>
      </w:r>
      <w:proofErr w:type="spellEnd"/>
      <w:r w:rsidR="00572510">
        <w:rPr>
          <w:rFonts w:ascii="Arial" w:hAnsi="Arial" w:cs="Arial"/>
          <w:sz w:val="24"/>
          <w:szCs w:val="24"/>
        </w:rPr>
        <w:t xml:space="preserve"> 2005 (the </w:t>
      </w:r>
      <w:proofErr w:type="spellStart"/>
      <w:r w:rsidR="00572510">
        <w:rPr>
          <w:rFonts w:ascii="Arial" w:hAnsi="Arial" w:cs="Arial"/>
          <w:sz w:val="24"/>
          <w:szCs w:val="24"/>
        </w:rPr>
        <w:t>educause</w:t>
      </w:r>
      <w:proofErr w:type="spellEnd"/>
      <w:r w:rsidR="00572510">
        <w:rPr>
          <w:rFonts w:ascii="Arial" w:hAnsi="Arial" w:cs="Arial"/>
          <w:sz w:val="24"/>
          <w:szCs w:val="24"/>
        </w:rPr>
        <w:t xml:space="preserve"> review)</w:t>
      </w:r>
      <w:r w:rsidR="00CA7B55">
        <w:rPr>
          <w:rFonts w:ascii="Arial" w:hAnsi="Arial" w:cs="Arial"/>
          <w:sz w:val="24"/>
          <w:szCs w:val="24"/>
        </w:rPr>
        <w:t xml:space="preserve"> supporting</w:t>
      </w:r>
      <w:r w:rsidR="00A4790E" w:rsidRPr="004823BB">
        <w:rPr>
          <w:rFonts w:ascii="Arial" w:hAnsi="Arial" w:cs="Arial"/>
          <w:sz w:val="24"/>
          <w:szCs w:val="24"/>
        </w:rPr>
        <w:t xml:space="preserve"> the notion that learner response , engagement and understanding of complex concepts improved if they perceived their tutor to be competent in the use of VLEs. </w:t>
      </w:r>
    </w:p>
    <w:p w:rsidR="00696450" w:rsidRDefault="00572510" w:rsidP="004823BB">
      <w:pPr>
        <w:spacing w:line="480" w:lineRule="auto"/>
        <w:jc w:val="both"/>
        <w:rPr>
          <w:rFonts w:ascii="Arial" w:hAnsi="Arial" w:cs="Arial"/>
          <w:sz w:val="24"/>
          <w:szCs w:val="24"/>
        </w:rPr>
      </w:pPr>
      <w:r>
        <w:rPr>
          <w:rFonts w:ascii="Arial" w:hAnsi="Arial" w:cs="Arial"/>
          <w:sz w:val="24"/>
          <w:szCs w:val="24"/>
        </w:rPr>
        <w:t>Hammond et al (2009</w:t>
      </w:r>
      <w:r w:rsidR="009B60A9" w:rsidRPr="004823BB">
        <w:rPr>
          <w:rFonts w:ascii="Arial" w:hAnsi="Arial" w:cs="Arial"/>
          <w:sz w:val="24"/>
          <w:szCs w:val="24"/>
        </w:rPr>
        <w:t>) provide</w:t>
      </w:r>
      <w:r w:rsidR="0030084F" w:rsidRPr="004823BB">
        <w:rPr>
          <w:rFonts w:ascii="Arial" w:hAnsi="Arial" w:cs="Arial"/>
          <w:sz w:val="24"/>
          <w:szCs w:val="24"/>
        </w:rPr>
        <w:t xml:space="preserve"> evidence in their</w:t>
      </w:r>
      <w:r w:rsidR="009B60A9" w:rsidRPr="004823BB">
        <w:rPr>
          <w:rFonts w:ascii="Arial" w:hAnsi="Arial" w:cs="Arial"/>
          <w:sz w:val="24"/>
          <w:szCs w:val="24"/>
        </w:rPr>
        <w:t xml:space="preserve"> research of trainee teacher to </w:t>
      </w:r>
      <w:r>
        <w:rPr>
          <w:rFonts w:ascii="Arial" w:hAnsi="Arial" w:cs="Arial"/>
          <w:sz w:val="24"/>
          <w:szCs w:val="24"/>
        </w:rPr>
        <w:t>support the view that teacher</w:t>
      </w:r>
      <w:r w:rsidR="0030084F" w:rsidRPr="004823BB">
        <w:rPr>
          <w:rFonts w:ascii="Arial" w:hAnsi="Arial" w:cs="Arial"/>
          <w:sz w:val="24"/>
          <w:szCs w:val="24"/>
        </w:rPr>
        <w:t xml:space="preserve"> confidence and competence when using </w:t>
      </w:r>
      <w:r w:rsidR="009B60A9" w:rsidRPr="004823BB">
        <w:rPr>
          <w:rFonts w:ascii="Arial" w:hAnsi="Arial" w:cs="Arial"/>
          <w:sz w:val="24"/>
          <w:szCs w:val="24"/>
        </w:rPr>
        <w:t>ICT</w:t>
      </w:r>
      <w:r w:rsidR="0030084F" w:rsidRPr="004823BB">
        <w:rPr>
          <w:rFonts w:ascii="Arial" w:hAnsi="Arial" w:cs="Arial"/>
          <w:sz w:val="24"/>
          <w:szCs w:val="24"/>
        </w:rPr>
        <w:t xml:space="preserve"> in teaching and learning flourishes when </w:t>
      </w:r>
      <w:r>
        <w:rPr>
          <w:rFonts w:ascii="Arial" w:hAnsi="Arial" w:cs="Arial"/>
          <w:sz w:val="24"/>
          <w:szCs w:val="24"/>
        </w:rPr>
        <w:t>it is</w:t>
      </w:r>
      <w:r w:rsidR="0030084F" w:rsidRPr="004823BB">
        <w:rPr>
          <w:rFonts w:ascii="Arial" w:hAnsi="Arial" w:cs="Arial"/>
          <w:sz w:val="24"/>
          <w:szCs w:val="24"/>
        </w:rPr>
        <w:t xml:space="preserve"> set within a framework. </w:t>
      </w:r>
      <w:r w:rsidR="009B60A9" w:rsidRPr="004823BB">
        <w:rPr>
          <w:rFonts w:ascii="Arial" w:hAnsi="Arial" w:cs="Arial"/>
          <w:sz w:val="24"/>
          <w:szCs w:val="24"/>
        </w:rPr>
        <w:t xml:space="preserve"> It found its success was linked to four key factors in particular. Firstly, in school support (where the rol</w:t>
      </w:r>
      <w:r>
        <w:rPr>
          <w:rFonts w:ascii="Arial" w:hAnsi="Arial" w:cs="Arial"/>
          <w:sz w:val="24"/>
          <w:szCs w:val="24"/>
        </w:rPr>
        <w:t>e of</w:t>
      </w:r>
      <w:r w:rsidR="009B60A9" w:rsidRPr="004823BB">
        <w:rPr>
          <w:rFonts w:ascii="Arial" w:hAnsi="Arial" w:cs="Arial"/>
          <w:sz w:val="24"/>
          <w:szCs w:val="24"/>
        </w:rPr>
        <w:t xml:space="preserve"> a mentor is strong)</w:t>
      </w:r>
      <w:r>
        <w:rPr>
          <w:rFonts w:ascii="Arial" w:hAnsi="Arial" w:cs="Arial"/>
          <w:sz w:val="24"/>
          <w:szCs w:val="24"/>
        </w:rPr>
        <w:t>, secondly when the input of higher e</w:t>
      </w:r>
      <w:r w:rsidR="009B60A9" w:rsidRPr="004823BB">
        <w:rPr>
          <w:rFonts w:ascii="Arial" w:hAnsi="Arial" w:cs="Arial"/>
          <w:sz w:val="24"/>
          <w:szCs w:val="24"/>
        </w:rPr>
        <w:t>du</w:t>
      </w:r>
      <w:r w:rsidR="009A1E0B" w:rsidRPr="004823BB">
        <w:rPr>
          <w:rFonts w:ascii="Arial" w:hAnsi="Arial" w:cs="Arial"/>
          <w:sz w:val="24"/>
          <w:szCs w:val="24"/>
        </w:rPr>
        <w:t>cation I</w:t>
      </w:r>
      <w:r w:rsidR="009B60A9" w:rsidRPr="004823BB">
        <w:rPr>
          <w:rFonts w:ascii="Arial" w:hAnsi="Arial" w:cs="Arial"/>
          <w:sz w:val="24"/>
          <w:szCs w:val="24"/>
        </w:rPr>
        <w:t xml:space="preserve">nstitute is hands on (allows time for reflection), thirdly where practitioners made use of the ICT in a wider context, </w:t>
      </w:r>
      <w:r>
        <w:rPr>
          <w:rFonts w:ascii="Arial" w:hAnsi="Arial" w:cs="Arial"/>
          <w:sz w:val="24"/>
          <w:szCs w:val="24"/>
        </w:rPr>
        <w:t>(</w:t>
      </w:r>
      <w:r w:rsidR="009B60A9" w:rsidRPr="004823BB">
        <w:rPr>
          <w:rFonts w:ascii="Arial" w:hAnsi="Arial" w:cs="Arial"/>
          <w:sz w:val="24"/>
          <w:szCs w:val="24"/>
        </w:rPr>
        <w:t>not just for example to facilitate online tests</w:t>
      </w:r>
      <w:r>
        <w:rPr>
          <w:rFonts w:ascii="Arial" w:hAnsi="Arial" w:cs="Arial"/>
          <w:sz w:val="24"/>
          <w:szCs w:val="24"/>
        </w:rPr>
        <w:t>)</w:t>
      </w:r>
      <w:r w:rsidR="009B60A9" w:rsidRPr="004823BB">
        <w:rPr>
          <w:rFonts w:ascii="Arial" w:hAnsi="Arial" w:cs="Arial"/>
          <w:sz w:val="24"/>
          <w:szCs w:val="24"/>
        </w:rPr>
        <w:t xml:space="preserve"> and fourthly when the student teacher was</w:t>
      </w:r>
      <w:r w:rsidR="009A1E0B" w:rsidRPr="004823BB">
        <w:rPr>
          <w:rFonts w:ascii="Arial" w:hAnsi="Arial" w:cs="Arial"/>
          <w:sz w:val="24"/>
          <w:szCs w:val="24"/>
        </w:rPr>
        <w:t xml:space="preserve"> more open minded and more easily able</w:t>
      </w:r>
      <w:r w:rsidR="009B60A9" w:rsidRPr="004823BB">
        <w:rPr>
          <w:rFonts w:ascii="Arial" w:hAnsi="Arial" w:cs="Arial"/>
          <w:sz w:val="24"/>
          <w:szCs w:val="24"/>
        </w:rPr>
        <w:t xml:space="preserve"> to transfer pedagog</w:t>
      </w:r>
      <w:r w:rsidR="009A1E0B" w:rsidRPr="004823BB">
        <w:rPr>
          <w:rFonts w:ascii="Arial" w:hAnsi="Arial" w:cs="Arial"/>
          <w:sz w:val="24"/>
          <w:szCs w:val="24"/>
        </w:rPr>
        <w:t>ies about teaching and learning</w:t>
      </w:r>
      <w:r w:rsidR="009B60A9" w:rsidRPr="004823BB">
        <w:rPr>
          <w:rFonts w:ascii="Arial" w:hAnsi="Arial" w:cs="Arial"/>
          <w:sz w:val="24"/>
          <w:szCs w:val="24"/>
        </w:rPr>
        <w:t>. When trainee teachers were asked why they used ICT their responses included</w:t>
      </w:r>
      <w:r w:rsidR="009A1E0B" w:rsidRPr="004823BB">
        <w:rPr>
          <w:rFonts w:ascii="Arial" w:hAnsi="Arial" w:cs="Arial"/>
          <w:sz w:val="24"/>
          <w:szCs w:val="24"/>
        </w:rPr>
        <w:t>;</w:t>
      </w:r>
      <w:r w:rsidR="009B60A9" w:rsidRPr="004823BB">
        <w:rPr>
          <w:rFonts w:ascii="Arial" w:hAnsi="Arial" w:cs="Arial"/>
          <w:sz w:val="24"/>
          <w:szCs w:val="24"/>
        </w:rPr>
        <w:t xml:space="preserve">  inc</w:t>
      </w:r>
      <w:r w:rsidR="009A1E0B" w:rsidRPr="004823BB">
        <w:rPr>
          <w:rFonts w:ascii="Arial" w:hAnsi="Arial" w:cs="Arial"/>
          <w:sz w:val="24"/>
          <w:szCs w:val="24"/>
        </w:rPr>
        <w:t xml:space="preserve">rease engagement by learners,  </w:t>
      </w:r>
      <w:r w:rsidR="009B60A9" w:rsidRPr="004823BB">
        <w:rPr>
          <w:rFonts w:ascii="Arial" w:hAnsi="Arial" w:cs="Arial"/>
          <w:sz w:val="24"/>
          <w:szCs w:val="24"/>
        </w:rPr>
        <w:t xml:space="preserve"> more active </w:t>
      </w:r>
      <w:r w:rsidR="009A1E0B" w:rsidRPr="004823BB">
        <w:rPr>
          <w:rFonts w:ascii="Arial" w:hAnsi="Arial" w:cs="Arial"/>
          <w:sz w:val="24"/>
          <w:szCs w:val="24"/>
        </w:rPr>
        <w:t xml:space="preserve">learning </w:t>
      </w:r>
      <w:r w:rsidR="009B60A9" w:rsidRPr="004823BB">
        <w:rPr>
          <w:rFonts w:ascii="Arial" w:hAnsi="Arial" w:cs="Arial"/>
          <w:sz w:val="24"/>
          <w:szCs w:val="24"/>
        </w:rPr>
        <w:t xml:space="preserve">and it helped manage feedback more effectively especially timeliness. </w:t>
      </w:r>
    </w:p>
    <w:p w:rsidR="00DC37D1" w:rsidRPr="004823BB" w:rsidRDefault="009B60A9" w:rsidP="004823BB">
      <w:pPr>
        <w:spacing w:line="480" w:lineRule="auto"/>
        <w:jc w:val="both"/>
        <w:rPr>
          <w:rFonts w:ascii="Arial" w:hAnsi="Arial" w:cs="Arial"/>
          <w:sz w:val="24"/>
          <w:szCs w:val="24"/>
        </w:rPr>
      </w:pPr>
      <w:r w:rsidRPr="004823BB">
        <w:rPr>
          <w:rFonts w:ascii="Arial" w:hAnsi="Arial" w:cs="Arial"/>
          <w:sz w:val="24"/>
          <w:szCs w:val="24"/>
        </w:rPr>
        <w:t xml:space="preserve">Furthermore, one practitioner reported that images acted as key prompts to improve </w:t>
      </w:r>
      <w:proofErr w:type="spellStart"/>
      <w:r w:rsidRPr="004823BB">
        <w:rPr>
          <w:rFonts w:ascii="Arial" w:hAnsi="Arial" w:cs="Arial"/>
          <w:sz w:val="24"/>
          <w:szCs w:val="24"/>
        </w:rPr>
        <w:t>behaviour</w:t>
      </w:r>
      <w:proofErr w:type="spellEnd"/>
      <w:r w:rsidRPr="004823BB">
        <w:rPr>
          <w:rFonts w:ascii="Arial" w:hAnsi="Arial" w:cs="Arial"/>
          <w:sz w:val="24"/>
          <w:szCs w:val="24"/>
        </w:rPr>
        <w:t xml:space="preserve"> management wi</w:t>
      </w:r>
      <w:r w:rsidR="00696450">
        <w:rPr>
          <w:rFonts w:ascii="Arial" w:hAnsi="Arial" w:cs="Arial"/>
          <w:sz w:val="24"/>
          <w:szCs w:val="24"/>
        </w:rPr>
        <w:t>th some more difficult groups</w:t>
      </w:r>
      <w:r w:rsidRPr="004823BB">
        <w:rPr>
          <w:rFonts w:ascii="Arial" w:hAnsi="Arial" w:cs="Arial"/>
          <w:sz w:val="24"/>
          <w:szCs w:val="24"/>
        </w:rPr>
        <w:t xml:space="preserve">. Although the context here is the general use of ICT by trainee teachers in schools, the </w:t>
      </w:r>
      <w:r w:rsidRPr="004823BB">
        <w:rPr>
          <w:rFonts w:ascii="Arial" w:hAnsi="Arial" w:cs="Arial"/>
          <w:sz w:val="24"/>
          <w:szCs w:val="24"/>
        </w:rPr>
        <w:lastRenderedPageBreak/>
        <w:t>themes that emerge are s</w:t>
      </w:r>
      <w:r w:rsidR="001B3DAC">
        <w:rPr>
          <w:rFonts w:ascii="Arial" w:hAnsi="Arial" w:cs="Arial"/>
          <w:sz w:val="24"/>
          <w:szCs w:val="24"/>
        </w:rPr>
        <w:t xml:space="preserve">ignificant and relevant </w:t>
      </w:r>
      <w:r w:rsidR="00696450">
        <w:rPr>
          <w:rFonts w:ascii="Arial" w:hAnsi="Arial" w:cs="Arial"/>
          <w:sz w:val="24"/>
          <w:szCs w:val="24"/>
        </w:rPr>
        <w:t>to a further e</w:t>
      </w:r>
      <w:r w:rsidRPr="004823BB">
        <w:rPr>
          <w:rFonts w:ascii="Arial" w:hAnsi="Arial" w:cs="Arial"/>
          <w:sz w:val="24"/>
          <w:szCs w:val="24"/>
        </w:rPr>
        <w:t>ducation setting. For any institution its desirable that new practitioners deliver and engage with ICT well and in the context of this research it means a VLE. This literature showed a clear link between very good use of ICT and very good teaching. However, it did conclude that this teacher confidence and competence was dependent on the right environment and conditions for the new p</w:t>
      </w:r>
      <w:r w:rsidR="006F3275" w:rsidRPr="004823BB">
        <w:rPr>
          <w:rFonts w:ascii="Arial" w:hAnsi="Arial" w:cs="Arial"/>
          <w:sz w:val="24"/>
          <w:szCs w:val="24"/>
        </w:rPr>
        <w:t xml:space="preserve">ractitioner to thrive, namely, </w:t>
      </w:r>
      <w:r w:rsidRPr="004823BB">
        <w:rPr>
          <w:rFonts w:ascii="Arial" w:hAnsi="Arial" w:cs="Arial"/>
          <w:sz w:val="24"/>
          <w:szCs w:val="24"/>
        </w:rPr>
        <w:t xml:space="preserve">institutional support, a good mentor and a chance to practice and reflect on ideas. </w:t>
      </w:r>
      <w:r w:rsidR="00696450">
        <w:rPr>
          <w:rFonts w:ascii="Arial" w:hAnsi="Arial" w:cs="Arial"/>
          <w:sz w:val="24"/>
          <w:szCs w:val="24"/>
        </w:rPr>
        <w:t xml:space="preserve">They </w:t>
      </w:r>
      <w:r w:rsidR="006F3275" w:rsidRPr="004823BB">
        <w:rPr>
          <w:rFonts w:ascii="Arial" w:hAnsi="Arial" w:cs="Arial"/>
          <w:sz w:val="24"/>
          <w:szCs w:val="24"/>
        </w:rPr>
        <w:t xml:space="preserve">imply </w:t>
      </w:r>
      <w:r w:rsidRPr="004823BB">
        <w:rPr>
          <w:rFonts w:ascii="Arial" w:hAnsi="Arial" w:cs="Arial"/>
          <w:sz w:val="24"/>
          <w:szCs w:val="24"/>
        </w:rPr>
        <w:t>that individual teacher enthusiasm is a</w:t>
      </w:r>
      <w:r w:rsidR="006F3275" w:rsidRPr="004823BB">
        <w:rPr>
          <w:rFonts w:ascii="Arial" w:hAnsi="Arial" w:cs="Arial"/>
          <w:sz w:val="24"/>
          <w:szCs w:val="24"/>
        </w:rPr>
        <w:t xml:space="preserve">lso important. They talk about </w:t>
      </w:r>
      <w:r w:rsidRPr="004823BB">
        <w:rPr>
          <w:rFonts w:ascii="Arial" w:hAnsi="Arial" w:cs="Arial"/>
          <w:sz w:val="24"/>
          <w:szCs w:val="24"/>
        </w:rPr>
        <w:t>“the “responsibility of the individual” and</w:t>
      </w:r>
      <w:r w:rsidR="00696450">
        <w:rPr>
          <w:rFonts w:ascii="Arial" w:hAnsi="Arial" w:cs="Arial"/>
          <w:sz w:val="24"/>
          <w:szCs w:val="24"/>
        </w:rPr>
        <w:t xml:space="preserve"> declared where the use of ICT </w:t>
      </w:r>
      <w:r w:rsidRPr="004823BB">
        <w:rPr>
          <w:rFonts w:ascii="Arial" w:hAnsi="Arial" w:cs="Arial"/>
          <w:sz w:val="24"/>
          <w:szCs w:val="24"/>
        </w:rPr>
        <w:t>enhanced</w:t>
      </w:r>
      <w:r w:rsidR="001B3DAC">
        <w:rPr>
          <w:rFonts w:ascii="Arial" w:hAnsi="Arial" w:cs="Arial"/>
          <w:sz w:val="24"/>
          <w:szCs w:val="24"/>
        </w:rPr>
        <w:t xml:space="preserve"> teaching and learning it was</w:t>
      </w:r>
      <w:r w:rsidRPr="004823BB">
        <w:rPr>
          <w:rFonts w:ascii="Arial" w:hAnsi="Arial" w:cs="Arial"/>
          <w:sz w:val="24"/>
          <w:szCs w:val="24"/>
        </w:rPr>
        <w:t xml:space="preserve"> “a proactive process”. </w:t>
      </w:r>
    </w:p>
    <w:p w:rsidR="00DC37D1" w:rsidRPr="004823BB" w:rsidRDefault="00DC37D1" w:rsidP="004823BB">
      <w:pPr>
        <w:spacing w:line="480" w:lineRule="auto"/>
        <w:jc w:val="both"/>
        <w:rPr>
          <w:rFonts w:ascii="Arial" w:hAnsi="Arial" w:cs="Arial"/>
          <w:sz w:val="24"/>
          <w:szCs w:val="24"/>
        </w:rPr>
      </w:pPr>
      <w:r w:rsidRPr="004823BB">
        <w:rPr>
          <w:rFonts w:ascii="Arial" w:hAnsi="Arial" w:cs="Arial"/>
          <w:sz w:val="24"/>
          <w:szCs w:val="24"/>
        </w:rPr>
        <w:t xml:space="preserve">More specifically </w:t>
      </w:r>
      <w:r w:rsidR="00AE3B9C" w:rsidRPr="004823BB">
        <w:rPr>
          <w:rFonts w:ascii="Arial" w:hAnsi="Arial" w:cs="Arial"/>
          <w:sz w:val="24"/>
          <w:szCs w:val="24"/>
        </w:rPr>
        <w:t>i</w:t>
      </w:r>
      <w:r w:rsidR="00A72D2F" w:rsidRPr="004823BB">
        <w:rPr>
          <w:rFonts w:ascii="Arial" w:hAnsi="Arial" w:cs="Arial"/>
          <w:sz w:val="24"/>
          <w:szCs w:val="24"/>
        </w:rPr>
        <w:t>t has also been argued</w:t>
      </w:r>
      <w:r w:rsidR="001B3DAC">
        <w:rPr>
          <w:rFonts w:ascii="Arial" w:hAnsi="Arial" w:cs="Arial"/>
          <w:sz w:val="24"/>
          <w:szCs w:val="24"/>
        </w:rPr>
        <w:t xml:space="preserve"> that the </w:t>
      </w:r>
      <w:proofErr w:type="gramStart"/>
      <w:r w:rsidR="001B3DAC">
        <w:rPr>
          <w:rFonts w:ascii="Arial" w:hAnsi="Arial" w:cs="Arial"/>
          <w:sz w:val="24"/>
          <w:szCs w:val="24"/>
        </w:rPr>
        <w:t xml:space="preserve">extent </w:t>
      </w:r>
      <w:r w:rsidR="000D4968" w:rsidRPr="004823BB">
        <w:rPr>
          <w:rFonts w:ascii="Arial" w:hAnsi="Arial" w:cs="Arial"/>
          <w:sz w:val="24"/>
          <w:szCs w:val="24"/>
        </w:rPr>
        <w:t xml:space="preserve">of </w:t>
      </w:r>
      <w:r w:rsidR="00A72D2F" w:rsidRPr="004823BB">
        <w:rPr>
          <w:rFonts w:ascii="Arial" w:hAnsi="Arial" w:cs="Arial"/>
          <w:sz w:val="24"/>
          <w:szCs w:val="24"/>
        </w:rPr>
        <w:t xml:space="preserve">possibilities </w:t>
      </w:r>
      <w:r w:rsidR="000D4968" w:rsidRPr="004823BB">
        <w:rPr>
          <w:rFonts w:ascii="Arial" w:hAnsi="Arial" w:cs="Arial"/>
          <w:sz w:val="24"/>
          <w:szCs w:val="24"/>
        </w:rPr>
        <w:t xml:space="preserve">of </w:t>
      </w:r>
      <w:proofErr w:type="spellStart"/>
      <w:r w:rsidR="000D4968" w:rsidRPr="004823BB">
        <w:rPr>
          <w:rFonts w:ascii="Arial" w:hAnsi="Arial" w:cs="Arial"/>
          <w:sz w:val="24"/>
          <w:szCs w:val="24"/>
        </w:rPr>
        <w:t>moodle</w:t>
      </w:r>
      <w:proofErr w:type="spellEnd"/>
      <w:r w:rsidR="000D4968" w:rsidRPr="004823BB">
        <w:rPr>
          <w:rFonts w:ascii="Arial" w:hAnsi="Arial" w:cs="Arial"/>
          <w:sz w:val="24"/>
          <w:szCs w:val="24"/>
        </w:rPr>
        <w:t xml:space="preserve"> </w:t>
      </w:r>
      <w:r w:rsidR="00A72D2F" w:rsidRPr="004823BB">
        <w:rPr>
          <w:rFonts w:ascii="Arial" w:hAnsi="Arial" w:cs="Arial"/>
          <w:sz w:val="24"/>
          <w:szCs w:val="24"/>
        </w:rPr>
        <w:t>are</w:t>
      </w:r>
      <w:proofErr w:type="gramEnd"/>
      <w:r w:rsidR="00A72D2F" w:rsidRPr="004823BB">
        <w:rPr>
          <w:rFonts w:ascii="Arial" w:hAnsi="Arial" w:cs="Arial"/>
          <w:sz w:val="24"/>
          <w:szCs w:val="24"/>
        </w:rPr>
        <w:t xml:space="preserve"> not known enough to practitioners</w:t>
      </w:r>
      <w:r w:rsidR="000D4968" w:rsidRPr="004823BB">
        <w:rPr>
          <w:rFonts w:ascii="Arial" w:hAnsi="Arial" w:cs="Arial"/>
          <w:sz w:val="24"/>
          <w:szCs w:val="24"/>
        </w:rPr>
        <w:t>. Therefore this</w:t>
      </w:r>
      <w:r w:rsidR="00A72D2F" w:rsidRPr="004823BB">
        <w:rPr>
          <w:rFonts w:ascii="Arial" w:hAnsi="Arial" w:cs="Arial"/>
          <w:sz w:val="24"/>
          <w:szCs w:val="24"/>
        </w:rPr>
        <w:t xml:space="preserve"> limited </w:t>
      </w:r>
      <w:r w:rsidR="000D4968" w:rsidRPr="004823BB">
        <w:rPr>
          <w:rFonts w:ascii="Arial" w:hAnsi="Arial" w:cs="Arial"/>
          <w:sz w:val="24"/>
          <w:szCs w:val="24"/>
        </w:rPr>
        <w:t>ability to use a greater range of its possibilities raises doubt among practitioners</w:t>
      </w:r>
      <w:r w:rsidR="00696450">
        <w:rPr>
          <w:rFonts w:ascii="Arial" w:hAnsi="Arial" w:cs="Arial"/>
          <w:sz w:val="24"/>
          <w:szCs w:val="24"/>
        </w:rPr>
        <w:t>.</w:t>
      </w:r>
      <w:r w:rsidR="000D4968" w:rsidRPr="004823BB">
        <w:rPr>
          <w:rFonts w:ascii="Arial" w:hAnsi="Arial" w:cs="Arial"/>
          <w:sz w:val="24"/>
          <w:szCs w:val="24"/>
        </w:rPr>
        <w:t xml:space="preserve">  </w:t>
      </w:r>
      <w:r w:rsidR="00696450">
        <w:rPr>
          <w:rFonts w:ascii="Arial" w:hAnsi="Arial" w:cs="Arial"/>
          <w:sz w:val="24"/>
          <w:szCs w:val="24"/>
        </w:rPr>
        <w:t>I</w:t>
      </w:r>
      <w:r w:rsidR="00A72D2F" w:rsidRPr="004823BB">
        <w:rPr>
          <w:rFonts w:ascii="Arial" w:hAnsi="Arial" w:cs="Arial"/>
          <w:sz w:val="24"/>
          <w:szCs w:val="24"/>
        </w:rPr>
        <w:t xml:space="preserve">n terms of </w:t>
      </w:r>
      <w:r w:rsidR="00696450">
        <w:rPr>
          <w:rFonts w:ascii="Arial" w:hAnsi="Arial" w:cs="Arial"/>
          <w:sz w:val="24"/>
          <w:szCs w:val="24"/>
        </w:rPr>
        <w:t>its relevance and</w:t>
      </w:r>
      <w:r w:rsidR="00A72D2F" w:rsidRPr="004823BB">
        <w:rPr>
          <w:rFonts w:ascii="Arial" w:hAnsi="Arial" w:cs="Arial"/>
          <w:sz w:val="24"/>
          <w:szCs w:val="24"/>
        </w:rPr>
        <w:t xml:space="preserve"> the con</w:t>
      </w:r>
      <w:r w:rsidR="000D4968" w:rsidRPr="004823BB">
        <w:rPr>
          <w:rFonts w:ascii="Arial" w:hAnsi="Arial" w:cs="Arial"/>
          <w:sz w:val="24"/>
          <w:szCs w:val="24"/>
        </w:rPr>
        <w:t>fidence and competence of staff does not seem to be developed.</w:t>
      </w:r>
      <w:r w:rsidR="00A72D2F" w:rsidRPr="004823BB">
        <w:rPr>
          <w:rFonts w:ascii="Arial" w:hAnsi="Arial" w:cs="Arial"/>
          <w:sz w:val="24"/>
          <w:szCs w:val="24"/>
        </w:rPr>
        <w:t xml:space="preserve"> </w:t>
      </w:r>
      <w:r w:rsidR="000D4968" w:rsidRPr="004823BB">
        <w:rPr>
          <w:rFonts w:ascii="Arial" w:hAnsi="Arial" w:cs="Arial"/>
          <w:sz w:val="24"/>
          <w:szCs w:val="24"/>
        </w:rPr>
        <w:t xml:space="preserve">Indeed, </w:t>
      </w:r>
      <w:r w:rsidR="00A72D2F" w:rsidRPr="004823BB">
        <w:rPr>
          <w:rFonts w:ascii="Arial" w:hAnsi="Arial" w:cs="Arial"/>
          <w:sz w:val="24"/>
          <w:szCs w:val="24"/>
        </w:rPr>
        <w:t xml:space="preserve">Martin </w:t>
      </w:r>
      <w:proofErr w:type="spellStart"/>
      <w:r w:rsidR="00A72D2F" w:rsidRPr="004823BB">
        <w:rPr>
          <w:rFonts w:ascii="Arial" w:hAnsi="Arial" w:cs="Arial"/>
          <w:sz w:val="24"/>
          <w:szCs w:val="24"/>
        </w:rPr>
        <w:t>Dougiamas</w:t>
      </w:r>
      <w:proofErr w:type="spellEnd"/>
      <w:r w:rsidR="000D4968" w:rsidRPr="004823BB">
        <w:rPr>
          <w:rFonts w:ascii="Arial" w:hAnsi="Arial" w:cs="Arial"/>
          <w:sz w:val="24"/>
          <w:szCs w:val="24"/>
        </w:rPr>
        <w:t>,</w:t>
      </w:r>
      <w:r w:rsidRPr="004823BB">
        <w:rPr>
          <w:rFonts w:ascii="Arial" w:hAnsi="Arial" w:cs="Arial"/>
          <w:sz w:val="24"/>
          <w:szCs w:val="24"/>
        </w:rPr>
        <w:t xml:space="preserve"> </w:t>
      </w:r>
      <w:r w:rsidR="000D4968" w:rsidRPr="004823BB">
        <w:rPr>
          <w:rFonts w:ascii="Arial" w:hAnsi="Arial" w:cs="Arial"/>
          <w:sz w:val="24"/>
          <w:szCs w:val="24"/>
        </w:rPr>
        <w:t xml:space="preserve">founder of </w:t>
      </w:r>
      <w:proofErr w:type="spellStart"/>
      <w:r w:rsidR="000D4968" w:rsidRPr="004823BB">
        <w:rPr>
          <w:rFonts w:ascii="Arial" w:hAnsi="Arial" w:cs="Arial"/>
          <w:sz w:val="24"/>
          <w:szCs w:val="24"/>
        </w:rPr>
        <w:t>moodle</w:t>
      </w:r>
      <w:proofErr w:type="spellEnd"/>
      <w:r w:rsidR="00A72D2F" w:rsidRPr="004823BB">
        <w:rPr>
          <w:rFonts w:ascii="Arial" w:hAnsi="Arial" w:cs="Arial"/>
          <w:sz w:val="24"/>
          <w:szCs w:val="24"/>
        </w:rPr>
        <w:t xml:space="preserve"> admits that many practitioners focus on </w:t>
      </w:r>
      <w:r w:rsidR="000D4968" w:rsidRPr="004823BB">
        <w:rPr>
          <w:rFonts w:ascii="Arial" w:hAnsi="Arial" w:cs="Arial"/>
          <w:sz w:val="24"/>
          <w:szCs w:val="24"/>
        </w:rPr>
        <w:t>a</w:t>
      </w:r>
      <w:r w:rsidRPr="004823BB">
        <w:rPr>
          <w:rFonts w:ascii="Arial" w:hAnsi="Arial" w:cs="Arial"/>
          <w:sz w:val="24"/>
          <w:szCs w:val="24"/>
        </w:rPr>
        <w:t xml:space="preserve"> </w:t>
      </w:r>
      <w:r w:rsidR="000D4968" w:rsidRPr="004823BB">
        <w:rPr>
          <w:rFonts w:ascii="Arial" w:hAnsi="Arial" w:cs="Arial"/>
          <w:sz w:val="24"/>
          <w:szCs w:val="24"/>
        </w:rPr>
        <w:t>“dump and pump” app</w:t>
      </w:r>
      <w:r w:rsidR="00696450">
        <w:rPr>
          <w:rFonts w:ascii="Arial" w:hAnsi="Arial" w:cs="Arial"/>
          <w:sz w:val="24"/>
          <w:szCs w:val="24"/>
        </w:rPr>
        <w:t>roach.  They use it for storing</w:t>
      </w:r>
      <w:r w:rsidR="00A72D2F" w:rsidRPr="004823BB">
        <w:rPr>
          <w:rFonts w:ascii="Arial" w:hAnsi="Arial" w:cs="Arial"/>
          <w:sz w:val="24"/>
          <w:szCs w:val="24"/>
        </w:rPr>
        <w:t xml:space="preserve"> resources and </w:t>
      </w:r>
      <w:r w:rsidR="000D4968" w:rsidRPr="004823BB">
        <w:rPr>
          <w:rFonts w:ascii="Arial" w:hAnsi="Arial" w:cs="Arial"/>
          <w:sz w:val="24"/>
          <w:szCs w:val="24"/>
        </w:rPr>
        <w:t>may stretch to the use of the odd quiz.</w:t>
      </w:r>
      <w:r w:rsidR="00A72D2F" w:rsidRPr="004823BB">
        <w:rPr>
          <w:rFonts w:ascii="Arial" w:hAnsi="Arial" w:cs="Arial"/>
          <w:sz w:val="24"/>
          <w:szCs w:val="24"/>
        </w:rPr>
        <w:t xml:space="preserve"> </w:t>
      </w:r>
      <w:r w:rsidR="000D4968" w:rsidRPr="004823BB">
        <w:rPr>
          <w:rFonts w:ascii="Arial" w:hAnsi="Arial" w:cs="Arial"/>
          <w:sz w:val="24"/>
          <w:szCs w:val="24"/>
        </w:rPr>
        <w:t xml:space="preserve"> M</w:t>
      </w:r>
      <w:r w:rsidR="00A72D2F" w:rsidRPr="004823BB">
        <w:rPr>
          <w:rFonts w:ascii="Arial" w:hAnsi="Arial" w:cs="Arial"/>
          <w:sz w:val="24"/>
          <w:szCs w:val="24"/>
        </w:rPr>
        <w:t>any “have never heard of the online learning experiences that are possible”</w:t>
      </w:r>
      <w:r w:rsidRPr="004823BB">
        <w:rPr>
          <w:rFonts w:ascii="Arial" w:hAnsi="Arial" w:cs="Arial"/>
          <w:sz w:val="24"/>
          <w:szCs w:val="24"/>
        </w:rPr>
        <w:t xml:space="preserve"> </w:t>
      </w:r>
      <w:r w:rsidR="000D4968" w:rsidRPr="004823BB">
        <w:rPr>
          <w:rFonts w:ascii="Arial" w:hAnsi="Arial" w:cs="Arial"/>
          <w:sz w:val="24"/>
          <w:szCs w:val="24"/>
        </w:rPr>
        <w:t>(</w:t>
      </w:r>
      <w:proofErr w:type="spellStart"/>
      <w:r w:rsidR="000D4968" w:rsidRPr="004823BB">
        <w:rPr>
          <w:rFonts w:ascii="Arial" w:hAnsi="Arial" w:cs="Arial"/>
          <w:sz w:val="24"/>
          <w:szCs w:val="24"/>
        </w:rPr>
        <w:t>Dougiamas</w:t>
      </w:r>
      <w:proofErr w:type="spellEnd"/>
      <w:r w:rsidR="000D4968" w:rsidRPr="004823BB">
        <w:rPr>
          <w:rFonts w:ascii="Arial" w:hAnsi="Arial" w:cs="Arial"/>
          <w:sz w:val="24"/>
          <w:szCs w:val="24"/>
        </w:rPr>
        <w:t xml:space="preserve"> 2007)</w:t>
      </w:r>
      <w:r w:rsidR="00A72D2F" w:rsidRPr="004823BB">
        <w:rPr>
          <w:rFonts w:ascii="Arial" w:hAnsi="Arial" w:cs="Arial"/>
          <w:sz w:val="24"/>
          <w:szCs w:val="24"/>
        </w:rPr>
        <w:t xml:space="preserve">. </w:t>
      </w:r>
      <w:r w:rsidR="000D4968" w:rsidRPr="004823BB">
        <w:rPr>
          <w:rFonts w:ascii="Arial" w:hAnsi="Arial" w:cs="Arial"/>
          <w:sz w:val="24"/>
          <w:szCs w:val="24"/>
        </w:rPr>
        <w:t xml:space="preserve"> Siemens (2005) </w:t>
      </w:r>
      <w:r w:rsidR="00340311" w:rsidRPr="004823BB">
        <w:rPr>
          <w:rFonts w:ascii="Arial" w:hAnsi="Arial" w:cs="Arial"/>
          <w:sz w:val="24"/>
          <w:szCs w:val="24"/>
        </w:rPr>
        <w:t xml:space="preserve">argues that </w:t>
      </w:r>
      <w:r w:rsidR="000D4968" w:rsidRPr="004823BB">
        <w:rPr>
          <w:rFonts w:ascii="Arial" w:hAnsi="Arial" w:cs="Arial"/>
          <w:sz w:val="24"/>
          <w:szCs w:val="24"/>
        </w:rPr>
        <w:t xml:space="preserve">this is difficult to avoid as </w:t>
      </w:r>
      <w:proofErr w:type="spellStart"/>
      <w:r w:rsidR="00340311" w:rsidRPr="004823BB">
        <w:rPr>
          <w:rFonts w:ascii="Arial" w:hAnsi="Arial" w:cs="Arial"/>
          <w:sz w:val="24"/>
          <w:szCs w:val="24"/>
        </w:rPr>
        <w:t>moodle</w:t>
      </w:r>
      <w:proofErr w:type="spellEnd"/>
      <w:r w:rsidR="00340311" w:rsidRPr="004823BB">
        <w:rPr>
          <w:rFonts w:ascii="Arial" w:hAnsi="Arial" w:cs="Arial"/>
          <w:sz w:val="24"/>
          <w:szCs w:val="24"/>
        </w:rPr>
        <w:t xml:space="preserve"> deliberately supports a constructivist content rich approach as opposed to a </w:t>
      </w:r>
      <w:proofErr w:type="spellStart"/>
      <w:r w:rsidR="00340311" w:rsidRPr="004823BB">
        <w:rPr>
          <w:rFonts w:ascii="Arial" w:hAnsi="Arial" w:cs="Arial"/>
          <w:sz w:val="24"/>
          <w:szCs w:val="24"/>
        </w:rPr>
        <w:t>behaviourist</w:t>
      </w:r>
      <w:proofErr w:type="spellEnd"/>
      <w:r w:rsidR="00340311" w:rsidRPr="004823BB">
        <w:rPr>
          <w:rFonts w:ascii="Arial" w:hAnsi="Arial" w:cs="Arial"/>
          <w:sz w:val="24"/>
          <w:szCs w:val="24"/>
        </w:rPr>
        <w:t xml:space="preserve"> or </w:t>
      </w:r>
      <w:proofErr w:type="spellStart"/>
      <w:r w:rsidR="00340311" w:rsidRPr="004823BB">
        <w:rPr>
          <w:rFonts w:ascii="Arial" w:hAnsi="Arial" w:cs="Arial"/>
          <w:sz w:val="24"/>
          <w:szCs w:val="24"/>
        </w:rPr>
        <w:t>cognitivist</w:t>
      </w:r>
      <w:proofErr w:type="spellEnd"/>
      <w:r w:rsidR="000D4968" w:rsidRPr="004823BB">
        <w:rPr>
          <w:rFonts w:ascii="Arial" w:hAnsi="Arial" w:cs="Arial"/>
          <w:sz w:val="24"/>
          <w:szCs w:val="24"/>
        </w:rPr>
        <w:t xml:space="preserve"> approach.  Siemens continues to argue that </w:t>
      </w:r>
      <w:proofErr w:type="spellStart"/>
      <w:r w:rsidR="000D4968" w:rsidRPr="004823BB">
        <w:rPr>
          <w:rFonts w:ascii="Arial" w:hAnsi="Arial" w:cs="Arial"/>
          <w:sz w:val="24"/>
          <w:szCs w:val="24"/>
        </w:rPr>
        <w:t>moodle</w:t>
      </w:r>
      <w:proofErr w:type="spellEnd"/>
      <w:r w:rsidR="000D4968" w:rsidRPr="004823BB">
        <w:rPr>
          <w:rFonts w:ascii="Arial" w:hAnsi="Arial" w:cs="Arial"/>
          <w:sz w:val="24"/>
          <w:szCs w:val="24"/>
        </w:rPr>
        <w:t xml:space="preserve"> </w:t>
      </w:r>
      <w:r w:rsidR="004A01A1">
        <w:rPr>
          <w:rFonts w:ascii="Arial" w:hAnsi="Arial" w:cs="Arial"/>
          <w:sz w:val="24"/>
          <w:szCs w:val="24"/>
        </w:rPr>
        <w:t xml:space="preserve"> </w:t>
      </w:r>
      <w:r w:rsidR="00340311" w:rsidRPr="004823BB">
        <w:rPr>
          <w:rFonts w:ascii="Arial" w:hAnsi="Arial" w:cs="Arial"/>
          <w:sz w:val="24"/>
          <w:szCs w:val="24"/>
        </w:rPr>
        <w:t xml:space="preserve"> is a “fantastic tool in the hands o</w:t>
      </w:r>
      <w:r w:rsidR="000D4968" w:rsidRPr="004823BB">
        <w:rPr>
          <w:rFonts w:ascii="Arial" w:hAnsi="Arial" w:cs="Arial"/>
          <w:sz w:val="24"/>
          <w:szCs w:val="24"/>
        </w:rPr>
        <w:t>f a skilled online facilitator”</w:t>
      </w:r>
      <w:r w:rsidR="00696450">
        <w:rPr>
          <w:rFonts w:ascii="Arial" w:hAnsi="Arial" w:cs="Arial"/>
          <w:sz w:val="24"/>
          <w:szCs w:val="24"/>
        </w:rPr>
        <w:t xml:space="preserve"> (p.226)</w:t>
      </w:r>
      <w:r w:rsidR="000D4968" w:rsidRPr="004823BB">
        <w:rPr>
          <w:rFonts w:ascii="Arial" w:hAnsi="Arial" w:cs="Arial"/>
          <w:sz w:val="24"/>
          <w:szCs w:val="24"/>
        </w:rPr>
        <w:t xml:space="preserve">. </w:t>
      </w:r>
      <w:r w:rsidR="00340311" w:rsidRPr="004823BB">
        <w:rPr>
          <w:rFonts w:ascii="Arial" w:hAnsi="Arial" w:cs="Arial"/>
          <w:sz w:val="24"/>
          <w:szCs w:val="24"/>
        </w:rPr>
        <w:t xml:space="preserve"> </w:t>
      </w:r>
      <w:r w:rsidR="00340311" w:rsidRPr="004823BB">
        <w:rPr>
          <w:rFonts w:ascii="Arial" w:hAnsi="Arial" w:cs="Arial"/>
          <w:sz w:val="24"/>
          <w:szCs w:val="24"/>
        </w:rPr>
        <w:lastRenderedPageBreak/>
        <w:t>Unfortunatel</w:t>
      </w:r>
      <w:r w:rsidR="000D4968" w:rsidRPr="004823BB">
        <w:rPr>
          <w:rFonts w:ascii="Arial" w:hAnsi="Arial" w:cs="Arial"/>
          <w:sz w:val="24"/>
          <w:szCs w:val="24"/>
        </w:rPr>
        <w:t>y many practitioners ar</w:t>
      </w:r>
      <w:r w:rsidR="00696450">
        <w:rPr>
          <w:rFonts w:ascii="Arial" w:hAnsi="Arial" w:cs="Arial"/>
          <w:sz w:val="24"/>
          <w:szCs w:val="24"/>
        </w:rPr>
        <w:t>e face with too many barriers</w:t>
      </w:r>
      <w:r w:rsidR="000D4968" w:rsidRPr="004823BB">
        <w:rPr>
          <w:rFonts w:ascii="Arial" w:hAnsi="Arial" w:cs="Arial"/>
          <w:sz w:val="24"/>
          <w:szCs w:val="24"/>
        </w:rPr>
        <w:t xml:space="preserve"> before they can reach the level of a skilled</w:t>
      </w:r>
      <w:r w:rsidRPr="004823BB">
        <w:rPr>
          <w:rFonts w:ascii="Arial" w:hAnsi="Arial" w:cs="Arial"/>
          <w:sz w:val="24"/>
          <w:szCs w:val="24"/>
        </w:rPr>
        <w:t xml:space="preserve"> online facilitator</w:t>
      </w:r>
      <w:r w:rsidR="000D4968" w:rsidRPr="004823BB">
        <w:rPr>
          <w:rFonts w:ascii="Arial" w:hAnsi="Arial" w:cs="Arial"/>
          <w:sz w:val="24"/>
          <w:szCs w:val="24"/>
        </w:rPr>
        <w:t xml:space="preserve">. They remain </w:t>
      </w:r>
      <w:r w:rsidR="00340311" w:rsidRPr="004823BB">
        <w:rPr>
          <w:rFonts w:ascii="Arial" w:hAnsi="Arial" w:cs="Arial"/>
          <w:sz w:val="24"/>
          <w:szCs w:val="24"/>
        </w:rPr>
        <w:t>limited in the</w:t>
      </w:r>
      <w:r w:rsidR="000D4968" w:rsidRPr="004823BB">
        <w:rPr>
          <w:rFonts w:ascii="Arial" w:hAnsi="Arial" w:cs="Arial"/>
          <w:sz w:val="24"/>
          <w:szCs w:val="24"/>
        </w:rPr>
        <w:t>ir</w:t>
      </w:r>
      <w:r w:rsidR="004A01A1">
        <w:rPr>
          <w:rFonts w:ascii="Arial" w:hAnsi="Arial" w:cs="Arial"/>
          <w:sz w:val="24"/>
          <w:szCs w:val="24"/>
        </w:rPr>
        <w:t xml:space="preserve"> use of the VLE. </w:t>
      </w:r>
      <w:r w:rsidR="001B3DAC">
        <w:rPr>
          <w:rFonts w:ascii="Arial" w:hAnsi="Arial" w:cs="Arial"/>
          <w:sz w:val="24"/>
          <w:szCs w:val="24"/>
        </w:rPr>
        <w:t xml:space="preserve">It seems </w:t>
      </w:r>
      <w:r w:rsidR="00B219A3" w:rsidRPr="004823BB">
        <w:rPr>
          <w:rFonts w:ascii="Arial" w:hAnsi="Arial" w:cs="Arial"/>
          <w:sz w:val="24"/>
          <w:szCs w:val="24"/>
        </w:rPr>
        <w:t>the practitioner is</w:t>
      </w:r>
      <w:r w:rsidR="00340311" w:rsidRPr="004823BB">
        <w:rPr>
          <w:rFonts w:ascii="Arial" w:hAnsi="Arial" w:cs="Arial"/>
          <w:sz w:val="24"/>
          <w:szCs w:val="24"/>
        </w:rPr>
        <w:t xml:space="preserve"> already on the back foot here when using this VLE to enhance te</w:t>
      </w:r>
      <w:r w:rsidR="00B219A3" w:rsidRPr="004823BB">
        <w:rPr>
          <w:rFonts w:ascii="Arial" w:hAnsi="Arial" w:cs="Arial"/>
          <w:sz w:val="24"/>
          <w:szCs w:val="24"/>
        </w:rPr>
        <w:t>aching and learning. Wit</w:t>
      </w:r>
      <w:r w:rsidRPr="004823BB">
        <w:rPr>
          <w:rFonts w:ascii="Arial" w:hAnsi="Arial" w:cs="Arial"/>
          <w:sz w:val="24"/>
          <w:szCs w:val="24"/>
        </w:rPr>
        <w:t>h limited skills of presentation</w:t>
      </w:r>
      <w:r w:rsidR="00B219A3" w:rsidRPr="004823BB">
        <w:rPr>
          <w:rFonts w:ascii="Arial" w:hAnsi="Arial" w:cs="Arial"/>
          <w:sz w:val="24"/>
          <w:szCs w:val="24"/>
        </w:rPr>
        <w:t xml:space="preserve"> and facilitation of interactivity using the VLE, it can be argued that </w:t>
      </w:r>
      <w:r w:rsidR="007318ED" w:rsidRPr="004823BB">
        <w:rPr>
          <w:rFonts w:ascii="Arial" w:hAnsi="Arial" w:cs="Arial"/>
          <w:sz w:val="24"/>
          <w:szCs w:val="24"/>
        </w:rPr>
        <w:t xml:space="preserve">practitioners </w:t>
      </w:r>
      <w:r w:rsidR="00B219A3" w:rsidRPr="004823BB">
        <w:rPr>
          <w:rFonts w:ascii="Arial" w:hAnsi="Arial" w:cs="Arial"/>
          <w:sz w:val="24"/>
          <w:szCs w:val="24"/>
        </w:rPr>
        <w:t xml:space="preserve">are struggling to </w:t>
      </w:r>
      <w:r w:rsidR="007318ED" w:rsidRPr="004823BB">
        <w:rPr>
          <w:rFonts w:ascii="Arial" w:hAnsi="Arial" w:cs="Arial"/>
          <w:sz w:val="24"/>
          <w:szCs w:val="24"/>
        </w:rPr>
        <w:t>compete with the current market and levels of interactivit</w:t>
      </w:r>
      <w:r w:rsidR="00B219A3" w:rsidRPr="004823BB">
        <w:rPr>
          <w:rFonts w:ascii="Arial" w:hAnsi="Arial" w:cs="Arial"/>
          <w:sz w:val="24"/>
          <w:szCs w:val="24"/>
        </w:rPr>
        <w:t>y and twenty four seven culture that their learners experience.</w:t>
      </w:r>
    </w:p>
    <w:p w:rsidR="00807715" w:rsidRPr="004823BB" w:rsidRDefault="000B3626" w:rsidP="004823BB">
      <w:pPr>
        <w:spacing w:line="480" w:lineRule="auto"/>
        <w:jc w:val="both"/>
        <w:rPr>
          <w:rFonts w:ascii="Arial" w:hAnsi="Arial" w:cs="Arial"/>
          <w:sz w:val="24"/>
          <w:szCs w:val="24"/>
        </w:rPr>
      </w:pPr>
      <w:r w:rsidRPr="004823BB">
        <w:rPr>
          <w:rFonts w:ascii="Arial" w:hAnsi="Arial" w:cs="Arial"/>
          <w:sz w:val="24"/>
          <w:szCs w:val="24"/>
        </w:rPr>
        <w:t xml:space="preserve"> </w:t>
      </w:r>
      <w:proofErr w:type="spellStart"/>
      <w:r w:rsidRPr="004823BB">
        <w:rPr>
          <w:rFonts w:ascii="Arial" w:hAnsi="Arial" w:cs="Arial"/>
          <w:sz w:val="24"/>
          <w:szCs w:val="24"/>
        </w:rPr>
        <w:t>Dillenbourg</w:t>
      </w:r>
      <w:proofErr w:type="spellEnd"/>
      <w:r w:rsidRPr="004823BB">
        <w:rPr>
          <w:rFonts w:ascii="Arial" w:hAnsi="Arial" w:cs="Arial"/>
          <w:sz w:val="24"/>
          <w:szCs w:val="24"/>
        </w:rPr>
        <w:t xml:space="preserve">, Schneider and </w:t>
      </w:r>
      <w:proofErr w:type="spellStart"/>
      <w:r w:rsidRPr="004823BB">
        <w:rPr>
          <w:rFonts w:ascii="Arial" w:hAnsi="Arial" w:cs="Arial"/>
          <w:sz w:val="24"/>
          <w:szCs w:val="24"/>
        </w:rPr>
        <w:t>Synteta</w:t>
      </w:r>
      <w:proofErr w:type="spellEnd"/>
      <w:r w:rsidR="00696450">
        <w:rPr>
          <w:rFonts w:ascii="Arial" w:hAnsi="Arial" w:cs="Arial"/>
          <w:sz w:val="24"/>
          <w:szCs w:val="24"/>
        </w:rPr>
        <w:t xml:space="preserve"> </w:t>
      </w:r>
      <w:r w:rsidRPr="004823BB">
        <w:rPr>
          <w:rFonts w:ascii="Arial" w:hAnsi="Arial" w:cs="Arial"/>
          <w:sz w:val="24"/>
          <w:szCs w:val="24"/>
        </w:rPr>
        <w:t xml:space="preserve">(2001) argue that “turning potential effects into outcomes is the challenge </w:t>
      </w:r>
      <w:r w:rsidR="00696450">
        <w:rPr>
          <w:rFonts w:ascii="Arial" w:hAnsi="Arial" w:cs="Arial"/>
          <w:sz w:val="24"/>
          <w:szCs w:val="24"/>
        </w:rPr>
        <w:t xml:space="preserve"> </w:t>
      </w:r>
      <w:r w:rsidRPr="004823BB">
        <w:rPr>
          <w:rFonts w:ascii="Arial" w:hAnsi="Arial" w:cs="Arial"/>
          <w:sz w:val="24"/>
          <w:szCs w:val="24"/>
        </w:rPr>
        <w:t xml:space="preserve"> of designers</w:t>
      </w:r>
      <w:proofErr w:type="gramStart"/>
      <w:r w:rsidRPr="004823BB">
        <w:rPr>
          <w:rFonts w:ascii="Arial" w:hAnsi="Arial" w:cs="Arial"/>
          <w:sz w:val="24"/>
          <w:szCs w:val="24"/>
        </w:rPr>
        <w:t>”</w:t>
      </w:r>
      <w:r w:rsidR="00696450">
        <w:rPr>
          <w:rFonts w:ascii="Arial" w:hAnsi="Arial" w:cs="Arial"/>
          <w:sz w:val="24"/>
          <w:szCs w:val="24"/>
        </w:rPr>
        <w:t>(</w:t>
      </w:r>
      <w:proofErr w:type="gramEnd"/>
      <w:r w:rsidR="00696450">
        <w:rPr>
          <w:rFonts w:ascii="Arial" w:hAnsi="Arial" w:cs="Arial"/>
          <w:sz w:val="24"/>
          <w:szCs w:val="24"/>
        </w:rPr>
        <w:t>p.5)</w:t>
      </w:r>
      <w:r w:rsidRPr="004823BB">
        <w:rPr>
          <w:rFonts w:ascii="Arial" w:hAnsi="Arial" w:cs="Arial"/>
          <w:sz w:val="24"/>
          <w:szCs w:val="24"/>
        </w:rPr>
        <w:t xml:space="preserve"> . They argue that what a </w:t>
      </w:r>
      <w:r w:rsidR="00AE3B9C" w:rsidRPr="004823BB">
        <w:rPr>
          <w:rFonts w:ascii="Arial" w:hAnsi="Arial" w:cs="Arial"/>
          <w:sz w:val="24"/>
          <w:szCs w:val="24"/>
        </w:rPr>
        <w:t>VLE provides is essentially several</w:t>
      </w:r>
      <w:r w:rsidR="00696450">
        <w:rPr>
          <w:rFonts w:ascii="Arial" w:hAnsi="Arial" w:cs="Arial"/>
          <w:sz w:val="24"/>
          <w:szCs w:val="24"/>
        </w:rPr>
        <w:t xml:space="preserve"> key </w:t>
      </w:r>
      <w:proofErr w:type="gramStart"/>
      <w:r w:rsidR="00696450">
        <w:rPr>
          <w:rFonts w:ascii="Arial" w:hAnsi="Arial" w:cs="Arial"/>
          <w:sz w:val="24"/>
          <w:szCs w:val="24"/>
        </w:rPr>
        <w:t>component</w:t>
      </w:r>
      <w:r w:rsidR="00411885">
        <w:rPr>
          <w:rFonts w:ascii="Arial" w:hAnsi="Arial" w:cs="Arial"/>
          <w:sz w:val="24"/>
          <w:szCs w:val="24"/>
        </w:rPr>
        <w:t xml:space="preserve"> :</w:t>
      </w:r>
      <w:proofErr w:type="gramEnd"/>
      <w:r w:rsidR="00696450">
        <w:rPr>
          <w:rFonts w:ascii="Arial" w:hAnsi="Arial" w:cs="Arial"/>
          <w:sz w:val="24"/>
          <w:szCs w:val="24"/>
        </w:rPr>
        <w:t xml:space="preserve"> </w:t>
      </w:r>
      <w:r w:rsidRPr="004823BB">
        <w:rPr>
          <w:rFonts w:ascii="Arial" w:hAnsi="Arial" w:cs="Arial"/>
          <w:sz w:val="24"/>
          <w:szCs w:val="24"/>
        </w:rPr>
        <w:t>a designated information space, a social space where educational interactions take place, explicitly represented text, an  element of “distance” , an opportunity  to enrich the classroom environment and finally  a place where key technologies can be integrated with many pedagogical approaches. Each has its attributes.  In terms of a social space it allows groups of like minded people</w:t>
      </w:r>
      <w:r w:rsidR="001B3DAC">
        <w:rPr>
          <w:rFonts w:ascii="Arial" w:hAnsi="Arial" w:cs="Arial"/>
          <w:sz w:val="24"/>
          <w:szCs w:val="24"/>
        </w:rPr>
        <w:t xml:space="preserve"> to share thoughts and provides</w:t>
      </w:r>
      <w:r w:rsidRPr="004823BB">
        <w:rPr>
          <w:rFonts w:ascii="Arial" w:hAnsi="Arial" w:cs="Arial"/>
          <w:sz w:val="24"/>
          <w:szCs w:val="24"/>
        </w:rPr>
        <w:t xml:space="preserve"> a type of social navigation and as a result, leaves a trail reflecting this navigation.  Furthermore more they argue that it is this explicit representation that is very important</w:t>
      </w:r>
      <w:r w:rsidR="001B3DAC">
        <w:rPr>
          <w:rFonts w:ascii="Arial" w:hAnsi="Arial" w:cs="Arial"/>
          <w:sz w:val="24"/>
          <w:szCs w:val="24"/>
        </w:rPr>
        <w:t xml:space="preserve"> </w:t>
      </w:r>
      <w:r w:rsidR="000717D0">
        <w:rPr>
          <w:rFonts w:ascii="Arial" w:hAnsi="Arial" w:cs="Arial"/>
          <w:sz w:val="24"/>
          <w:szCs w:val="24"/>
        </w:rPr>
        <w:t>“</w:t>
      </w:r>
      <w:r w:rsidRPr="004823BB">
        <w:rPr>
          <w:rFonts w:ascii="Arial" w:hAnsi="Arial" w:cs="Arial"/>
          <w:sz w:val="24"/>
          <w:szCs w:val="24"/>
        </w:rPr>
        <w:t>the aesthetics of ease and use are important concerns” (</w:t>
      </w:r>
      <w:proofErr w:type="spellStart"/>
      <w:r w:rsidRPr="004823BB">
        <w:rPr>
          <w:rFonts w:ascii="Arial" w:hAnsi="Arial" w:cs="Arial"/>
          <w:sz w:val="24"/>
          <w:szCs w:val="24"/>
        </w:rPr>
        <w:t>Dillenbourg</w:t>
      </w:r>
      <w:proofErr w:type="spellEnd"/>
      <w:r w:rsidRPr="004823BB">
        <w:rPr>
          <w:rFonts w:ascii="Arial" w:hAnsi="Arial" w:cs="Arial"/>
          <w:sz w:val="24"/>
          <w:szCs w:val="24"/>
        </w:rPr>
        <w:t xml:space="preserve">, Schneider and </w:t>
      </w:r>
      <w:proofErr w:type="spellStart"/>
      <w:r w:rsidRPr="004823BB">
        <w:rPr>
          <w:rFonts w:ascii="Arial" w:hAnsi="Arial" w:cs="Arial"/>
          <w:sz w:val="24"/>
          <w:szCs w:val="24"/>
        </w:rPr>
        <w:t>Synteta</w:t>
      </w:r>
      <w:proofErr w:type="spellEnd"/>
      <w:r w:rsidRPr="004823BB">
        <w:rPr>
          <w:rFonts w:ascii="Arial" w:hAnsi="Arial" w:cs="Arial"/>
          <w:sz w:val="24"/>
          <w:szCs w:val="24"/>
        </w:rPr>
        <w:t xml:space="preserve"> (2001)</w:t>
      </w:r>
      <w:r w:rsidR="000717D0">
        <w:rPr>
          <w:rFonts w:ascii="Arial" w:hAnsi="Arial" w:cs="Arial"/>
          <w:sz w:val="24"/>
          <w:szCs w:val="24"/>
        </w:rPr>
        <w:t xml:space="preserve"> (p.9)</w:t>
      </w:r>
      <w:r w:rsidRPr="004823BB">
        <w:rPr>
          <w:rFonts w:ascii="Arial" w:hAnsi="Arial" w:cs="Arial"/>
          <w:sz w:val="24"/>
          <w:szCs w:val="24"/>
        </w:rPr>
        <w:t xml:space="preserve">. </w:t>
      </w:r>
    </w:p>
    <w:p w:rsidR="00DC37D1" w:rsidRPr="004823BB" w:rsidRDefault="000B3626" w:rsidP="004823BB">
      <w:pPr>
        <w:spacing w:line="480" w:lineRule="auto"/>
        <w:jc w:val="both"/>
        <w:rPr>
          <w:rFonts w:ascii="Arial" w:hAnsi="Arial" w:cs="Arial"/>
          <w:sz w:val="24"/>
          <w:szCs w:val="24"/>
        </w:rPr>
      </w:pPr>
      <w:r w:rsidRPr="004823BB">
        <w:rPr>
          <w:rFonts w:ascii="Arial" w:hAnsi="Arial" w:cs="Arial"/>
          <w:sz w:val="24"/>
          <w:szCs w:val="24"/>
        </w:rPr>
        <w:t>They con</w:t>
      </w:r>
      <w:r w:rsidR="000717D0">
        <w:rPr>
          <w:rFonts w:ascii="Arial" w:hAnsi="Arial" w:cs="Arial"/>
          <w:sz w:val="24"/>
          <w:szCs w:val="24"/>
        </w:rPr>
        <w:t xml:space="preserve">tinue to promote the view that </w:t>
      </w:r>
      <w:r w:rsidRPr="004823BB">
        <w:rPr>
          <w:rFonts w:ascii="Arial" w:hAnsi="Arial" w:cs="Arial"/>
          <w:sz w:val="24"/>
          <w:szCs w:val="24"/>
        </w:rPr>
        <w:t>VLE is not just a passive tool. The learners become information producers and effectively should take a full part.   Formative work, feedback, reflection can be integrated into the VLE.  It takes the learner engagement a stage further. “</w:t>
      </w:r>
      <w:proofErr w:type="gramStart"/>
      <w:r w:rsidRPr="004823BB">
        <w:rPr>
          <w:rFonts w:ascii="Arial" w:hAnsi="Arial" w:cs="Arial"/>
          <w:sz w:val="24"/>
          <w:szCs w:val="24"/>
        </w:rPr>
        <w:t>not</w:t>
      </w:r>
      <w:proofErr w:type="gramEnd"/>
      <w:r w:rsidRPr="004823BB">
        <w:rPr>
          <w:rFonts w:ascii="Arial" w:hAnsi="Arial" w:cs="Arial"/>
          <w:sz w:val="24"/>
          <w:szCs w:val="24"/>
        </w:rPr>
        <w:t xml:space="preserve"> only are they actors but </w:t>
      </w:r>
      <w:r w:rsidRPr="004823BB">
        <w:rPr>
          <w:rFonts w:ascii="Arial" w:hAnsi="Arial" w:cs="Arial"/>
          <w:sz w:val="24"/>
          <w:szCs w:val="24"/>
        </w:rPr>
        <w:lastRenderedPageBreak/>
        <w:t>members and contributors of the social and information space” (</w:t>
      </w:r>
      <w:proofErr w:type="spellStart"/>
      <w:r w:rsidRPr="004823BB">
        <w:rPr>
          <w:rFonts w:ascii="Arial" w:hAnsi="Arial" w:cs="Arial"/>
          <w:sz w:val="24"/>
          <w:szCs w:val="24"/>
        </w:rPr>
        <w:t>Dillenbourg</w:t>
      </w:r>
      <w:proofErr w:type="spellEnd"/>
      <w:r w:rsidRPr="004823BB">
        <w:rPr>
          <w:rFonts w:ascii="Arial" w:hAnsi="Arial" w:cs="Arial"/>
          <w:sz w:val="24"/>
          <w:szCs w:val="24"/>
        </w:rPr>
        <w:t xml:space="preserve">, Schneider and </w:t>
      </w:r>
      <w:proofErr w:type="spellStart"/>
      <w:r w:rsidRPr="004823BB">
        <w:rPr>
          <w:rFonts w:ascii="Arial" w:hAnsi="Arial" w:cs="Arial"/>
          <w:sz w:val="24"/>
          <w:szCs w:val="24"/>
        </w:rPr>
        <w:t>Synteta</w:t>
      </w:r>
      <w:proofErr w:type="spellEnd"/>
      <w:r w:rsidRPr="004823BB">
        <w:rPr>
          <w:rFonts w:ascii="Arial" w:hAnsi="Arial" w:cs="Arial"/>
          <w:sz w:val="24"/>
          <w:szCs w:val="24"/>
        </w:rPr>
        <w:t>(2001)</w:t>
      </w:r>
      <w:r w:rsidR="000717D0">
        <w:rPr>
          <w:rFonts w:ascii="Arial" w:hAnsi="Arial" w:cs="Arial"/>
          <w:sz w:val="24"/>
          <w:szCs w:val="24"/>
        </w:rPr>
        <w:t xml:space="preserve"> (p.11)</w:t>
      </w:r>
      <w:r w:rsidRPr="004823BB">
        <w:rPr>
          <w:rFonts w:ascii="Arial" w:hAnsi="Arial" w:cs="Arial"/>
          <w:sz w:val="24"/>
          <w:szCs w:val="24"/>
        </w:rPr>
        <w:t>.  The viewpoint may be generic to all virtual learning platform</w:t>
      </w:r>
      <w:r w:rsidR="001B3DAC">
        <w:rPr>
          <w:rFonts w:ascii="Arial" w:hAnsi="Arial" w:cs="Arial"/>
          <w:sz w:val="24"/>
          <w:szCs w:val="24"/>
        </w:rPr>
        <w:t xml:space="preserve">s but in the case of </w:t>
      </w:r>
      <w:proofErr w:type="spellStart"/>
      <w:r w:rsidR="001B3DAC">
        <w:rPr>
          <w:rFonts w:ascii="Arial" w:hAnsi="Arial" w:cs="Arial"/>
          <w:sz w:val="24"/>
          <w:szCs w:val="24"/>
        </w:rPr>
        <w:t>moodle</w:t>
      </w:r>
      <w:proofErr w:type="spellEnd"/>
      <w:r w:rsidR="001B3DAC">
        <w:rPr>
          <w:rFonts w:ascii="Arial" w:hAnsi="Arial" w:cs="Arial"/>
          <w:sz w:val="24"/>
          <w:szCs w:val="24"/>
        </w:rPr>
        <w:t xml:space="preserve"> it </w:t>
      </w:r>
      <w:r w:rsidRPr="004823BB">
        <w:rPr>
          <w:rFonts w:ascii="Arial" w:hAnsi="Arial" w:cs="Arial"/>
          <w:sz w:val="24"/>
          <w:szCs w:val="24"/>
        </w:rPr>
        <w:t>assumes a level of practitioner competency to be able to exploit the key attributes they iden</w:t>
      </w:r>
      <w:r w:rsidR="001B3DAC">
        <w:rPr>
          <w:rFonts w:ascii="Arial" w:hAnsi="Arial" w:cs="Arial"/>
          <w:sz w:val="24"/>
          <w:szCs w:val="24"/>
        </w:rPr>
        <w:t>tify, something on which</w:t>
      </w:r>
      <w:r w:rsidRPr="004823BB">
        <w:rPr>
          <w:rFonts w:ascii="Arial" w:hAnsi="Arial" w:cs="Arial"/>
          <w:sz w:val="24"/>
          <w:szCs w:val="24"/>
        </w:rPr>
        <w:t xml:space="preserve"> the designer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himself has expressed reservations.</w:t>
      </w:r>
      <w:r w:rsidR="004428D8" w:rsidRPr="004823BB">
        <w:rPr>
          <w:rFonts w:ascii="Arial" w:hAnsi="Arial" w:cs="Arial"/>
          <w:sz w:val="24"/>
          <w:szCs w:val="24"/>
        </w:rPr>
        <w:t xml:space="preserve"> </w:t>
      </w:r>
    </w:p>
    <w:p w:rsidR="00DC37D1" w:rsidRPr="004823BB" w:rsidRDefault="00DC37D1" w:rsidP="004823BB">
      <w:pPr>
        <w:spacing w:line="480" w:lineRule="auto"/>
        <w:jc w:val="both"/>
        <w:rPr>
          <w:rFonts w:ascii="Arial" w:hAnsi="Arial" w:cs="Arial"/>
          <w:sz w:val="24"/>
          <w:szCs w:val="24"/>
        </w:rPr>
      </w:pPr>
      <w:r w:rsidRPr="004823BB">
        <w:rPr>
          <w:rFonts w:ascii="Arial" w:hAnsi="Arial" w:cs="Arial"/>
          <w:sz w:val="24"/>
          <w:szCs w:val="24"/>
        </w:rPr>
        <w:t>We need to consider further what George Siemens</w:t>
      </w:r>
      <w:r w:rsidR="000717D0">
        <w:rPr>
          <w:rFonts w:ascii="Arial" w:hAnsi="Arial" w:cs="Arial"/>
          <w:sz w:val="24"/>
          <w:szCs w:val="24"/>
        </w:rPr>
        <w:t xml:space="preserve"> (2005)</w:t>
      </w:r>
      <w:r w:rsidRPr="004823BB">
        <w:rPr>
          <w:rFonts w:ascii="Arial" w:hAnsi="Arial" w:cs="Arial"/>
          <w:sz w:val="24"/>
          <w:szCs w:val="24"/>
        </w:rPr>
        <w:t xml:space="preserve"> contests about learning theory for the digital age. Traditional </w:t>
      </w:r>
      <w:proofErr w:type="spellStart"/>
      <w:r w:rsidRPr="004823BB">
        <w:rPr>
          <w:rFonts w:ascii="Arial" w:hAnsi="Arial" w:cs="Arial"/>
          <w:sz w:val="24"/>
          <w:szCs w:val="24"/>
        </w:rPr>
        <w:t>behaviourist</w:t>
      </w:r>
      <w:proofErr w:type="spellEnd"/>
      <w:r w:rsidRPr="004823BB">
        <w:rPr>
          <w:rFonts w:ascii="Arial" w:hAnsi="Arial" w:cs="Arial"/>
          <w:sz w:val="24"/>
          <w:szCs w:val="24"/>
        </w:rPr>
        <w:t xml:space="preserve">, </w:t>
      </w:r>
      <w:proofErr w:type="spellStart"/>
      <w:r w:rsidR="000717D0">
        <w:rPr>
          <w:rFonts w:ascii="Arial" w:hAnsi="Arial" w:cs="Arial"/>
          <w:sz w:val="24"/>
          <w:szCs w:val="24"/>
        </w:rPr>
        <w:t>congnitivist</w:t>
      </w:r>
      <w:proofErr w:type="spellEnd"/>
      <w:r w:rsidR="000717D0">
        <w:rPr>
          <w:rFonts w:ascii="Arial" w:hAnsi="Arial" w:cs="Arial"/>
          <w:sz w:val="24"/>
          <w:szCs w:val="24"/>
        </w:rPr>
        <w:t xml:space="preserve"> and </w:t>
      </w:r>
      <w:proofErr w:type="spellStart"/>
      <w:r w:rsidR="000717D0">
        <w:rPr>
          <w:rFonts w:ascii="Arial" w:hAnsi="Arial" w:cs="Arial"/>
          <w:sz w:val="24"/>
          <w:szCs w:val="24"/>
        </w:rPr>
        <w:t>contructivist</w:t>
      </w:r>
      <w:proofErr w:type="spellEnd"/>
      <w:r w:rsidR="000717D0">
        <w:rPr>
          <w:rFonts w:ascii="Arial" w:hAnsi="Arial" w:cs="Arial"/>
          <w:sz w:val="24"/>
          <w:szCs w:val="24"/>
        </w:rPr>
        <w:t xml:space="preserve"> </w:t>
      </w:r>
      <w:r w:rsidRPr="004823BB">
        <w:rPr>
          <w:rFonts w:ascii="Arial" w:hAnsi="Arial" w:cs="Arial"/>
          <w:sz w:val="24"/>
          <w:szCs w:val="24"/>
        </w:rPr>
        <w:t>theories are increasingly limi</w:t>
      </w:r>
      <w:r w:rsidR="00411885">
        <w:rPr>
          <w:rFonts w:ascii="Arial" w:hAnsi="Arial" w:cs="Arial"/>
          <w:sz w:val="24"/>
          <w:szCs w:val="24"/>
        </w:rPr>
        <w:t xml:space="preserve">ted. “In a networked world, </w:t>
      </w:r>
      <w:proofErr w:type="gramStart"/>
      <w:r w:rsidR="00411885">
        <w:rPr>
          <w:rFonts w:ascii="Arial" w:hAnsi="Arial" w:cs="Arial"/>
          <w:sz w:val="24"/>
          <w:szCs w:val="24"/>
        </w:rPr>
        <w:t xml:space="preserve">the </w:t>
      </w:r>
      <w:r w:rsidR="001B3DAC">
        <w:rPr>
          <w:rFonts w:ascii="Arial" w:hAnsi="Arial" w:cs="Arial"/>
          <w:sz w:val="24"/>
          <w:szCs w:val="24"/>
        </w:rPr>
        <w:t xml:space="preserve"> </w:t>
      </w:r>
      <w:r w:rsidRPr="004823BB">
        <w:rPr>
          <w:rFonts w:ascii="Arial" w:hAnsi="Arial" w:cs="Arial"/>
          <w:sz w:val="24"/>
          <w:szCs w:val="24"/>
        </w:rPr>
        <w:t>very</w:t>
      </w:r>
      <w:proofErr w:type="gramEnd"/>
      <w:r w:rsidRPr="004823BB">
        <w:rPr>
          <w:rFonts w:ascii="Arial" w:hAnsi="Arial" w:cs="Arial"/>
          <w:sz w:val="24"/>
          <w:szCs w:val="24"/>
        </w:rPr>
        <w:t xml:space="preserve">  manner of information that we acquire is worth exploring….. </w:t>
      </w:r>
      <w:proofErr w:type="gramStart"/>
      <w:r w:rsidRPr="004823BB">
        <w:rPr>
          <w:rFonts w:ascii="Arial" w:hAnsi="Arial" w:cs="Arial"/>
          <w:sz w:val="24"/>
          <w:szCs w:val="24"/>
        </w:rPr>
        <w:t>when</w:t>
      </w:r>
      <w:proofErr w:type="gramEnd"/>
      <w:r w:rsidRPr="004823BB">
        <w:rPr>
          <w:rFonts w:ascii="Arial" w:hAnsi="Arial" w:cs="Arial"/>
          <w:sz w:val="24"/>
          <w:szCs w:val="24"/>
        </w:rPr>
        <w:t xml:space="preserve"> knowledge is abundant, the rapid evaluation of knowledge is important…..the ability to </w:t>
      </w:r>
      <w:proofErr w:type="spellStart"/>
      <w:r w:rsidRPr="004823BB">
        <w:rPr>
          <w:rFonts w:ascii="Arial" w:hAnsi="Arial" w:cs="Arial"/>
          <w:sz w:val="24"/>
          <w:szCs w:val="24"/>
        </w:rPr>
        <w:t>synthesise</w:t>
      </w:r>
      <w:proofErr w:type="spellEnd"/>
      <w:r w:rsidRPr="004823BB">
        <w:rPr>
          <w:rFonts w:ascii="Arial" w:hAnsi="Arial" w:cs="Arial"/>
          <w:sz w:val="24"/>
          <w:szCs w:val="24"/>
        </w:rPr>
        <w:t xml:space="preserve"> and recognize connections is</w:t>
      </w:r>
      <w:r w:rsidR="000717D0">
        <w:rPr>
          <w:rFonts w:ascii="Arial" w:hAnsi="Arial" w:cs="Arial"/>
          <w:sz w:val="24"/>
          <w:szCs w:val="24"/>
        </w:rPr>
        <w:t xml:space="preserve"> a valuable skill”(p.227)</w:t>
      </w:r>
      <w:r w:rsidR="001B3DAC">
        <w:rPr>
          <w:rFonts w:ascii="Arial" w:hAnsi="Arial" w:cs="Arial"/>
          <w:sz w:val="24"/>
          <w:szCs w:val="24"/>
        </w:rPr>
        <w:t>.</w:t>
      </w:r>
      <w:r w:rsidRPr="004823BB">
        <w:rPr>
          <w:rFonts w:ascii="Arial" w:hAnsi="Arial" w:cs="Arial"/>
          <w:sz w:val="24"/>
          <w:szCs w:val="24"/>
        </w:rPr>
        <w:t>He  suggests this n</w:t>
      </w:r>
      <w:r w:rsidR="0023498C" w:rsidRPr="004823BB">
        <w:rPr>
          <w:rFonts w:ascii="Arial" w:hAnsi="Arial" w:cs="Arial"/>
          <w:sz w:val="24"/>
          <w:szCs w:val="24"/>
        </w:rPr>
        <w:t xml:space="preserve">ew alternative theory of </w:t>
      </w:r>
      <w:proofErr w:type="spellStart"/>
      <w:r w:rsidR="0023498C" w:rsidRPr="004823BB">
        <w:rPr>
          <w:rFonts w:ascii="Arial" w:hAnsi="Arial" w:cs="Arial"/>
          <w:sz w:val="24"/>
          <w:szCs w:val="24"/>
        </w:rPr>
        <w:t>connec</w:t>
      </w:r>
      <w:r w:rsidRPr="004823BB">
        <w:rPr>
          <w:rFonts w:ascii="Arial" w:hAnsi="Arial" w:cs="Arial"/>
          <w:sz w:val="24"/>
          <w:szCs w:val="24"/>
        </w:rPr>
        <w:t>tivism</w:t>
      </w:r>
      <w:proofErr w:type="spellEnd"/>
      <w:r w:rsidRPr="004823BB">
        <w:rPr>
          <w:rFonts w:ascii="Arial" w:hAnsi="Arial" w:cs="Arial"/>
          <w:sz w:val="24"/>
          <w:szCs w:val="24"/>
        </w:rPr>
        <w:t xml:space="preserve"> where “learning is a process that occurs within nebulous environments of shifting core elements- not entirely under the control of the individual”</w:t>
      </w:r>
      <w:r w:rsidR="00BC24C6">
        <w:rPr>
          <w:rFonts w:ascii="Arial" w:hAnsi="Arial" w:cs="Arial"/>
          <w:sz w:val="24"/>
          <w:szCs w:val="24"/>
        </w:rPr>
        <w:t>(p.228)</w:t>
      </w:r>
      <w:r w:rsidRPr="004823BB">
        <w:rPr>
          <w:rFonts w:ascii="Arial" w:hAnsi="Arial" w:cs="Arial"/>
          <w:sz w:val="24"/>
          <w:szCs w:val="24"/>
        </w:rPr>
        <w:t xml:space="preserve">.  Skilled on line facilitators (practitioners) using a VLE to enhance teaching and learning is part of this theory. In light of the Martin </w:t>
      </w:r>
      <w:proofErr w:type="spellStart"/>
      <w:r w:rsidRPr="004823BB">
        <w:rPr>
          <w:rFonts w:ascii="Arial" w:hAnsi="Arial" w:cs="Arial"/>
          <w:sz w:val="24"/>
          <w:szCs w:val="24"/>
        </w:rPr>
        <w:t>Dougiamas</w:t>
      </w:r>
      <w:proofErr w:type="spellEnd"/>
      <w:r w:rsidRPr="004823BB">
        <w:rPr>
          <w:rFonts w:ascii="Arial" w:hAnsi="Arial" w:cs="Arial"/>
          <w:sz w:val="24"/>
          <w:szCs w:val="24"/>
        </w:rPr>
        <w:t xml:space="preserve">’ previous statement regarding the limitations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it can be argued that this particular VLE is not the most appropriate and will need to evolve further to best meet to needs of practitioners who ne</w:t>
      </w:r>
      <w:r w:rsidR="001B3DAC">
        <w:rPr>
          <w:rFonts w:ascii="Arial" w:hAnsi="Arial" w:cs="Arial"/>
          <w:sz w:val="24"/>
          <w:szCs w:val="24"/>
        </w:rPr>
        <w:t xml:space="preserve">ed to reach a greater level of </w:t>
      </w:r>
      <w:r w:rsidRPr="004823BB">
        <w:rPr>
          <w:rFonts w:ascii="Arial" w:hAnsi="Arial" w:cs="Arial"/>
          <w:sz w:val="24"/>
          <w:szCs w:val="24"/>
        </w:rPr>
        <w:t xml:space="preserve">confidence and competence </w:t>
      </w:r>
      <w:proofErr w:type="gramStart"/>
      <w:r w:rsidRPr="004823BB">
        <w:rPr>
          <w:rFonts w:ascii="Arial" w:hAnsi="Arial" w:cs="Arial"/>
          <w:sz w:val="24"/>
          <w:szCs w:val="24"/>
        </w:rPr>
        <w:t>as  on</w:t>
      </w:r>
      <w:proofErr w:type="gramEnd"/>
      <w:r w:rsidR="001B3DAC">
        <w:rPr>
          <w:rFonts w:ascii="Arial" w:hAnsi="Arial" w:cs="Arial"/>
          <w:sz w:val="24"/>
          <w:szCs w:val="24"/>
        </w:rPr>
        <w:t xml:space="preserve"> </w:t>
      </w:r>
      <w:r w:rsidRPr="004823BB">
        <w:rPr>
          <w:rFonts w:ascii="Arial" w:hAnsi="Arial" w:cs="Arial"/>
          <w:sz w:val="24"/>
          <w:szCs w:val="24"/>
        </w:rPr>
        <w:t>line facilitators more easily.</w:t>
      </w:r>
    </w:p>
    <w:p w:rsidR="00807715" w:rsidRPr="004823BB" w:rsidRDefault="00941A38" w:rsidP="004823BB">
      <w:pPr>
        <w:spacing w:line="480" w:lineRule="auto"/>
        <w:jc w:val="both"/>
        <w:rPr>
          <w:rFonts w:ascii="Arial" w:hAnsi="Arial" w:cs="Arial"/>
          <w:sz w:val="24"/>
          <w:szCs w:val="24"/>
        </w:rPr>
      </w:pPr>
      <w:r>
        <w:rPr>
          <w:rFonts w:ascii="Arial" w:hAnsi="Arial" w:cs="Arial"/>
          <w:sz w:val="24"/>
          <w:szCs w:val="24"/>
        </w:rPr>
        <w:t>However,</w:t>
      </w:r>
      <w:r w:rsidR="00843D40">
        <w:rPr>
          <w:rFonts w:ascii="Arial" w:hAnsi="Arial" w:cs="Arial"/>
          <w:sz w:val="24"/>
          <w:szCs w:val="24"/>
        </w:rPr>
        <w:t xml:space="preserve"> M. </w:t>
      </w:r>
      <w:proofErr w:type="gramStart"/>
      <w:r>
        <w:rPr>
          <w:rFonts w:ascii="Arial" w:hAnsi="Arial" w:cs="Arial"/>
          <w:sz w:val="24"/>
          <w:szCs w:val="24"/>
        </w:rPr>
        <w:t>Stiles</w:t>
      </w:r>
      <w:r w:rsidR="00843D40">
        <w:rPr>
          <w:rFonts w:ascii="Arial" w:hAnsi="Arial" w:cs="Arial"/>
          <w:sz w:val="24"/>
          <w:szCs w:val="24"/>
        </w:rPr>
        <w:t>(</w:t>
      </w:r>
      <w:proofErr w:type="gramEnd"/>
      <w:r w:rsidR="00843D40">
        <w:rPr>
          <w:rFonts w:ascii="Arial" w:hAnsi="Arial" w:cs="Arial"/>
          <w:sz w:val="24"/>
          <w:szCs w:val="24"/>
        </w:rPr>
        <w:t>2007)</w:t>
      </w:r>
      <w:r>
        <w:rPr>
          <w:rFonts w:ascii="Arial" w:hAnsi="Arial" w:cs="Arial"/>
          <w:sz w:val="24"/>
          <w:szCs w:val="24"/>
        </w:rPr>
        <w:t xml:space="preserve"> </w:t>
      </w:r>
      <w:r w:rsidR="00843D40">
        <w:rPr>
          <w:rFonts w:ascii="Arial" w:hAnsi="Arial" w:cs="Arial"/>
          <w:sz w:val="24"/>
          <w:szCs w:val="24"/>
        </w:rPr>
        <w:t>in the 2009 JISC paper (effective use</w:t>
      </w:r>
      <w:r w:rsidR="00807715" w:rsidRPr="004823BB">
        <w:rPr>
          <w:rFonts w:ascii="Arial" w:hAnsi="Arial" w:cs="Arial"/>
          <w:sz w:val="24"/>
          <w:szCs w:val="24"/>
        </w:rPr>
        <w:t xml:space="preserve"> of VLEs)   does </w:t>
      </w:r>
      <w:r w:rsidR="005A70EA" w:rsidRPr="004823BB">
        <w:rPr>
          <w:rFonts w:ascii="Arial" w:hAnsi="Arial" w:cs="Arial"/>
          <w:sz w:val="24"/>
          <w:szCs w:val="24"/>
        </w:rPr>
        <w:t xml:space="preserve">recognize </w:t>
      </w:r>
      <w:r w:rsidR="00807715" w:rsidRPr="004823BB">
        <w:rPr>
          <w:rFonts w:ascii="Arial" w:hAnsi="Arial" w:cs="Arial"/>
          <w:sz w:val="24"/>
          <w:szCs w:val="24"/>
        </w:rPr>
        <w:t>also that  a</w:t>
      </w:r>
      <w:r w:rsidR="00F6719D" w:rsidRPr="004823BB">
        <w:rPr>
          <w:rFonts w:ascii="Arial" w:hAnsi="Arial" w:cs="Arial"/>
          <w:sz w:val="24"/>
          <w:szCs w:val="24"/>
        </w:rPr>
        <w:t xml:space="preserve">lthough </w:t>
      </w:r>
      <w:r w:rsidR="00807715" w:rsidRPr="004823BB">
        <w:rPr>
          <w:rFonts w:ascii="Arial" w:hAnsi="Arial" w:cs="Arial"/>
          <w:sz w:val="24"/>
          <w:szCs w:val="24"/>
        </w:rPr>
        <w:t xml:space="preserve">the VLE is designed to act as a focus for </w:t>
      </w:r>
      <w:r w:rsidR="00807715" w:rsidRPr="004823BB">
        <w:rPr>
          <w:rFonts w:ascii="Arial" w:hAnsi="Arial" w:cs="Arial"/>
          <w:sz w:val="24"/>
          <w:szCs w:val="24"/>
        </w:rPr>
        <w:lastRenderedPageBreak/>
        <w:t>students learning activities the</w:t>
      </w:r>
      <w:r w:rsidR="0006235D" w:rsidRPr="004823BB">
        <w:rPr>
          <w:rFonts w:ascii="Arial" w:hAnsi="Arial" w:cs="Arial"/>
          <w:sz w:val="24"/>
          <w:szCs w:val="24"/>
        </w:rPr>
        <w:t>i</w:t>
      </w:r>
      <w:r w:rsidR="006F3275" w:rsidRPr="004823BB">
        <w:rPr>
          <w:rFonts w:ascii="Arial" w:hAnsi="Arial" w:cs="Arial"/>
          <w:sz w:val="24"/>
          <w:szCs w:val="24"/>
        </w:rPr>
        <w:t xml:space="preserve">r </w:t>
      </w:r>
      <w:r w:rsidR="00807715" w:rsidRPr="004823BB">
        <w:rPr>
          <w:rFonts w:ascii="Arial" w:hAnsi="Arial" w:cs="Arial"/>
          <w:sz w:val="24"/>
          <w:szCs w:val="24"/>
        </w:rPr>
        <w:t xml:space="preserve"> must also</w:t>
      </w:r>
      <w:r w:rsidR="009B60A9" w:rsidRPr="004823BB">
        <w:rPr>
          <w:rFonts w:ascii="Arial" w:hAnsi="Arial" w:cs="Arial"/>
          <w:sz w:val="24"/>
          <w:szCs w:val="24"/>
        </w:rPr>
        <w:t xml:space="preserve"> </w:t>
      </w:r>
      <w:r w:rsidR="00807715" w:rsidRPr="004823BB">
        <w:rPr>
          <w:rFonts w:ascii="Arial" w:hAnsi="Arial" w:cs="Arial"/>
          <w:sz w:val="24"/>
          <w:szCs w:val="24"/>
        </w:rPr>
        <w:t xml:space="preserve">be a balance. These activities have to be managed within a framework. Their management and facilitation along with the provision of </w:t>
      </w:r>
      <w:proofErr w:type="spellStart"/>
      <w:r w:rsidR="00807715" w:rsidRPr="004823BB">
        <w:rPr>
          <w:rFonts w:ascii="Arial" w:hAnsi="Arial" w:cs="Arial"/>
          <w:sz w:val="24"/>
          <w:szCs w:val="24"/>
        </w:rPr>
        <w:t>programme</w:t>
      </w:r>
      <w:proofErr w:type="spellEnd"/>
      <w:r w:rsidR="00807715" w:rsidRPr="004823BB">
        <w:rPr>
          <w:rFonts w:ascii="Arial" w:hAnsi="Arial" w:cs="Arial"/>
          <w:sz w:val="24"/>
          <w:szCs w:val="24"/>
        </w:rPr>
        <w:t xml:space="preserve"> content and resources for example need to be clear and a fra</w:t>
      </w:r>
      <w:r w:rsidR="00843D40">
        <w:rPr>
          <w:rFonts w:ascii="Arial" w:hAnsi="Arial" w:cs="Arial"/>
          <w:sz w:val="24"/>
          <w:szCs w:val="24"/>
        </w:rPr>
        <w:t xml:space="preserve">mework of learning established </w:t>
      </w:r>
      <w:r w:rsidR="00807715" w:rsidRPr="004823BB">
        <w:rPr>
          <w:rFonts w:ascii="Arial" w:hAnsi="Arial" w:cs="Arial"/>
          <w:sz w:val="24"/>
          <w:szCs w:val="24"/>
        </w:rPr>
        <w:t>to help set some context for these activities and make the activities s</w:t>
      </w:r>
      <w:r w:rsidR="00843D40">
        <w:rPr>
          <w:rFonts w:ascii="Arial" w:hAnsi="Arial" w:cs="Arial"/>
          <w:sz w:val="24"/>
          <w:szCs w:val="24"/>
        </w:rPr>
        <w:t>uccessful</w:t>
      </w:r>
      <w:r w:rsidR="001B3DAC">
        <w:rPr>
          <w:rFonts w:ascii="Arial" w:hAnsi="Arial" w:cs="Arial"/>
          <w:sz w:val="24"/>
          <w:szCs w:val="24"/>
        </w:rPr>
        <w:t xml:space="preserve">. </w:t>
      </w:r>
      <w:proofErr w:type="gramStart"/>
      <w:r w:rsidR="001B3DAC">
        <w:rPr>
          <w:rFonts w:ascii="Arial" w:hAnsi="Arial" w:cs="Arial"/>
          <w:sz w:val="24"/>
          <w:szCs w:val="24"/>
        </w:rPr>
        <w:t>Stiles argues</w:t>
      </w:r>
      <w:proofErr w:type="gramEnd"/>
      <w:r w:rsidR="001B3DAC">
        <w:rPr>
          <w:rFonts w:ascii="Arial" w:hAnsi="Arial" w:cs="Arial"/>
          <w:sz w:val="24"/>
          <w:szCs w:val="24"/>
        </w:rPr>
        <w:t xml:space="preserve"> it is not just </w:t>
      </w:r>
      <w:r w:rsidR="00843D40">
        <w:rPr>
          <w:rFonts w:ascii="Arial" w:hAnsi="Arial" w:cs="Arial"/>
          <w:sz w:val="24"/>
          <w:szCs w:val="24"/>
        </w:rPr>
        <w:t>about online interaction</w:t>
      </w:r>
      <w:r w:rsidR="00807715" w:rsidRPr="004823BB">
        <w:rPr>
          <w:rFonts w:ascii="Arial" w:hAnsi="Arial" w:cs="Arial"/>
          <w:sz w:val="24"/>
          <w:szCs w:val="24"/>
        </w:rPr>
        <w:t>.</w:t>
      </w:r>
    </w:p>
    <w:p w:rsidR="001B4E29" w:rsidRDefault="00843D40" w:rsidP="004823BB">
      <w:pPr>
        <w:spacing w:line="480" w:lineRule="auto"/>
        <w:jc w:val="both"/>
        <w:rPr>
          <w:rFonts w:ascii="Arial" w:hAnsi="Arial" w:cs="Arial"/>
          <w:sz w:val="24"/>
          <w:szCs w:val="24"/>
        </w:rPr>
      </w:pPr>
      <w:r>
        <w:rPr>
          <w:rFonts w:ascii="Arial" w:hAnsi="Arial" w:cs="Arial"/>
          <w:sz w:val="24"/>
          <w:szCs w:val="24"/>
        </w:rPr>
        <w:t>Also in</w:t>
      </w:r>
      <w:r w:rsidR="00357F8E">
        <w:rPr>
          <w:rFonts w:ascii="Arial" w:hAnsi="Arial" w:cs="Arial"/>
          <w:sz w:val="24"/>
          <w:szCs w:val="24"/>
        </w:rPr>
        <w:t xml:space="preserve"> the 2009 JISC</w:t>
      </w:r>
      <w:r>
        <w:rPr>
          <w:rFonts w:ascii="Arial" w:hAnsi="Arial" w:cs="Arial"/>
          <w:sz w:val="24"/>
          <w:szCs w:val="24"/>
        </w:rPr>
        <w:t xml:space="preserve"> paper on effective use of VLEs </w:t>
      </w:r>
      <w:proofErr w:type="spellStart"/>
      <w:r w:rsidR="0006235D" w:rsidRPr="004823BB">
        <w:rPr>
          <w:rFonts w:ascii="Arial" w:hAnsi="Arial" w:cs="Arial"/>
          <w:sz w:val="24"/>
          <w:szCs w:val="24"/>
        </w:rPr>
        <w:t>Sigala</w:t>
      </w:r>
      <w:proofErr w:type="spellEnd"/>
      <w:r w:rsidR="0006235D" w:rsidRPr="004823BB">
        <w:rPr>
          <w:rFonts w:ascii="Arial" w:hAnsi="Arial" w:cs="Arial"/>
          <w:sz w:val="24"/>
          <w:szCs w:val="24"/>
        </w:rPr>
        <w:t xml:space="preserve"> (2002) argues that in the earlier years</w:t>
      </w:r>
      <w:r w:rsidR="00AE3B9C" w:rsidRPr="004823BB">
        <w:rPr>
          <w:rFonts w:ascii="Arial" w:hAnsi="Arial" w:cs="Arial"/>
          <w:sz w:val="24"/>
          <w:szCs w:val="24"/>
        </w:rPr>
        <w:t>, practitioners basically used the VLE</w:t>
      </w:r>
      <w:r w:rsidR="0006235D" w:rsidRPr="004823BB">
        <w:rPr>
          <w:rFonts w:ascii="Arial" w:hAnsi="Arial" w:cs="Arial"/>
          <w:sz w:val="24"/>
          <w:szCs w:val="24"/>
        </w:rPr>
        <w:t xml:space="preserve"> as an electronic filing cabinet and provide</w:t>
      </w:r>
      <w:r w:rsidR="00AE3B9C" w:rsidRPr="004823BB">
        <w:rPr>
          <w:rFonts w:ascii="Arial" w:hAnsi="Arial" w:cs="Arial"/>
          <w:sz w:val="24"/>
          <w:szCs w:val="24"/>
        </w:rPr>
        <w:t>d</w:t>
      </w:r>
      <w:r w:rsidR="0006235D" w:rsidRPr="004823BB">
        <w:rPr>
          <w:rFonts w:ascii="Arial" w:hAnsi="Arial" w:cs="Arial"/>
          <w:sz w:val="24"/>
          <w:szCs w:val="24"/>
        </w:rPr>
        <w:t xml:space="preserve"> a web version of wh</w:t>
      </w:r>
      <w:r>
        <w:rPr>
          <w:rFonts w:ascii="Arial" w:hAnsi="Arial" w:cs="Arial"/>
          <w:sz w:val="24"/>
          <w:szCs w:val="24"/>
        </w:rPr>
        <w:t xml:space="preserve">at they did in the classroom. He declared that by doing this, </w:t>
      </w:r>
      <w:r w:rsidR="0006235D" w:rsidRPr="004823BB">
        <w:rPr>
          <w:rFonts w:ascii="Arial" w:hAnsi="Arial" w:cs="Arial"/>
          <w:sz w:val="24"/>
          <w:szCs w:val="24"/>
        </w:rPr>
        <w:t xml:space="preserve">the impact </w:t>
      </w:r>
      <w:r>
        <w:rPr>
          <w:rFonts w:ascii="Arial" w:hAnsi="Arial" w:cs="Arial"/>
          <w:sz w:val="24"/>
          <w:szCs w:val="24"/>
        </w:rPr>
        <w:t xml:space="preserve">on </w:t>
      </w:r>
      <w:r w:rsidR="0006235D" w:rsidRPr="004823BB">
        <w:rPr>
          <w:rFonts w:ascii="Arial" w:hAnsi="Arial" w:cs="Arial"/>
          <w:sz w:val="24"/>
          <w:szCs w:val="24"/>
        </w:rPr>
        <w:t>learning and teaching fr</w:t>
      </w:r>
      <w:r w:rsidR="00EF6ECB">
        <w:rPr>
          <w:rFonts w:ascii="Arial" w:hAnsi="Arial" w:cs="Arial"/>
          <w:sz w:val="24"/>
          <w:szCs w:val="24"/>
        </w:rPr>
        <w:t xml:space="preserve">om face to face to web based activities was very limited. </w:t>
      </w:r>
      <w:r w:rsidR="00AE3B9C" w:rsidRPr="004823BB">
        <w:rPr>
          <w:rFonts w:ascii="Arial" w:hAnsi="Arial" w:cs="Arial"/>
          <w:sz w:val="24"/>
          <w:szCs w:val="24"/>
        </w:rPr>
        <w:t>The question we must ask is how has practitioner confidence and</w:t>
      </w:r>
      <w:r w:rsidR="004A01A1">
        <w:rPr>
          <w:rFonts w:ascii="Arial" w:hAnsi="Arial" w:cs="Arial"/>
          <w:sz w:val="24"/>
          <w:szCs w:val="24"/>
        </w:rPr>
        <w:t xml:space="preserve"> competence moved on since then?</w:t>
      </w:r>
    </w:p>
    <w:p w:rsidR="001B4E29" w:rsidRDefault="001B4E29" w:rsidP="004823BB">
      <w:pPr>
        <w:spacing w:line="480" w:lineRule="auto"/>
        <w:rPr>
          <w:rFonts w:ascii="Arial" w:hAnsi="Arial" w:cs="Arial"/>
          <w:sz w:val="24"/>
          <w:szCs w:val="24"/>
        </w:rPr>
      </w:pPr>
    </w:p>
    <w:p w:rsidR="00A337CB" w:rsidRPr="004A01A1" w:rsidRDefault="001B4E29" w:rsidP="004823BB">
      <w:pPr>
        <w:spacing w:line="480" w:lineRule="auto"/>
        <w:rPr>
          <w:rFonts w:ascii="Arial" w:hAnsi="Arial" w:cs="Arial"/>
          <w:i/>
          <w:sz w:val="24"/>
          <w:szCs w:val="24"/>
        </w:rPr>
      </w:pPr>
      <w:r w:rsidRPr="004A01A1">
        <w:rPr>
          <w:rFonts w:ascii="Arial" w:hAnsi="Arial" w:cs="Arial"/>
          <w:i/>
          <w:sz w:val="24"/>
          <w:szCs w:val="24"/>
        </w:rPr>
        <w:t>Time</w:t>
      </w:r>
    </w:p>
    <w:p w:rsidR="001B4E29" w:rsidRDefault="001B3DAC" w:rsidP="004823BB">
      <w:pPr>
        <w:spacing w:line="480" w:lineRule="auto"/>
        <w:jc w:val="both"/>
        <w:rPr>
          <w:rFonts w:ascii="Arial" w:hAnsi="Arial" w:cs="Arial"/>
          <w:sz w:val="24"/>
          <w:szCs w:val="24"/>
        </w:rPr>
      </w:pPr>
      <w:r>
        <w:rPr>
          <w:rFonts w:ascii="Arial" w:hAnsi="Arial" w:cs="Arial"/>
          <w:sz w:val="24"/>
          <w:szCs w:val="24"/>
        </w:rPr>
        <w:t xml:space="preserve">Another key theme is time. </w:t>
      </w:r>
      <w:proofErr w:type="gramStart"/>
      <w:r w:rsidR="001421D4" w:rsidRPr="004823BB">
        <w:rPr>
          <w:rFonts w:ascii="Arial" w:hAnsi="Arial" w:cs="Arial"/>
          <w:sz w:val="24"/>
          <w:szCs w:val="24"/>
        </w:rPr>
        <w:t>T</w:t>
      </w:r>
      <w:r w:rsidR="004A01A1">
        <w:rPr>
          <w:rFonts w:ascii="Arial" w:hAnsi="Arial" w:cs="Arial"/>
          <w:sz w:val="24"/>
          <w:szCs w:val="24"/>
        </w:rPr>
        <w:t>ime</w:t>
      </w:r>
      <w:r w:rsidR="00411885">
        <w:rPr>
          <w:rFonts w:ascii="Arial" w:hAnsi="Arial" w:cs="Arial"/>
          <w:sz w:val="24"/>
          <w:szCs w:val="24"/>
        </w:rPr>
        <w:t xml:space="preserve"> </w:t>
      </w:r>
      <w:r w:rsidR="00357F8E">
        <w:rPr>
          <w:rFonts w:ascii="Arial" w:hAnsi="Arial" w:cs="Arial"/>
          <w:sz w:val="24"/>
          <w:szCs w:val="24"/>
        </w:rPr>
        <w:t xml:space="preserve"> </w:t>
      </w:r>
      <w:r w:rsidR="00A337CB" w:rsidRPr="004823BB">
        <w:rPr>
          <w:rFonts w:ascii="Arial" w:hAnsi="Arial" w:cs="Arial"/>
          <w:sz w:val="24"/>
          <w:szCs w:val="24"/>
        </w:rPr>
        <w:t>taken</w:t>
      </w:r>
      <w:proofErr w:type="gramEnd"/>
      <w:r w:rsidR="00A337CB" w:rsidRPr="004823BB">
        <w:rPr>
          <w:rFonts w:ascii="Arial" w:hAnsi="Arial" w:cs="Arial"/>
          <w:sz w:val="24"/>
          <w:szCs w:val="24"/>
        </w:rPr>
        <w:t xml:space="preserve"> by staff to develop material to use on the intranet. When </w:t>
      </w:r>
      <w:proofErr w:type="spellStart"/>
      <w:r w:rsidR="00A337CB" w:rsidRPr="004823BB">
        <w:rPr>
          <w:rFonts w:ascii="Arial" w:hAnsi="Arial" w:cs="Arial"/>
          <w:sz w:val="24"/>
          <w:szCs w:val="24"/>
        </w:rPr>
        <w:t>Ofsted</w:t>
      </w:r>
      <w:proofErr w:type="spellEnd"/>
      <w:r w:rsidR="00A337CB" w:rsidRPr="004823BB">
        <w:rPr>
          <w:rFonts w:ascii="Arial" w:hAnsi="Arial" w:cs="Arial"/>
          <w:sz w:val="24"/>
          <w:szCs w:val="24"/>
        </w:rPr>
        <w:t xml:space="preserve"> (2009) evaluated the use of VLES in college providers, it found that n</w:t>
      </w:r>
      <w:r w:rsidR="001B4E29">
        <w:rPr>
          <w:rFonts w:ascii="Arial" w:hAnsi="Arial" w:cs="Arial"/>
          <w:sz w:val="24"/>
          <w:szCs w:val="24"/>
        </w:rPr>
        <w:t>o real analysis of time devoted</w:t>
      </w:r>
      <w:r w:rsidR="00A337CB" w:rsidRPr="004823BB">
        <w:rPr>
          <w:rFonts w:ascii="Arial" w:hAnsi="Arial" w:cs="Arial"/>
          <w:sz w:val="24"/>
          <w:szCs w:val="24"/>
        </w:rPr>
        <w:t xml:space="preserve"> by staff to the development of resources was done. Indeed</w:t>
      </w:r>
      <w:r w:rsidR="001B4E29">
        <w:rPr>
          <w:rFonts w:ascii="Arial" w:hAnsi="Arial" w:cs="Arial"/>
          <w:sz w:val="24"/>
          <w:szCs w:val="24"/>
        </w:rPr>
        <w:t xml:space="preserve"> it found that this was because</w:t>
      </w:r>
      <w:r w:rsidR="00A337CB" w:rsidRPr="004823BB">
        <w:rPr>
          <w:rFonts w:ascii="Arial" w:hAnsi="Arial" w:cs="Arial"/>
          <w:sz w:val="24"/>
          <w:szCs w:val="24"/>
        </w:rPr>
        <w:t xml:space="preserve"> it was assumed “the use of a VLE was seen as a routine part of lesson preparation that was already allowed for in staff time”</w:t>
      </w:r>
      <w:r w:rsidR="001B4E29">
        <w:rPr>
          <w:rFonts w:ascii="Arial" w:hAnsi="Arial" w:cs="Arial"/>
          <w:sz w:val="24"/>
          <w:szCs w:val="24"/>
        </w:rPr>
        <w:t xml:space="preserve"> (p.9)</w:t>
      </w:r>
      <w:r w:rsidR="00A337CB" w:rsidRPr="004823BB">
        <w:rPr>
          <w:rFonts w:ascii="Arial" w:hAnsi="Arial" w:cs="Arial"/>
          <w:sz w:val="24"/>
          <w:szCs w:val="24"/>
        </w:rPr>
        <w:t>.</w:t>
      </w:r>
      <w:r w:rsidR="001421D4" w:rsidRPr="004823BB">
        <w:rPr>
          <w:rFonts w:ascii="Arial" w:hAnsi="Arial" w:cs="Arial"/>
          <w:sz w:val="24"/>
          <w:szCs w:val="24"/>
        </w:rPr>
        <w:t xml:space="preserve"> </w:t>
      </w:r>
    </w:p>
    <w:p w:rsidR="0055270F" w:rsidRPr="004A01A1" w:rsidRDefault="001421D4" w:rsidP="004823BB">
      <w:pPr>
        <w:spacing w:line="480" w:lineRule="auto"/>
        <w:jc w:val="both"/>
        <w:rPr>
          <w:rFonts w:ascii="Arial" w:hAnsi="Arial" w:cs="Arial"/>
          <w:sz w:val="24"/>
          <w:szCs w:val="24"/>
        </w:rPr>
      </w:pPr>
      <w:r w:rsidRPr="004823BB">
        <w:rPr>
          <w:rFonts w:ascii="Arial" w:hAnsi="Arial" w:cs="Arial"/>
          <w:sz w:val="24"/>
          <w:szCs w:val="24"/>
        </w:rPr>
        <w:t xml:space="preserve">Notably, </w:t>
      </w:r>
      <w:proofErr w:type="spellStart"/>
      <w:r w:rsidRPr="004823BB">
        <w:rPr>
          <w:rFonts w:ascii="Arial" w:hAnsi="Arial" w:cs="Arial"/>
          <w:sz w:val="24"/>
          <w:szCs w:val="24"/>
        </w:rPr>
        <w:t>Dillenbourg</w:t>
      </w:r>
      <w:proofErr w:type="spellEnd"/>
      <w:r w:rsidRPr="004823BB">
        <w:rPr>
          <w:rFonts w:ascii="Arial" w:hAnsi="Arial" w:cs="Arial"/>
          <w:sz w:val="24"/>
          <w:szCs w:val="24"/>
        </w:rPr>
        <w:t xml:space="preserve">, Schneider and </w:t>
      </w:r>
      <w:proofErr w:type="spellStart"/>
      <w:r w:rsidRPr="004823BB">
        <w:rPr>
          <w:rFonts w:ascii="Arial" w:hAnsi="Arial" w:cs="Arial"/>
          <w:sz w:val="24"/>
          <w:szCs w:val="24"/>
        </w:rPr>
        <w:t>Synteta</w:t>
      </w:r>
      <w:proofErr w:type="spellEnd"/>
      <w:r w:rsidRPr="004823BB">
        <w:rPr>
          <w:rFonts w:ascii="Arial" w:hAnsi="Arial" w:cs="Arial"/>
          <w:sz w:val="24"/>
          <w:szCs w:val="24"/>
        </w:rPr>
        <w:t xml:space="preserve"> (2001) do acknowledge that to create and promote a learning culture of interactivity and collaboration with </w:t>
      </w:r>
      <w:r w:rsidRPr="004823BB">
        <w:rPr>
          <w:rFonts w:ascii="Arial" w:hAnsi="Arial" w:cs="Arial"/>
          <w:sz w:val="24"/>
          <w:szCs w:val="24"/>
        </w:rPr>
        <w:lastRenderedPageBreak/>
        <w:t>learne</w:t>
      </w:r>
      <w:r w:rsidR="00357F8E">
        <w:rPr>
          <w:rFonts w:ascii="Arial" w:hAnsi="Arial" w:cs="Arial"/>
          <w:sz w:val="24"/>
          <w:szCs w:val="24"/>
        </w:rPr>
        <w:t xml:space="preserve">rs, practitioners </w:t>
      </w:r>
      <w:proofErr w:type="gramStart"/>
      <w:r w:rsidR="00357F8E">
        <w:rPr>
          <w:rFonts w:ascii="Arial" w:hAnsi="Arial" w:cs="Arial"/>
          <w:sz w:val="24"/>
          <w:szCs w:val="24"/>
        </w:rPr>
        <w:t>have</w:t>
      </w:r>
      <w:proofErr w:type="gramEnd"/>
      <w:r w:rsidR="00357F8E">
        <w:rPr>
          <w:rFonts w:ascii="Arial" w:hAnsi="Arial" w:cs="Arial"/>
          <w:sz w:val="24"/>
          <w:szCs w:val="24"/>
        </w:rPr>
        <w:t xml:space="preserve"> </w:t>
      </w:r>
      <w:r w:rsidRPr="004823BB">
        <w:rPr>
          <w:rFonts w:ascii="Arial" w:hAnsi="Arial" w:cs="Arial"/>
          <w:sz w:val="24"/>
          <w:szCs w:val="24"/>
        </w:rPr>
        <w:t>to overcome the constraints of time to develop resources and appropriate CPD. They offer no solutions to this however.</w:t>
      </w:r>
      <w:r w:rsidR="000F1084" w:rsidRPr="004823BB">
        <w:rPr>
          <w:rFonts w:ascii="Arial" w:hAnsi="Arial" w:cs="Arial"/>
          <w:sz w:val="24"/>
          <w:szCs w:val="24"/>
        </w:rPr>
        <w:t xml:space="preserve"> According to </w:t>
      </w:r>
      <w:proofErr w:type="spellStart"/>
      <w:r w:rsidR="000F1084" w:rsidRPr="004823BB">
        <w:rPr>
          <w:rFonts w:ascii="Arial" w:hAnsi="Arial" w:cs="Arial"/>
          <w:sz w:val="24"/>
          <w:szCs w:val="24"/>
        </w:rPr>
        <w:t>Ofsted’s</w:t>
      </w:r>
      <w:proofErr w:type="spellEnd"/>
      <w:r w:rsidR="000F1084" w:rsidRPr="004823BB">
        <w:rPr>
          <w:rFonts w:ascii="Arial" w:hAnsi="Arial" w:cs="Arial"/>
          <w:sz w:val="24"/>
          <w:szCs w:val="24"/>
        </w:rPr>
        <w:t xml:space="preserve"> 2009 evaluat</w:t>
      </w:r>
      <w:r w:rsidR="001B4E29">
        <w:rPr>
          <w:rFonts w:ascii="Arial" w:hAnsi="Arial" w:cs="Arial"/>
          <w:sz w:val="24"/>
          <w:szCs w:val="24"/>
        </w:rPr>
        <w:t xml:space="preserve">ion of the development of VLEs </w:t>
      </w:r>
      <w:r w:rsidR="000F1084" w:rsidRPr="004823BB">
        <w:rPr>
          <w:rFonts w:ascii="Arial" w:hAnsi="Arial" w:cs="Arial"/>
          <w:sz w:val="24"/>
          <w:szCs w:val="24"/>
        </w:rPr>
        <w:t>three quarters of the colleges surveyed were motivated by the desire to save time administratively and improve the effectiveness of the</w:t>
      </w:r>
      <w:r w:rsidR="001B3DAC">
        <w:rPr>
          <w:rFonts w:ascii="Arial" w:hAnsi="Arial" w:cs="Arial"/>
          <w:sz w:val="24"/>
          <w:szCs w:val="24"/>
        </w:rPr>
        <w:t xml:space="preserve">ir course planning, submission of work and nature of feedback on </w:t>
      </w:r>
      <w:r w:rsidR="001B4E29">
        <w:rPr>
          <w:rFonts w:ascii="Arial" w:hAnsi="Arial" w:cs="Arial"/>
          <w:sz w:val="24"/>
          <w:szCs w:val="24"/>
        </w:rPr>
        <w:t>assessment.</w:t>
      </w:r>
    </w:p>
    <w:p w:rsidR="0055270F" w:rsidRDefault="0055270F" w:rsidP="004823BB">
      <w:pPr>
        <w:spacing w:line="480" w:lineRule="auto"/>
        <w:jc w:val="both"/>
        <w:rPr>
          <w:rFonts w:ascii="Arial" w:hAnsi="Arial" w:cs="Arial"/>
          <w:b/>
          <w:color w:val="FF0000"/>
          <w:sz w:val="24"/>
          <w:szCs w:val="24"/>
        </w:rPr>
      </w:pPr>
    </w:p>
    <w:p w:rsidR="001421D4" w:rsidRPr="004A01A1" w:rsidRDefault="00232A89" w:rsidP="004823BB">
      <w:pPr>
        <w:spacing w:line="480" w:lineRule="auto"/>
        <w:jc w:val="both"/>
        <w:rPr>
          <w:rFonts w:ascii="Arial" w:hAnsi="Arial" w:cs="Arial"/>
          <w:i/>
          <w:sz w:val="24"/>
          <w:szCs w:val="24"/>
        </w:rPr>
      </w:pPr>
      <w:r w:rsidRPr="004A01A1">
        <w:rPr>
          <w:rFonts w:ascii="Arial" w:hAnsi="Arial" w:cs="Arial"/>
          <w:i/>
          <w:sz w:val="24"/>
          <w:szCs w:val="24"/>
        </w:rPr>
        <w:t>Access</w:t>
      </w:r>
    </w:p>
    <w:p w:rsidR="00893D3E" w:rsidRPr="004823BB" w:rsidRDefault="0055270F" w:rsidP="004823BB">
      <w:pPr>
        <w:spacing w:line="480" w:lineRule="auto"/>
        <w:jc w:val="both"/>
        <w:rPr>
          <w:rFonts w:ascii="Arial" w:hAnsi="Arial" w:cs="Arial"/>
          <w:sz w:val="24"/>
          <w:szCs w:val="24"/>
        </w:rPr>
      </w:pPr>
      <w:r>
        <w:rPr>
          <w:rFonts w:ascii="Arial" w:hAnsi="Arial" w:cs="Arial"/>
          <w:sz w:val="24"/>
          <w:szCs w:val="24"/>
        </w:rPr>
        <w:t>It</w:t>
      </w:r>
      <w:r w:rsidR="00357F8E">
        <w:rPr>
          <w:rFonts w:ascii="Arial" w:hAnsi="Arial" w:cs="Arial"/>
          <w:sz w:val="24"/>
          <w:szCs w:val="24"/>
        </w:rPr>
        <w:t xml:space="preserve"> i</w:t>
      </w:r>
      <w:r>
        <w:rPr>
          <w:rFonts w:ascii="Arial" w:hAnsi="Arial" w:cs="Arial"/>
          <w:sz w:val="24"/>
          <w:szCs w:val="24"/>
        </w:rPr>
        <w:t>s argued that the VLE provides</w:t>
      </w:r>
      <w:r w:rsidR="00893D3E" w:rsidRPr="004823BB">
        <w:rPr>
          <w:rFonts w:ascii="Arial" w:hAnsi="Arial" w:cs="Arial"/>
          <w:sz w:val="24"/>
          <w:szCs w:val="24"/>
        </w:rPr>
        <w:t xml:space="preserve"> flexibility </w:t>
      </w:r>
      <w:r>
        <w:rPr>
          <w:rFonts w:ascii="Arial" w:hAnsi="Arial" w:cs="Arial"/>
          <w:sz w:val="24"/>
          <w:szCs w:val="24"/>
        </w:rPr>
        <w:t>in a modern fast moving world with just about anytime, anywhere access for learners. This might improve</w:t>
      </w:r>
      <w:r w:rsidR="00893D3E" w:rsidRPr="004823BB">
        <w:rPr>
          <w:rFonts w:ascii="Arial" w:hAnsi="Arial" w:cs="Arial"/>
          <w:sz w:val="24"/>
          <w:szCs w:val="24"/>
        </w:rPr>
        <w:t xml:space="preserve"> motivation and e</w:t>
      </w:r>
      <w:r>
        <w:rPr>
          <w:rFonts w:ascii="Arial" w:hAnsi="Arial" w:cs="Arial"/>
          <w:sz w:val="24"/>
          <w:szCs w:val="24"/>
        </w:rPr>
        <w:t xml:space="preserve">ngagement </w:t>
      </w:r>
      <w:r w:rsidR="00893D3E" w:rsidRPr="004823BB">
        <w:rPr>
          <w:rFonts w:ascii="Arial" w:hAnsi="Arial" w:cs="Arial"/>
          <w:sz w:val="24"/>
          <w:szCs w:val="24"/>
        </w:rPr>
        <w:t>and new approaches to learning via VLE tools such as online discussion forums (Gibbs 1999).</w:t>
      </w:r>
    </w:p>
    <w:p w:rsidR="00893D3E" w:rsidRPr="004823BB" w:rsidRDefault="00B42C09" w:rsidP="004823BB">
      <w:pPr>
        <w:spacing w:line="480" w:lineRule="auto"/>
        <w:jc w:val="both"/>
        <w:rPr>
          <w:rFonts w:ascii="Arial" w:hAnsi="Arial" w:cs="Arial"/>
          <w:sz w:val="24"/>
          <w:szCs w:val="24"/>
        </w:rPr>
      </w:pPr>
      <w:proofErr w:type="spellStart"/>
      <w:r w:rsidRPr="004823BB">
        <w:rPr>
          <w:rFonts w:ascii="Arial" w:hAnsi="Arial" w:cs="Arial"/>
          <w:sz w:val="24"/>
          <w:szCs w:val="24"/>
        </w:rPr>
        <w:t>Gilly</w:t>
      </w:r>
      <w:proofErr w:type="spellEnd"/>
      <w:r w:rsidRPr="004823BB">
        <w:rPr>
          <w:rFonts w:ascii="Arial" w:hAnsi="Arial" w:cs="Arial"/>
          <w:sz w:val="24"/>
          <w:szCs w:val="24"/>
        </w:rPr>
        <w:t xml:space="preserve"> Salmon also makes reference in her five stage approach to e-activities and online learning. She talks about the difficulties of access and resultant</w:t>
      </w:r>
      <w:r w:rsidR="0055270F">
        <w:rPr>
          <w:rFonts w:ascii="Arial" w:hAnsi="Arial" w:cs="Arial"/>
          <w:sz w:val="24"/>
          <w:szCs w:val="24"/>
        </w:rPr>
        <w:t xml:space="preserve"> motivation  of practitioners (</w:t>
      </w:r>
      <w:r w:rsidRPr="004823BB">
        <w:rPr>
          <w:rFonts w:ascii="Arial" w:hAnsi="Arial" w:cs="Arial"/>
          <w:sz w:val="24"/>
          <w:szCs w:val="24"/>
        </w:rPr>
        <w:t>all too often basic barriers for many practitioners which are overlooked; the right place to log onto a VLE, knowing how to take part and an IT induction for example). Equally Sutherland</w:t>
      </w:r>
      <w:r w:rsidR="0055270F">
        <w:rPr>
          <w:rFonts w:ascii="Arial" w:hAnsi="Arial" w:cs="Arial"/>
          <w:sz w:val="24"/>
          <w:szCs w:val="24"/>
        </w:rPr>
        <w:t xml:space="preserve"> et al (2004) in their research</w:t>
      </w:r>
      <w:r w:rsidRPr="004823BB">
        <w:rPr>
          <w:rFonts w:ascii="Arial" w:hAnsi="Arial" w:cs="Arial"/>
          <w:sz w:val="24"/>
          <w:szCs w:val="24"/>
        </w:rPr>
        <w:t xml:space="preserve"> highlighted the difficulties of getting the technology to work and in gaining access to rooms/IT bays etc to engage with the use of the VLE. In terms of practitioners and learner motivation this doesn’t help. </w:t>
      </w:r>
      <w:r w:rsidR="0055270F">
        <w:rPr>
          <w:rFonts w:ascii="Arial" w:hAnsi="Arial" w:cs="Arial"/>
          <w:sz w:val="24"/>
          <w:szCs w:val="24"/>
        </w:rPr>
        <w:t>Hammond et al (2009)</w:t>
      </w:r>
      <w:r w:rsidR="0023498C" w:rsidRPr="004823BB">
        <w:rPr>
          <w:rFonts w:ascii="Arial" w:hAnsi="Arial" w:cs="Arial"/>
          <w:sz w:val="24"/>
          <w:szCs w:val="24"/>
        </w:rPr>
        <w:t xml:space="preserve"> in their research into the use of ICT by teachers also provided </w:t>
      </w:r>
      <w:r w:rsidR="001B3DAC">
        <w:rPr>
          <w:rFonts w:ascii="Arial" w:hAnsi="Arial" w:cs="Arial"/>
          <w:sz w:val="24"/>
          <w:szCs w:val="24"/>
        </w:rPr>
        <w:lastRenderedPageBreak/>
        <w:t xml:space="preserve">evidence that </w:t>
      </w:r>
      <w:r w:rsidR="0023498C" w:rsidRPr="004823BB">
        <w:rPr>
          <w:rFonts w:ascii="Arial" w:hAnsi="Arial" w:cs="Arial"/>
          <w:sz w:val="24"/>
          <w:szCs w:val="24"/>
        </w:rPr>
        <w:t>access to computers in some environments remained an inhibitor of success.</w:t>
      </w:r>
    </w:p>
    <w:p w:rsidR="00A12772" w:rsidRDefault="00A12772" w:rsidP="004823BB">
      <w:pPr>
        <w:spacing w:line="480" w:lineRule="auto"/>
        <w:jc w:val="both"/>
        <w:rPr>
          <w:rFonts w:ascii="Arial" w:hAnsi="Arial" w:cs="Arial"/>
          <w:sz w:val="24"/>
          <w:szCs w:val="24"/>
        </w:rPr>
      </w:pPr>
    </w:p>
    <w:p w:rsidR="007516EC" w:rsidRPr="004A01A1" w:rsidRDefault="00ED652B" w:rsidP="004823BB">
      <w:pPr>
        <w:spacing w:line="480" w:lineRule="auto"/>
        <w:jc w:val="both"/>
        <w:rPr>
          <w:rFonts w:ascii="Arial" w:hAnsi="Arial" w:cs="Arial"/>
          <w:i/>
          <w:sz w:val="24"/>
          <w:szCs w:val="24"/>
        </w:rPr>
      </w:pPr>
      <w:r w:rsidRPr="004A01A1">
        <w:rPr>
          <w:rFonts w:ascii="Arial" w:hAnsi="Arial" w:cs="Arial"/>
          <w:i/>
          <w:sz w:val="24"/>
          <w:szCs w:val="24"/>
        </w:rPr>
        <w:t>Learning</w:t>
      </w:r>
      <w:r w:rsidR="008C12A4" w:rsidRPr="004A01A1">
        <w:rPr>
          <w:rFonts w:ascii="Arial" w:hAnsi="Arial" w:cs="Arial"/>
          <w:i/>
          <w:sz w:val="24"/>
          <w:szCs w:val="24"/>
        </w:rPr>
        <w:t xml:space="preserve"> Culture</w:t>
      </w:r>
    </w:p>
    <w:p w:rsidR="007516EC" w:rsidRPr="004823BB" w:rsidRDefault="007516EC" w:rsidP="004823BB">
      <w:pPr>
        <w:spacing w:line="480" w:lineRule="auto"/>
        <w:jc w:val="both"/>
        <w:rPr>
          <w:rFonts w:ascii="Arial" w:hAnsi="Arial" w:cs="Arial"/>
          <w:sz w:val="24"/>
          <w:szCs w:val="24"/>
        </w:rPr>
      </w:pPr>
      <w:r w:rsidRPr="004823BB">
        <w:rPr>
          <w:rFonts w:ascii="Arial" w:hAnsi="Arial" w:cs="Arial"/>
          <w:sz w:val="24"/>
          <w:szCs w:val="24"/>
        </w:rPr>
        <w:t>It can be</w:t>
      </w:r>
      <w:r w:rsidR="00A12772">
        <w:rPr>
          <w:rFonts w:ascii="Arial" w:hAnsi="Arial" w:cs="Arial"/>
          <w:sz w:val="24"/>
          <w:szCs w:val="24"/>
        </w:rPr>
        <w:t xml:space="preserve"> contested </w:t>
      </w:r>
      <w:r w:rsidRPr="004823BB">
        <w:rPr>
          <w:rFonts w:ascii="Arial" w:hAnsi="Arial" w:cs="Arial"/>
          <w:sz w:val="24"/>
          <w:szCs w:val="24"/>
        </w:rPr>
        <w:t>that if support is to be offered to colleagues to use VLEs to enhance teaching and learning then it is not the technical confidence and competence of the practitioner</w:t>
      </w:r>
      <w:r w:rsidR="00A12772">
        <w:rPr>
          <w:rFonts w:ascii="Arial" w:hAnsi="Arial" w:cs="Arial"/>
          <w:sz w:val="24"/>
          <w:szCs w:val="24"/>
        </w:rPr>
        <w:t>, access</w:t>
      </w:r>
      <w:r w:rsidRPr="004823BB">
        <w:rPr>
          <w:rFonts w:ascii="Arial" w:hAnsi="Arial" w:cs="Arial"/>
          <w:sz w:val="24"/>
          <w:szCs w:val="24"/>
        </w:rPr>
        <w:t xml:space="preserve"> </w:t>
      </w:r>
      <w:r w:rsidR="008C12A4" w:rsidRPr="004823BB">
        <w:rPr>
          <w:rFonts w:ascii="Arial" w:hAnsi="Arial" w:cs="Arial"/>
          <w:sz w:val="24"/>
          <w:szCs w:val="24"/>
        </w:rPr>
        <w:t xml:space="preserve">or time allocated to develop resources </w:t>
      </w:r>
      <w:r w:rsidRPr="004823BB">
        <w:rPr>
          <w:rFonts w:ascii="Arial" w:hAnsi="Arial" w:cs="Arial"/>
          <w:sz w:val="24"/>
          <w:szCs w:val="24"/>
        </w:rPr>
        <w:t>that is the issue, it is the nature of the classroom climate which lies at the very heart of successful learning.  “It</w:t>
      </w:r>
      <w:r w:rsidR="00A12772">
        <w:rPr>
          <w:rFonts w:ascii="Arial" w:hAnsi="Arial" w:cs="Arial"/>
          <w:sz w:val="24"/>
          <w:szCs w:val="24"/>
        </w:rPr>
        <w:t xml:space="preserve"> i</w:t>
      </w:r>
      <w:r w:rsidRPr="004823BB">
        <w:rPr>
          <w:rFonts w:ascii="Arial" w:hAnsi="Arial" w:cs="Arial"/>
          <w:sz w:val="24"/>
          <w:szCs w:val="24"/>
        </w:rPr>
        <w:t>s this relationship which is crucial to helping disadvantaged, underachieving an</w:t>
      </w:r>
      <w:r w:rsidR="00E163DA">
        <w:rPr>
          <w:rFonts w:ascii="Arial" w:hAnsi="Arial" w:cs="Arial"/>
          <w:sz w:val="24"/>
          <w:szCs w:val="24"/>
        </w:rPr>
        <w:t xml:space="preserve">d excluded learners to succeed” </w:t>
      </w:r>
      <w:r w:rsidRPr="004823BB">
        <w:rPr>
          <w:rFonts w:ascii="Arial" w:hAnsi="Arial" w:cs="Arial"/>
          <w:sz w:val="24"/>
          <w:szCs w:val="24"/>
        </w:rPr>
        <w:t xml:space="preserve">according to </w:t>
      </w:r>
      <w:r w:rsidR="00E163DA">
        <w:rPr>
          <w:rFonts w:ascii="Arial" w:hAnsi="Arial" w:cs="Arial"/>
          <w:sz w:val="24"/>
          <w:szCs w:val="24"/>
        </w:rPr>
        <w:t xml:space="preserve">Rogers (2009) in his article on classroom climate for </w:t>
      </w:r>
      <w:r w:rsidRPr="004823BB">
        <w:rPr>
          <w:rFonts w:ascii="Arial" w:hAnsi="Arial" w:cs="Arial"/>
          <w:sz w:val="24"/>
          <w:szCs w:val="24"/>
        </w:rPr>
        <w:t xml:space="preserve">the teaching, learning and research </w:t>
      </w:r>
      <w:proofErr w:type="spellStart"/>
      <w:r w:rsidRPr="004823BB">
        <w:rPr>
          <w:rFonts w:ascii="Arial" w:hAnsi="Arial" w:cs="Arial"/>
          <w:sz w:val="24"/>
          <w:szCs w:val="24"/>
        </w:rPr>
        <w:t>programm</w:t>
      </w:r>
      <w:r w:rsidR="00E163DA">
        <w:rPr>
          <w:rFonts w:ascii="Arial" w:hAnsi="Arial" w:cs="Arial"/>
          <w:sz w:val="24"/>
          <w:szCs w:val="24"/>
        </w:rPr>
        <w:t>e</w:t>
      </w:r>
      <w:proofErr w:type="spellEnd"/>
      <w:r w:rsidR="00E163DA">
        <w:rPr>
          <w:rFonts w:ascii="Arial" w:hAnsi="Arial" w:cs="Arial"/>
          <w:sz w:val="24"/>
          <w:szCs w:val="24"/>
        </w:rPr>
        <w:t xml:space="preserve"> (quality improvement: inside edge)</w:t>
      </w:r>
      <w:r w:rsidR="008C12A4" w:rsidRPr="004823BB">
        <w:rPr>
          <w:rFonts w:ascii="Arial" w:hAnsi="Arial" w:cs="Arial"/>
          <w:sz w:val="24"/>
          <w:szCs w:val="24"/>
        </w:rPr>
        <w:t xml:space="preserve">. They argue that </w:t>
      </w:r>
      <w:r w:rsidR="00E163DA">
        <w:rPr>
          <w:rFonts w:ascii="Arial" w:hAnsi="Arial" w:cs="Arial"/>
          <w:sz w:val="24"/>
          <w:szCs w:val="24"/>
        </w:rPr>
        <w:t>practitioners</w:t>
      </w:r>
      <w:r w:rsidRPr="004823BB">
        <w:rPr>
          <w:rFonts w:ascii="Arial" w:hAnsi="Arial" w:cs="Arial"/>
          <w:sz w:val="24"/>
          <w:szCs w:val="24"/>
        </w:rPr>
        <w:t xml:space="preserve"> who were able </w:t>
      </w:r>
      <w:proofErr w:type="spellStart"/>
      <w:r w:rsidRPr="004823BB">
        <w:rPr>
          <w:rFonts w:ascii="Arial" w:hAnsi="Arial" w:cs="Arial"/>
          <w:sz w:val="24"/>
          <w:szCs w:val="24"/>
        </w:rPr>
        <w:t>empathise</w:t>
      </w:r>
      <w:proofErr w:type="spellEnd"/>
      <w:r w:rsidRPr="004823BB">
        <w:rPr>
          <w:rFonts w:ascii="Arial" w:hAnsi="Arial" w:cs="Arial"/>
          <w:sz w:val="24"/>
          <w:szCs w:val="24"/>
        </w:rPr>
        <w:t xml:space="preserve"> with learners, accept t</w:t>
      </w:r>
      <w:r w:rsidR="003855BC">
        <w:rPr>
          <w:rFonts w:ascii="Arial" w:hAnsi="Arial" w:cs="Arial"/>
          <w:sz w:val="24"/>
          <w:szCs w:val="24"/>
        </w:rPr>
        <w:t xml:space="preserve">heir occasional lapse in their </w:t>
      </w:r>
      <w:r w:rsidRPr="004823BB">
        <w:rPr>
          <w:rFonts w:ascii="Arial" w:hAnsi="Arial" w:cs="Arial"/>
          <w:sz w:val="24"/>
          <w:szCs w:val="24"/>
        </w:rPr>
        <w:t>work ethic and acknowledge students’ feelin</w:t>
      </w:r>
      <w:r w:rsidR="003855BC">
        <w:rPr>
          <w:rFonts w:ascii="Arial" w:hAnsi="Arial" w:cs="Arial"/>
          <w:sz w:val="24"/>
          <w:szCs w:val="24"/>
        </w:rPr>
        <w:t xml:space="preserve">gs were best placed to receive </w:t>
      </w:r>
      <w:r w:rsidRPr="004823BB">
        <w:rPr>
          <w:rFonts w:ascii="Arial" w:hAnsi="Arial" w:cs="Arial"/>
          <w:sz w:val="24"/>
          <w:szCs w:val="24"/>
        </w:rPr>
        <w:t>respect in return from learners. This evidence suggests that practi</w:t>
      </w:r>
      <w:r w:rsidR="003855BC">
        <w:rPr>
          <w:rFonts w:ascii="Arial" w:hAnsi="Arial" w:cs="Arial"/>
          <w:sz w:val="24"/>
          <w:szCs w:val="24"/>
        </w:rPr>
        <w:t xml:space="preserve">tioners need to strive towards </w:t>
      </w:r>
      <w:r w:rsidRPr="004823BB">
        <w:rPr>
          <w:rFonts w:ascii="Arial" w:hAnsi="Arial" w:cs="Arial"/>
          <w:sz w:val="24"/>
          <w:szCs w:val="24"/>
        </w:rPr>
        <w:t xml:space="preserve">positive and effective relationships </w:t>
      </w:r>
      <w:r w:rsidR="003855BC">
        <w:rPr>
          <w:rFonts w:ascii="Arial" w:hAnsi="Arial" w:cs="Arial"/>
          <w:sz w:val="24"/>
          <w:szCs w:val="24"/>
        </w:rPr>
        <w:t>with learners as a prerequisite</w:t>
      </w:r>
      <w:r w:rsidRPr="004823BB">
        <w:rPr>
          <w:rFonts w:ascii="Arial" w:hAnsi="Arial" w:cs="Arial"/>
          <w:sz w:val="24"/>
          <w:szCs w:val="24"/>
        </w:rPr>
        <w:t xml:space="preserve"> to using a VLE in teaching and learning. Howe</w:t>
      </w:r>
      <w:r w:rsidR="003855BC">
        <w:rPr>
          <w:rFonts w:ascii="Arial" w:hAnsi="Arial" w:cs="Arial"/>
          <w:sz w:val="24"/>
          <w:szCs w:val="24"/>
        </w:rPr>
        <w:t>ver, it can also be argued</w:t>
      </w:r>
      <w:r w:rsidRPr="004823BB">
        <w:rPr>
          <w:rFonts w:ascii="Arial" w:hAnsi="Arial" w:cs="Arial"/>
          <w:sz w:val="24"/>
          <w:szCs w:val="24"/>
        </w:rPr>
        <w:t xml:space="preserve"> that using the interactive elements of the VLE can help break down barriers and in particular provide a platform for those less confident learners to strike up a relationship remotely. Rather than consider an effective classroom climate to be a prerequisite to using VLEs it may be more appropriate to work simultaneously. One enhances the other.  In turn </w:t>
      </w:r>
      <w:r w:rsidRPr="004823BB">
        <w:rPr>
          <w:rFonts w:ascii="Arial" w:hAnsi="Arial" w:cs="Arial"/>
          <w:sz w:val="24"/>
          <w:szCs w:val="24"/>
        </w:rPr>
        <w:lastRenderedPageBreak/>
        <w:t xml:space="preserve">this can then </w:t>
      </w:r>
      <w:proofErr w:type="gramStart"/>
      <w:r w:rsidRPr="004823BB">
        <w:rPr>
          <w:rFonts w:ascii="Arial" w:hAnsi="Arial" w:cs="Arial"/>
          <w:sz w:val="24"/>
          <w:szCs w:val="24"/>
        </w:rPr>
        <w:t>lead</w:t>
      </w:r>
      <w:proofErr w:type="gramEnd"/>
      <w:r w:rsidRPr="004823BB">
        <w:rPr>
          <w:rFonts w:ascii="Arial" w:hAnsi="Arial" w:cs="Arial"/>
          <w:sz w:val="24"/>
          <w:szCs w:val="24"/>
        </w:rPr>
        <w:t xml:space="preserve"> to learners who are more engaged and motivated but do not necessarily have a face to face rapport with their tutor. This sits well with some young people who are very familiar with social netwo</w:t>
      </w:r>
      <w:r w:rsidR="003855BC">
        <w:rPr>
          <w:rFonts w:ascii="Arial" w:hAnsi="Arial" w:cs="Arial"/>
          <w:sz w:val="24"/>
          <w:szCs w:val="24"/>
        </w:rPr>
        <w:t>rking sites and the ability to connect and network</w:t>
      </w:r>
      <w:r w:rsidRPr="004823BB">
        <w:rPr>
          <w:rFonts w:ascii="Arial" w:hAnsi="Arial" w:cs="Arial"/>
          <w:sz w:val="24"/>
          <w:szCs w:val="24"/>
        </w:rPr>
        <w:t xml:space="preserve"> so easily.</w:t>
      </w:r>
    </w:p>
    <w:p w:rsidR="008C24E7" w:rsidRDefault="007516EC" w:rsidP="004823BB">
      <w:pPr>
        <w:spacing w:line="480" w:lineRule="auto"/>
        <w:jc w:val="both"/>
        <w:rPr>
          <w:rFonts w:ascii="Arial" w:hAnsi="Arial" w:cs="Arial"/>
          <w:sz w:val="24"/>
          <w:szCs w:val="24"/>
        </w:rPr>
      </w:pPr>
      <w:proofErr w:type="spellStart"/>
      <w:r w:rsidRPr="004823BB">
        <w:rPr>
          <w:rFonts w:ascii="Arial" w:hAnsi="Arial" w:cs="Arial"/>
          <w:sz w:val="24"/>
          <w:szCs w:val="24"/>
        </w:rPr>
        <w:t>Dillenbo</w:t>
      </w:r>
      <w:r w:rsidR="003855BC">
        <w:rPr>
          <w:rFonts w:ascii="Arial" w:hAnsi="Arial" w:cs="Arial"/>
          <w:sz w:val="24"/>
          <w:szCs w:val="24"/>
        </w:rPr>
        <w:t>urg</w:t>
      </w:r>
      <w:proofErr w:type="spellEnd"/>
      <w:r w:rsidR="003855BC">
        <w:rPr>
          <w:rFonts w:ascii="Arial" w:hAnsi="Arial" w:cs="Arial"/>
          <w:sz w:val="24"/>
          <w:szCs w:val="24"/>
        </w:rPr>
        <w:t xml:space="preserve">, Schneider and </w:t>
      </w:r>
      <w:proofErr w:type="spellStart"/>
      <w:r w:rsidR="003855BC">
        <w:rPr>
          <w:rFonts w:ascii="Arial" w:hAnsi="Arial" w:cs="Arial"/>
          <w:sz w:val="24"/>
          <w:szCs w:val="24"/>
        </w:rPr>
        <w:t>Synteta</w:t>
      </w:r>
      <w:proofErr w:type="spellEnd"/>
      <w:r w:rsidR="003855BC">
        <w:rPr>
          <w:rFonts w:ascii="Arial" w:hAnsi="Arial" w:cs="Arial"/>
          <w:sz w:val="24"/>
          <w:szCs w:val="24"/>
        </w:rPr>
        <w:t xml:space="preserve"> (2002) also discuss the importance </w:t>
      </w:r>
      <w:r w:rsidRPr="004823BB">
        <w:rPr>
          <w:rFonts w:ascii="Arial" w:hAnsi="Arial" w:cs="Arial"/>
          <w:sz w:val="24"/>
          <w:szCs w:val="24"/>
        </w:rPr>
        <w:t>of setting up the right conditions for the use of VLEs to flourish and their impact on teaching and learnin</w:t>
      </w:r>
      <w:r w:rsidR="003855BC">
        <w:rPr>
          <w:rFonts w:ascii="Arial" w:hAnsi="Arial" w:cs="Arial"/>
          <w:sz w:val="24"/>
          <w:szCs w:val="24"/>
        </w:rPr>
        <w:t>g</w:t>
      </w:r>
      <w:r w:rsidRPr="004823BB">
        <w:rPr>
          <w:rFonts w:ascii="Arial" w:hAnsi="Arial" w:cs="Arial"/>
          <w:sz w:val="24"/>
          <w:szCs w:val="24"/>
        </w:rPr>
        <w:t>.  By conditions, they remark on the social context. The social context of its use is very important. “</w:t>
      </w:r>
      <w:proofErr w:type="gramStart"/>
      <w:r w:rsidRPr="004823BB">
        <w:rPr>
          <w:rFonts w:ascii="Arial" w:hAnsi="Arial" w:cs="Arial"/>
          <w:sz w:val="24"/>
          <w:szCs w:val="24"/>
        </w:rPr>
        <w:t>implicit</w:t>
      </w:r>
      <w:proofErr w:type="gramEnd"/>
      <w:r w:rsidR="003855BC">
        <w:rPr>
          <w:rFonts w:ascii="Arial" w:hAnsi="Arial" w:cs="Arial"/>
          <w:sz w:val="24"/>
          <w:szCs w:val="24"/>
        </w:rPr>
        <w:t xml:space="preserve"> </w:t>
      </w:r>
      <w:r w:rsidRPr="004823BB">
        <w:rPr>
          <w:rFonts w:ascii="Arial" w:hAnsi="Arial" w:cs="Arial"/>
          <w:sz w:val="24"/>
          <w:szCs w:val="24"/>
        </w:rPr>
        <w:t xml:space="preserve"> </w:t>
      </w:r>
      <w:r w:rsidR="001B3DAC">
        <w:rPr>
          <w:rFonts w:ascii="Arial" w:hAnsi="Arial" w:cs="Arial"/>
          <w:sz w:val="24"/>
          <w:szCs w:val="24"/>
        </w:rPr>
        <w:t xml:space="preserve"> </w:t>
      </w:r>
      <w:r w:rsidRPr="004823BB">
        <w:rPr>
          <w:rFonts w:ascii="Arial" w:hAnsi="Arial" w:cs="Arial"/>
          <w:sz w:val="24"/>
          <w:szCs w:val="24"/>
        </w:rPr>
        <w:t xml:space="preserve">communication rules is one of the </w:t>
      </w:r>
      <w:r w:rsidR="003855BC">
        <w:rPr>
          <w:rFonts w:ascii="Arial" w:hAnsi="Arial" w:cs="Arial"/>
          <w:sz w:val="24"/>
          <w:szCs w:val="24"/>
        </w:rPr>
        <w:t>affordances of virtual places”(p.12)</w:t>
      </w:r>
    </w:p>
    <w:p w:rsidR="007516EC" w:rsidRPr="004823BB" w:rsidRDefault="007516EC" w:rsidP="004823BB">
      <w:pPr>
        <w:spacing w:line="480" w:lineRule="auto"/>
        <w:jc w:val="both"/>
        <w:rPr>
          <w:rFonts w:ascii="Arial" w:hAnsi="Arial" w:cs="Arial"/>
          <w:sz w:val="24"/>
          <w:szCs w:val="24"/>
        </w:rPr>
      </w:pPr>
      <w:r w:rsidRPr="004823BB">
        <w:rPr>
          <w:rFonts w:ascii="Arial" w:hAnsi="Arial" w:cs="Arial"/>
          <w:sz w:val="24"/>
          <w:szCs w:val="24"/>
        </w:rPr>
        <w:t>For it to flourish an appropriate classroom climate needs to be established by both practiti</w:t>
      </w:r>
      <w:r w:rsidR="008C12A4" w:rsidRPr="004823BB">
        <w:rPr>
          <w:rFonts w:ascii="Arial" w:hAnsi="Arial" w:cs="Arial"/>
          <w:sz w:val="24"/>
          <w:szCs w:val="24"/>
        </w:rPr>
        <w:t>oner and learner. However, online</w:t>
      </w:r>
      <w:r w:rsidRPr="004823BB">
        <w:rPr>
          <w:rFonts w:ascii="Arial" w:hAnsi="Arial" w:cs="Arial"/>
          <w:sz w:val="24"/>
          <w:szCs w:val="24"/>
        </w:rPr>
        <w:t xml:space="preserve"> communication does lose the face to face intuitive communication cues of body language and eye contact for example.  These cues are important to practitioners in terms of developing a rapport with learners and developing an appropriate classroom climate. Are the communication rules therefore established before, during or after interactivity and use of the VLE?</w:t>
      </w:r>
    </w:p>
    <w:p w:rsidR="007516EC" w:rsidRPr="004823BB" w:rsidRDefault="007516EC" w:rsidP="004823BB">
      <w:pPr>
        <w:spacing w:line="480" w:lineRule="auto"/>
        <w:jc w:val="both"/>
        <w:rPr>
          <w:rFonts w:ascii="Arial" w:hAnsi="Arial" w:cs="Arial"/>
          <w:sz w:val="24"/>
          <w:szCs w:val="24"/>
        </w:rPr>
      </w:pPr>
      <w:r w:rsidRPr="004823BB">
        <w:rPr>
          <w:rFonts w:ascii="Arial" w:hAnsi="Arial" w:cs="Arial"/>
          <w:sz w:val="24"/>
          <w:szCs w:val="24"/>
        </w:rPr>
        <w:t>Significantly, Lave</w:t>
      </w:r>
      <w:r w:rsidR="008C24E7">
        <w:rPr>
          <w:rFonts w:ascii="Arial" w:hAnsi="Arial" w:cs="Arial"/>
          <w:sz w:val="24"/>
          <w:szCs w:val="24"/>
        </w:rPr>
        <w:t xml:space="preserve"> </w:t>
      </w:r>
      <w:r w:rsidRPr="004823BB">
        <w:rPr>
          <w:rFonts w:ascii="Arial" w:hAnsi="Arial" w:cs="Arial"/>
          <w:sz w:val="24"/>
          <w:szCs w:val="24"/>
        </w:rPr>
        <w:t>(1991)</w:t>
      </w:r>
      <w:r w:rsidR="008C24E7">
        <w:rPr>
          <w:rFonts w:ascii="Arial" w:hAnsi="Arial" w:cs="Arial"/>
          <w:sz w:val="24"/>
          <w:szCs w:val="24"/>
        </w:rPr>
        <w:t xml:space="preserve"> in (</w:t>
      </w:r>
      <w:proofErr w:type="spellStart"/>
      <w:r w:rsidR="008C24E7">
        <w:rPr>
          <w:rFonts w:ascii="Arial" w:hAnsi="Arial" w:cs="Arial"/>
          <w:sz w:val="24"/>
          <w:szCs w:val="24"/>
        </w:rPr>
        <w:t>Dillenbourg</w:t>
      </w:r>
      <w:proofErr w:type="spellEnd"/>
      <w:r w:rsidR="008C24E7">
        <w:rPr>
          <w:rFonts w:ascii="Arial" w:hAnsi="Arial" w:cs="Arial"/>
          <w:sz w:val="24"/>
          <w:szCs w:val="24"/>
        </w:rPr>
        <w:t xml:space="preserve"> and </w:t>
      </w:r>
      <w:proofErr w:type="spellStart"/>
      <w:r w:rsidR="008C24E7">
        <w:rPr>
          <w:rFonts w:ascii="Arial" w:hAnsi="Arial" w:cs="Arial"/>
          <w:sz w:val="24"/>
          <w:szCs w:val="24"/>
        </w:rPr>
        <w:t>Synteta</w:t>
      </w:r>
      <w:proofErr w:type="spellEnd"/>
      <w:r w:rsidR="008C24E7">
        <w:rPr>
          <w:rFonts w:ascii="Arial" w:hAnsi="Arial" w:cs="Arial"/>
          <w:sz w:val="24"/>
          <w:szCs w:val="24"/>
        </w:rPr>
        <w:t xml:space="preserve"> 2002)</w:t>
      </w:r>
      <w:r w:rsidRPr="004823BB">
        <w:rPr>
          <w:rFonts w:ascii="Arial" w:hAnsi="Arial" w:cs="Arial"/>
          <w:sz w:val="24"/>
          <w:szCs w:val="24"/>
        </w:rPr>
        <w:t xml:space="preserve"> </w:t>
      </w:r>
      <w:r w:rsidR="008C12A4" w:rsidRPr="004823BB">
        <w:rPr>
          <w:rFonts w:ascii="Arial" w:hAnsi="Arial" w:cs="Arial"/>
          <w:sz w:val="24"/>
          <w:szCs w:val="24"/>
        </w:rPr>
        <w:t xml:space="preserve">adds further weight to this establishment of an appropriate classroom climate and </w:t>
      </w:r>
      <w:r w:rsidRPr="004823BB">
        <w:rPr>
          <w:rFonts w:ascii="Arial" w:hAnsi="Arial" w:cs="Arial"/>
          <w:sz w:val="24"/>
          <w:szCs w:val="24"/>
        </w:rPr>
        <w:t>notes that “learning is described as the process of entering a culture”</w:t>
      </w:r>
      <w:r w:rsidR="008C24E7">
        <w:rPr>
          <w:rFonts w:ascii="Arial" w:hAnsi="Arial" w:cs="Arial"/>
          <w:sz w:val="24"/>
          <w:szCs w:val="24"/>
        </w:rPr>
        <w:t xml:space="preserve"> p.8)</w:t>
      </w:r>
      <w:r w:rsidRPr="004823BB">
        <w:rPr>
          <w:rFonts w:ascii="Arial" w:hAnsi="Arial" w:cs="Arial"/>
          <w:sz w:val="24"/>
          <w:szCs w:val="24"/>
        </w:rPr>
        <w:t xml:space="preserve">. He contests that learners need to be able to be part of the development of that culture. For example the development of communities for teacher makes them less isolated, able to share good practice and turn teaching into a more </w:t>
      </w:r>
      <w:r w:rsidRPr="004823BB">
        <w:rPr>
          <w:rFonts w:ascii="Arial" w:hAnsi="Arial" w:cs="Arial"/>
          <w:sz w:val="24"/>
          <w:szCs w:val="24"/>
        </w:rPr>
        <w:lastRenderedPageBreak/>
        <w:t>shared experience. Learners need to be part of the development of the virtual learning environmen</w:t>
      </w:r>
      <w:r w:rsidR="008C12A4" w:rsidRPr="004823BB">
        <w:rPr>
          <w:rFonts w:ascii="Arial" w:hAnsi="Arial" w:cs="Arial"/>
          <w:sz w:val="24"/>
          <w:szCs w:val="24"/>
        </w:rPr>
        <w:t xml:space="preserve">t. Lave implies therefore that </w:t>
      </w:r>
      <w:r w:rsidRPr="004823BB">
        <w:rPr>
          <w:rFonts w:ascii="Arial" w:hAnsi="Arial" w:cs="Arial"/>
          <w:sz w:val="24"/>
          <w:szCs w:val="24"/>
        </w:rPr>
        <w:t xml:space="preserve">the communication rules </w:t>
      </w:r>
      <w:r w:rsidR="008C12A4" w:rsidRPr="004823BB">
        <w:rPr>
          <w:rFonts w:ascii="Arial" w:hAnsi="Arial" w:cs="Arial"/>
          <w:sz w:val="24"/>
          <w:szCs w:val="24"/>
        </w:rPr>
        <w:t>and classroom culture evolve during</w:t>
      </w:r>
      <w:r w:rsidRPr="004823BB">
        <w:rPr>
          <w:rFonts w:ascii="Arial" w:hAnsi="Arial" w:cs="Arial"/>
          <w:sz w:val="24"/>
          <w:szCs w:val="24"/>
        </w:rPr>
        <w:t xml:space="preserve"> the process.</w:t>
      </w:r>
    </w:p>
    <w:p w:rsidR="007516EC" w:rsidRPr="004823BB" w:rsidRDefault="001B3DAC" w:rsidP="004823BB">
      <w:pPr>
        <w:spacing w:line="480" w:lineRule="auto"/>
        <w:jc w:val="both"/>
        <w:rPr>
          <w:rFonts w:ascii="Arial" w:hAnsi="Arial" w:cs="Arial"/>
          <w:sz w:val="24"/>
          <w:szCs w:val="24"/>
        </w:rPr>
      </w:pPr>
      <w:r>
        <w:rPr>
          <w:rFonts w:ascii="Arial" w:hAnsi="Arial" w:cs="Arial"/>
          <w:sz w:val="24"/>
          <w:szCs w:val="24"/>
        </w:rPr>
        <w:t>Equally Goodyear (2005</w:t>
      </w:r>
      <w:r w:rsidR="008C12A4" w:rsidRPr="004823BB">
        <w:rPr>
          <w:rFonts w:ascii="Arial" w:hAnsi="Arial" w:cs="Arial"/>
          <w:sz w:val="24"/>
          <w:szCs w:val="24"/>
        </w:rPr>
        <w:t>) states</w:t>
      </w:r>
      <w:r w:rsidR="008C24E7">
        <w:rPr>
          <w:rFonts w:ascii="Arial" w:hAnsi="Arial" w:cs="Arial"/>
          <w:sz w:val="24"/>
          <w:szCs w:val="24"/>
        </w:rPr>
        <w:t xml:space="preserve"> many indicators </w:t>
      </w:r>
      <w:r w:rsidR="007516EC" w:rsidRPr="004823BB">
        <w:rPr>
          <w:rFonts w:ascii="Arial" w:hAnsi="Arial" w:cs="Arial"/>
          <w:sz w:val="24"/>
          <w:szCs w:val="24"/>
        </w:rPr>
        <w:t>of change that must take pla</w:t>
      </w:r>
      <w:r w:rsidR="003166A7">
        <w:rPr>
          <w:rFonts w:ascii="Arial" w:hAnsi="Arial" w:cs="Arial"/>
          <w:sz w:val="24"/>
          <w:szCs w:val="24"/>
        </w:rPr>
        <w:t>ce in the learning culture.</w:t>
      </w:r>
      <w:r>
        <w:rPr>
          <w:rFonts w:ascii="Arial" w:hAnsi="Arial" w:cs="Arial"/>
          <w:sz w:val="24"/>
          <w:szCs w:val="24"/>
        </w:rPr>
        <w:t xml:space="preserve"> </w:t>
      </w:r>
      <w:r w:rsidR="008C24E7">
        <w:rPr>
          <w:rFonts w:ascii="Arial" w:hAnsi="Arial" w:cs="Arial"/>
          <w:sz w:val="24"/>
          <w:szCs w:val="24"/>
        </w:rPr>
        <w:t>This</w:t>
      </w:r>
      <w:r w:rsidR="007516EC" w:rsidRPr="004823BB">
        <w:rPr>
          <w:rFonts w:ascii="Arial" w:hAnsi="Arial" w:cs="Arial"/>
          <w:sz w:val="24"/>
          <w:szCs w:val="24"/>
        </w:rPr>
        <w:t xml:space="preserve"> impacts on the confidence and competence of practitioners but also the </w:t>
      </w:r>
      <w:proofErr w:type="spellStart"/>
      <w:r w:rsidR="007516EC" w:rsidRPr="004823BB">
        <w:rPr>
          <w:rFonts w:ascii="Arial" w:hAnsi="Arial" w:cs="Arial"/>
          <w:sz w:val="24"/>
          <w:szCs w:val="24"/>
        </w:rPr>
        <w:t>behaviour</w:t>
      </w:r>
      <w:proofErr w:type="spellEnd"/>
      <w:r w:rsidR="007516EC" w:rsidRPr="004823BB">
        <w:rPr>
          <w:rFonts w:ascii="Arial" w:hAnsi="Arial" w:cs="Arial"/>
          <w:sz w:val="24"/>
          <w:szCs w:val="24"/>
        </w:rPr>
        <w:t xml:space="preserve"> and attitudes of the </w:t>
      </w:r>
      <w:r w:rsidR="008C24E7">
        <w:rPr>
          <w:rFonts w:ascii="Arial" w:hAnsi="Arial" w:cs="Arial"/>
          <w:sz w:val="24"/>
          <w:szCs w:val="24"/>
        </w:rPr>
        <w:t>learners. In</w:t>
      </w:r>
      <w:r w:rsidR="003166A7">
        <w:rPr>
          <w:rFonts w:ascii="Arial" w:hAnsi="Arial" w:cs="Arial"/>
          <w:sz w:val="24"/>
          <w:szCs w:val="24"/>
        </w:rPr>
        <w:t xml:space="preserve"> particular </w:t>
      </w:r>
      <w:r w:rsidR="008C12A4" w:rsidRPr="004823BB">
        <w:rPr>
          <w:rFonts w:ascii="Arial" w:hAnsi="Arial" w:cs="Arial"/>
          <w:sz w:val="24"/>
          <w:szCs w:val="24"/>
        </w:rPr>
        <w:t>Goodyear</w:t>
      </w:r>
      <w:r w:rsidR="008C24E7">
        <w:rPr>
          <w:rFonts w:ascii="Arial" w:hAnsi="Arial" w:cs="Arial"/>
          <w:sz w:val="24"/>
          <w:szCs w:val="24"/>
        </w:rPr>
        <w:t xml:space="preserve"> </w:t>
      </w:r>
      <w:r>
        <w:rPr>
          <w:rFonts w:ascii="Arial" w:hAnsi="Arial" w:cs="Arial"/>
          <w:sz w:val="24"/>
          <w:szCs w:val="24"/>
        </w:rPr>
        <w:t>(200</w:t>
      </w:r>
      <w:r w:rsidR="008C12A4" w:rsidRPr="004823BB">
        <w:rPr>
          <w:rFonts w:ascii="Arial" w:hAnsi="Arial" w:cs="Arial"/>
          <w:sz w:val="24"/>
          <w:szCs w:val="24"/>
        </w:rPr>
        <w:t>) also states that “</w:t>
      </w:r>
      <w:r w:rsidR="007516EC" w:rsidRPr="004823BB">
        <w:rPr>
          <w:rFonts w:ascii="Arial" w:hAnsi="Arial" w:cs="Arial"/>
          <w:sz w:val="24"/>
          <w:szCs w:val="24"/>
        </w:rPr>
        <w:t>teachers become designers of le</w:t>
      </w:r>
      <w:r w:rsidR="003166A7">
        <w:rPr>
          <w:rFonts w:ascii="Arial" w:hAnsi="Arial" w:cs="Arial"/>
          <w:sz w:val="24"/>
          <w:szCs w:val="24"/>
        </w:rPr>
        <w:t xml:space="preserve">arning for student experiences </w:t>
      </w:r>
      <w:r w:rsidR="007516EC" w:rsidRPr="004823BB">
        <w:rPr>
          <w:rFonts w:ascii="Arial" w:hAnsi="Arial" w:cs="Arial"/>
          <w:sz w:val="24"/>
          <w:szCs w:val="24"/>
        </w:rPr>
        <w:t xml:space="preserve">rather than just providers of content”.  He continues to argue </w:t>
      </w:r>
      <w:r w:rsidR="003166A7">
        <w:rPr>
          <w:rFonts w:ascii="Arial" w:hAnsi="Arial" w:cs="Arial"/>
          <w:sz w:val="24"/>
          <w:szCs w:val="24"/>
        </w:rPr>
        <w:t xml:space="preserve"> </w:t>
      </w:r>
      <w:r w:rsidR="007516EC" w:rsidRPr="004823BB">
        <w:rPr>
          <w:rFonts w:ascii="Arial" w:hAnsi="Arial" w:cs="Arial"/>
          <w:sz w:val="24"/>
          <w:szCs w:val="24"/>
        </w:rPr>
        <w:t xml:space="preserve"> that teachers move from that solitary role to a member of a learning team (including wider members o</w:t>
      </w:r>
      <w:r w:rsidR="003166A7">
        <w:rPr>
          <w:rFonts w:ascii="Arial" w:hAnsi="Arial" w:cs="Arial"/>
          <w:sz w:val="24"/>
          <w:szCs w:val="24"/>
        </w:rPr>
        <w:t>f the team, e.g. librarians, ICT</w:t>
      </w:r>
      <w:r>
        <w:rPr>
          <w:rFonts w:ascii="Arial" w:hAnsi="Arial" w:cs="Arial"/>
          <w:sz w:val="24"/>
          <w:szCs w:val="24"/>
        </w:rPr>
        <w:t xml:space="preserve"> team and learning </w:t>
      </w:r>
      <w:r w:rsidR="00357F8E">
        <w:rPr>
          <w:rFonts w:ascii="Arial" w:hAnsi="Arial" w:cs="Arial"/>
          <w:sz w:val="24"/>
          <w:szCs w:val="24"/>
        </w:rPr>
        <w:t>support tutors)</w:t>
      </w:r>
      <w:r w:rsidR="007516EC" w:rsidRPr="004823BB">
        <w:rPr>
          <w:rFonts w:ascii="Arial" w:hAnsi="Arial" w:cs="Arial"/>
          <w:sz w:val="24"/>
          <w:szCs w:val="24"/>
        </w:rPr>
        <w:t xml:space="preserve">. Greater collaborative work can then take place. </w:t>
      </w:r>
      <w:r w:rsidR="008C12A4" w:rsidRPr="004823BB">
        <w:rPr>
          <w:rFonts w:ascii="Arial" w:hAnsi="Arial" w:cs="Arial"/>
          <w:sz w:val="24"/>
          <w:szCs w:val="24"/>
        </w:rPr>
        <w:t xml:space="preserve"> The fulcrum of control is shifting. </w:t>
      </w:r>
      <w:r w:rsidR="007516EC" w:rsidRPr="004823BB">
        <w:rPr>
          <w:rFonts w:ascii="Arial" w:hAnsi="Arial" w:cs="Arial"/>
          <w:sz w:val="24"/>
          <w:szCs w:val="24"/>
        </w:rPr>
        <w:t xml:space="preserve">Really significantly for the level three </w:t>
      </w:r>
      <w:proofErr w:type="gramStart"/>
      <w:r w:rsidR="007516EC" w:rsidRPr="004823BB">
        <w:rPr>
          <w:rFonts w:ascii="Arial" w:hAnsi="Arial" w:cs="Arial"/>
          <w:sz w:val="24"/>
          <w:szCs w:val="24"/>
        </w:rPr>
        <w:t>teacher</w:t>
      </w:r>
      <w:proofErr w:type="gramEnd"/>
      <w:r w:rsidR="007516EC" w:rsidRPr="004823BB">
        <w:rPr>
          <w:rFonts w:ascii="Arial" w:hAnsi="Arial" w:cs="Arial"/>
          <w:sz w:val="24"/>
          <w:szCs w:val="24"/>
        </w:rPr>
        <w:t xml:space="preserve"> in a FE instit</w:t>
      </w:r>
      <w:r w:rsidR="003166A7">
        <w:rPr>
          <w:rFonts w:ascii="Arial" w:hAnsi="Arial" w:cs="Arial"/>
          <w:sz w:val="24"/>
          <w:szCs w:val="24"/>
        </w:rPr>
        <w:t xml:space="preserve">ution there is the shift from the traditional </w:t>
      </w:r>
      <w:r w:rsidR="007516EC" w:rsidRPr="004823BB">
        <w:rPr>
          <w:rFonts w:ascii="Arial" w:hAnsi="Arial" w:cs="Arial"/>
          <w:sz w:val="24"/>
          <w:szCs w:val="24"/>
        </w:rPr>
        <w:t xml:space="preserve">total control of the teaching environment </w:t>
      </w:r>
      <w:r w:rsidR="003166A7">
        <w:rPr>
          <w:rFonts w:ascii="Arial" w:hAnsi="Arial" w:cs="Arial"/>
          <w:sz w:val="24"/>
          <w:szCs w:val="24"/>
        </w:rPr>
        <w:t xml:space="preserve">by the teacher </w:t>
      </w:r>
      <w:r w:rsidR="007516EC" w:rsidRPr="004823BB">
        <w:rPr>
          <w:rFonts w:ascii="Arial" w:hAnsi="Arial" w:cs="Arial"/>
          <w:sz w:val="24"/>
          <w:szCs w:val="24"/>
        </w:rPr>
        <w:t xml:space="preserve">to sharing </w:t>
      </w:r>
      <w:r w:rsidR="003166A7">
        <w:rPr>
          <w:rFonts w:ascii="Arial" w:hAnsi="Arial" w:cs="Arial"/>
          <w:sz w:val="24"/>
          <w:szCs w:val="24"/>
        </w:rPr>
        <w:t>this with the student as more of an equal, fellow learner</w:t>
      </w:r>
      <w:r w:rsidR="007516EC" w:rsidRPr="004823BB">
        <w:rPr>
          <w:rFonts w:ascii="Arial" w:hAnsi="Arial" w:cs="Arial"/>
          <w:sz w:val="24"/>
          <w:szCs w:val="24"/>
        </w:rPr>
        <w:t xml:space="preserve">. The establishment of a strong culture for learning with clear learner boundaries, expectations and </w:t>
      </w:r>
      <w:r w:rsidR="00C2357C" w:rsidRPr="004823BB">
        <w:rPr>
          <w:rFonts w:ascii="Arial" w:hAnsi="Arial" w:cs="Arial"/>
          <w:sz w:val="24"/>
          <w:szCs w:val="24"/>
        </w:rPr>
        <w:t xml:space="preserve">importantly </w:t>
      </w:r>
      <w:r w:rsidR="007516EC" w:rsidRPr="004823BB">
        <w:rPr>
          <w:rFonts w:ascii="Arial" w:hAnsi="Arial" w:cs="Arial"/>
          <w:sz w:val="24"/>
          <w:szCs w:val="24"/>
        </w:rPr>
        <w:t xml:space="preserve">consequences is implicit in this and something which much of the research overlooks. For the practitioner this is the reality. They are expected to adapt. Equally the role </w:t>
      </w:r>
      <w:r w:rsidR="00C2357C" w:rsidRPr="004823BB">
        <w:rPr>
          <w:rFonts w:ascii="Arial" w:hAnsi="Arial" w:cs="Arial"/>
          <w:sz w:val="24"/>
          <w:szCs w:val="24"/>
        </w:rPr>
        <w:t>of the learner is changing</w:t>
      </w:r>
      <w:r w:rsidR="004A01A1">
        <w:rPr>
          <w:rFonts w:ascii="Arial" w:hAnsi="Arial" w:cs="Arial"/>
          <w:sz w:val="24"/>
          <w:szCs w:val="24"/>
        </w:rPr>
        <w:t>.</w:t>
      </w:r>
      <w:r>
        <w:rPr>
          <w:rFonts w:ascii="Arial" w:hAnsi="Arial" w:cs="Arial"/>
          <w:sz w:val="24"/>
          <w:szCs w:val="24"/>
        </w:rPr>
        <w:t xml:space="preserve"> </w:t>
      </w:r>
      <w:r w:rsidR="00C2357C" w:rsidRPr="004823BB">
        <w:rPr>
          <w:rFonts w:ascii="Arial" w:hAnsi="Arial" w:cs="Arial"/>
          <w:sz w:val="24"/>
          <w:szCs w:val="24"/>
        </w:rPr>
        <w:t>They</w:t>
      </w:r>
      <w:r w:rsidR="007516EC" w:rsidRPr="004823BB">
        <w:rPr>
          <w:rFonts w:ascii="Arial" w:hAnsi="Arial" w:cs="Arial"/>
          <w:sz w:val="24"/>
          <w:szCs w:val="24"/>
        </w:rPr>
        <w:t xml:space="preserve"> need to adapt also and take onb</w:t>
      </w:r>
      <w:r w:rsidR="00C2357C" w:rsidRPr="004823BB">
        <w:rPr>
          <w:rFonts w:ascii="Arial" w:hAnsi="Arial" w:cs="Arial"/>
          <w:sz w:val="24"/>
          <w:szCs w:val="24"/>
        </w:rPr>
        <w:t>oard their revised expectations</w:t>
      </w:r>
      <w:r w:rsidR="007516EC" w:rsidRPr="004823BB">
        <w:rPr>
          <w:rFonts w:ascii="Arial" w:hAnsi="Arial" w:cs="Arial"/>
          <w:sz w:val="24"/>
          <w:szCs w:val="24"/>
        </w:rPr>
        <w:t xml:space="preserve">. </w:t>
      </w:r>
      <w:r w:rsidR="002D298B" w:rsidRPr="004823BB">
        <w:rPr>
          <w:rFonts w:ascii="Arial" w:hAnsi="Arial" w:cs="Arial"/>
          <w:sz w:val="24"/>
          <w:szCs w:val="24"/>
        </w:rPr>
        <w:t>In a VLE world, t</w:t>
      </w:r>
      <w:r w:rsidR="007516EC" w:rsidRPr="004823BB">
        <w:rPr>
          <w:rFonts w:ascii="Arial" w:hAnsi="Arial" w:cs="Arial"/>
          <w:sz w:val="24"/>
          <w:szCs w:val="24"/>
        </w:rPr>
        <w:t>hey are no longer passi</w:t>
      </w:r>
      <w:r w:rsidR="000C4554">
        <w:rPr>
          <w:rFonts w:ascii="Arial" w:hAnsi="Arial" w:cs="Arial"/>
          <w:sz w:val="24"/>
          <w:szCs w:val="24"/>
        </w:rPr>
        <w:t>ve recipients of knowledge but actually instruments in the construction</w:t>
      </w:r>
      <w:r w:rsidR="007516EC" w:rsidRPr="004823BB">
        <w:rPr>
          <w:rFonts w:ascii="Arial" w:hAnsi="Arial" w:cs="Arial"/>
          <w:sz w:val="24"/>
          <w:szCs w:val="24"/>
        </w:rPr>
        <w:t xml:space="preserve"> of their own knowledge</w:t>
      </w:r>
      <w:r w:rsidR="002D298B" w:rsidRPr="004823BB">
        <w:rPr>
          <w:rFonts w:ascii="Arial" w:hAnsi="Arial" w:cs="Arial"/>
          <w:sz w:val="24"/>
          <w:szCs w:val="24"/>
        </w:rPr>
        <w:t>. This world</w:t>
      </w:r>
      <w:r w:rsidR="007516EC" w:rsidRPr="004823BB">
        <w:rPr>
          <w:rFonts w:ascii="Arial" w:hAnsi="Arial" w:cs="Arial"/>
          <w:sz w:val="24"/>
          <w:szCs w:val="24"/>
        </w:rPr>
        <w:t xml:space="preserve"> expects learners to</w:t>
      </w:r>
      <w:r w:rsidR="000C4554">
        <w:rPr>
          <w:rFonts w:ascii="Arial" w:hAnsi="Arial" w:cs="Arial"/>
          <w:sz w:val="24"/>
          <w:szCs w:val="24"/>
        </w:rPr>
        <w:t xml:space="preserve"> work more collaboratively and </w:t>
      </w:r>
      <w:r w:rsidR="007516EC" w:rsidRPr="004823BB">
        <w:rPr>
          <w:rFonts w:ascii="Arial" w:hAnsi="Arial" w:cs="Arial"/>
          <w:sz w:val="24"/>
          <w:szCs w:val="24"/>
        </w:rPr>
        <w:t xml:space="preserve">be much more aware of multicultural issues, of how each </w:t>
      </w:r>
      <w:r w:rsidR="007516EC" w:rsidRPr="004823BB">
        <w:rPr>
          <w:rFonts w:ascii="Arial" w:hAnsi="Arial" w:cs="Arial"/>
          <w:sz w:val="24"/>
          <w:szCs w:val="24"/>
        </w:rPr>
        <w:lastRenderedPageBreak/>
        <w:t>other learns</w:t>
      </w:r>
      <w:r w:rsidR="002D298B" w:rsidRPr="004823BB">
        <w:rPr>
          <w:rFonts w:ascii="Arial" w:hAnsi="Arial" w:cs="Arial"/>
          <w:sz w:val="24"/>
          <w:szCs w:val="24"/>
        </w:rPr>
        <w:t>. Goodyear</w:t>
      </w:r>
      <w:r w:rsidR="000C4554">
        <w:rPr>
          <w:rFonts w:ascii="Arial" w:hAnsi="Arial" w:cs="Arial"/>
          <w:sz w:val="24"/>
          <w:szCs w:val="24"/>
        </w:rPr>
        <w:t xml:space="preserve"> </w:t>
      </w:r>
      <w:r w:rsidR="00357F8E">
        <w:rPr>
          <w:rFonts w:ascii="Arial" w:hAnsi="Arial" w:cs="Arial"/>
          <w:sz w:val="24"/>
          <w:szCs w:val="24"/>
        </w:rPr>
        <w:t>(2005</w:t>
      </w:r>
      <w:r w:rsidR="002D298B" w:rsidRPr="004823BB">
        <w:rPr>
          <w:rFonts w:ascii="Arial" w:hAnsi="Arial" w:cs="Arial"/>
          <w:sz w:val="24"/>
          <w:szCs w:val="24"/>
        </w:rPr>
        <w:t xml:space="preserve">) </w:t>
      </w:r>
      <w:proofErr w:type="spellStart"/>
      <w:r w:rsidR="007516EC" w:rsidRPr="004823BB">
        <w:rPr>
          <w:rFonts w:ascii="Arial" w:hAnsi="Arial" w:cs="Arial"/>
          <w:sz w:val="24"/>
          <w:szCs w:val="24"/>
        </w:rPr>
        <w:t>emphasises</w:t>
      </w:r>
      <w:proofErr w:type="spellEnd"/>
      <w:r w:rsidR="007516EC" w:rsidRPr="004823BB">
        <w:rPr>
          <w:rFonts w:ascii="Arial" w:hAnsi="Arial" w:cs="Arial"/>
          <w:sz w:val="24"/>
          <w:szCs w:val="24"/>
        </w:rPr>
        <w:t xml:space="preserve"> the goal that </w:t>
      </w:r>
      <w:r w:rsidR="000C4554">
        <w:rPr>
          <w:rFonts w:ascii="Arial" w:hAnsi="Arial" w:cs="Arial"/>
          <w:sz w:val="24"/>
          <w:szCs w:val="24"/>
        </w:rPr>
        <w:t>students are working towards that of autonomous, independent learning who are motivated enough to manage their own learning</w:t>
      </w:r>
      <w:r w:rsidR="007516EC" w:rsidRPr="004823BB">
        <w:rPr>
          <w:rFonts w:ascii="Arial" w:hAnsi="Arial" w:cs="Arial"/>
          <w:sz w:val="24"/>
          <w:szCs w:val="24"/>
        </w:rPr>
        <w:t>.  It cannot be denied that the use of a VLE can help deliver this goal.</w:t>
      </w:r>
      <w:r w:rsidR="002D298B" w:rsidRPr="004823BB">
        <w:rPr>
          <w:rFonts w:ascii="Arial" w:hAnsi="Arial" w:cs="Arial"/>
          <w:sz w:val="24"/>
          <w:szCs w:val="24"/>
        </w:rPr>
        <w:t xml:space="preserve"> </w:t>
      </w:r>
      <w:r w:rsidR="007516EC" w:rsidRPr="004823BB">
        <w:rPr>
          <w:rFonts w:ascii="Arial" w:hAnsi="Arial" w:cs="Arial"/>
          <w:sz w:val="24"/>
          <w:szCs w:val="24"/>
        </w:rPr>
        <w:t>This is a wonderful opportunity but there are constraints. Learners need to “step up to the plate” here and also want to bring something to the party! Equally tutors must no</w:t>
      </w:r>
      <w:r w:rsidR="002D298B" w:rsidRPr="004823BB">
        <w:rPr>
          <w:rFonts w:ascii="Arial" w:hAnsi="Arial" w:cs="Arial"/>
          <w:sz w:val="24"/>
          <w:szCs w:val="24"/>
        </w:rPr>
        <w:t>t overlook some of the basics. Crucially they must e</w:t>
      </w:r>
      <w:r w:rsidR="007516EC" w:rsidRPr="004823BB">
        <w:rPr>
          <w:rFonts w:ascii="Arial" w:hAnsi="Arial" w:cs="Arial"/>
          <w:sz w:val="24"/>
          <w:szCs w:val="24"/>
        </w:rPr>
        <w:t>xplain to their learners what they are hoping to achieve by engagin</w:t>
      </w:r>
      <w:r w:rsidR="002D298B" w:rsidRPr="004823BB">
        <w:rPr>
          <w:rFonts w:ascii="Arial" w:hAnsi="Arial" w:cs="Arial"/>
          <w:sz w:val="24"/>
          <w:szCs w:val="24"/>
        </w:rPr>
        <w:t>g with the VLE and what the benefits and opportunities for the leaner are</w:t>
      </w:r>
      <w:r w:rsidR="007516EC" w:rsidRPr="004823BB">
        <w:rPr>
          <w:rFonts w:ascii="Arial" w:hAnsi="Arial" w:cs="Arial"/>
          <w:sz w:val="24"/>
          <w:szCs w:val="24"/>
        </w:rPr>
        <w:t>. This could be introduced as part of the tutorial set up.</w:t>
      </w:r>
    </w:p>
    <w:p w:rsidR="007516EC" w:rsidRPr="004823BB" w:rsidRDefault="002D298B" w:rsidP="004823BB">
      <w:pPr>
        <w:spacing w:line="480" w:lineRule="auto"/>
        <w:jc w:val="both"/>
        <w:rPr>
          <w:rFonts w:ascii="Arial" w:hAnsi="Arial" w:cs="Arial"/>
          <w:sz w:val="24"/>
          <w:szCs w:val="24"/>
        </w:rPr>
      </w:pPr>
      <w:r w:rsidRPr="004823BB">
        <w:rPr>
          <w:rFonts w:ascii="Arial" w:hAnsi="Arial" w:cs="Arial"/>
          <w:sz w:val="24"/>
          <w:szCs w:val="24"/>
        </w:rPr>
        <w:t xml:space="preserve">However, </w:t>
      </w:r>
      <w:proofErr w:type="spellStart"/>
      <w:r w:rsidR="00B1508F">
        <w:rPr>
          <w:rFonts w:ascii="Arial" w:hAnsi="Arial" w:cs="Arial"/>
          <w:sz w:val="24"/>
          <w:szCs w:val="24"/>
        </w:rPr>
        <w:t>Timmis</w:t>
      </w:r>
      <w:proofErr w:type="spellEnd"/>
      <w:r w:rsidR="00B1508F">
        <w:rPr>
          <w:rFonts w:ascii="Arial" w:hAnsi="Arial" w:cs="Arial"/>
          <w:sz w:val="24"/>
          <w:szCs w:val="24"/>
        </w:rPr>
        <w:t xml:space="preserve"> et al (2004) in their research on </w:t>
      </w:r>
      <w:r w:rsidR="007516EC" w:rsidRPr="004823BB">
        <w:rPr>
          <w:rFonts w:ascii="Arial" w:hAnsi="Arial" w:cs="Arial"/>
          <w:sz w:val="24"/>
          <w:szCs w:val="24"/>
        </w:rPr>
        <w:t>studen</w:t>
      </w:r>
      <w:r w:rsidR="00B1508F">
        <w:rPr>
          <w:rFonts w:ascii="Arial" w:hAnsi="Arial" w:cs="Arial"/>
          <w:sz w:val="24"/>
          <w:szCs w:val="24"/>
        </w:rPr>
        <w:t>ts’ online learning expectation</w:t>
      </w:r>
      <w:r w:rsidR="007516EC" w:rsidRPr="004823BB">
        <w:rPr>
          <w:rFonts w:ascii="Arial" w:hAnsi="Arial" w:cs="Arial"/>
          <w:sz w:val="24"/>
          <w:szCs w:val="24"/>
        </w:rPr>
        <w:t>) investigated changes in the learner role in Univ</w:t>
      </w:r>
      <w:r w:rsidRPr="004823BB">
        <w:rPr>
          <w:rFonts w:ascii="Arial" w:hAnsi="Arial" w:cs="Arial"/>
          <w:sz w:val="24"/>
          <w:szCs w:val="24"/>
        </w:rPr>
        <w:t>ersities</w:t>
      </w:r>
      <w:r w:rsidR="002D5DC6">
        <w:rPr>
          <w:rFonts w:ascii="Arial" w:hAnsi="Arial" w:cs="Arial"/>
          <w:sz w:val="24"/>
          <w:szCs w:val="24"/>
        </w:rPr>
        <w:t xml:space="preserve"> and FE colleges.</w:t>
      </w:r>
      <w:r w:rsidR="00B1508F">
        <w:rPr>
          <w:rFonts w:ascii="Arial" w:hAnsi="Arial" w:cs="Arial"/>
          <w:sz w:val="24"/>
          <w:szCs w:val="24"/>
        </w:rPr>
        <w:t xml:space="preserve"> </w:t>
      </w:r>
      <w:r w:rsidR="002D5DC6">
        <w:rPr>
          <w:rFonts w:ascii="Arial" w:hAnsi="Arial" w:cs="Arial"/>
          <w:sz w:val="24"/>
          <w:szCs w:val="24"/>
        </w:rPr>
        <w:t>T</w:t>
      </w:r>
      <w:r w:rsidR="007516EC" w:rsidRPr="004823BB">
        <w:rPr>
          <w:rFonts w:ascii="Arial" w:hAnsi="Arial" w:cs="Arial"/>
          <w:sz w:val="24"/>
          <w:szCs w:val="24"/>
        </w:rPr>
        <w:t>he</w:t>
      </w:r>
      <w:r w:rsidRPr="004823BB">
        <w:rPr>
          <w:rFonts w:ascii="Arial" w:hAnsi="Arial" w:cs="Arial"/>
          <w:sz w:val="24"/>
          <w:szCs w:val="24"/>
        </w:rPr>
        <w:t xml:space="preserve">y saw the change </w:t>
      </w:r>
      <w:r w:rsidR="002D5DC6">
        <w:rPr>
          <w:rFonts w:ascii="Arial" w:hAnsi="Arial" w:cs="Arial"/>
          <w:sz w:val="24"/>
          <w:szCs w:val="24"/>
        </w:rPr>
        <w:t xml:space="preserve">in learner </w:t>
      </w:r>
      <w:proofErr w:type="spellStart"/>
      <w:r w:rsidR="002D5DC6">
        <w:rPr>
          <w:rFonts w:ascii="Arial" w:hAnsi="Arial" w:cs="Arial"/>
          <w:sz w:val="24"/>
          <w:szCs w:val="24"/>
        </w:rPr>
        <w:t>behaviour</w:t>
      </w:r>
      <w:proofErr w:type="spellEnd"/>
      <w:r w:rsidR="002D5DC6">
        <w:rPr>
          <w:rFonts w:ascii="Arial" w:hAnsi="Arial" w:cs="Arial"/>
          <w:sz w:val="24"/>
          <w:szCs w:val="24"/>
        </w:rPr>
        <w:t xml:space="preserve"> </w:t>
      </w:r>
      <w:r w:rsidRPr="004823BB">
        <w:rPr>
          <w:rFonts w:ascii="Arial" w:hAnsi="Arial" w:cs="Arial"/>
          <w:sz w:val="24"/>
          <w:szCs w:val="24"/>
        </w:rPr>
        <w:t xml:space="preserve">as limited. Nevertheless, </w:t>
      </w:r>
      <w:r w:rsidR="007516EC" w:rsidRPr="004823BB">
        <w:rPr>
          <w:rFonts w:ascii="Arial" w:hAnsi="Arial" w:cs="Arial"/>
          <w:sz w:val="24"/>
          <w:szCs w:val="24"/>
        </w:rPr>
        <w:t>they did see a link between the success of the effective use of VLEs and the</w:t>
      </w:r>
      <w:r w:rsidRPr="004823BB">
        <w:rPr>
          <w:rFonts w:ascii="Arial" w:hAnsi="Arial" w:cs="Arial"/>
          <w:sz w:val="24"/>
          <w:szCs w:val="24"/>
        </w:rPr>
        <w:t>i</w:t>
      </w:r>
      <w:r w:rsidR="00B1508F">
        <w:rPr>
          <w:rFonts w:ascii="Arial" w:hAnsi="Arial" w:cs="Arial"/>
          <w:sz w:val="24"/>
          <w:szCs w:val="24"/>
        </w:rPr>
        <w:t>r ability of the tutor “</w:t>
      </w:r>
      <w:r w:rsidR="007516EC" w:rsidRPr="004823BB">
        <w:rPr>
          <w:rFonts w:ascii="Arial" w:hAnsi="Arial" w:cs="Arial"/>
          <w:sz w:val="24"/>
          <w:szCs w:val="24"/>
        </w:rPr>
        <w:t>to move to a more egalitarian role with shared responsibilities and co</w:t>
      </w:r>
      <w:r w:rsidR="002E4014">
        <w:rPr>
          <w:rFonts w:ascii="Arial" w:hAnsi="Arial" w:cs="Arial"/>
          <w:sz w:val="24"/>
          <w:szCs w:val="24"/>
        </w:rPr>
        <w:t>ntrol (</w:t>
      </w:r>
      <w:proofErr w:type="spellStart"/>
      <w:r w:rsidR="002E4014">
        <w:rPr>
          <w:rFonts w:ascii="Arial" w:hAnsi="Arial" w:cs="Arial"/>
          <w:sz w:val="24"/>
          <w:szCs w:val="24"/>
        </w:rPr>
        <w:t>Timmis</w:t>
      </w:r>
      <w:proofErr w:type="spellEnd"/>
      <w:r w:rsidR="00B1508F">
        <w:rPr>
          <w:rFonts w:ascii="Arial" w:hAnsi="Arial" w:cs="Arial"/>
          <w:sz w:val="24"/>
          <w:szCs w:val="24"/>
        </w:rPr>
        <w:t xml:space="preserve"> 2004 p.3)</w:t>
      </w:r>
      <w:r w:rsidR="006F3275" w:rsidRPr="004823BB">
        <w:rPr>
          <w:rFonts w:ascii="Arial" w:hAnsi="Arial" w:cs="Arial"/>
          <w:sz w:val="24"/>
          <w:szCs w:val="24"/>
        </w:rPr>
        <w:t>”</w:t>
      </w:r>
      <w:r w:rsidR="002E4014">
        <w:rPr>
          <w:rFonts w:ascii="Arial" w:hAnsi="Arial" w:cs="Arial"/>
          <w:sz w:val="24"/>
          <w:szCs w:val="24"/>
        </w:rPr>
        <w:t>. Frederickson et al (2000</w:t>
      </w:r>
      <w:r w:rsidR="007516EC" w:rsidRPr="004823BB">
        <w:rPr>
          <w:rFonts w:ascii="Arial" w:hAnsi="Arial" w:cs="Arial"/>
          <w:sz w:val="24"/>
          <w:szCs w:val="24"/>
        </w:rPr>
        <w:t>)</w:t>
      </w:r>
      <w:r w:rsidR="002E4014">
        <w:rPr>
          <w:rFonts w:ascii="Arial" w:hAnsi="Arial" w:cs="Arial"/>
          <w:sz w:val="24"/>
          <w:szCs w:val="24"/>
        </w:rPr>
        <w:t xml:space="preserve"> in </w:t>
      </w:r>
      <w:proofErr w:type="spellStart"/>
      <w:r w:rsidR="002E4014">
        <w:rPr>
          <w:rFonts w:ascii="Arial" w:hAnsi="Arial" w:cs="Arial"/>
          <w:sz w:val="24"/>
          <w:szCs w:val="24"/>
        </w:rPr>
        <w:t>Timmis</w:t>
      </w:r>
      <w:proofErr w:type="spellEnd"/>
      <w:r w:rsidR="002E4014">
        <w:rPr>
          <w:rFonts w:ascii="Arial" w:hAnsi="Arial" w:cs="Arial"/>
          <w:sz w:val="24"/>
          <w:szCs w:val="24"/>
        </w:rPr>
        <w:t xml:space="preserve"> et </w:t>
      </w:r>
      <w:proofErr w:type="gramStart"/>
      <w:r w:rsidR="002E4014">
        <w:rPr>
          <w:rFonts w:ascii="Arial" w:hAnsi="Arial" w:cs="Arial"/>
          <w:sz w:val="24"/>
          <w:szCs w:val="24"/>
        </w:rPr>
        <w:t>al(</w:t>
      </w:r>
      <w:proofErr w:type="gramEnd"/>
      <w:r w:rsidR="002E4014">
        <w:rPr>
          <w:rFonts w:ascii="Arial" w:hAnsi="Arial" w:cs="Arial"/>
          <w:sz w:val="24"/>
          <w:szCs w:val="24"/>
        </w:rPr>
        <w:t xml:space="preserve">2004) </w:t>
      </w:r>
      <w:r w:rsidR="007516EC" w:rsidRPr="004823BB">
        <w:rPr>
          <w:rFonts w:ascii="Arial" w:hAnsi="Arial" w:cs="Arial"/>
          <w:sz w:val="24"/>
          <w:szCs w:val="24"/>
        </w:rPr>
        <w:t xml:space="preserve"> support this view with their study at University College</w:t>
      </w:r>
      <w:r w:rsidR="002E4014">
        <w:rPr>
          <w:rFonts w:ascii="Arial" w:hAnsi="Arial" w:cs="Arial"/>
          <w:sz w:val="24"/>
          <w:szCs w:val="24"/>
        </w:rPr>
        <w:t xml:space="preserve">, London. Their research found </w:t>
      </w:r>
      <w:proofErr w:type="gramStart"/>
      <w:r w:rsidR="00411885">
        <w:rPr>
          <w:rFonts w:ascii="Arial" w:hAnsi="Arial" w:cs="Arial"/>
          <w:sz w:val="24"/>
          <w:szCs w:val="24"/>
        </w:rPr>
        <w:t xml:space="preserve">that </w:t>
      </w:r>
      <w:r w:rsidR="007516EC" w:rsidRPr="004823BB">
        <w:rPr>
          <w:rFonts w:ascii="Arial" w:hAnsi="Arial" w:cs="Arial"/>
          <w:sz w:val="24"/>
          <w:szCs w:val="24"/>
        </w:rPr>
        <w:t xml:space="preserve"> in</w:t>
      </w:r>
      <w:proofErr w:type="gramEnd"/>
      <w:r w:rsidR="007516EC" w:rsidRPr="004823BB">
        <w:rPr>
          <w:rFonts w:ascii="Arial" w:hAnsi="Arial" w:cs="Arial"/>
          <w:sz w:val="24"/>
          <w:szCs w:val="24"/>
        </w:rPr>
        <w:t xml:space="preserve"> web supported sessions learners seem motivated much more to take responsibility  for managing their own learning whereas their counterparts in a more formal lec</w:t>
      </w:r>
      <w:r w:rsidR="002E4014">
        <w:rPr>
          <w:rFonts w:ascii="Arial" w:hAnsi="Arial" w:cs="Arial"/>
          <w:sz w:val="24"/>
          <w:szCs w:val="24"/>
        </w:rPr>
        <w:t>ture setting seemed happy to rely more on  the lecturer”</w:t>
      </w:r>
      <w:r w:rsidR="00357F8E">
        <w:rPr>
          <w:rFonts w:ascii="Arial" w:hAnsi="Arial" w:cs="Arial"/>
          <w:sz w:val="24"/>
          <w:szCs w:val="24"/>
        </w:rPr>
        <w:t>.</w:t>
      </w:r>
      <w:r w:rsidR="007516EC" w:rsidRPr="004823BB">
        <w:rPr>
          <w:rFonts w:ascii="Arial" w:hAnsi="Arial" w:cs="Arial"/>
          <w:sz w:val="24"/>
          <w:szCs w:val="24"/>
        </w:rPr>
        <w:t xml:space="preserve"> Again this research was conducted in a University. The challenge to the practitioner in the FE institution is to manage that enviro</w:t>
      </w:r>
      <w:r w:rsidR="004A01A1">
        <w:rPr>
          <w:rFonts w:ascii="Arial" w:hAnsi="Arial" w:cs="Arial"/>
          <w:sz w:val="24"/>
          <w:szCs w:val="24"/>
        </w:rPr>
        <w:t>nment with less mature learners</w:t>
      </w:r>
      <w:r w:rsidR="007516EC" w:rsidRPr="004823BB">
        <w:rPr>
          <w:rFonts w:ascii="Arial" w:hAnsi="Arial" w:cs="Arial"/>
          <w:sz w:val="24"/>
          <w:szCs w:val="24"/>
        </w:rPr>
        <w:t>.</w:t>
      </w:r>
      <w:r w:rsidR="00602893" w:rsidRPr="004823BB">
        <w:rPr>
          <w:rFonts w:ascii="Arial" w:hAnsi="Arial" w:cs="Arial"/>
          <w:sz w:val="24"/>
          <w:szCs w:val="24"/>
        </w:rPr>
        <w:t xml:space="preserve"> Also, the research talks generally of “web supported sessions” and not of </w:t>
      </w:r>
      <w:r w:rsidR="006F3275" w:rsidRPr="004823BB">
        <w:rPr>
          <w:rFonts w:ascii="Arial" w:hAnsi="Arial" w:cs="Arial"/>
          <w:sz w:val="24"/>
          <w:szCs w:val="24"/>
        </w:rPr>
        <w:t>“</w:t>
      </w:r>
      <w:r w:rsidR="00602893" w:rsidRPr="004823BB">
        <w:rPr>
          <w:rFonts w:ascii="Arial" w:hAnsi="Arial" w:cs="Arial"/>
          <w:sz w:val="24"/>
          <w:szCs w:val="24"/>
        </w:rPr>
        <w:t>in</w:t>
      </w:r>
      <w:r w:rsidR="002E4014">
        <w:rPr>
          <w:rFonts w:ascii="Arial" w:hAnsi="Arial" w:cs="Arial"/>
          <w:sz w:val="24"/>
          <w:szCs w:val="24"/>
        </w:rPr>
        <w:t>teractivity and collaboration”.</w:t>
      </w:r>
      <w:r w:rsidR="004A01A1">
        <w:rPr>
          <w:rFonts w:ascii="Arial" w:hAnsi="Arial" w:cs="Arial"/>
          <w:sz w:val="24"/>
          <w:szCs w:val="24"/>
        </w:rPr>
        <w:t xml:space="preserve"> The </w:t>
      </w:r>
      <w:r w:rsidR="004A01A1">
        <w:rPr>
          <w:rFonts w:ascii="Arial" w:hAnsi="Arial" w:cs="Arial"/>
          <w:sz w:val="24"/>
          <w:szCs w:val="24"/>
        </w:rPr>
        <w:lastRenderedPageBreak/>
        <w:t>extent</w:t>
      </w:r>
      <w:r w:rsidR="00602893" w:rsidRPr="004823BB">
        <w:rPr>
          <w:rFonts w:ascii="Arial" w:hAnsi="Arial" w:cs="Arial"/>
          <w:sz w:val="24"/>
          <w:szCs w:val="24"/>
        </w:rPr>
        <w:t xml:space="preserve"> of movement here towa</w:t>
      </w:r>
      <w:r w:rsidR="002E4014">
        <w:rPr>
          <w:rFonts w:ascii="Arial" w:hAnsi="Arial" w:cs="Arial"/>
          <w:sz w:val="24"/>
          <w:szCs w:val="24"/>
        </w:rPr>
        <w:t xml:space="preserve">rds a new classroom climate </w:t>
      </w:r>
      <w:r w:rsidR="00602893" w:rsidRPr="004823BB">
        <w:rPr>
          <w:rFonts w:ascii="Arial" w:hAnsi="Arial" w:cs="Arial"/>
          <w:sz w:val="24"/>
          <w:szCs w:val="24"/>
        </w:rPr>
        <w:t xml:space="preserve">does appear limited. </w:t>
      </w:r>
    </w:p>
    <w:p w:rsidR="007516EC" w:rsidRPr="004823BB" w:rsidRDefault="002E4014" w:rsidP="004823BB">
      <w:pPr>
        <w:spacing w:line="480" w:lineRule="auto"/>
        <w:jc w:val="both"/>
        <w:rPr>
          <w:rFonts w:ascii="Arial" w:hAnsi="Arial" w:cs="Arial"/>
          <w:sz w:val="24"/>
          <w:szCs w:val="24"/>
        </w:rPr>
      </w:pPr>
      <w:proofErr w:type="spellStart"/>
      <w:r>
        <w:rPr>
          <w:rFonts w:ascii="Arial" w:hAnsi="Arial" w:cs="Arial"/>
          <w:sz w:val="24"/>
          <w:szCs w:val="24"/>
        </w:rPr>
        <w:t>Jisc</w:t>
      </w:r>
      <w:proofErr w:type="spellEnd"/>
      <w:r>
        <w:rPr>
          <w:rFonts w:ascii="Arial" w:hAnsi="Arial" w:cs="Arial"/>
          <w:sz w:val="24"/>
          <w:szCs w:val="24"/>
        </w:rPr>
        <w:t xml:space="preserve"> also recommend </w:t>
      </w:r>
      <w:r w:rsidR="007516EC" w:rsidRPr="004823BB">
        <w:rPr>
          <w:rFonts w:ascii="Arial" w:hAnsi="Arial" w:cs="Arial"/>
          <w:sz w:val="24"/>
          <w:szCs w:val="24"/>
        </w:rPr>
        <w:t>that whe</w:t>
      </w:r>
      <w:r w:rsidR="004A01A1">
        <w:rPr>
          <w:rFonts w:ascii="Arial" w:hAnsi="Arial" w:cs="Arial"/>
          <w:sz w:val="24"/>
          <w:szCs w:val="24"/>
        </w:rPr>
        <w:t>n managing the institutions VLE</w:t>
      </w:r>
      <w:r w:rsidR="007516EC" w:rsidRPr="004823BB">
        <w:rPr>
          <w:rFonts w:ascii="Arial" w:hAnsi="Arial" w:cs="Arial"/>
          <w:sz w:val="24"/>
          <w:szCs w:val="24"/>
        </w:rPr>
        <w:t xml:space="preserve"> they need to take on board </w:t>
      </w:r>
      <w:r w:rsidR="004A01A1">
        <w:rPr>
          <w:rFonts w:ascii="Arial" w:hAnsi="Arial" w:cs="Arial"/>
          <w:sz w:val="24"/>
          <w:szCs w:val="24"/>
        </w:rPr>
        <w:t>the</w:t>
      </w:r>
      <w:r>
        <w:rPr>
          <w:rFonts w:ascii="Arial" w:hAnsi="Arial" w:cs="Arial"/>
          <w:sz w:val="24"/>
          <w:szCs w:val="24"/>
        </w:rPr>
        <w:t xml:space="preserve"> research of </w:t>
      </w:r>
      <w:proofErr w:type="spellStart"/>
      <w:r>
        <w:rPr>
          <w:rFonts w:ascii="Arial" w:hAnsi="Arial" w:cs="Arial"/>
          <w:sz w:val="24"/>
          <w:szCs w:val="24"/>
        </w:rPr>
        <w:t>Oblinger</w:t>
      </w:r>
      <w:proofErr w:type="spellEnd"/>
      <w:r>
        <w:rPr>
          <w:rFonts w:ascii="Arial" w:hAnsi="Arial" w:cs="Arial"/>
          <w:sz w:val="24"/>
          <w:szCs w:val="24"/>
        </w:rPr>
        <w:t xml:space="preserve"> (2005)</w:t>
      </w:r>
      <w:r w:rsidR="007516EC" w:rsidRPr="004823BB">
        <w:rPr>
          <w:rFonts w:ascii="Arial" w:hAnsi="Arial" w:cs="Arial"/>
          <w:sz w:val="24"/>
          <w:szCs w:val="24"/>
        </w:rPr>
        <w:t xml:space="preserve"> that student</w:t>
      </w:r>
      <w:r w:rsidR="00411885">
        <w:rPr>
          <w:rFonts w:ascii="Arial" w:hAnsi="Arial" w:cs="Arial"/>
          <w:sz w:val="24"/>
          <w:szCs w:val="24"/>
        </w:rPr>
        <w:t>s don’t do waiting very well</w:t>
      </w:r>
      <w:r>
        <w:rPr>
          <w:rFonts w:ascii="Arial" w:hAnsi="Arial" w:cs="Arial"/>
          <w:sz w:val="24"/>
          <w:szCs w:val="24"/>
        </w:rPr>
        <w:t>! We are in</w:t>
      </w:r>
      <w:r w:rsidR="007516EC" w:rsidRPr="004823BB">
        <w:rPr>
          <w:rFonts w:ascii="Arial" w:hAnsi="Arial" w:cs="Arial"/>
          <w:sz w:val="24"/>
          <w:szCs w:val="24"/>
        </w:rPr>
        <w:t xml:space="preserve"> a culture which expects a pretty immediate response </w:t>
      </w:r>
      <w:r w:rsidR="004A01A1">
        <w:rPr>
          <w:rFonts w:ascii="Arial" w:hAnsi="Arial" w:cs="Arial"/>
          <w:sz w:val="24"/>
          <w:szCs w:val="24"/>
        </w:rPr>
        <w:t>in</w:t>
      </w:r>
      <w:r>
        <w:rPr>
          <w:rFonts w:ascii="Arial" w:hAnsi="Arial" w:cs="Arial"/>
          <w:sz w:val="24"/>
          <w:szCs w:val="24"/>
        </w:rPr>
        <w:t>cluding 24/7 IT support. It</w:t>
      </w:r>
      <w:r w:rsidR="007516EC" w:rsidRPr="004823BB">
        <w:rPr>
          <w:rFonts w:ascii="Arial" w:hAnsi="Arial" w:cs="Arial"/>
          <w:sz w:val="24"/>
          <w:szCs w:val="24"/>
        </w:rPr>
        <w:t xml:space="preserve"> is essential </w:t>
      </w:r>
      <w:r w:rsidR="00602893" w:rsidRPr="004823BB">
        <w:rPr>
          <w:rFonts w:ascii="Arial" w:hAnsi="Arial" w:cs="Arial"/>
          <w:sz w:val="24"/>
          <w:szCs w:val="24"/>
        </w:rPr>
        <w:t xml:space="preserve">then </w:t>
      </w:r>
      <w:r w:rsidR="007516EC" w:rsidRPr="004823BB">
        <w:rPr>
          <w:rFonts w:ascii="Arial" w:hAnsi="Arial" w:cs="Arial"/>
          <w:sz w:val="24"/>
          <w:szCs w:val="24"/>
        </w:rPr>
        <w:t>that the teachin</w:t>
      </w:r>
      <w:r w:rsidR="00602893" w:rsidRPr="004823BB">
        <w:rPr>
          <w:rFonts w:ascii="Arial" w:hAnsi="Arial" w:cs="Arial"/>
          <w:sz w:val="24"/>
          <w:szCs w:val="24"/>
        </w:rPr>
        <w:t xml:space="preserve">g team provide </w:t>
      </w:r>
      <w:r w:rsidR="007516EC" w:rsidRPr="004823BB">
        <w:rPr>
          <w:rFonts w:ascii="Arial" w:hAnsi="Arial" w:cs="Arial"/>
          <w:sz w:val="24"/>
          <w:szCs w:val="24"/>
        </w:rPr>
        <w:t>c</w:t>
      </w:r>
      <w:r w:rsidR="00602893" w:rsidRPr="004823BB">
        <w:rPr>
          <w:rFonts w:ascii="Arial" w:hAnsi="Arial" w:cs="Arial"/>
          <w:sz w:val="24"/>
          <w:szCs w:val="24"/>
        </w:rPr>
        <w:t xml:space="preserve">lear guidelines from the outset </w:t>
      </w:r>
      <w:r w:rsidR="007516EC" w:rsidRPr="004823BB">
        <w:rPr>
          <w:rFonts w:ascii="Arial" w:hAnsi="Arial" w:cs="Arial"/>
          <w:sz w:val="24"/>
          <w:szCs w:val="24"/>
        </w:rPr>
        <w:t xml:space="preserve">about their role, their frequency of access and particularly with online discussions, </w:t>
      </w:r>
      <w:r w:rsidR="00602893" w:rsidRPr="004823BB">
        <w:rPr>
          <w:rFonts w:ascii="Arial" w:hAnsi="Arial" w:cs="Arial"/>
          <w:sz w:val="24"/>
          <w:szCs w:val="24"/>
        </w:rPr>
        <w:t xml:space="preserve">the nature and extent of </w:t>
      </w:r>
      <w:r w:rsidR="007516EC" w:rsidRPr="004823BB">
        <w:rPr>
          <w:rFonts w:ascii="Arial" w:hAnsi="Arial" w:cs="Arial"/>
          <w:sz w:val="24"/>
          <w:szCs w:val="24"/>
        </w:rPr>
        <w:t>their input.</w:t>
      </w:r>
      <w:r w:rsidR="00602893" w:rsidRPr="004823BB">
        <w:rPr>
          <w:rFonts w:ascii="Arial" w:hAnsi="Arial" w:cs="Arial"/>
          <w:sz w:val="24"/>
          <w:szCs w:val="24"/>
        </w:rPr>
        <w:t xml:space="preserve"> This process needs managing.</w:t>
      </w:r>
    </w:p>
    <w:p w:rsidR="001612BB" w:rsidRDefault="00A66841" w:rsidP="004823BB">
      <w:pPr>
        <w:spacing w:line="480" w:lineRule="auto"/>
        <w:jc w:val="both"/>
        <w:rPr>
          <w:rFonts w:ascii="Arial" w:hAnsi="Arial" w:cs="Arial"/>
          <w:sz w:val="24"/>
          <w:szCs w:val="24"/>
        </w:rPr>
      </w:pPr>
      <w:r w:rsidRPr="004823BB">
        <w:rPr>
          <w:rFonts w:ascii="Arial" w:hAnsi="Arial" w:cs="Arial"/>
          <w:sz w:val="24"/>
          <w:szCs w:val="24"/>
        </w:rPr>
        <w:t xml:space="preserve">Steve </w:t>
      </w:r>
      <w:proofErr w:type="spellStart"/>
      <w:r w:rsidRPr="004823BB">
        <w:rPr>
          <w:rFonts w:ascii="Arial" w:hAnsi="Arial" w:cs="Arial"/>
          <w:sz w:val="24"/>
          <w:szCs w:val="24"/>
        </w:rPr>
        <w:t>Kennewell</w:t>
      </w:r>
      <w:proofErr w:type="spellEnd"/>
      <w:r w:rsidRPr="004823BB">
        <w:rPr>
          <w:rFonts w:ascii="Arial" w:hAnsi="Arial" w:cs="Arial"/>
          <w:sz w:val="24"/>
          <w:szCs w:val="24"/>
        </w:rPr>
        <w:t xml:space="preserve"> (2001)</w:t>
      </w:r>
      <w:r w:rsidR="006B4CCF" w:rsidRPr="004823BB">
        <w:rPr>
          <w:rFonts w:ascii="Arial" w:hAnsi="Arial" w:cs="Arial"/>
          <w:sz w:val="24"/>
          <w:szCs w:val="24"/>
        </w:rPr>
        <w:t xml:space="preserve"> really emphasizes how much external influences </w:t>
      </w:r>
      <w:r w:rsidRPr="004823BB">
        <w:rPr>
          <w:rFonts w:ascii="Arial" w:hAnsi="Arial" w:cs="Arial"/>
          <w:sz w:val="24"/>
          <w:szCs w:val="24"/>
        </w:rPr>
        <w:t xml:space="preserve">such as institutional plans, pedagogical change and individual reflection </w:t>
      </w:r>
      <w:r w:rsidR="006B4CCF" w:rsidRPr="004823BB">
        <w:rPr>
          <w:rFonts w:ascii="Arial" w:hAnsi="Arial" w:cs="Arial"/>
          <w:sz w:val="24"/>
          <w:szCs w:val="24"/>
        </w:rPr>
        <w:t>are cru</w:t>
      </w:r>
      <w:r w:rsidR="001612BB" w:rsidRPr="004823BB">
        <w:rPr>
          <w:rFonts w:ascii="Arial" w:hAnsi="Arial" w:cs="Arial"/>
          <w:sz w:val="24"/>
          <w:szCs w:val="24"/>
        </w:rPr>
        <w:t>cial. This can</w:t>
      </w:r>
      <w:r w:rsidR="006B4CCF" w:rsidRPr="004823BB">
        <w:rPr>
          <w:rFonts w:ascii="Arial" w:hAnsi="Arial" w:cs="Arial"/>
          <w:sz w:val="24"/>
          <w:szCs w:val="24"/>
        </w:rPr>
        <w:t xml:space="preserve"> make or break the impact of the VLE on teaching and l</w:t>
      </w:r>
      <w:r w:rsidRPr="004823BB">
        <w:rPr>
          <w:rFonts w:ascii="Arial" w:hAnsi="Arial" w:cs="Arial"/>
          <w:sz w:val="24"/>
          <w:szCs w:val="24"/>
        </w:rPr>
        <w:t>earning and supports the view that getting the learning culture right is very important.</w:t>
      </w:r>
    </w:p>
    <w:p w:rsidR="001B3DAC" w:rsidRPr="004A01A1" w:rsidRDefault="001B3DAC" w:rsidP="004823BB">
      <w:pPr>
        <w:spacing w:line="480" w:lineRule="auto"/>
        <w:jc w:val="both"/>
        <w:rPr>
          <w:rFonts w:ascii="Arial" w:hAnsi="Arial" w:cs="Arial"/>
          <w:sz w:val="24"/>
          <w:szCs w:val="24"/>
        </w:rPr>
      </w:pPr>
    </w:p>
    <w:p w:rsidR="001612BB" w:rsidRPr="004A01A1" w:rsidRDefault="001612BB" w:rsidP="004823BB">
      <w:pPr>
        <w:spacing w:line="480" w:lineRule="auto"/>
        <w:jc w:val="both"/>
        <w:rPr>
          <w:rFonts w:ascii="Arial" w:hAnsi="Arial" w:cs="Arial"/>
          <w:i/>
          <w:sz w:val="24"/>
          <w:szCs w:val="24"/>
        </w:rPr>
      </w:pPr>
      <w:r w:rsidRPr="004A01A1">
        <w:rPr>
          <w:rFonts w:ascii="Arial" w:hAnsi="Arial" w:cs="Arial"/>
          <w:i/>
          <w:sz w:val="24"/>
          <w:szCs w:val="24"/>
        </w:rPr>
        <w:t xml:space="preserve">Learner Engagement </w:t>
      </w:r>
    </w:p>
    <w:p w:rsidR="002E4014" w:rsidRDefault="001612BB" w:rsidP="004823BB">
      <w:pPr>
        <w:spacing w:line="480" w:lineRule="auto"/>
        <w:jc w:val="both"/>
        <w:rPr>
          <w:rFonts w:ascii="Arial" w:hAnsi="Arial" w:cs="Arial"/>
          <w:color w:val="000000" w:themeColor="text1"/>
          <w:sz w:val="24"/>
          <w:szCs w:val="24"/>
        </w:rPr>
      </w:pPr>
      <w:r w:rsidRPr="004823BB">
        <w:rPr>
          <w:rFonts w:ascii="Arial" w:hAnsi="Arial" w:cs="Arial"/>
          <w:color w:val="000000" w:themeColor="text1"/>
          <w:sz w:val="24"/>
          <w:szCs w:val="24"/>
        </w:rPr>
        <w:t>The extent and nature of learner engagement falls hand in hand with a posi</w:t>
      </w:r>
      <w:r w:rsidR="006C0284" w:rsidRPr="004823BB">
        <w:rPr>
          <w:rFonts w:ascii="Arial" w:hAnsi="Arial" w:cs="Arial"/>
          <w:color w:val="000000" w:themeColor="text1"/>
          <w:sz w:val="24"/>
          <w:szCs w:val="24"/>
        </w:rPr>
        <w:t>tive learning c</w:t>
      </w:r>
      <w:r w:rsidRPr="004823BB">
        <w:rPr>
          <w:rFonts w:ascii="Arial" w:hAnsi="Arial" w:cs="Arial"/>
          <w:color w:val="000000" w:themeColor="text1"/>
          <w:sz w:val="24"/>
          <w:szCs w:val="24"/>
        </w:rPr>
        <w:t>ulture. Research at Oxford Brookes University (2007) found that VLEs and the creation of online assessment had an impa</w:t>
      </w:r>
      <w:r w:rsidR="00EC3B55">
        <w:rPr>
          <w:rFonts w:ascii="Arial" w:hAnsi="Arial" w:cs="Arial"/>
          <w:color w:val="000000" w:themeColor="text1"/>
          <w:sz w:val="24"/>
          <w:szCs w:val="24"/>
        </w:rPr>
        <w:t xml:space="preserve">ct on learner engagement. Paul </w:t>
      </w:r>
      <w:proofErr w:type="spellStart"/>
      <w:r w:rsidRPr="004823BB">
        <w:rPr>
          <w:rFonts w:ascii="Arial" w:hAnsi="Arial" w:cs="Arial"/>
          <w:color w:val="000000" w:themeColor="text1"/>
          <w:sz w:val="24"/>
          <w:szCs w:val="24"/>
        </w:rPr>
        <w:t>Catley</w:t>
      </w:r>
      <w:proofErr w:type="spellEnd"/>
      <w:r w:rsidRPr="004823BB">
        <w:rPr>
          <w:rFonts w:ascii="Arial" w:hAnsi="Arial" w:cs="Arial"/>
          <w:color w:val="000000" w:themeColor="text1"/>
          <w:sz w:val="24"/>
          <w:szCs w:val="24"/>
        </w:rPr>
        <w:t>, Lecturer at Oxford Brookes realized the need to build in more formative assessment and foun</w:t>
      </w:r>
      <w:r w:rsidR="00EC3B55">
        <w:rPr>
          <w:rFonts w:ascii="Arial" w:hAnsi="Arial" w:cs="Arial"/>
          <w:color w:val="000000" w:themeColor="text1"/>
          <w:sz w:val="24"/>
          <w:szCs w:val="24"/>
        </w:rPr>
        <w:t xml:space="preserve">d a strong correlation between </w:t>
      </w:r>
      <w:r w:rsidRPr="004823BB">
        <w:rPr>
          <w:rFonts w:ascii="Arial" w:hAnsi="Arial" w:cs="Arial"/>
          <w:color w:val="000000" w:themeColor="text1"/>
          <w:sz w:val="24"/>
          <w:szCs w:val="24"/>
        </w:rPr>
        <w:t xml:space="preserve">completion of quiz taking activities on line and attendance at seminars. The </w:t>
      </w:r>
      <w:r w:rsidRPr="004823BB">
        <w:rPr>
          <w:rFonts w:ascii="Arial" w:hAnsi="Arial" w:cs="Arial"/>
          <w:color w:val="000000" w:themeColor="text1"/>
          <w:sz w:val="24"/>
          <w:szCs w:val="24"/>
        </w:rPr>
        <w:lastRenderedPageBreak/>
        <w:t>provision of immediate feedback online from formative assessment activities was motivational to learners. In contrast, information collated from cou</w:t>
      </w:r>
      <w:r w:rsidR="002E4014">
        <w:rPr>
          <w:rFonts w:ascii="Arial" w:hAnsi="Arial" w:cs="Arial"/>
          <w:color w:val="000000" w:themeColor="text1"/>
          <w:sz w:val="24"/>
          <w:szCs w:val="24"/>
        </w:rPr>
        <w:t>rse evaluations suggested that written</w:t>
      </w:r>
      <w:r w:rsidRPr="004823BB">
        <w:rPr>
          <w:rFonts w:ascii="Arial" w:hAnsi="Arial" w:cs="Arial"/>
          <w:color w:val="000000" w:themeColor="text1"/>
          <w:sz w:val="24"/>
          <w:szCs w:val="24"/>
        </w:rPr>
        <w:t xml:space="preserve"> feedback was often deemed to be provided “too late to make a difference”. The HE environment does have issues regarding timeliness of feedback. The FE sector suffers</w:t>
      </w:r>
      <w:r w:rsidR="001B3DAC">
        <w:rPr>
          <w:rFonts w:ascii="Arial" w:hAnsi="Arial" w:cs="Arial"/>
          <w:color w:val="000000" w:themeColor="text1"/>
          <w:sz w:val="24"/>
          <w:szCs w:val="24"/>
        </w:rPr>
        <w:t xml:space="preserve"> from similar criticism. One of</w:t>
      </w:r>
      <w:r w:rsidR="004A01A1">
        <w:rPr>
          <w:rFonts w:ascii="Arial" w:hAnsi="Arial" w:cs="Arial"/>
          <w:color w:val="000000" w:themeColor="text1"/>
          <w:sz w:val="24"/>
          <w:szCs w:val="24"/>
        </w:rPr>
        <w:t xml:space="preserve"> </w:t>
      </w:r>
      <w:r w:rsidR="001B3DAC">
        <w:rPr>
          <w:rFonts w:ascii="Arial" w:hAnsi="Arial" w:cs="Arial"/>
          <w:color w:val="000000" w:themeColor="text1"/>
          <w:sz w:val="24"/>
          <w:szCs w:val="24"/>
        </w:rPr>
        <w:t xml:space="preserve">the </w:t>
      </w:r>
      <w:r w:rsidRPr="004823BB">
        <w:rPr>
          <w:rFonts w:ascii="Arial" w:hAnsi="Arial" w:cs="Arial"/>
          <w:color w:val="000000" w:themeColor="text1"/>
          <w:sz w:val="24"/>
          <w:szCs w:val="24"/>
        </w:rPr>
        <w:t>key findings was that because the VLE rather than the tutor was able to provide immediate automati</w:t>
      </w:r>
      <w:r w:rsidR="002E4014">
        <w:rPr>
          <w:rFonts w:ascii="Arial" w:hAnsi="Arial" w:cs="Arial"/>
          <w:color w:val="000000" w:themeColor="text1"/>
          <w:sz w:val="24"/>
          <w:szCs w:val="24"/>
        </w:rPr>
        <w:t>c feedback that allowed learners to assess</w:t>
      </w:r>
      <w:r w:rsidRPr="004823BB">
        <w:rPr>
          <w:rFonts w:ascii="Arial" w:hAnsi="Arial" w:cs="Arial"/>
          <w:color w:val="000000" w:themeColor="text1"/>
          <w:sz w:val="24"/>
          <w:szCs w:val="24"/>
        </w:rPr>
        <w:t xml:space="preserve"> and respond more effe</w:t>
      </w:r>
      <w:r w:rsidR="002E4014">
        <w:rPr>
          <w:rFonts w:ascii="Arial" w:hAnsi="Arial" w:cs="Arial"/>
          <w:color w:val="000000" w:themeColor="text1"/>
          <w:sz w:val="24"/>
          <w:szCs w:val="24"/>
        </w:rPr>
        <w:t>ctively to their learning requirements</w:t>
      </w:r>
      <w:r w:rsidRPr="004823BB">
        <w:rPr>
          <w:rFonts w:ascii="Arial" w:hAnsi="Arial" w:cs="Arial"/>
          <w:color w:val="000000" w:themeColor="text1"/>
          <w:sz w:val="24"/>
          <w:szCs w:val="24"/>
        </w:rPr>
        <w:t>. Significantly the failure rate on Pa</w:t>
      </w:r>
      <w:r w:rsidR="00EF0BB8" w:rsidRPr="004823BB">
        <w:rPr>
          <w:rFonts w:ascii="Arial" w:hAnsi="Arial" w:cs="Arial"/>
          <w:color w:val="000000" w:themeColor="text1"/>
          <w:sz w:val="24"/>
          <w:szCs w:val="24"/>
        </w:rPr>
        <w:t xml:space="preserve">ul </w:t>
      </w:r>
      <w:proofErr w:type="spellStart"/>
      <w:r w:rsidR="00EF0BB8" w:rsidRPr="004823BB">
        <w:rPr>
          <w:rFonts w:ascii="Arial" w:hAnsi="Arial" w:cs="Arial"/>
          <w:color w:val="000000" w:themeColor="text1"/>
          <w:sz w:val="24"/>
          <w:szCs w:val="24"/>
        </w:rPr>
        <w:t>Catley’s</w:t>
      </w:r>
      <w:proofErr w:type="spellEnd"/>
      <w:r w:rsidR="00EF0BB8" w:rsidRPr="004823BB">
        <w:rPr>
          <w:rFonts w:ascii="Arial" w:hAnsi="Arial" w:cs="Arial"/>
          <w:color w:val="000000" w:themeColor="text1"/>
          <w:sz w:val="24"/>
          <w:szCs w:val="24"/>
        </w:rPr>
        <w:t xml:space="preserve"> module in the last three</w:t>
      </w:r>
      <w:r w:rsidRPr="004823BB">
        <w:rPr>
          <w:rFonts w:ascii="Arial" w:hAnsi="Arial" w:cs="Arial"/>
          <w:color w:val="000000" w:themeColor="text1"/>
          <w:sz w:val="24"/>
          <w:szCs w:val="24"/>
        </w:rPr>
        <w:t xml:space="preserve"> years has halved and the number of </w:t>
      </w:r>
      <w:r w:rsidR="001B3DAC">
        <w:rPr>
          <w:rFonts w:ascii="Arial" w:hAnsi="Arial" w:cs="Arial"/>
          <w:color w:val="000000" w:themeColor="text1"/>
          <w:sz w:val="24"/>
          <w:szCs w:val="24"/>
        </w:rPr>
        <w:t xml:space="preserve">First </w:t>
      </w:r>
      <w:r w:rsidR="00EF0BB8" w:rsidRPr="004823BB">
        <w:rPr>
          <w:rFonts w:ascii="Arial" w:hAnsi="Arial" w:cs="Arial"/>
          <w:color w:val="000000" w:themeColor="text1"/>
          <w:sz w:val="24"/>
          <w:szCs w:val="24"/>
        </w:rPr>
        <w:t>C</w:t>
      </w:r>
      <w:r w:rsidRPr="004823BB">
        <w:rPr>
          <w:rFonts w:ascii="Arial" w:hAnsi="Arial" w:cs="Arial"/>
          <w:color w:val="000000" w:themeColor="text1"/>
          <w:sz w:val="24"/>
          <w:szCs w:val="24"/>
        </w:rPr>
        <w:t xml:space="preserve">lass degrees has doubled. </w:t>
      </w:r>
    </w:p>
    <w:p w:rsidR="001612BB" w:rsidRPr="004823BB" w:rsidRDefault="001612BB" w:rsidP="004823BB">
      <w:pPr>
        <w:spacing w:line="480" w:lineRule="auto"/>
        <w:jc w:val="both"/>
        <w:rPr>
          <w:rFonts w:ascii="Arial" w:hAnsi="Arial" w:cs="Arial"/>
          <w:color w:val="000000" w:themeColor="text1"/>
          <w:sz w:val="24"/>
          <w:szCs w:val="24"/>
        </w:rPr>
      </w:pPr>
      <w:r w:rsidRPr="004823BB">
        <w:rPr>
          <w:rFonts w:ascii="Arial" w:hAnsi="Arial" w:cs="Arial"/>
          <w:color w:val="000000" w:themeColor="text1"/>
          <w:sz w:val="24"/>
          <w:szCs w:val="24"/>
        </w:rPr>
        <w:t>This evidence suggests that the practice co</w:t>
      </w:r>
      <w:r w:rsidR="004D30B1">
        <w:rPr>
          <w:rFonts w:ascii="Arial" w:hAnsi="Arial" w:cs="Arial"/>
          <w:color w:val="000000" w:themeColor="text1"/>
          <w:sz w:val="24"/>
          <w:szCs w:val="24"/>
        </w:rPr>
        <w:t xml:space="preserve">uld </w:t>
      </w:r>
      <w:r w:rsidRPr="004823BB">
        <w:rPr>
          <w:rFonts w:ascii="Arial" w:hAnsi="Arial" w:cs="Arial"/>
          <w:color w:val="000000" w:themeColor="text1"/>
          <w:sz w:val="24"/>
          <w:szCs w:val="24"/>
        </w:rPr>
        <w:t xml:space="preserve">be transferred to the FE sector. One could argue that the profile of the learners in FE is more complex </w:t>
      </w:r>
      <w:r w:rsidR="002E4014">
        <w:rPr>
          <w:rFonts w:ascii="Arial" w:hAnsi="Arial" w:cs="Arial"/>
          <w:color w:val="000000" w:themeColor="text1"/>
          <w:sz w:val="24"/>
          <w:szCs w:val="24"/>
        </w:rPr>
        <w:t xml:space="preserve">and the likelihood of learners </w:t>
      </w:r>
      <w:r w:rsidRPr="004823BB">
        <w:rPr>
          <w:rFonts w:ascii="Arial" w:hAnsi="Arial" w:cs="Arial"/>
          <w:color w:val="000000" w:themeColor="text1"/>
          <w:sz w:val="24"/>
          <w:szCs w:val="24"/>
        </w:rPr>
        <w:t>b</w:t>
      </w:r>
      <w:r w:rsidR="002E4014">
        <w:rPr>
          <w:rFonts w:ascii="Arial" w:hAnsi="Arial" w:cs="Arial"/>
          <w:color w:val="000000" w:themeColor="text1"/>
          <w:sz w:val="24"/>
          <w:szCs w:val="24"/>
        </w:rPr>
        <w:t>eing motivated to complete task</w:t>
      </w:r>
      <w:r w:rsidRPr="004823BB">
        <w:rPr>
          <w:rFonts w:ascii="Arial" w:hAnsi="Arial" w:cs="Arial"/>
          <w:color w:val="000000" w:themeColor="text1"/>
          <w:sz w:val="24"/>
          <w:szCs w:val="24"/>
        </w:rPr>
        <w:t xml:space="preserve"> in advance of or subsequent to a lecture remotely via VLE is less. Nevertheless the principle is well supported by assessment for learning literature. Furthermore, not only does this evidence support increased engagement of learners but it certainly provides support for the personalization of learning agenda.</w:t>
      </w:r>
    </w:p>
    <w:p w:rsidR="001612BB" w:rsidRPr="004823BB" w:rsidRDefault="001612BB" w:rsidP="004823BB">
      <w:pPr>
        <w:spacing w:line="480" w:lineRule="auto"/>
        <w:jc w:val="both"/>
        <w:rPr>
          <w:rFonts w:ascii="Arial" w:hAnsi="Arial" w:cs="Arial"/>
          <w:sz w:val="24"/>
          <w:szCs w:val="24"/>
        </w:rPr>
      </w:pPr>
      <w:r w:rsidRPr="004823BB">
        <w:rPr>
          <w:rFonts w:ascii="Arial" w:hAnsi="Arial" w:cs="Arial"/>
          <w:sz w:val="24"/>
          <w:szCs w:val="24"/>
        </w:rPr>
        <w:t xml:space="preserve">According to </w:t>
      </w:r>
      <w:proofErr w:type="spellStart"/>
      <w:r w:rsidRPr="004823BB">
        <w:rPr>
          <w:rFonts w:ascii="Arial" w:hAnsi="Arial" w:cs="Arial"/>
          <w:sz w:val="24"/>
          <w:szCs w:val="24"/>
        </w:rPr>
        <w:t>Ofsted</w:t>
      </w:r>
      <w:proofErr w:type="spellEnd"/>
      <w:r w:rsidRPr="004823BB">
        <w:rPr>
          <w:rFonts w:ascii="Arial" w:hAnsi="Arial" w:cs="Arial"/>
          <w:sz w:val="24"/>
          <w:szCs w:val="24"/>
        </w:rPr>
        <w:t xml:space="preserve"> (2009) research</w:t>
      </w:r>
      <w:r w:rsidR="007A3816">
        <w:rPr>
          <w:rFonts w:ascii="Arial" w:hAnsi="Arial" w:cs="Arial"/>
          <w:sz w:val="24"/>
          <w:szCs w:val="24"/>
        </w:rPr>
        <w:t>,</w:t>
      </w:r>
      <w:r w:rsidRPr="004823BB">
        <w:rPr>
          <w:rFonts w:ascii="Arial" w:hAnsi="Arial" w:cs="Arial"/>
          <w:sz w:val="24"/>
          <w:szCs w:val="24"/>
        </w:rPr>
        <w:t xml:space="preserve"> there was a significant link in the raised usage of VLEs when there was positive encouragement by tutors in the classroom to use it. Culturally the tutors had bought into its significance. Indeed </w:t>
      </w:r>
      <w:proofErr w:type="spellStart"/>
      <w:r w:rsidRPr="004823BB">
        <w:rPr>
          <w:rFonts w:ascii="Arial" w:hAnsi="Arial" w:cs="Arial"/>
          <w:sz w:val="24"/>
          <w:szCs w:val="24"/>
        </w:rPr>
        <w:t>Ofsted</w:t>
      </w:r>
      <w:proofErr w:type="spellEnd"/>
      <w:r w:rsidRPr="004823BB">
        <w:rPr>
          <w:rFonts w:ascii="Arial" w:hAnsi="Arial" w:cs="Arial"/>
          <w:sz w:val="24"/>
          <w:szCs w:val="24"/>
        </w:rPr>
        <w:t xml:space="preserve"> highlight its use as an opportunity to improve links with parents. Although this doesn’t directly e</w:t>
      </w:r>
      <w:r w:rsidR="00EF0BB8" w:rsidRPr="004823BB">
        <w:rPr>
          <w:rFonts w:ascii="Arial" w:hAnsi="Arial" w:cs="Arial"/>
          <w:sz w:val="24"/>
          <w:szCs w:val="24"/>
        </w:rPr>
        <w:t xml:space="preserve">nhance teaching and </w:t>
      </w:r>
      <w:proofErr w:type="gramStart"/>
      <w:r w:rsidR="00EF0BB8" w:rsidRPr="004823BB">
        <w:rPr>
          <w:rFonts w:ascii="Arial" w:hAnsi="Arial" w:cs="Arial"/>
          <w:sz w:val="24"/>
          <w:szCs w:val="24"/>
        </w:rPr>
        <w:t xml:space="preserve">learning </w:t>
      </w:r>
      <w:r w:rsidR="00BF0A30" w:rsidRPr="004823BB">
        <w:rPr>
          <w:rFonts w:ascii="Arial" w:hAnsi="Arial" w:cs="Arial"/>
          <w:sz w:val="24"/>
          <w:szCs w:val="24"/>
        </w:rPr>
        <w:t>,</w:t>
      </w:r>
      <w:proofErr w:type="gramEnd"/>
      <w:r w:rsidR="00EF0BB8" w:rsidRPr="004823BB">
        <w:rPr>
          <w:rFonts w:ascii="Arial" w:hAnsi="Arial" w:cs="Arial"/>
          <w:sz w:val="24"/>
          <w:szCs w:val="24"/>
        </w:rPr>
        <w:t xml:space="preserve"> </w:t>
      </w:r>
      <w:r w:rsidR="00BF0A30" w:rsidRPr="004823BB">
        <w:rPr>
          <w:rFonts w:ascii="Arial" w:hAnsi="Arial" w:cs="Arial"/>
          <w:sz w:val="24"/>
          <w:szCs w:val="24"/>
        </w:rPr>
        <w:t>(</w:t>
      </w:r>
      <w:r w:rsidR="00EF0BB8" w:rsidRPr="004823BB">
        <w:rPr>
          <w:rFonts w:ascii="Arial" w:hAnsi="Arial" w:cs="Arial"/>
          <w:sz w:val="24"/>
          <w:szCs w:val="24"/>
        </w:rPr>
        <w:t xml:space="preserve">it supports the earlier research of </w:t>
      </w:r>
      <w:proofErr w:type="spellStart"/>
      <w:r w:rsidR="00EF0BB8" w:rsidRPr="004823BB">
        <w:rPr>
          <w:rFonts w:ascii="Arial" w:hAnsi="Arial" w:cs="Arial"/>
          <w:sz w:val="24"/>
          <w:szCs w:val="24"/>
        </w:rPr>
        <w:t>Dillebourg</w:t>
      </w:r>
      <w:proofErr w:type="spellEnd"/>
      <w:r w:rsidR="00EF0BB8" w:rsidRPr="004823BB">
        <w:rPr>
          <w:rFonts w:ascii="Arial" w:hAnsi="Arial" w:cs="Arial"/>
          <w:sz w:val="24"/>
          <w:szCs w:val="24"/>
        </w:rPr>
        <w:t xml:space="preserve">, Schneider and </w:t>
      </w:r>
      <w:proofErr w:type="spellStart"/>
      <w:r w:rsidR="00EF0BB8" w:rsidRPr="004823BB">
        <w:rPr>
          <w:rFonts w:ascii="Arial" w:hAnsi="Arial" w:cs="Arial"/>
          <w:sz w:val="24"/>
          <w:szCs w:val="24"/>
        </w:rPr>
        <w:t>Synteta</w:t>
      </w:r>
      <w:proofErr w:type="spellEnd"/>
      <w:r w:rsidR="00EF0BB8" w:rsidRPr="004823BB">
        <w:rPr>
          <w:rFonts w:ascii="Arial" w:hAnsi="Arial" w:cs="Arial"/>
          <w:sz w:val="24"/>
          <w:szCs w:val="24"/>
        </w:rPr>
        <w:t xml:space="preserve"> (2001)</w:t>
      </w:r>
      <w:r w:rsidRPr="004823BB">
        <w:rPr>
          <w:rFonts w:ascii="Arial" w:hAnsi="Arial" w:cs="Arial"/>
          <w:sz w:val="24"/>
          <w:szCs w:val="24"/>
        </w:rPr>
        <w:t xml:space="preserve"> </w:t>
      </w:r>
      <w:r w:rsidR="00BF0A30" w:rsidRPr="004823BB">
        <w:rPr>
          <w:rFonts w:ascii="Arial" w:hAnsi="Arial" w:cs="Arial"/>
          <w:sz w:val="24"/>
          <w:szCs w:val="24"/>
        </w:rPr>
        <w:lastRenderedPageBreak/>
        <w:t>about setting up the right framework and conditions for a VLE to thrive). It raises</w:t>
      </w:r>
      <w:r w:rsidRPr="004823BB">
        <w:rPr>
          <w:rFonts w:ascii="Arial" w:hAnsi="Arial" w:cs="Arial"/>
          <w:sz w:val="24"/>
          <w:szCs w:val="24"/>
        </w:rPr>
        <w:t xml:space="preserve"> awareness outside the classroom of the clear framework and expectations in terms of course </w:t>
      </w:r>
      <w:proofErr w:type="spellStart"/>
      <w:r w:rsidRPr="004823BB">
        <w:rPr>
          <w:rFonts w:ascii="Arial" w:hAnsi="Arial" w:cs="Arial"/>
          <w:sz w:val="24"/>
          <w:szCs w:val="24"/>
        </w:rPr>
        <w:t>organisation</w:t>
      </w:r>
      <w:proofErr w:type="spellEnd"/>
      <w:r w:rsidRPr="004823BB">
        <w:rPr>
          <w:rFonts w:ascii="Arial" w:hAnsi="Arial" w:cs="Arial"/>
          <w:sz w:val="24"/>
          <w:szCs w:val="24"/>
        </w:rPr>
        <w:t xml:space="preserve"> that teaching and learning will operate.  It re-iterates the earlier argument that teacher enthusiasm and “buy in” can be more important than individual competence.</w:t>
      </w:r>
    </w:p>
    <w:p w:rsidR="00F816C0" w:rsidRDefault="007A3816" w:rsidP="004823BB">
      <w:pPr>
        <w:spacing w:line="480" w:lineRule="auto"/>
        <w:jc w:val="both"/>
        <w:rPr>
          <w:rFonts w:ascii="Arial" w:hAnsi="Arial" w:cs="Arial"/>
          <w:sz w:val="24"/>
          <w:szCs w:val="24"/>
        </w:rPr>
      </w:pPr>
      <w:proofErr w:type="spellStart"/>
      <w:r>
        <w:rPr>
          <w:rFonts w:ascii="Arial" w:hAnsi="Arial" w:cs="Arial"/>
          <w:sz w:val="24"/>
          <w:szCs w:val="24"/>
        </w:rPr>
        <w:t>Jisc</w:t>
      </w:r>
      <w:proofErr w:type="spellEnd"/>
      <w:r>
        <w:rPr>
          <w:rFonts w:ascii="Arial" w:hAnsi="Arial" w:cs="Arial"/>
          <w:sz w:val="24"/>
          <w:szCs w:val="24"/>
        </w:rPr>
        <w:t xml:space="preserve"> </w:t>
      </w:r>
      <w:r w:rsidR="001612BB" w:rsidRPr="004823BB">
        <w:rPr>
          <w:rFonts w:ascii="Arial" w:hAnsi="Arial" w:cs="Arial"/>
          <w:sz w:val="24"/>
          <w:szCs w:val="24"/>
        </w:rPr>
        <w:t xml:space="preserve">argue that the widening participation agenda can be </w:t>
      </w:r>
      <w:r>
        <w:rPr>
          <w:rFonts w:ascii="Arial" w:hAnsi="Arial" w:cs="Arial"/>
          <w:sz w:val="24"/>
          <w:szCs w:val="24"/>
        </w:rPr>
        <w:t xml:space="preserve">addressed through </w:t>
      </w:r>
      <w:proofErr w:type="spellStart"/>
      <w:r>
        <w:rPr>
          <w:rFonts w:ascii="Arial" w:hAnsi="Arial" w:cs="Arial"/>
          <w:sz w:val="24"/>
          <w:szCs w:val="24"/>
        </w:rPr>
        <w:t>moodle</w:t>
      </w:r>
      <w:proofErr w:type="spellEnd"/>
      <w:r>
        <w:rPr>
          <w:rFonts w:ascii="Arial" w:hAnsi="Arial" w:cs="Arial"/>
          <w:sz w:val="24"/>
          <w:szCs w:val="24"/>
        </w:rPr>
        <w:t xml:space="preserve"> and</w:t>
      </w:r>
      <w:r w:rsidR="001612BB" w:rsidRPr="004823BB">
        <w:rPr>
          <w:rFonts w:ascii="Arial" w:hAnsi="Arial" w:cs="Arial"/>
          <w:sz w:val="24"/>
          <w:szCs w:val="24"/>
        </w:rPr>
        <w:t xml:space="preserve"> increase the engagement of learners who are tradition</w:t>
      </w:r>
      <w:r w:rsidR="00C915E5" w:rsidRPr="004823BB">
        <w:rPr>
          <w:rFonts w:ascii="Arial" w:hAnsi="Arial" w:cs="Arial"/>
          <w:sz w:val="24"/>
          <w:szCs w:val="24"/>
        </w:rPr>
        <w:t>ally perceived as hard to reach</w:t>
      </w:r>
      <w:r w:rsidR="001612BB" w:rsidRPr="004823BB">
        <w:rPr>
          <w:rFonts w:ascii="Arial" w:hAnsi="Arial" w:cs="Arial"/>
          <w:sz w:val="24"/>
          <w:szCs w:val="24"/>
        </w:rPr>
        <w:t xml:space="preserve">. </w:t>
      </w:r>
      <w:proofErr w:type="spellStart"/>
      <w:r w:rsidR="001612BB" w:rsidRPr="004823BB">
        <w:rPr>
          <w:rFonts w:ascii="Arial" w:hAnsi="Arial" w:cs="Arial"/>
          <w:sz w:val="24"/>
          <w:szCs w:val="24"/>
        </w:rPr>
        <w:t>Ofsted</w:t>
      </w:r>
      <w:proofErr w:type="spellEnd"/>
      <w:r w:rsidR="001612BB" w:rsidRPr="004823BB">
        <w:rPr>
          <w:rFonts w:ascii="Arial" w:hAnsi="Arial" w:cs="Arial"/>
          <w:sz w:val="24"/>
          <w:szCs w:val="24"/>
        </w:rPr>
        <w:t xml:space="preserve"> (2009) in their evaluation of the use of VLEs declared that from 58 colleges inspected “three quarters suggested that in some curriculum areas, they were helping learners”. Nevertheless, this description of </w:t>
      </w:r>
      <w:r w:rsidR="00C915E5" w:rsidRPr="004823BB">
        <w:rPr>
          <w:rFonts w:ascii="Arial" w:hAnsi="Arial" w:cs="Arial"/>
          <w:sz w:val="24"/>
          <w:szCs w:val="24"/>
        </w:rPr>
        <w:t xml:space="preserve">“helping learners” lacks conviction and clarification. The extent of the use of VLEs </w:t>
      </w:r>
      <w:r w:rsidR="001612BB" w:rsidRPr="004823BB">
        <w:rPr>
          <w:rFonts w:ascii="Arial" w:hAnsi="Arial" w:cs="Arial"/>
          <w:sz w:val="24"/>
          <w:szCs w:val="24"/>
        </w:rPr>
        <w:t>does not seem very convincing and the implication is that VLEs are still in their early stages of development.</w:t>
      </w:r>
    </w:p>
    <w:p w:rsidR="001B3DAC" w:rsidRPr="004823BB" w:rsidRDefault="001B3DAC" w:rsidP="004823BB">
      <w:pPr>
        <w:spacing w:line="480" w:lineRule="auto"/>
        <w:jc w:val="both"/>
        <w:rPr>
          <w:rFonts w:ascii="Arial" w:hAnsi="Arial" w:cs="Arial"/>
          <w:sz w:val="24"/>
          <w:szCs w:val="24"/>
        </w:rPr>
      </w:pPr>
    </w:p>
    <w:p w:rsidR="005524F1" w:rsidRPr="008C7A92" w:rsidRDefault="000F1084" w:rsidP="004823BB">
      <w:pPr>
        <w:spacing w:line="480" w:lineRule="auto"/>
        <w:rPr>
          <w:rFonts w:ascii="Arial" w:hAnsi="Arial" w:cs="Arial"/>
          <w:i/>
          <w:sz w:val="24"/>
          <w:szCs w:val="24"/>
        </w:rPr>
      </w:pPr>
      <w:r w:rsidRPr="008C7A92">
        <w:rPr>
          <w:rFonts w:ascii="Arial" w:hAnsi="Arial" w:cs="Arial"/>
          <w:i/>
          <w:sz w:val="24"/>
          <w:szCs w:val="24"/>
        </w:rPr>
        <w:t>Teaching and Learning Tools</w:t>
      </w:r>
      <w:r w:rsidR="00ED652B" w:rsidRPr="008C7A92">
        <w:rPr>
          <w:rFonts w:ascii="Arial" w:hAnsi="Arial" w:cs="Arial"/>
          <w:i/>
          <w:sz w:val="24"/>
          <w:szCs w:val="24"/>
        </w:rPr>
        <w:t xml:space="preserve"> and Strategies</w:t>
      </w:r>
    </w:p>
    <w:p w:rsidR="007A3816" w:rsidRDefault="000F1084" w:rsidP="004823BB">
      <w:pPr>
        <w:spacing w:line="480" w:lineRule="auto"/>
        <w:jc w:val="both"/>
        <w:rPr>
          <w:rFonts w:ascii="Arial" w:hAnsi="Arial" w:cs="Arial"/>
          <w:sz w:val="24"/>
          <w:szCs w:val="24"/>
        </w:rPr>
      </w:pPr>
      <w:r w:rsidRPr="004823BB">
        <w:rPr>
          <w:rFonts w:ascii="Arial" w:hAnsi="Arial" w:cs="Arial"/>
          <w:sz w:val="24"/>
          <w:szCs w:val="24"/>
        </w:rPr>
        <w:t>Within the VLE environment, several recognized and teaching and learning tools and strategies have emerged</w:t>
      </w:r>
      <w:r w:rsidR="00A337CB" w:rsidRPr="004823BB">
        <w:rPr>
          <w:rFonts w:ascii="Arial" w:hAnsi="Arial" w:cs="Arial"/>
          <w:sz w:val="24"/>
          <w:szCs w:val="24"/>
        </w:rPr>
        <w:t>.</w:t>
      </w:r>
    </w:p>
    <w:p w:rsidR="00DF5DE9" w:rsidRDefault="00EC3B55" w:rsidP="004823BB">
      <w:pPr>
        <w:spacing w:line="480" w:lineRule="auto"/>
        <w:jc w:val="both"/>
        <w:rPr>
          <w:rFonts w:ascii="Arial" w:hAnsi="Arial" w:cs="Arial"/>
          <w:sz w:val="24"/>
          <w:szCs w:val="24"/>
        </w:rPr>
      </w:pPr>
      <w:r>
        <w:rPr>
          <w:rFonts w:ascii="Arial" w:hAnsi="Arial" w:cs="Arial"/>
          <w:sz w:val="24"/>
          <w:szCs w:val="24"/>
        </w:rPr>
        <w:t>E-portfolios can</w:t>
      </w:r>
      <w:r w:rsidR="00D41F1A" w:rsidRPr="004823BB">
        <w:rPr>
          <w:rFonts w:ascii="Arial" w:hAnsi="Arial" w:cs="Arial"/>
          <w:sz w:val="24"/>
          <w:szCs w:val="24"/>
        </w:rPr>
        <w:t xml:space="preserve"> provide </w:t>
      </w:r>
      <w:r>
        <w:rPr>
          <w:rFonts w:ascii="Arial" w:hAnsi="Arial" w:cs="Arial"/>
          <w:sz w:val="24"/>
          <w:szCs w:val="24"/>
        </w:rPr>
        <w:t>an opportunity for</w:t>
      </w:r>
      <w:r w:rsidR="00D41F1A" w:rsidRPr="004823BB">
        <w:rPr>
          <w:rFonts w:ascii="Arial" w:hAnsi="Arial" w:cs="Arial"/>
          <w:sz w:val="24"/>
          <w:szCs w:val="24"/>
        </w:rPr>
        <w:t xml:space="preserve"> interactivity between learner and practitioner</w:t>
      </w:r>
      <w:r w:rsidR="000C7F41" w:rsidRPr="004823BB">
        <w:rPr>
          <w:rFonts w:ascii="Arial" w:hAnsi="Arial" w:cs="Arial"/>
          <w:sz w:val="24"/>
          <w:szCs w:val="24"/>
        </w:rPr>
        <w:t>.</w:t>
      </w:r>
      <w:r w:rsidR="00D41F1A" w:rsidRPr="004823BB">
        <w:rPr>
          <w:rFonts w:ascii="Arial" w:hAnsi="Arial" w:cs="Arial"/>
          <w:sz w:val="24"/>
          <w:szCs w:val="24"/>
        </w:rPr>
        <w:t xml:space="preserve"> BECTA</w:t>
      </w:r>
      <w:r w:rsidR="00222DF2" w:rsidRPr="004823BB">
        <w:rPr>
          <w:rFonts w:ascii="Arial" w:hAnsi="Arial" w:cs="Arial"/>
          <w:sz w:val="24"/>
          <w:szCs w:val="24"/>
        </w:rPr>
        <w:t xml:space="preserve"> in (March 2007) reported</w:t>
      </w:r>
      <w:r w:rsidR="000C7F41" w:rsidRPr="004823BB">
        <w:rPr>
          <w:rFonts w:ascii="Arial" w:hAnsi="Arial" w:cs="Arial"/>
          <w:sz w:val="24"/>
          <w:szCs w:val="24"/>
        </w:rPr>
        <w:t xml:space="preserve"> that e-portfolios</w:t>
      </w:r>
      <w:r w:rsidR="00D41F1A" w:rsidRPr="004823BB">
        <w:rPr>
          <w:rFonts w:ascii="Arial" w:hAnsi="Arial" w:cs="Arial"/>
          <w:sz w:val="24"/>
          <w:szCs w:val="24"/>
        </w:rPr>
        <w:t xml:space="preserve"> “benefit learning most effectively when considered as part of a syste</w:t>
      </w:r>
      <w:r w:rsidR="000C7F41" w:rsidRPr="004823BB">
        <w:rPr>
          <w:rFonts w:ascii="Arial" w:hAnsi="Arial" w:cs="Arial"/>
          <w:sz w:val="24"/>
          <w:szCs w:val="24"/>
        </w:rPr>
        <w:t>m rather than a discrete entity……..</w:t>
      </w:r>
      <w:r w:rsidR="00DF5DE9">
        <w:rPr>
          <w:rFonts w:ascii="Arial" w:hAnsi="Arial" w:cs="Arial"/>
          <w:sz w:val="24"/>
          <w:szCs w:val="24"/>
        </w:rPr>
        <w:t>e</w:t>
      </w:r>
      <w:r w:rsidR="00D41F1A" w:rsidRPr="004823BB">
        <w:rPr>
          <w:rFonts w:ascii="Arial" w:hAnsi="Arial" w:cs="Arial"/>
          <w:sz w:val="24"/>
          <w:szCs w:val="24"/>
        </w:rPr>
        <w:t xml:space="preserve">- portfolios are the cross bearers of all that is deemed </w:t>
      </w:r>
      <w:proofErr w:type="gramStart"/>
      <w:r w:rsidR="000C7F41" w:rsidRPr="004823BB">
        <w:rPr>
          <w:rFonts w:ascii="Arial" w:hAnsi="Arial" w:cs="Arial"/>
          <w:sz w:val="24"/>
          <w:szCs w:val="24"/>
        </w:rPr>
        <w:t>good</w:t>
      </w:r>
      <w:proofErr w:type="gramEnd"/>
      <w:r w:rsidR="000C7F41" w:rsidRPr="004823BB">
        <w:rPr>
          <w:rFonts w:ascii="Arial" w:hAnsi="Arial" w:cs="Arial"/>
          <w:sz w:val="24"/>
          <w:szCs w:val="24"/>
        </w:rPr>
        <w:t xml:space="preserve"> </w:t>
      </w:r>
      <w:r w:rsidR="00D41F1A" w:rsidRPr="004823BB">
        <w:rPr>
          <w:rFonts w:ascii="Arial" w:hAnsi="Arial" w:cs="Arial"/>
          <w:sz w:val="24"/>
          <w:szCs w:val="24"/>
        </w:rPr>
        <w:t>about e-learning</w:t>
      </w:r>
      <w:r w:rsidR="000C7F41" w:rsidRPr="004823BB">
        <w:rPr>
          <w:rFonts w:ascii="Arial" w:hAnsi="Arial" w:cs="Arial"/>
          <w:sz w:val="24"/>
          <w:szCs w:val="24"/>
        </w:rPr>
        <w:t>”</w:t>
      </w:r>
      <w:r w:rsidR="00DF5DE9">
        <w:rPr>
          <w:rFonts w:ascii="Arial" w:hAnsi="Arial" w:cs="Arial"/>
          <w:sz w:val="24"/>
          <w:szCs w:val="24"/>
        </w:rPr>
        <w:t xml:space="preserve"> (p10).</w:t>
      </w:r>
      <w:r w:rsidR="00D41F1A" w:rsidRPr="004823BB">
        <w:rPr>
          <w:rFonts w:ascii="Arial" w:hAnsi="Arial" w:cs="Arial"/>
          <w:sz w:val="24"/>
          <w:szCs w:val="24"/>
        </w:rPr>
        <w:t xml:space="preserve"> </w:t>
      </w:r>
      <w:proofErr w:type="spellStart"/>
      <w:r w:rsidR="000C7F41" w:rsidRPr="004823BB">
        <w:rPr>
          <w:rFonts w:ascii="Arial" w:hAnsi="Arial" w:cs="Arial"/>
          <w:sz w:val="24"/>
          <w:szCs w:val="24"/>
        </w:rPr>
        <w:t>Becta</w:t>
      </w:r>
      <w:proofErr w:type="spellEnd"/>
      <w:r w:rsidR="000C7F41" w:rsidRPr="004823BB">
        <w:rPr>
          <w:rFonts w:ascii="Arial" w:hAnsi="Arial" w:cs="Arial"/>
          <w:sz w:val="24"/>
          <w:szCs w:val="24"/>
        </w:rPr>
        <w:t xml:space="preserve"> in the same document continue to extol </w:t>
      </w:r>
      <w:r w:rsidR="001B3DAC">
        <w:rPr>
          <w:rFonts w:ascii="Arial" w:hAnsi="Arial" w:cs="Arial"/>
          <w:sz w:val="24"/>
          <w:szCs w:val="24"/>
        </w:rPr>
        <w:lastRenderedPageBreak/>
        <w:t>its virtues.</w:t>
      </w:r>
      <w:r w:rsidR="000C7F41" w:rsidRPr="004823BB">
        <w:rPr>
          <w:rFonts w:ascii="Arial" w:hAnsi="Arial" w:cs="Arial"/>
          <w:sz w:val="24"/>
          <w:szCs w:val="24"/>
        </w:rPr>
        <w:t xml:space="preserve"> In terms of teaching and learning it provides opportunities for</w:t>
      </w:r>
      <w:r w:rsidR="00C93519" w:rsidRPr="004823BB">
        <w:rPr>
          <w:rFonts w:ascii="Arial" w:hAnsi="Arial" w:cs="Arial"/>
          <w:sz w:val="24"/>
          <w:szCs w:val="24"/>
        </w:rPr>
        <w:t xml:space="preserve"> feedback and collaboration, raised self-esteem, personalization, engagement and motivation </w:t>
      </w:r>
      <w:r w:rsidR="000C7F41" w:rsidRPr="004823BB">
        <w:rPr>
          <w:rFonts w:ascii="Arial" w:hAnsi="Arial" w:cs="Arial"/>
          <w:sz w:val="24"/>
          <w:szCs w:val="24"/>
        </w:rPr>
        <w:t>and raised attainment for learners</w:t>
      </w:r>
      <w:r w:rsidR="00C93519" w:rsidRPr="004823BB">
        <w:rPr>
          <w:rFonts w:ascii="Arial" w:hAnsi="Arial" w:cs="Arial"/>
          <w:sz w:val="24"/>
          <w:szCs w:val="24"/>
        </w:rPr>
        <w:t>. Nevertheless within the same document a FE tutor made a s</w:t>
      </w:r>
      <w:r w:rsidR="00411885">
        <w:rPr>
          <w:rFonts w:ascii="Arial" w:hAnsi="Arial" w:cs="Arial"/>
          <w:sz w:val="24"/>
          <w:szCs w:val="24"/>
        </w:rPr>
        <w:t xml:space="preserve">alient point highlighting a </w:t>
      </w:r>
      <w:proofErr w:type="gramStart"/>
      <w:r w:rsidR="00411885">
        <w:rPr>
          <w:rFonts w:ascii="Arial" w:hAnsi="Arial" w:cs="Arial"/>
          <w:sz w:val="24"/>
          <w:szCs w:val="24"/>
        </w:rPr>
        <w:t xml:space="preserve">key </w:t>
      </w:r>
      <w:r w:rsidR="001B3DAC">
        <w:rPr>
          <w:rFonts w:ascii="Arial" w:hAnsi="Arial" w:cs="Arial"/>
          <w:sz w:val="24"/>
          <w:szCs w:val="24"/>
        </w:rPr>
        <w:t xml:space="preserve"> </w:t>
      </w:r>
      <w:r w:rsidR="00C93519" w:rsidRPr="004823BB">
        <w:rPr>
          <w:rFonts w:ascii="Arial" w:hAnsi="Arial" w:cs="Arial"/>
          <w:sz w:val="24"/>
          <w:szCs w:val="24"/>
        </w:rPr>
        <w:t>constraints</w:t>
      </w:r>
      <w:proofErr w:type="gramEnd"/>
      <w:r w:rsidR="00C93519" w:rsidRPr="004823BB">
        <w:rPr>
          <w:rFonts w:ascii="Arial" w:hAnsi="Arial" w:cs="Arial"/>
          <w:sz w:val="24"/>
          <w:szCs w:val="24"/>
        </w:rPr>
        <w:t xml:space="preserve"> of the e-portfolio. “I like e-portfolios for their potential but until I can customize it to suit the student group I want to use it with, they feel like </w:t>
      </w:r>
      <w:r w:rsidR="00314D41" w:rsidRPr="004823BB">
        <w:rPr>
          <w:rFonts w:ascii="Arial" w:hAnsi="Arial" w:cs="Arial"/>
          <w:sz w:val="24"/>
          <w:szCs w:val="24"/>
        </w:rPr>
        <w:t>hard work to set up and to</w:t>
      </w:r>
      <w:r w:rsidR="00C93519" w:rsidRPr="004823BB">
        <w:rPr>
          <w:rFonts w:ascii="Arial" w:hAnsi="Arial" w:cs="Arial"/>
          <w:sz w:val="24"/>
          <w:szCs w:val="24"/>
        </w:rPr>
        <w:t xml:space="preserve"> encoura</w:t>
      </w:r>
      <w:r w:rsidR="00DF5DE9">
        <w:rPr>
          <w:rFonts w:ascii="Arial" w:hAnsi="Arial" w:cs="Arial"/>
          <w:sz w:val="24"/>
          <w:szCs w:val="24"/>
        </w:rPr>
        <w:t>ge students to use and maintain</w:t>
      </w:r>
      <w:r w:rsidR="00C93519" w:rsidRPr="004823BB">
        <w:rPr>
          <w:rFonts w:ascii="Arial" w:hAnsi="Arial" w:cs="Arial"/>
          <w:sz w:val="24"/>
          <w:szCs w:val="24"/>
        </w:rPr>
        <w:t>”</w:t>
      </w:r>
      <w:r w:rsidR="00DF5DE9">
        <w:rPr>
          <w:rFonts w:ascii="Arial" w:hAnsi="Arial" w:cs="Arial"/>
          <w:sz w:val="24"/>
          <w:szCs w:val="24"/>
        </w:rPr>
        <w:t xml:space="preserve"> (p.12).</w:t>
      </w:r>
      <w:r w:rsidR="00C93519" w:rsidRPr="004823BB">
        <w:rPr>
          <w:rFonts w:ascii="Arial" w:hAnsi="Arial" w:cs="Arial"/>
          <w:sz w:val="24"/>
          <w:szCs w:val="24"/>
        </w:rPr>
        <w:t xml:space="preserve"> This aga</w:t>
      </w:r>
      <w:r w:rsidR="00314D41" w:rsidRPr="004823BB">
        <w:rPr>
          <w:rFonts w:ascii="Arial" w:hAnsi="Arial" w:cs="Arial"/>
          <w:sz w:val="24"/>
          <w:szCs w:val="24"/>
        </w:rPr>
        <w:t>in touches upon the earlier theme in terms of constraints</w:t>
      </w:r>
      <w:r w:rsidR="00C93519" w:rsidRPr="004823BB">
        <w:rPr>
          <w:rFonts w:ascii="Arial" w:hAnsi="Arial" w:cs="Arial"/>
          <w:sz w:val="24"/>
          <w:szCs w:val="24"/>
        </w:rPr>
        <w:t xml:space="preserve"> to the increased use of the VLE (within which in this context the e-portfolio sits) to enhance teaching and learning. </w:t>
      </w:r>
    </w:p>
    <w:p w:rsidR="00B46050" w:rsidRPr="004823BB" w:rsidRDefault="00C93519" w:rsidP="004823BB">
      <w:pPr>
        <w:spacing w:line="480" w:lineRule="auto"/>
        <w:jc w:val="both"/>
        <w:rPr>
          <w:rFonts w:ascii="Arial" w:hAnsi="Arial" w:cs="Arial"/>
          <w:sz w:val="24"/>
          <w:szCs w:val="24"/>
        </w:rPr>
      </w:pPr>
      <w:r w:rsidRPr="004823BB">
        <w:rPr>
          <w:rFonts w:ascii="Arial" w:hAnsi="Arial" w:cs="Arial"/>
          <w:sz w:val="24"/>
          <w:szCs w:val="24"/>
        </w:rPr>
        <w:t>Practitioners need to have faith in appropriate CPD strategies to allow them to realize the potential highlighted.</w:t>
      </w:r>
      <w:r w:rsidR="00314D41" w:rsidRPr="004823BB">
        <w:rPr>
          <w:rFonts w:ascii="Arial" w:hAnsi="Arial" w:cs="Arial"/>
          <w:sz w:val="24"/>
          <w:szCs w:val="24"/>
        </w:rPr>
        <w:t xml:space="preserve"> </w:t>
      </w:r>
      <w:r w:rsidR="00665AD7" w:rsidRPr="004823BB">
        <w:rPr>
          <w:rFonts w:ascii="Arial" w:hAnsi="Arial" w:cs="Arial"/>
          <w:sz w:val="24"/>
          <w:szCs w:val="24"/>
        </w:rPr>
        <w:t>However, it can be argued,</w:t>
      </w:r>
      <w:r w:rsidR="00314D41" w:rsidRPr="004823BB">
        <w:rPr>
          <w:rFonts w:ascii="Arial" w:hAnsi="Arial" w:cs="Arial"/>
          <w:sz w:val="24"/>
          <w:szCs w:val="24"/>
        </w:rPr>
        <w:t xml:space="preserve"> </w:t>
      </w:r>
      <w:r w:rsidR="00665AD7" w:rsidRPr="004823BB">
        <w:rPr>
          <w:rFonts w:ascii="Arial" w:hAnsi="Arial" w:cs="Arial"/>
          <w:sz w:val="24"/>
          <w:szCs w:val="24"/>
        </w:rPr>
        <w:t>t</w:t>
      </w:r>
      <w:r w:rsidR="0006132B" w:rsidRPr="004823BB">
        <w:rPr>
          <w:rFonts w:ascii="Arial" w:hAnsi="Arial" w:cs="Arial"/>
          <w:sz w:val="24"/>
          <w:szCs w:val="24"/>
        </w:rPr>
        <w:t>here is little</w:t>
      </w:r>
      <w:r w:rsidR="0072108F" w:rsidRPr="004823BB">
        <w:rPr>
          <w:rFonts w:ascii="Arial" w:hAnsi="Arial" w:cs="Arial"/>
          <w:sz w:val="24"/>
          <w:szCs w:val="24"/>
        </w:rPr>
        <w:t xml:space="preserve"> evidence</w:t>
      </w:r>
      <w:r w:rsidR="0006132B" w:rsidRPr="004823BB">
        <w:rPr>
          <w:rFonts w:ascii="Arial" w:hAnsi="Arial" w:cs="Arial"/>
          <w:sz w:val="24"/>
          <w:szCs w:val="24"/>
        </w:rPr>
        <w:t xml:space="preserve"> in the report summary </w:t>
      </w:r>
      <w:r w:rsidR="0072108F" w:rsidRPr="004823BB">
        <w:rPr>
          <w:rFonts w:ascii="Arial" w:hAnsi="Arial" w:cs="Arial"/>
          <w:sz w:val="24"/>
          <w:szCs w:val="24"/>
        </w:rPr>
        <w:t>of learner interact</w:t>
      </w:r>
      <w:r w:rsidR="008C7A92">
        <w:rPr>
          <w:rFonts w:ascii="Arial" w:hAnsi="Arial" w:cs="Arial"/>
          <w:sz w:val="24"/>
          <w:szCs w:val="24"/>
        </w:rPr>
        <w:t>ivity and</w:t>
      </w:r>
      <w:r w:rsidR="0072108F" w:rsidRPr="004823BB">
        <w:rPr>
          <w:rFonts w:ascii="Arial" w:hAnsi="Arial" w:cs="Arial"/>
          <w:sz w:val="24"/>
          <w:szCs w:val="24"/>
        </w:rPr>
        <w:t xml:space="preserve"> collaboration </w:t>
      </w:r>
      <w:r w:rsidR="0006132B" w:rsidRPr="004823BB">
        <w:rPr>
          <w:rFonts w:ascii="Arial" w:hAnsi="Arial" w:cs="Arial"/>
          <w:sz w:val="24"/>
          <w:szCs w:val="24"/>
        </w:rPr>
        <w:t xml:space="preserve">featuring </w:t>
      </w:r>
      <w:r w:rsidR="0072108F" w:rsidRPr="004823BB">
        <w:rPr>
          <w:rFonts w:ascii="Arial" w:hAnsi="Arial" w:cs="Arial"/>
          <w:sz w:val="24"/>
          <w:szCs w:val="24"/>
        </w:rPr>
        <w:t xml:space="preserve"> </w:t>
      </w:r>
      <w:r w:rsidR="008C7A92">
        <w:rPr>
          <w:rFonts w:ascii="Arial" w:hAnsi="Arial" w:cs="Arial"/>
          <w:sz w:val="24"/>
          <w:szCs w:val="24"/>
        </w:rPr>
        <w:t xml:space="preserve"> </w:t>
      </w:r>
      <w:r w:rsidR="0072108F" w:rsidRPr="004823BB">
        <w:rPr>
          <w:rFonts w:ascii="Arial" w:hAnsi="Arial" w:cs="Arial"/>
          <w:sz w:val="24"/>
          <w:szCs w:val="24"/>
        </w:rPr>
        <w:t xml:space="preserve">highly in </w:t>
      </w:r>
      <w:r w:rsidR="0006132B" w:rsidRPr="004823BB">
        <w:rPr>
          <w:rFonts w:ascii="Arial" w:hAnsi="Arial" w:cs="Arial"/>
          <w:sz w:val="24"/>
          <w:szCs w:val="24"/>
        </w:rPr>
        <w:t>VLE use to enhance teaching and learning.</w:t>
      </w:r>
      <w:r w:rsidR="008B72F7" w:rsidRPr="004823BB">
        <w:rPr>
          <w:rFonts w:ascii="Arial" w:hAnsi="Arial" w:cs="Arial"/>
          <w:sz w:val="24"/>
          <w:szCs w:val="24"/>
        </w:rPr>
        <w:t xml:space="preserve"> T</w:t>
      </w:r>
      <w:r w:rsidR="0006132B" w:rsidRPr="004823BB">
        <w:rPr>
          <w:rFonts w:ascii="Arial" w:hAnsi="Arial" w:cs="Arial"/>
          <w:sz w:val="24"/>
          <w:szCs w:val="24"/>
        </w:rPr>
        <w:t xml:space="preserve">here is only </w:t>
      </w:r>
      <w:r w:rsidR="004707EF">
        <w:rPr>
          <w:rFonts w:ascii="Arial" w:hAnsi="Arial" w:cs="Arial"/>
          <w:sz w:val="24"/>
          <w:szCs w:val="24"/>
        </w:rPr>
        <w:t xml:space="preserve">one </w:t>
      </w:r>
      <w:r w:rsidR="0006132B" w:rsidRPr="004823BB">
        <w:rPr>
          <w:rFonts w:ascii="Arial" w:hAnsi="Arial" w:cs="Arial"/>
          <w:sz w:val="24"/>
          <w:szCs w:val="24"/>
        </w:rPr>
        <w:t>spe</w:t>
      </w:r>
      <w:r w:rsidR="004707EF">
        <w:rPr>
          <w:rFonts w:ascii="Arial" w:hAnsi="Arial" w:cs="Arial"/>
          <w:sz w:val="24"/>
          <w:szCs w:val="24"/>
        </w:rPr>
        <w:t xml:space="preserve">cific reference to the use of “forums” </w:t>
      </w:r>
      <w:r w:rsidR="0006132B" w:rsidRPr="004823BB">
        <w:rPr>
          <w:rFonts w:ascii="Arial" w:hAnsi="Arial" w:cs="Arial"/>
          <w:sz w:val="24"/>
          <w:szCs w:val="24"/>
        </w:rPr>
        <w:t>where it was concluded that ve</w:t>
      </w:r>
      <w:r w:rsidR="00985A30" w:rsidRPr="004823BB">
        <w:rPr>
          <w:rFonts w:ascii="Arial" w:hAnsi="Arial" w:cs="Arial"/>
          <w:sz w:val="24"/>
          <w:szCs w:val="24"/>
        </w:rPr>
        <w:t>ry few were used across college</w:t>
      </w:r>
      <w:r w:rsidR="008B72F7" w:rsidRPr="004823BB">
        <w:rPr>
          <w:rFonts w:ascii="Arial" w:hAnsi="Arial" w:cs="Arial"/>
          <w:sz w:val="24"/>
          <w:szCs w:val="24"/>
        </w:rPr>
        <w:t>s</w:t>
      </w:r>
      <w:r w:rsidR="00B46050" w:rsidRPr="004823BB">
        <w:rPr>
          <w:rFonts w:ascii="Arial" w:hAnsi="Arial" w:cs="Arial"/>
          <w:sz w:val="24"/>
          <w:szCs w:val="24"/>
        </w:rPr>
        <w:t>. When they were used</w:t>
      </w:r>
      <w:r w:rsidR="008B72F7" w:rsidRPr="004823BB">
        <w:rPr>
          <w:rFonts w:ascii="Arial" w:hAnsi="Arial" w:cs="Arial"/>
          <w:sz w:val="24"/>
          <w:szCs w:val="24"/>
        </w:rPr>
        <w:t>,</w:t>
      </w:r>
      <w:r w:rsidR="00B46050" w:rsidRPr="004823BB">
        <w:rPr>
          <w:rFonts w:ascii="Arial" w:hAnsi="Arial" w:cs="Arial"/>
          <w:sz w:val="24"/>
          <w:szCs w:val="24"/>
        </w:rPr>
        <w:t xml:space="preserve"> they as a general rule had very limited comments and </w:t>
      </w:r>
      <w:r w:rsidR="008B72F7" w:rsidRPr="004823BB">
        <w:rPr>
          <w:rFonts w:ascii="Arial" w:hAnsi="Arial" w:cs="Arial"/>
          <w:sz w:val="24"/>
          <w:szCs w:val="24"/>
        </w:rPr>
        <w:t xml:space="preserve">were </w:t>
      </w:r>
      <w:r w:rsidR="00B46050" w:rsidRPr="004823BB">
        <w:rPr>
          <w:rFonts w:ascii="Arial" w:hAnsi="Arial" w:cs="Arial"/>
          <w:sz w:val="24"/>
          <w:szCs w:val="24"/>
        </w:rPr>
        <w:t>soon reduced to “meaningless banter”.</w:t>
      </w:r>
      <w:r w:rsidR="00571020" w:rsidRPr="004823BB">
        <w:rPr>
          <w:rFonts w:ascii="Arial" w:hAnsi="Arial" w:cs="Arial"/>
          <w:sz w:val="24"/>
          <w:szCs w:val="24"/>
        </w:rPr>
        <w:t xml:space="preserve"> It also found that despite the VLE intention t</w:t>
      </w:r>
      <w:r w:rsidR="008B72F7" w:rsidRPr="004823BB">
        <w:rPr>
          <w:rFonts w:ascii="Arial" w:hAnsi="Arial" w:cs="Arial"/>
          <w:sz w:val="24"/>
          <w:szCs w:val="24"/>
        </w:rPr>
        <w:t>o promote more interactivity in</w:t>
      </w:r>
      <w:r w:rsidR="00571020" w:rsidRPr="004823BB">
        <w:rPr>
          <w:rFonts w:ascii="Arial" w:hAnsi="Arial" w:cs="Arial"/>
          <w:sz w:val="24"/>
          <w:szCs w:val="24"/>
        </w:rPr>
        <w:t xml:space="preserve"> teaching and learning the top three uses of VLE again found by </w:t>
      </w:r>
      <w:proofErr w:type="spellStart"/>
      <w:r w:rsidR="00571020" w:rsidRPr="004823BB">
        <w:rPr>
          <w:rFonts w:ascii="Arial" w:hAnsi="Arial" w:cs="Arial"/>
          <w:sz w:val="24"/>
          <w:szCs w:val="24"/>
        </w:rPr>
        <w:t>Ofsted</w:t>
      </w:r>
      <w:proofErr w:type="spellEnd"/>
      <w:r w:rsidR="00571020" w:rsidRPr="004823BB">
        <w:rPr>
          <w:rFonts w:ascii="Arial" w:hAnsi="Arial" w:cs="Arial"/>
          <w:sz w:val="24"/>
          <w:szCs w:val="24"/>
        </w:rPr>
        <w:t xml:space="preserve"> in its 2009 report were</w:t>
      </w:r>
      <w:r w:rsidR="00985A30" w:rsidRPr="004823BB">
        <w:rPr>
          <w:rFonts w:ascii="Arial" w:hAnsi="Arial" w:cs="Arial"/>
          <w:sz w:val="24"/>
          <w:szCs w:val="24"/>
        </w:rPr>
        <w:t xml:space="preserve"> quite the opposite</w:t>
      </w:r>
      <w:r w:rsidR="00571020" w:rsidRPr="004823BB">
        <w:rPr>
          <w:rFonts w:ascii="Arial" w:hAnsi="Arial" w:cs="Arial"/>
          <w:sz w:val="24"/>
          <w:szCs w:val="24"/>
        </w:rPr>
        <w:t>: notes and handouts linked to specific lessons, storage of schemes of work and handouts and assignment due dates, submissions and feedback.</w:t>
      </w:r>
    </w:p>
    <w:p w:rsidR="00524DE8" w:rsidRPr="004823BB" w:rsidRDefault="00637856" w:rsidP="004823BB">
      <w:pPr>
        <w:spacing w:line="480" w:lineRule="auto"/>
        <w:jc w:val="both"/>
        <w:rPr>
          <w:rFonts w:ascii="Arial" w:hAnsi="Arial" w:cs="Arial"/>
          <w:sz w:val="24"/>
          <w:szCs w:val="24"/>
        </w:rPr>
      </w:pPr>
      <w:proofErr w:type="spellStart"/>
      <w:r w:rsidRPr="004823BB">
        <w:rPr>
          <w:rFonts w:ascii="Arial" w:hAnsi="Arial" w:cs="Arial"/>
          <w:sz w:val="24"/>
          <w:szCs w:val="24"/>
        </w:rPr>
        <w:lastRenderedPageBreak/>
        <w:t>Jisc</w:t>
      </w:r>
      <w:proofErr w:type="spellEnd"/>
      <w:r w:rsidRPr="004823BB">
        <w:rPr>
          <w:rFonts w:ascii="Arial" w:hAnsi="Arial" w:cs="Arial"/>
          <w:sz w:val="24"/>
          <w:szCs w:val="24"/>
        </w:rPr>
        <w:t xml:space="preserve"> in their paper on the </w:t>
      </w:r>
      <w:r w:rsidRPr="008D3319">
        <w:rPr>
          <w:rFonts w:ascii="Arial" w:hAnsi="Arial" w:cs="Arial"/>
          <w:sz w:val="24"/>
          <w:szCs w:val="24"/>
        </w:rPr>
        <w:t>effective use of VLEs (2007</w:t>
      </w:r>
      <w:r w:rsidRPr="004823BB">
        <w:rPr>
          <w:rFonts w:ascii="Arial" w:hAnsi="Arial" w:cs="Arial"/>
          <w:sz w:val="24"/>
          <w:szCs w:val="24"/>
        </w:rPr>
        <w:t>) promote in particular the opportunities a VLE can provide t</w:t>
      </w:r>
      <w:r w:rsidR="008C7A92">
        <w:rPr>
          <w:rFonts w:ascii="Arial" w:hAnsi="Arial" w:cs="Arial"/>
          <w:sz w:val="24"/>
          <w:szCs w:val="24"/>
        </w:rPr>
        <w:t xml:space="preserve">o enhance teaching and learning </w:t>
      </w:r>
      <w:proofErr w:type="gramStart"/>
      <w:r w:rsidR="001B3DAC">
        <w:rPr>
          <w:rFonts w:ascii="Arial" w:hAnsi="Arial" w:cs="Arial"/>
          <w:sz w:val="24"/>
          <w:szCs w:val="24"/>
        </w:rPr>
        <w:t>via  communication</w:t>
      </w:r>
      <w:proofErr w:type="gramEnd"/>
      <w:r w:rsidR="001B3DAC">
        <w:rPr>
          <w:rFonts w:ascii="Arial" w:hAnsi="Arial" w:cs="Arial"/>
          <w:sz w:val="24"/>
          <w:szCs w:val="24"/>
        </w:rPr>
        <w:t xml:space="preserve">, </w:t>
      </w:r>
      <w:r w:rsidRPr="004823BB">
        <w:rPr>
          <w:rFonts w:ascii="Arial" w:hAnsi="Arial" w:cs="Arial"/>
          <w:sz w:val="24"/>
          <w:szCs w:val="24"/>
        </w:rPr>
        <w:t>assessment, collaboration and tracking and monitoring of le</w:t>
      </w:r>
      <w:r w:rsidR="008D3319">
        <w:rPr>
          <w:rFonts w:ascii="Arial" w:hAnsi="Arial" w:cs="Arial"/>
          <w:sz w:val="24"/>
          <w:szCs w:val="24"/>
        </w:rPr>
        <w:t>arners.  Firstly</w:t>
      </w:r>
      <w:r w:rsidR="001B3DAC">
        <w:rPr>
          <w:rFonts w:ascii="Arial" w:hAnsi="Arial" w:cs="Arial"/>
          <w:sz w:val="24"/>
          <w:szCs w:val="24"/>
        </w:rPr>
        <w:t xml:space="preserve">, </w:t>
      </w:r>
      <w:proofErr w:type="gramStart"/>
      <w:r w:rsidR="008D3319">
        <w:rPr>
          <w:rFonts w:ascii="Arial" w:hAnsi="Arial" w:cs="Arial"/>
          <w:sz w:val="24"/>
          <w:szCs w:val="24"/>
        </w:rPr>
        <w:t>communication</w:t>
      </w:r>
      <w:r w:rsidR="00357F8E">
        <w:rPr>
          <w:rFonts w:ascii="Arial" w:hAnsi="Arial" w:cs="Arial"/>
          <w:sz w:val="24"/>
          <w:szCs w:val="24"/>
        </w:rPr>
        <w:t xml:space="preserve">  </w:t>
      </w:r>
      <w:r w:rsidRPr="004823BB">
        <w:rPr>
          <w:rFonts w:ascii="Arial" w:hAnsi="Arial" w:cs="Arial"/>
          <w:sz w:val="24"/>
          <w:szCs w:val="24"/>
        </w:rPr>
        <w:t>between</w:t>
      </w:r>
      <w:proofErr w:type="gramEnd"/>
      <w:r w:rsidRPr="004823BB">
        <w:rPr>
          <w:rFonts w:ascii="Arial" w:hAnsi="Arial" w:cs="Arial"/>
          <w:sz w:val="24"/>
          <w:szCs w:val="24"/>
        </w:rPr>
        <w:t xml:space="preserve"> tutors and learners. </w:t>
      </w:r>
      <w:r w:rsidR="00E4735D" w:rsidRPr="004823BB">
        <w:rPr>
          <w:rFonts w:ascii="Arial" w:hAnsi="Arial" w:cs="Arial"/>
          <w:sz w:val="24"/>
          <w:szCs w:val="24"/>
        </w:rPr>
        <w:t>They declare “a VLE provides a virtual space where students, staff and other learning support specialists can discuss, interact, share learning ideas and materials”</w:t>
      </w:r>
      <w:r w:rsidR="008D3319">
        <w:rPr>
          <w:rFonts w:ascii="Arial" w:hAnsi="Arial" w:cs="Arial"/>
          <w:sz w:val="24"/>
          <w:szCs w:val="24"/>
        </w:rPr>
        <w:t xml:space="preserve"> (p.14)</w:t>
      </w:r>
      <w:r w:rsidR="00E4735D" w:rsidRPr="004823BB">
        <w:rPr>
          <w:rFonts w:ascii="Arial" w:hAnsi="Arial" w:cs="Arial"/>
          <w:sz w:val="24"/>
          <w:szCs w:val="24"/>
        </w:rPr>
        <w:t xml:space="preserve">. </w:t>
      </w:r>
      <w:r w:rsidR="00524DE8" w:rsidRPr="004823BB">
        <w:rPr>
          <w:rFonts w:ascii="Arial" w:hAnsi="Arial" w:cs="Arial"/>
          <w:sz w:val="24"/>
          <w:szCs w:val="24"/>
        </w:rPr>
        <w:t xml:space="preserve">Chat rooms can </w:t>
      </w:r>
      <w:r w:rsidR="008D3319">
        <w:rPr>
          <w:rFonts w:ascii="Arial" w:hAnsi="Arial" w:cs="Arial"/>
          <w:sz w:val="24"/>
          <w:szCs w:val="24"/>
        </w:rPr>
        <w:t>build on existing knowledge and</w:t>
      </w:r>
      <w:r w:rsidRPr="004823BB">
        <w:rPr>
          <w:rFonts w:ascii="Arial" w:hAnsi="Arial" w:cs="Arial"/>
          <w:sz w:val="24"/>
          <w:szCs w:val="24"/>
        </w:rPr>
        <w:t xml:space="preserve"> asynchronous online discussion tools </w:t>
      </w:r>
      <w:r w:rsidR="008C7A92">
        <w:rPr>
          <w:rFonts w:ascii="Arial" w:hAnsi="Arial" w:cs="Arial"/>
          <w:sz w:val="24"/>
          <w:szCs w:val="24"/>
        </w:rPr>
        <w:t>and applications such as calenda</w:t>
      </w:r>
      <w:r w:rsidRPr="004823BB">
        <w:rPr>
          <w:rFonts w:ascii="Arial" w:hAnsi="Arial" w:cs="Arial"/>
          <w:sz w:val="24"/>
          <w:szCs w:val="24"/>
        </w:rPr>
        <w:t xml:space="preserve">rs </w:t>
      </w:r>
      <w:r w:rsidR="008D3319">
        <w:rPr>
          <w:rFonts w:ascii="Arial" w:hAnsi="Arial" w:cs="Arial"/>
          <w:sz w:val="24"/>
          <w:szCs w:val="24"/>
        </w:rPr>
        <w:t xml:space="preserve">can </w:t>
      </w:r>
      <w:r w:rsidRPr="004823BB">
        <w:rPr>
          <w:rFonts w:ascii="Arial" w:hAnsi="Arial" w:cs="Arial"/>
          <w:sz w:val="24"/>
          <w:szCs w:val="24"/>
        </w:rPr>
        <w:t xml:space="preserve">help facilitate successful management of learner targets and deadlines for example. </w:t>
      </w:r>
      <w:proofErr w:type="spellStart"/>
      <w:r w:rsidR="00524DE8" w:rsidRPr="004823BB">
        <w:rPr>
          <w:rFonts w:ascii="Arial" w:hAnsi="Arial" w:cs="Arial"/>
          <w:sz w:val="24"/>
          <w:szCs w:val="24"/>
        </w:rPr>
        <w:t>Jisc</w:t>
      </w:r>
      <w:proofErr w:type="spellEnd"/>
      <w:r w:rsidR="00524DE8" w:rsidRPr="004823BB">
        <w:rPr>
          <w:rFonts w:ascii="Arial" w:hAnsi="Arial" w:cs="Arial"/>
          <w:sz w:val="24"/>
          <w:szCs w:val="24"/>
        </w:rPr>
        <w:t xml:space="preserve"> also contest in their paper that the absence of face to face interaction on line is liberating to some learners and they find they are able to express themselves better in this environment. One could argue here that skills acquired through learners use of social networking sites helps support this development but one must not blur the purpose of social networking sites and a VLE whose agenda is for educational purposes.</w:t>
      </w:r>
    </w:p>
    <w:p w:rsidR="00637856" w:rsidRPr="004823BB" w:rsidRDefault="008D3319" w:rsidP="004823BB">
      <w:pPr>
        <w:spacing w:line="480" w:lineRule="auto"/>
        <w:jc w:val="both"/>
        <w:rPr>
          <w:rFonts w:ascii="Arial" w:hAnsi="Arial" w:cs="Arial"/>
          <w:sz w:val="24"/>
          <w:szCs w:val="24"/>
        </w:rPr>
      </w:pPr>
      <w:r>
        <w:rPr>
          <w:rFonts w:ascii="Arial" w:hAnsi="Arial" w:cs="Arial"/>
          <w:sz w:val="24"/>
          <w:szCs w:val="24"/>
        </w:rPr>
        <w:t>Secondly,</w:t>
      </w:r>
      <w:r w:rsidR="00637856" w:rsidRPr="004823BB">
        <w:rPr>
          <w:rFonts w:ascii="Arial" w:hAnsi="Arial" w:cs="Arial"/>
          <w:sz w:val="24"/>
          <w:szCs w:val="24"/>
        </w:rPr>
        <w:t xml:space="preserve"> formative and summative, qui</w:t>
      </w:r>
      <w:r>
        <w:rPr>
          <w:rFonts w:ascii="Arial" w:hAnsi="Arial" w:cs="Arial"/>
          <w:sz w:val="24"/>
          <w:szCs w:val="24"/>
        </w:rPr>
        <w:t xml:space="preserve">zzes- test etc which </w:t>
      </w:r>
      <w:r w:rsidR="00637856" w:rsidRPr="004823BB">
        <w:rPr>
          <w:rFonts w:ascii="Arial" w:hAnsi="Arial" w:cs="Arial"/>
          <w:sz w:val="24"/>
          <w:szCs w:val="24"/>
        </w:rPr>
        <w:t>ask for learner feedback help to identify any gaps in learning and inform future planning. Thirdly it provides tools for learner collaboration on line which</w:t>
      </w:r>
      <w:r>
        <w:rPr>
          <w:rFonts w:ascii="Arial" w:hAnsi="Arial" w:cs="Arial"/>
          <w:sz w:val="24"/>
          <w:szCs w:val="24"/>
        </w:rPr>
        <w:t xml:space="preserve"> can be identified, logged and </w:t>
      </w:r>
      <w:r w:rsidR="00637856" w:rsidRPr="004823BB">
        <w:rPr>
          <w:rFonts w:ascii="Arial" w:hAnsi="Arial" w:cs="Arial"/>
          <w:sz w:val="24"/>
          <w:szCs w:val="24"/>
        </w:rPr>
        <w:t xml:space="preserve">assessed individually. </w:t>
      </w:r>
      <w:r w:rsidR="00343485" w:rsidRPr="004823BB">
        <w:rPr>
          <w:rFonts w:ascii="Arial" w:hAnsi="Arial" w:cs="Arial"/>
          <w:sz w:val="24"/>
          <w:szCs w:val="24"/>
        </w:rPr>
        <w:t xml:space="preserve">Indeed presentation areas can be set up on line and there are facilities on </w:t>
      </w:r>
      <w:proofErr w:type="spellStart"/>
      <w:r w:rsidR="00343485" w:rsidRPr="004823BB">
        <w:rPr>
          <w:rFonts w:ascii="Arial" w:hAnsi="Arial" w:cs="Arial"/>
          <w:sz w:val="24"/>
          <w:szCs w:val="24"/>
        </w:rPr>
        <w:t>moodle</w:t>
      </w:r>
      <w:proofErr w:type="spellEnd"/>
      <w:r w:rsidR="00343485" w:rsidRPr="004823BB">
        <w:rPr>
          <w:rFonts w:ascii="Arial" w:hAnsi="Arial" w:cs="Arial"/>
          <w:sz w:val="24"/>
          <w:szCs w:val="24"/>
        </w:rPr>
        <w:t xml:space="preserve"> for staff to mark and feedback individual learner contributions more effectively.</w:t>
      </w:r>
      <w:r w:rsidR="00156112" w:rsidRPr="004823BB">
        <w:rPr>
          <w:rFonts w:ascii="Arial" w:hAnsi="Arial" w:cs="Arial"/>
          <w:sz w:val="24"/>
          <w:szCs w:val="24"/>
        </w:rPr>
        <w:t xml:space="preserve"> This can be extended further via reflection of their individual skills and experiences for example via a forum on work experience.</w:t>
      </w:r>
      <w:r w:rsidR="00637856" w:rsidRPr="004823BB">
        <w:rPr>
          <w:rFonts w:ascii="Arial" w:hAnsi="Arial" w:cs="Arial"/>
          <w:sz w:val="24"/>
          <w:szCs w:val="24"/>
        </w:rPr>
        <w:t xml:space="preserve"> Fourthly it discusses the opportunity </w:t>
      </w:r>
      <w:r w:rsidR="00637856" w:rsidRPr="004823BB">
        <w:rPr>
          <w:rFonts w:ascii="Arial" w:hAnsi="Arial" w:cs="Arial"/>
          <w:sz w:val="24"/>
          <w:szCs w:val="24"/>
        </w:rPr>
        <w:lastRenderedPageBreak/>
        <w:t>for student monitoring and tracking. “Students need to know how this can be managed and that tutors can access this for their own use” (JISC 2007)</w:t>
      </w:r>
      <w:r w:rsidR="006F397C" w:rsidRPr="004823BB">
        <w:rPr>
          <w:rFonts w:ascii="Arial" w:hAnsi="Arial" w:cs="Arial"/>
          <w:sz w:val="24"/>
          <w:szCs w:val="24"/>
        </w:rPr>
        <w:t>. These are exciting opportunities identified for the practitioner but again, how they are implemented are not discussed.</w:t>
      </w:r>
    </w:p>
    <w:p w:rsidR="00C73D58" w:rsidRPr="004823BB" w:rsidRDefault="00C73D58" w:rsidP="004823BB">
      <w:pPr>
        <w:spacing w:line="480" w:lineRule="auto"/>
        <w:jc w:val="both"/>
        <w:rPr>
          <w:rFonts w:ascii="Arial" w:hAnsi="Arial" w:cs="Arial"/>
          <w:sz w:val="24"/>
          <w:szCs w:val="24"/>
        </w:rPr>
      </w:pPr>
      <w:r w:rsidRPr="004823BB">
        <w:rPr>
          <w:rFonts w:ascii="Arial" w:hAnsi="Arial" w:cs="Arial"/>
          <w:sz w:val="24"/>
          <w:szCs w:val="24"/>
        </w:rPr>
        <w:t>Cassidy</w:t>
      </w:r>
      <w:r w:rsidR="008D3319">
        <w:rPr>
          <w:rFonts w:ascii="Arial" w:hAnsi="Arial" w:cs="Arial"/>
          <w:sz w:val="24"/>
          <w:szCs w:val="24"/>
        </w:rPr>
        <w:t xml:space="preserve"> </w:t>
      </w:r>
      <w:r w:rsidR="008D3319" w:rsidRPr="008D3319">
        <w:rPr>
          <w:rFonts w:ascii="Arial" w:hAnsi="Arial" w:cs="Arial"/>
          <w:sz w:val="24"/>
          <w:szCs w:val="24"/>
        </w:rPr>
        <w:t>(2008)</w:t>
      </w:r>
      <w:r w:rsidRPr="008D3319">
        <w:rPr>
          <w:rFonts w:ascii="Arial" w:hAnsi="Arial" w:cs="Arial"/>
          <w:sz w:val="24"/>
          <w:szCs w:val="24"/>
        </w:rPr>
        <w:t xml:space="preserve"> supports</w:t>
      </w:r>
      <w:r w:rsidRPr="004823BB">
        <w:rPr>
          <w:rFonts w:ascii="Arial" w:hAnsi="Arial" w:cs="Arial"/>
          <w:sz w:val="24"/>
          <w:szCs w:val="24"/>
        </w:rPr>
        <w:t xml:space="preserve"> this view that the VLE provides increased interactivity both synchronous and asynchronous. It is certainly learner </w:t>
      </w:r>
      <w:proofErr w:type="spellStart"/>
      <w:r w:rsidRPr="004823BB">
        <w:rPr>
          <w:rFonts w:ascii="Arial" w:hAnsi="Arial" w:cs="Arial"/>
          <w:sz w:val="24"/>
          <w:szCs w:val="24"/>
        </w:rPr>
        <w:t>centred</w:t>
      </w:r>
      <w:proofErr w:type="spellEnd"/>
      <w:r w:rsidRPr="004823BB">
        <w:rPr>
          <w:rFonts w:ascii="Arial" w:hAnsi="Arial" w:cs="Arial"/>
          <w:sz w:val="24"/>
          <w:szCs w:val="24"/>
        </w:rPr>
        <w:t xml:space="preserve"> and provides a feeling of connectedness. In his studies he considers whether student teaching evaluations do reflect the benefits of the VLE to teaching and learning. He concluded that it may well have contributed to an overall learner experience but the research was not conclusive and implied also that appropriate professional development for staff was </w:t>
      </w:r>
      <w:proofErr w:type="gramStart"/>
      <w:r w:rsidRPr="004823BB">
        <w:rPr>
          <w:rFonts w:ascii="Arial" w:hAnsi="Arial" w:cs="Arial"/>
          <w:sz w:val="24"/>
          <w:szCs w:val="24"/>
        </w:rPr>
        <w:t>necessary .</w:t>
      </w:r>
      <w:proofErr w:type="gramEnd"/>
      <w:r w:rsidR="006F397C" w:rsidRPr="004823BB">
        <w:rPr>
          <w:rFonts w:ascii="Arial" w:hAnsi="Arial" w:cs="Arial"/>
          <w:sz w:val="24"/>
          <w:szCs w:val="24"/>
        </w:rPr>
        <w:t xml:space="preserve"> </w:t>
      </w:r>
    </w:p>
    <w:p w:rsidR="007110F5" w:rsidRPr="004823BB" w:rsidRDefault="007110F5" w:rsidP="004823BB">
      <w:pPr>
        <w:spacing w:line="480" w:lineRule="auto"/>
        <w:jc w:val="both"/>
        <w:rPr>
          <w:rFonts w:ascii="Arial" w:hAnsi="Arial" w:cs="Arial"/>
          <w:sz w:val="24"/>
          <w:szCs w:val="24"/>
        </w:rPr>
      </w:pPr>
      <w:r w:rsidRPr="004823BB">
        <w:rPr>
          <w:rFonts w:ascii="Arial" w:hAnsi="Arial" w:cs="Arial"/>
          <w:sz w:val="24"/>
          <w:szCs w:val="24"/>
        </w:rPr>
        <w:t>Peter John</w:t>
      </w:r>
      <w:r w:rsidR="008D3319">
        <w:rPr>
          <w:rFonts w:ascii="Arial" w:hAnsi="Arial" w:cs="Arial"/>
          <w:color w:val="FF0000"/>
          <w:sz w:val="24"/>
          <w:szCs w:val="24"/>
        </w:rPr>
        <w:t xml:space="preserve"> </w:t>
      </w:r>
      <w:r w:rsidR="008D3319" w:rsidRPr="008D3319">
        <w:rPr>
          <w:rFonts w:ascii="Arial" w:hAnsi="Arial" w:cs="Arial"/>
          <w:sz w:val="24"/>
          <w:szCs w:val="24"/>
        </w:rPr>
        <w:t>(2004)</w:t>
      </w:r>
      <w:r w:rsidRPr="004823BB">
        <w:rPr>
          <w:rFonts w:ascii="Arial" w:hAnsi="Arial" w:cs="Arial"/>
          <w:sz w:val="24"/>
          <w:szCs w:val="24"/>
        </w:rPr>
        <w:t xml:space="preserve"> also attests to the powerful impact it (ICT) can have on the process of teaching and learning e.g. collaboration and communication and thinking skills. More significantly it</w:t>
      </w:r>
      <w:r w:rsidR="008D3319">
        <w:rPr>
          <w:rFonts w:ascii="Arial" w:hAnsi="Arial" w:cs="Arial"/>
          <w:sz w:val="24"/>
          <w:szCs w:val="24"/>
        </w:rPr>
        <w:t xml:space="preserve"> alters the traditional balance</w:t>
      </w:r>
      <w:r w:rsidR="001B3DAC">
        <w:rPr>
          <w:rFonts w:ascii="Arial" w:hAnsi="Arial" w:cs="Arial"/>
          <w:sz w:val="24"/>
          <w:szCs w:val="24"/>
        </w:rPr>
        <w:t xml:space="preserve"> between teacher and learner. </w:t>
      </w:r>
      <w:proofErr w:type="gramStart"/>
      <w:r w:rsidR="00E403F5">
        <w:rPr>
          <w:rFonts w:ascii="Arial" w:hAnsi="Arial" w:cs="Arial"/>
          <w:sz w:val="24"/>
          <w:szCs w:val="24"/>
        </w:rPr>
        <w:t xml:space="preserve">Essentially </w:t>
      </w:r>
      <w:r w:rsidR="001B3DAC">
        <w:rPr>
          <w:rFonts w:ascii="Arial" w:hAnsi="Arial" w:cs="Arial"/>
          <w:sz w:val="24"/>
          <w:szCs w:val="24"/>
        </w:rPr>
        <w:t xml:space="preserve"> </w:t>
      </w:r>
      <w:r w:rsidRPr="004823BB">
        <w:rPr>
          <w:rFonts w:ascii="Arial" w:hAnsi="Arial" w:cs="Arial"/>
          <w:sz w:val="24"/>
          <w:szCs w:val="24"/>
        </w:rPr>
        <w:t>though</w:t>
      </w:r>
      <w:proofErr w:type="gramEnd"/>
      <w:r w:rsidRPr="004823BB">
        <w:rPr>
          <w:rFonts w:ascii="Arial" w:hAnsi="Arial" w:cs="Arial"/>
          <w:sz w:val="24"/>
          <w:szCs w:val="24"/>
        </w:rPr>
        <w:t xml:space="preserve"> h</w:t>
      </w:r>
      <w:r w:rsidR="008D3319">
        <w:rPr>
          <w:rFonts w:ascii="Arial" w:hAnsi="Arial" w:cs="Arial"/>
          <w:sz w:val="24"/>
          <w:szCs w:val="24"/>
        </w:rPr>
        <w:t xml:space="preserve">e concentrates on pedagogy. He </w:t>
      </w:r>
      <w:proofErr w:type="spellStart"/>
      <w:r w:rsidR="001B3DAC">
        <w:rPr>
          <w:rFonts w:ascii="Arial" w:hAnsi="Arial" w:cs="Arial"/>
          <w:sz w:val="24"/>
          <w:szCs w:val="24"/>
        </w:rPr>
        <w:t>emphasises</w:t>
      </w:r>
      <w:proofErr w:type="spellEnd"/>
      <w:r w:rsidR="001B3DAC">
        <w:rPr>
          <w:rFonts w:ascii="Arial" w:hAnsi="Arial" w:cs="Arial"/>
          <w:sz w:val="24"/>
          <w:szCs w:val="24"/>
        </w:rPr>
        <w:t xml:space="preserve"> </w:t>
      </w:r>
      <w:r w:rsidRPr="004823BB">
        <w:rPr>
          <w:rFonts w:ascii="Arial" w:hAnsi="Arial" w:cs="Arial"/>
          <w:sz w:val="24"/>
          <w:szCs w:val="24"/>
        </w:rPr>
        <w:t>the classroom as a community which he sees as “small collaborative groups that are interactive and interdependent”</w:t>
      </w:r>
      <w:r w:rsidR="008D3319">
        <w:rPr>
          <w:rFonts w:ascii="Arial" w:hAnsi="Arial" w:cs="Arial"/>
          <w:sz w:val="24"/>
          <w:szCs w:val="24"/>
        </w:rPr>
        <w:t xml:space="preserve"> (p105)</w:t>
      </w:r>
      <w:r w:rsidR="001B3DAC">
        <w:rPr>
          <w:rFonts w:ascii="Arial" w:hAnsi="Arial" w:cs="Arial"/>
          <w:sz w:val="24"/>
          <w:szCs w:val="24"/>
        </w:rPr>
        <w:t xml:space="preserve"> and intellectual activity </w:t>
      </w:r>
      <w:r w:rsidRPr="004823BB">
        <w:rPr>
          <w:rFonts w:ascii="Arial" w:hAnsi="Arial" w:cs="Arial"/>
          <w:sz w:val="24"/>
          <w:szCs w:val="24"/>
        </w:rPr>
        <w:t>in this context making reference to the levels of cultural shift in teachers’ practice and classroom culture</w:t>
      </w:r>
      <w:r w:rsidR="00BF3D7C">
        <w:rPr>
          <w:rFonts w:ascii="Arial" w:hAnsi="Arial" w:cs="Arial"/>
          <w:sz w:val="24"/>
          <w:szCs w:val="24"/>
        </w:rPr>
        <w:t>.</w:t>
      </w:r>
    </w:p>
    <w:p w:rsidR="00222DF2" w:rsidRPr="004823BB" w:rsidRDefault="008B0E09" w:rsidP="004823BB">
      <w:pPr>
        <w:spacing w:line="480" w:lineRule="auto"/>
        <w:jc w:val="both"/>
        <w:rPr>
          <w:rFonts w:ascii="Arial" w:hAnsi="Arial" w:cs="Arial"/>
          <w:sz w:val="24"/>
          <w:szCs w:val="24"/>
        </w:rPr>
      </w:pPr>
      <w:r w:rsidRPr="004823BB">
        <w:rPr>
          <w:rFonts w:ascii="Arial" w:hAnsi="Arial" w:cs="Arial"/>
          <w:sz w:val="24"/>
          <w:szCs w:val="24"/>
        </w:rPr>
        <w:t>Doolittle (1999)</w:t>
      </w:r>
      <w:r w:rsidR="00E24752">
        <w:rPr>
          <w:rFonts w:ascii="Arial" w:hAnsi="Arial" w:cs="Arial"/>
          <w:sz w:val="24"/>
          <w:szCs w:val="24"/>
        </w:rPr>
        <w:t xml:space="preserve"> ( in </w:t>
      </w:r>
      <w:proofErr w:type="spellStart"/>
      <w:r w:rsidR="00E24752">
        <w:rPr>
          <w:rFonts w:ascii="Arial" w:hAnsi="Arial" w:cs="Arial"/>
          <w:sz w:val="24"/>
          <w:szCs w:val="24"/>
        </w:rPr>
        <w:t>Jisc</w:t>
      </w:r>
      <w:proofErr w:type="spellEnd"/>
      <w:r w:rsidR="00E24752">
        <w:rPr>
          <w:rFonts w:ascii="Arial" w:hAnsi="Arial" w:cs="Arial"/>
          <w:sz w:val="24"/>
          <w:szCs w:val="24"/>
        </w:rPr>
        <w:t xml:space="preserve"> 2007-effective use of VLEs) </w:t>
      </w:r>
      <w:r w:rsidRPr="004823BB">
        <w:rPr>
          <w:rFonts w:ascii="Arial" w:hAnsi="Arial" w:cs="Arial"/>
          <w:sz w:val="24"/>
          <w:szCs w:val="24"/>
        </w:rPr>
        <w:t xml:space="preserve"> </w:t>
      </w:r>
      <w:r w:rsidR="006F397C" w:rsidRPr="004823BB">
        <w:rPr>
          <w:rFonts w:ascii="Arial" w:hAnsi="Arial" w:cs="Arial"/>
          <w:sz w:val="24"/>
          <w:szCs w:val="24"/>
        </w:rPr>
        <w:t>extends the debate and supports Peter John’s evidence by talking</w:t>
      </w:r>
      <w:r w:rsidRPr="004823BB">
        <w:rPr>
          <w:rFonts w:ascii="Arial" w:hAnsi="Arial" w:cs="Arial"/>
          <w:sz w:val="24"/>
          <w:szCs w:val="24"/>
        </w:rPr>
        <w:t xml:space="preserve"> about some of the basic pedagogical principles that can be applied i</w:t>
      </w:r>
      <w:r w:rsidR="00222DF2" w:rsidRPr="004823BB">
        <w:rPr>
          <w:rFonts w:ascii="Arial" w:hAnsi="Arial" w:cs="Arial"/>
          <w:sz w:val="24"/>
          <w:szCs w:val="24"/>
        </w:rPr>
        <w:t xml:space="preserve">n the VLE context and the </w:t>
      </w:r>
      <w:r w:rsidRPr="004823BB">
        <w:rPr>
          <w:rFonts w:ascii="Arial" w:hAnsi="Arial" w:cs="Arial"/>
          <w:sz w:val="24"/>
          <w:szCs w:val="24"/>
        </w:rPr>
        <w:t xml:space="preserve">positive </w:t>
      </w:r>
      <w:r w:rsidRPr="004823BB">
        <w:rPr>
          <w:rFonts w:ascii="Arial" w:hAnsi="Arial" w:cs="Arial"/>
          <w:sz w:val="24"/>
          <w:szCs w:val="24"/>
        </w:rPr>
        <w:lastRenderedPageBreak/>
        <w:t>impact it can have on teaching and learning. Doolittle</w:t>
      </w:r>
      <w:r w:rsidR="006F397C" w:rsidRPr="004823BB">
        <w:rPr>
          <w:rFonts w:ascii="Arial" w:hAnsi="Arial" w:cs="Arial"/>
          <w:sz w:val="24"/>
          <w:szCs w:val="24"/>
        </w:rPr>
        <w:t xml:space="preserve"> also supports the notion that </w:t>
      </w:r>
      <w:r w:rsidRPr="004823BB">
        <w:rPr>
          <w:rFonts w:ascii="Arial" w:hAnsi="Arial" w:cs="Arial"/>
          <w:sz w:val="24"/>
          <w:szCs w:val="24"/>
        </w:rPr>
        <w:t>learning should involve social negotiati</w:t>
      </w:r>
      <w:r w:rsidR="006F397C" w:rsidRPr="004823BB">
        <w:rPr>
          <w:rFonts w:ascii="Arial" w:hAnsi="Arial" w:cs="Arial"/>
          <w:sz w:val="24"/>
          <w:szCs w:val="24"/>
        </w:rPr>
        <w:t>on and mediation. Learners have</w:t>
      </w:r>
      <w:r w:rsidRPr="004823BB">
        <w:rPr>
          <w:rFonts w:ascii="Arial" w:hAnsi="Arial" w:cs="Arial"/>
          <w:sz w:val="24"/>
          <w:szCs w:val="24"/>
        </w:rPr>
        <w:t xml:space="preserve"> to know where the starting point of their journey is, formatively assess- and get feedback</w:t>
      </w:r>
      <w:r w:rsidR="006F397C" w:rsidRPr="004823BB">
        <w:rPr>
          <w:rFonts w:ascii="Arial" w:hAnsi="Arial" w:cs="Arial"/>
          <w:sz w:val="24"/>
          <w:szCs w:val="24"/>
        </w:rPr>
        <w:t xml:space="preserve"> from a tutor. Crucially this will </w:t>
      </w:r>
      <w:r w:rsidRPr="004823BB">
        <w:rPr>
          <w:rFonts w:ascii="Arial" w:hAnsi="Arial" w:cs="Arial"/>
          <w:sz w:val="24"/>
          <w:szCs w:val="24"/>
        </w:rPr>
        <w:t>then allows b</w:t>
      </w:r>
      <w:r w:rsidR="008D3319">
        <w:rPr>
          <w:rFonts w:ascii="Arial" w:hAnsi="Arial" w:cs="Arial"/>
          <w:sz w:val="24"/>
          <w:szCs w:val="24"/>
        </w:rPr>
        <w:t>oth learner and practitioner to</w:t>
      </w:r>
      <w:r w:rsidRPr="004823BB">
        <w:rPr>
          <w:rFonts w:ascii="Arial" w:hAnsi="Arial" w:cs="Arial"/>
          <w:sz w:val="24"/>
          <w:szCs w:val="24"/>
        </w:rPr>
        <w:t xml:space="preserve"> plan effect</w:t>
      </w:r>
      <w:r w:rsidR="00BF3D7C">
        <w:rPr>
          <w:rFonts w:ascii="Arial" w:hAnsi="Arial" w:cs="Arial"/>
          <w:sz w:val="24"/>
          <w:szCs w:val="24"/>
        </w:rPr>
        <w:t xml:space="preserve">ively. Significantly he states </w:t>
      </w:r>
      <w:r w:rsidR="00E24752">
        <w:rPr>
          <w:rFonts w:ascii="Arial" w:hAnsi="Arial" w:cs="Arial"/>
          <w:sz w:val="24"/>
          <w:szCs w:val="24"/>
        </w:rPr>
        <w:t>how the role of the tutor has shifted and now acts</w:t>
      </w:r>
      <w:r w:rsidRPr="004823BB">
        <w:rPr>
          <w:rFonts w:ascii="Arial" w:hAnsi="Arial" w:cs="Arial"/>
          <w:sz w:val="24"/>
          <w:szCs w:val="24"/>
        </w:rPr>
        <w:t xml:space="preserve"> primarily as </w:t>
      </w:r>
      <w:r w:rsidR="00BF3D7C">
        <w:rPr>
          <w:rFonts w:ascii="Arial" w:hAnsi="Arial" w:cs="Arial"/>
          <w:sz w:val="24"/>
          <w:szCs w:val="24"/>
        </w:rPr>
        <w:t>a guide</w:t>
      </w:r>
      <w:r w:rsidR="00E24752">
        <w:rPr>
          <w:rFonts w:ascii="Arial" w:hAnsi="Arial" w:cs="Arial"/>
          <w:sz w:val="24"/>
          <w:szCs w:val="24"/>
        </w:rPr>
        <w:t xml:space="preserve"> or facilitator of learning rather than an instructor of learning.</w:t>
      </w:r>
    </w:p>
    <w:p w:rsidR="00222DF2" w:rsidRPr="004823BB" w:rsidRDefault="00F64DC1" w:rsidP="004823BB">
      <w:pPr>
        <w:spacing w:line="480" w:lineRule="auto"/>
        <w:jc w:val="both"/>
        <w:rPr>
          <w:rFonts w:ascii="Arial" w:hAnsi="Arial" w:cs="Arial"/>
          <w:sz w:val="24"/>
          <w:szCs w:val="24"/>
        </w:rPr>
      </w:pPr>
      <w:r>
        <w:rPr>
          <w:rFonts w:ascii="Arial" w:hAnsi="Arial" w:cs="Arial"/>
          <w:sz w:val="24"/>
          <w:szCs w:val="24"/>
        </w:rPr>
        <w:t>Indeed,</w:t>
      </w:r>
      <w:r w:rsidR="001B4F3A" w:rsidRPr="004823BB">
        <w:rPr>
          <w:rFonts w:ascii="Arial" w:hAnsi="Arial" w:cs="Arial"/>
          <w:sz w:val="24"/>
          <w:szCs w:val="24"/>
        </w:rPr>
        <w:t xml:space="preserve"> as far back as 1987,</w:t>
      </w:r>
      <w:r w:rsidR="00BF3D7C">
        <w:rPr>
          <w:rFonts w:ascii="Arial" w:hAnsi="Arial" w:cs="Arial"/>
          <w:sz w:val="24"/>
          <w:szCs w:val="24"/>
        </w:rPr>
        <w:t xml:space="preserve"> </w:t>
      </w:r>
      <w:proofErr w:type="spellStart"/>
      <w:r w:rsidR="00BF3D7C">
        <w:rPr>
          <w:rFonts w:ascii="Arial" w:hAnsi="Arial" w:cs="Arial"/>
          <w:sz w:val="24"/>
          <w:szCs w:val="24"/>
        </w:rPr>
        <w:t>Chickering</w:t>
      </w:r>
      <w:proofErr w:type="spellEnd"/>
      <w:r w:rsidR="00BF3D7C">
        <w:rPr>
          <w:rFonts w:ascii="Arial" w:hAnsi="Arial" w:cs="Arial"/>
          <w:sz w:val="24"/>
          <w:szCs w:val="24"/>
        </w:rPr>
        <w:t xml:space="preserve"> and </w:t>
      </w:r>
      <w:proofErr w:type="spellStart"/>
      <w:r w:rsidR="00BF3D7C">
        <w:rPr>
          <w:rFonts w:ascii="Arial" w:hAnsi="Arial" w:cs="Arial"/>
          <w:sz w:val="24"/>
          <w:szCs w:val="24"/>
        </w:rPr>
        <w:t>Gamson</w:t>
      </w:r>
      <w:proofErr w:type="spellEnd"/>
      <w:r w:rsidR="00BF3D7C">
        <w:rPr>
          <w:rFonts w:ascii="Arial" w:hAnsi="Arial" w:cs="Arial"/>
          <w:sz w:val="24"/>
          <w:szCs w:val="24"/>
        </w:rPr>
        <w:t xml:space="preserve"> in </w:t>
      </w:r>
      <w:proofErr w:type="gramStart"/>
      <w:r w:rsidR="00BF3D7C">
        <w:rPr>
          <w:rFonts w:ascii="Arial" w:hAnsi="Arial" w:cs="Arial"/>
          <w:sz w:val="24"/>
          <w:szCs w:val="24"/>
        </w:rPr>
        <w:t xml:space="preserve">their </w:t>
      </w:r>
      <w:r w:rsidR="00411885">
        <w:rPr>
          <w:rFonts w:ascii="Arial" w:hAnsi="Arial" w:cs="Arial"/>
          <w:sz w:val="24"/>
          <w:szCs w:val="24"/>
        </w:rPr>
        <w:t xml:space="preserve"> </w:t>
      </w:r>
      <w:r w:rsidR="001B4F3A" w:rsidRPr="004823BB">
        <w:rPr>
          <w:rFonts w:ascii="Arial" w:hAnsi="Arial" w:cs="Arial"/>
          <w:sz w:val="24"/>
          <w:szCs w:val="24"/>
        </w:rPr>
        <w:t>research</w:t>
      </w:r>
      <w:proofErr w:type="gramEnd"/>
      <w:r w:rsidR="001B4F3A" w:rsidRPr="004823BB">
        <w:rPr>
          <w:rFonts w:ascii="Arial" w:hAnsi="Arial" w:cs="Arial"/>
          <w:sz w:val="24"/>
          <w:szCs w:val="24"/>
        </w:rPr>
        <w:t xml:space="preserve">  endorsed  key changes  that needed to take place if VLEs were  to be used with a noticeable impac</w:t>
      </w:r>
      <w:r>
        <w:rPr>
          <w:rFonts w:ascii="Arial" w:hAnsi="Arial" w:cs="Arial"/>
          <w:sz w:val="24"/>
          <w:szCs w:val="24"/>
        </w:rPr>
        <w:t>t on teaching and learning. These</w:t>
      </w:r>
      <w:r w:rsidR="001B4F3A" w:rsidRPr="004823BB">
        <w:rPr>
          <w:rFonts w:ascii="Arial" w:hAnsi="Arial" w:cs="Arial"/>
          <w:sz w:val="24"/>
          <w:szCs w:val="24"/>
        </w:rPr>
        <w:t xml:space="preserve"> are still relevant and ring true o</w:t>
      </w:r>
      <w:r w:rsidR="006F397C" w:rsidRPr="004823BB">
        <w:rPr>
          <w:rFonts w:ascii="Arial" w:hAnsi="Arial" w:cs="Arial"/>
          <w:sz w:val="24"/>
          <w:szCs w:val="24"/>
        </w:rPr>
        <w:t>f the same challenges in 2010. In sum, t</w:t>
      </w:r>
      <w:r w:rsidR="001B4F3A" w:rsidRPr="004823BB">
        <w:rPr>
          <w:rFonts w:ascii="Arial" w:hAnsi="Arial" w:cs="Arial"/>
          <w:sz w:val="24"/>
          <w:szCs w:val="24"/>
        </w:rPr>
        <w:t>hey are to: encourage student staff contact, encourage co-operation among students</w:t>
      </w:r>
      <w:r w:rsidR="006F397C" w:rsidRPr="004823BB">
        <w:rPr>
          <w:rFonts w:ascii="Arial" w:hAnsi="Arial" w:cs="Arial"/>
          <w:sz w:val="24"/>
          <w:szCs w:val="24"/>
        </w:rPr>
        <w:t xml:space="preserve">, </w:t>
      </w:r>
      <w:r w:rsidR="001B4F3A" w:rsidRPr="004823BB">
        <w:rPr>
          <w:rFonts w:ascii="Arial" w:hAnsi="Arial" w:cs="Arial"/>
          <w:sz w:val="24"/>
          <w:szCs w:val="24"/>
        </w:rPr>
        <w:t>encourage active learning</w:t>
      </w:r>
      <w:r w:rsidR="00782C23" w:rsidRPr="004823BB">
        <w:rPr>
          <w:rFonts w:ascii="Arial" w:hAnsi="Arial" w:cs="Arial"/>
          <w:sz w:val="24"/>
          <w:szCs w:val="24"/>
        </w:rPr>
        <w:t>, g</w:t>
      </w:r>
      <w:r w:rsidR="001B4F3A" w:rsidRPr="004823BB">
        <w:rPr>
          <w:rFonts w:ascii="Arial" w:hAnsi="Arial" w:cs="Arial"/>
          <w:sz w:val="24"/>
          <w:szCs w:val="24"/>
        </w:rPr>
        <w:t>ive prompt feedback</w:t>
      </w:r>
      <w:r w:rsidR="00782C23" w:rsidRPr="004823BB">
        <w:rPr>
          <w:rFonts w:ascii="Arial" w:hAnsi="Arial" w:cs="Arial"/>
          <w:sz w:val="24"/>
          <w:szCs w:val="24"/>
        </w:rPr>
        <w:t xml:space="preserve">, </w:t>
      </w:r>
      <w:proofErr w:type="spellStart"/>
      <w:r w:rsidR="00782C23" w:rsidRPr="004823BB">
        <w:rPr>
          <w:rFonts w:ascii="Arial" w:hAnsi="Arial" w:cs="Arial"/>
          <w:sz w:val="24"/>
          <w:szCs w:val="24"/>
        </w:rPr>
        <w:t>e</w:t>
      </w:r>
      <w:r w:rsidR="001B4F3A" w:rsidRPr="004823BB">
        <w:rPr>
          <w:rFonts w:ascii="Arial" w:hAnsi="Arial" w:cs="Arial"/>
          <w:sz w:val="24"/>
          <w:szCs w:val="24"/>
        </w:rPr>
        <w:t>mphasise</w:t>
      </w:r>
      <w:proofErr w:type="spellEnd"/>
      <w:r w:rsidR="001B4F3A" w:rsidRPr="004823BB">
        <w:rPr>
          <w:rFonts w:ascii="Arial" w:hAnsi="Arial" w:cs="Arial"/>
          <w:sz w:val="24"/>
          <w:szCs w:val="24"/>
        </w:rPr>
        <w:t xml:space="preserve"> time on</w:t>
      </w:r>
      <w:r>
        <w:rPr>
          <w:rFonts w:ascii="Arial" w:hAnsi="Arial" w:cs="Arial"/>
          <w:sz w:val="24"/>
          <w:szCs w:val="24"/>
        </w:rPr>
        <w:t xml:space="preserve"> a</w:t>
      </w:r>
      <w:r w:rsidR="001B4F3A" w:rsidRPr="004823BB">
        <w:rPr>
          <w:rFonts w:ascii="Arial" w:hAnsi="Arial" w:cs="Arial"/>
          <w:sz w:val="24"/>
          <w:szCs w:val="24"/>
        </w:rPr>
        <w:t xml:space="preserve"> task</w:t>
      </w:r>
      <w:r w:rsidR="006F397C" w:rsidRPr="004823BB">
        <w:rPr>
          <w:rFonts w:ascii="Arial" w:hAnsi="Arial" w:cs="Arial"/>
          <w:sz w:val="24"/>
          <w:szCs w:val="24"/>
        </w:rPr>
        <w:t xml:space="preserve"> and </w:t>
      </w:r>
      <w:r w:rsidR="00782C23" w:rsidRPr="004823BB">
        <w:rPr>
          <w:rFonts w:ascii="Arial" w:hAnsi="Arial" w:cs="Arial"/>
          <w:sz w:val="24"/>
          <w:szCs w:val="24"/>
        </w:rPr>
        <w:t>c</w:t>
      </w:r>
      <w:r w:rsidR="006F397C" w:rsidRPr="004823BB">
        <w:rPr>
          <w:rFonts w:ascii="Arial" w:hAnsi="Arial" w:cs="Arial"/>
          <w:sz w:val="24"/>
          <w:szCs w:val="24"/>
        </w:rPr>
        <w:t>ommunicate high expectations.</w:t>
      </w:r>
    </w:p>
    <w:p w:rsidR="00222DF2" w:rsidRPr="004823BB" w:rsidRDefault="00222DF2" w:rsidP="004823BB">
      <w:pPr>
        <w:spacing w:line="480" w:lineRule="auto"/>
        <w:jc w:val="both"/>
        <w:rPr>
          <w:rFonts w:ascii="Arial" w:hAnsi="Arial" w:cs="Arial"/>
          <w:sz w:val="24"/>
          <w:szCs w:val="24"/>
        </w:rPr>
      </w:pPr>
      <w:r w:rsidRPr="004823BB">
        <w:rPr>
          <w:rFonts w:ascii="Arial" w:hAnsi="Arial" w:cs="Arial"/>
          <w:sz w:val="24"/>
          <w:szCs w:val="24"/>
        </w:rPr>
        <w:t>For example learn</w:t>
      </w:r>
      <w:r w:rsidR="00F64DC1">
        <w:rPr>
          <w:rFonts w:ascii="Arial" w:hAnsi="Arial" w:cs="Arial"/>
          <w:sz w:val="24"/>
          <w:szCs w:val="24"/>
        </w:rPr>
        <w:t xml:space="preserve">ers can complete on line work as a </w:t>
      </w:r>
      <w:r w:rsidRPr="004823BB">
        <w:rPr>
          <w:rFonts w:ascii="Arial" w:hAnsi="Arial" w:cs="Arial"/>
          <w:sz w:val="24"/>
          <w:szCs w:val="24"/>
        </w:rPr>
        <w:t>support activity at a time and place that su</w:t>
      </w:r>
      <w:r w:rsidR="00F64DC1">
        <w:rPr>
          <w:rFonts w:ascii="Arial" w:hAnsi="Arial" w:cs="Arial"/>
          <w:sz w:val="24"/>
          <w:szCs w:val="24"/>
        </w:rPr>
        <w:t xml:space="preserve">its the individual learner and </w:t>
      </w:r>
      <w:r w:rsidRPr="004823BB">
        <w:rPr>
          <w:rFonts w:ascii="Arial" w:hAnsi="Arial" w:cs="Arial"/>
          <w:sz w:val="24"/>
          <w:szCs w:val="24"/>
        </w:rPr>
        <w:t>material can also be provided for those who may want to work at a higher or more intense level. It was also noted by JISC</w:t>
      </w:r>
      <w:r w:rsidR="00F64DC1">
        <w:rPr>
          <w:rFonts w:ascii="Arial" w:hAnsi="Arial" w:cs="Arial"/>
          <w:sz w:val="24"/>
          <w:szCs w:val="24"/>
        </w:rPr>
        <w:t xml:space="preserve"> (2007)</w:t>
      </w:r>
      <w:r w:rsidRPr="004823BB">
        <w:rPr>
          <w:rFonts w:ascii="Arial" w:hAnsi="Arial" w:cs="Arial"/>
          <w:sz w:val="24"/>
          <w:szCs w:val="24"/>
        </w:rPr>
        <w:t xml:space="preserve"> that online activity by learners can help address the issue of plagiarism, a growing concern among awarding bodies particularly those who manage </w:t>
      </w:r>
      <w:proofErr w:type="spellStart"/>
      <w:r w:rsidRPr="004823BB">
        <w:rPr>
          <w:rFonts w:ascii="Arial" w:hAnsi="Arial" w:cs="Arial"/>
          <w:sz w:val="24"/>
          <w:szCs w:val="24"/>
        </w:rPr>
        <w:t>programmes</w:t>
      </w:r>
      <w:proofErr w:type="spellEnd"/>
      <w:r w:rsidRPr="004823BB">
        <w:rPr>
          <w:rFonts w:ascii="Arial" w:hAnsi="Arial" w:cs="Arial"/>
          <w:sz w:val="24"/>
          <w:szCs w:val="24"/>
        </w:rPr>
        <w:t xml:space="preserve"> with 100%</w:t>
      </w:r>
      <w:r w:rsidR="00BF3D7C">
        <w:rPr>
          <w:rFonts w:ascii="Arial" w:hAnsi="Arial" w:cs="Arial"/>
          <w:sz w:val="24"/>
          <w:szCs w:val="24"/>
        </w:rPr>
        <w:t xml:space="preserve"> course work. </w:t>
      </w:r>
      <w:proofErr w:type="gramStart"/>
      <w:r w:rsidR="00BF3D7C">
        <w:rPr>
          <w:rFonts w:ascii="Arial" w:hAnsi="Arial" w:cs="Arial"/>
          <w:sz w:val="24"/>
          <w:szCs w:val="24"/>
        </w:rPr>
        <w:t xml:space="preserve">Nevertheless </w:t>
      </w:r>
      <w:r w:rsidR="002563DF">
        <w:rPr>
          <w:rFonts w:ascii="Arial" w:hAnsi="Arial" w:cs="Arial"/>
          <w:sz w:val="24"/>
          <w:szCs w:val="24"/>
        </w:rPr>
        <w:t xml:space="preserve"> </w:t>
      </w:r>
      <w:r w:rsidR="00205019">
        <w:rPr>
          <w:rFonts w:ascii="Arial" w:hAnsi="Arial" w:cs="Arial"/>
          <w:sz w:val="24"/>
          <w:szCs w:val="24"/>
        </w:rPr>
        <w:t>these</w:t>
      </w:r>
      <w:proofErr w:type="gramEnd"/>
      <w:r w:rsidR="00205019">
        <w:rPr>
          <w:rFonts w:ascii="Arial" w:hAnsi="Arial" w:cs="Arial"/>
          <w:sz w:val="24"/>
          <w:szCs w:val="24"/>
        </w:rPr>
        <w:t xml:space="preserve"> </w:t>
      </w:r>
      <w:r w:rsidR="00BF3D7C">
        <w:rPr>
          <w:rFonts w:ascii="Arial" w:hAnsi="Arial" w:cs="Arial"/>
          <w:sz w:val="24"/>
          <w:szCs w:val="24"/>
        </w:rPr>
        <w:t xml:space="preserve"> </w:t>
      </w:r>
      <w:r w:rsidRPr="004823BB">
        <w:rPr>
          <w:rFonts w:ascii="Arial" w:hAnsi="Arial" w:cs="Arial"/>
          <w:sz w:val="24"/>
          <w:szCs w:val="24"/>
        </w:rPr>
        <w:t xml:space="preserve">wonderful opportunities must be tempered with caution as JISC quite rightly extol the virtues but do not offer practical solutions to </w:t>
      </w:r>
      <w:r w:rsidRPr="004823BB">
        <w:rPr>
          <w:rFonts w:ascii="Arial" w:hAnsi="Arial" w:cs="Arial"/>
          <w:sz w:val="24"/>
          <w:szCs w:val="24"/>
        </w:rPr>
        <w:lastRenderedPageBreak/>
        <w:t>making them happen other than acknowledging that the preparation of resources requires time and appropriate CPD will have to be planned.</w:t>
      </w:r>
    </w:p>
    <w:p w:rsidR="006D49D9" w:rsidRPr="004823BB" w:rsidRDefault="006F397C" w:rsidP="004823BB">
      <w:pPr>
        <w:spacing w:line="480" w:lineRule="auto"/>
        <w:jc w:val="both"/>
        <w:rPr>
          <w:rFonts w:ascii="Arial" w:hAnsi="Arial" w:cs="Arial"/>
          <w:sz w:val="24"/>
          <w:szCs w:val="24"/>
        </w:rPr>
      </w:pPr>
      <w:r w:rsidRPr="004823BB">
        <w:rPr>
          <w:rFonts w:ascii="Arial" w:hAnsi="Arial" w:cs="Arial"/>
          <w:sz w:val="24"/>
          <w:szCs w:val="24"/>
        </w:rPr>
        <w:t>T</w:t>
      </w:r>
      <w:r w:rsidR="00F64DC1">
        <w:rPr>
          <w:rFonts w:ascii="Arial" w:hAnsi="Arial" w:cs="Arial"/>
          <w:sz w:val="24"/>
          <w:szCs w:val="24"/>
        </w:rPr>
        <w:t xml:space="preserve">wo further theories </w:t>
      </w:r>
      <w:r w:rsidR="00BF3D7C">
        <w:rPr>
          <w:rFonts w:ascii="Arial" w:hAnsi="Arial" w:cs="Arial"/>
          <w:sz w:val="24"/>
          <w:szCs w:val="24"/>
        </w:rPr>
        <w:t xml:space="preserve">of </w:t>
      </w:r>
      <w:r w:rsidR="006D49D9" w:rsidRPr="004823BB">
        <w:rPr>
          <w:rFonts w:ascii="Arial" w:hAnsi="Arial" w:cs="Arial"/>
          <w:sz w:val="24"/>
          <w:szCs w:val="24"/>
        </w:rPr>
        <w:t xml:space="preserve">teaching and learning that support further the contention that it’s the interactivity and dialogue that is vital to the success of enhancing teaching and learning when using a </w:t>
      </w:r>
      <w:r w:rsidRPr="004823BB">
        <w:rPr>
          <w:rFonts w:ascii="Arial" w:hAnsi="Arial" w:cs="Arial"/>
          <w:sz w:val="24"/>
          <w:szCs w:val="24"/>
        </w:rPr>
        <w:t xml:space="preserve">VLE are those of Mayes and </w:t>
      </w:r>
      <w:proofErr w:type="spellStart"/>
      <w:r w:rsidRPr="004823BB">
        <w:rPr>
          <w:rFonts w:ascii="Arial" w:hAnsi="Arial" w:cs="Arial"/>
          <w:sz w:val="24"/>
          <w:szCs w:val="24"/>
        </w:rPr>
        <w:t>Laurillard</w:t>
      </w:r>
      <w:proofErr w:type="spellEnd"/>
      <w:r w:rsidR="006D49D9" w:rsidRPr="004823BB">
        <w:rPr>
          <w:rFonts w:ascii="Arial" w:hAnsi="Arial" w:cs="Arial"/>
          <w:sz w:val="24"/>
          <w:szCs w:val="24"/>
        </w:rPr>
        <w:t>.  Firstly M</w:t>
      </w:r>
      <w:r w:rsidR="00E403F5">
        <w:rPr>
          <w:rFonts w:ascii="Arial" w:hAnsi="Arial" w:cs="Arial"/>
          <w:sz w:val="24"/>
          <w:szCs w:val="24"/>
        </w:rPr>
        <w:t>ayes (1998) talks about the</w:t>
      </w:r>
      <w:r w:rsidR="00F64DC1">
        <w:rPr>
          <w:rFonts w:ascii="Arial" w:hAnsi="Arial" w:cs="Arial"/>
          <w:sz w:val="24"/>
          <w:szCs w:val="24"/>
        </w:rPr>
        <w:t xml:space="preserve"> </w:t>
      </w:r>
      <w:r w:rsidR="00205019">
        <w:rPr>
          <w:rFonts w:ascii="Arial" w:hAnsi="Arial" w:cs="Arial"/>
          <w:sz w:val="24"/>
          <w:szCs w:val="24"/>
        </w:rPr>
        <w:t>“</w:t>
      </w:r>
      <w:proofErr w:type="spellStart"/>
      <w:r w:rsidR="00F64DC1">
        <w:rPr>
          <w:rFonts w:ascii="Arial" w:hAnsi="Arial" w:cs="Arial"/>
          <w:sz w:val="24"/>
          <w:szCs w:val="24"/>
        </w:rPr>
        <w:t>c</w:t>
      </w:r>
      <w:r w:rsidR="006D49D9" w:rsidRPr="004823BB">
        <w:rPr>
          <w:rFonts w:ascii="Arial" w:hAnsi="Arial" w:cs="Arial"/>
          <w:sz w:val="24"/>
          <w:szCs w:val="24"/>
        </w:rPr>
        <w:t>onceptualisation</w:t>
      </w:r>
      <w:proofErr w:type="spellEnd"/>
      <w:r w:rsidR="006D49D9" w:rsidRPr="004823BB">
        <w:rPr>
          <w:rFonts w:ascii="Arial" w:hAnsi="Arial" w:cs="Arial"/>
          <w:sz w:val="24"/>
          <w:szCs w:val="24"/>
        </w:rPr>
        <w:t xml:space="preserve"> cycle</w:t>
      </w:r>
      <w:proofErr w:type="gramStart"/>
      <w:r w:rsidR="006D49D9" w:rsidRPr="004823BB">
        <w:rPr>
          <w:rFonts w:ascii="Arial" w:hAnsi="Arial" w:cs="Arial"/>
          <w:sz w:val="24"/>
          <w:szCs w:val="24"/>
        </w:rPr>
        <w:t>”  whe</w:t>
      </w:r>
      <w:r w:rsidR="006F3275" w:rsidRPr="004823BB">
        <w:rPr>
          <w:rFonts w:ascii="Arial" w:hAnsi="Arial" w:cs="Arial"/>
          <w:sz w:val="24"/>
          <w:szCs w:val="24"/>
        </w:rPr>
        <w:t>re</w:t>
      </w:r>
      <w:proofErr w:type="gramEnd"/>
      <w:r w:rsidR="006F3275" w:rsidRPr="004823BB">
        <w:rPr>
          <w:rFonts w:ascii="Arial" w:hAnsi="Arial" w:cs="Arial"/>
          <w:sz w:val="24"/>
          <w:szCs w:val="24"/>
        </w:rPr>
        <w:t xml:space="preserve"> a learner is exposed to </w:t>
      </w:r>
      <w:r w:rsidR="006D49D9" w:rsidRPr="004823BB">
        <w:rPr>
          <w:rFonts w:ascii="Arial" w:hAnsi="Arial" w:cs="Arial"/>
          <w:sz w:val="24"/>
          <w:szCs w:val="24"/>
        </w:rPr>
        <w:t xml:space="preserve"> the ideas and concepts of </w:t>
      </w:r>
      <w:r w:rsidR="00F64DC1">
        <w:rPr>
          <w:rFonts w:ascii="Arial" w:hAnsi="Arial" w:cs="Arial"/>
          <w:sz w:val="24"/>
          <w:szCs w:val="24"/>
        </w:rPr>
        <w:t>other learners.  Then the</w:t>
      </w:r>
      <w:r w:rsidR="00BF3D7C">
        <w:rPr>
          <w:rFonts w:ascii="Arial" w:hAnsi="Arial" w:cs="Arial"/>
          <w:sz w:val="24"/>
          <w:szCs w:val="24"/>
        </w:rPr>
        <w:t>y</w:t>
      </w:r>
      <w:r w:rsidR="006D49D9" w:rsidRPr="004823BB">
        <w:rPr>
          <w:rFonts w:ascii="Arial" w:hAnsi="Arial" w:cs="Arial"/>
          <w:sz w:val="24"/>
          <w:szCs w:val="24"/>
        </w:rPr>
        <w:t xml:space="preserve"> </w:t>
      </w:r>
      <w:r w:rsidR="00BF3D7C">
        <w:rPr>
          <w:rFonts w:ascii="Arial" w:hAnsi="Arial" w:cs="Arial"/>
          <w:sz w:val="24"/>
          <w:szCs w:val="24"/>
        </w:rPr>
        <w:t xml:space="preserve">look at applying these concepts in the form of </w:t>
      </w:r>
      <w:r w:rsidR="006D49D9" w:rsidRPr="004823BB">
        <w:rPr>
          <w:rFonts w:ascii="Arial" w:hAnsi="Arial" w:cs="Arial"/>
          <w:sz w:val="24"/>
          <w:szCs w:val="24"/>
        </w:rPr>
        <w:t>some kind of meaningful task. Mayes argu</w:t>
      </w:r>
      <w:r w:rsidR="00F64DC1">
        <w:rPr>
          <w:rFonts w:ascii="Arial" w:hAnsi="Arial" w:cs="Arial"/>
          <w:sz w:val="24"/>
          <w:szCs w:val="24"/>
        </w:rPr>
        <w:t>es the learner then enters into</w:t>
      </w:r>
      <w:r w:rsidR="006D49D9" w:rsidRPr="004823BB">
        <w:rPr>
          <w:rFonts w:ascii="Arial" w:hAnsi="Arial" w:cs="Arial"/>
          <w:sz w:val="24"/>
          <w:szCs w:val="24"/>
        </w:rPr>
        <w:t xml:space="preserve"> a dialogue, either face to face or online discussion, of some format to allow the learners to get feedback and “checkout any erroneous ways”</w:t>
      </w:r>
      <w:r w:rsidR="00F64DC1">
        <w:rPr>
          <w:rFonts w:ascii="Arial" w:hAnsi="Arial" w:cs="Arial"/>
          <w:sz w:val="24"/>
          <w:szCs w:val="24"/>
        </w:rPr>
        <w:t xml:space="preserve"> (p.114)</w:t>
      </w:r>
      <w:r w:rsidR="006D49D9" w:rsidRPr="004823BB">
        <w:rPr>
          <w:rFonts w:ascii="Arial" w:hAnsi="Arial" w:cs="Arial"/>
          <w:sz w:val="24"/>
          <w:szCs w:val="24"/>
        </w:rPr>
        <w:t>.  Mayes (1998) argues that “high level learning will not take place unless a two way dialogue takes place”</w:t>
      </w:r>
      <w:r w:rsidR="00F64DC1">
        <w:rPr>
          <w:rFonts w:ascii="Arial" w:hAnsi="Arial" w:cs="Arial"/>
          <w:sz w:val="24"/>
          <w:szCs w:val="24"/>
        </w:rPr>
        <w:t xml:space="preserve"> (p.116)</w:t>
      </w:r>
      <w:r w:rsidR="006D49D9" w:rsidRPr="004823BB">
        <w:rPr>
          <w:rFonts w:ascii="Arial" w:hAnsi="Arial" w:cs="Arial"/>
          <w:sz w:val="24"/>
          <w:szCs w:val="24"/>
        </w:rPr>
        <w:t>.</w:t>
      </w:r>
    </w:p>
    <w:p w:rsidR="00E022D1" w:rsidRPr="004823BB" w:rsidRDefault="006D49D9" w:rsidP="004823BB">
      <w:pPr>
        <w:spacing w:line="480" w:lineRule="auto"/>
        <w:jc w:val="both"/>
        <w:rPr>
          <w:rFonts w:ascii="Arial" w:hAnsi="Arial" w:cs="Arial"/>
          <w:sz w:val="24"/>
          <w:szCs w:val="24"/>
        </w:rPr>
      </w:pPr>
      <w:r w:rsidRPr="004823BB">
        <w:rPr>
          <w:rFonts w:ascii="Arial" w:hAnsi="Arial" w:cs="Arial"/>
          <w:sz w:val="24"/>
          <w:szCs w:val="24"/>
        </w:rPr>
        <w:t xml:space="preserve">Secondly, </w:t>
      </w:r>
      <w:proofErr w:type="spellStart"/>
      <w:r w:rsidR="00F64DC1">
        <w:rPr>
          <w:rFonts w:ascii="Arial" w:hAnsi="Arial" w:cs="Arial"/>
          <w:sz w:val="24"/>
          <w:szCs w:val="24"/>
        </w:rPr>
        <w:t>Laurillard</w:t>
      </w:r>
      <w:proofErr w:type="spellEnd"/>
      <w:r w:rsidR="00F64DC1">
        <w:rPr>
          <w:rFonts w:ascii="Arial" w:hAnsi="Arial" w:cs="Arial"/>
          <w:sz w:val="24"/>
          <w:szCs w:val="24"/>
        </w:rPr>
        <w:t xml:space="preserve"> (2008) in her study </w:t>
      </w:r>
      <w:r w:rsidRPr="004823BB">
        <w:rPr>
          <w:rFonts w:ascii="Arial" w:hAnsi="Arial" w:cs="Arial"/>
          <w:sz w:val="24"/>
          <w:szCs w:val="24"/>
        </w:rPr>
        <w:t xml:space="preserve">ten years later supports the concept that the dialogue between learner and tutor is “central to learning”. </w:t>
      </w:r>
      <w:r w:rsidR="00C86334" w:rsidRPr="004823BB">
        <w:rPr>
          <w:rFonts w:ascii="Arial" w:hAnsi="Arial" w:cs="Arial"/>
          <w:sz w:val="24"/>
          <w:szCs w:val="24"/>
        </w:rPr>
        <w:t xml:space="preserve">She </w:t>
      </w:r>
      <w:proofErr w:type="spellStart"/>
      <w:r w:rsidR="00C86334" w:rsidRPr="004823BB">
        <w:rPr>
          <w:rFonts w:ascii="Arial" w:hAnsi="Arial" w:cs="Arial"/>
          <w:sz w:val="24"/>
          <w:szCs w:val="24"/>
        </w:rPr>
        <w:t>emphasises</w:t>
      </w:r>
      <w:proofErr w:type="spellEnd"/>
      <w:r w:rsidR="00C86334" w:rsidRPr="004823BB">
        <w:rPr>
          <w:rFonts w:ascii="Arial" w:hAnsi="Arial" w:cs="Arial"/>
          <w:sz w:val="24"/>
          <w:szCs w:val="24"/>
        </w:rPr>
        <w:t xml:space="preserve"> h</w:t>
      </w:r>
      <w:r w:rsidR="00704298" w:rsidRPr="004823BB">
        <w:rPr>
          <w:rFonts w:ascii="Arial" w:hAnsi="Arial" w:cs="Arial"/>
          <w:sz w:val="24"/>
          <w:szCs w:val="24"/>
        </w:rPr>
        <w:t xml:space="preserve">owever, </w:t>
      </w:r>
      <w:r w:rsidR="00C86334" w:rsidRPr="004823BB">
        <w:rPr>
          <w:rFonts w:ascii="Arial" w:hAnsi="Arial" w:cs="Arial"/>
          <w:sz w:val="24"/>
          <w:szCs w:val="24"/>
        </w:rPr>
        <w:t xml:space="preserve">that </w:t>
      </w:r>
      <w:r w:rsidRPr="004823BB">
        <w:rPr>
          <w:rFonts w:ascii="Arial" w:hAnsi="Arial" w:cs="Arial"/>
          <w:sz w:val="24"/>
          <w:szCs w:val="24"/>
        </w:rPr>
        <w:t>this must take place at bo</w:t>
      </w:r>
      <w:r w:rsidR="006F3275" w:rsidRPr="004823BB">
        <w:rPr>
          <w:rFonts w:ascii="Arial" w:hAnsi="Arial" w:cs="Arial"/>
          <w:sz w:val="24"/>
          <w:szCs w:val="24"/>
        </w:rPr>
        <w:t xml:space="preserve">th a theoretical and practical </w:t>
      </w:r>
      <w:r w:rsidR="00F64DC1">
        <w:rPr>
          <w:rFonts w:ascii="Arial" w:hAnsi="Arial" w:cs="Arial"/>
          <w:sz w:val="24"/>
          <w:szCs w:val="24"/>
        </w:rPr>
        <w:t>level .</w:t>
      </w:r>
      <w:r w:rsidRPr="004823BB">
        <w:rPr>
          <w:rFonts w:ascii="Arial" w:hAnsi="Arial" w:cs="Arial"/>
          <w:sz w:val="24"/>
          <w:szCs w:val="24"/>
        </w:rPr>
        <w:t>A key feature o</w:t>
      </w:r>
      <w:r w:rsidR="006F3275" w:rsidRPr="004823BB">
        <w:rPr>
          <w:rFonts w:ascii="Arial" w:hAnsi="Arial" w:cs="Arial"/>
          <w:sz w:val="24"/>
          <w:szCs w:val="24"/>
        </w:rPr>
        <w:t xml:space="preserve">f her model is that it enables </w:t>
      </w:r>
      <w:r w:rsidRPr="004823BB">
        <w:rPr>
          <w:rFonts w:ascii="Arial" w:hAnsi="Arial" w:cs="Arial"/>
          <w:sz w:val="24"/>
          <w:szCs w:val="24"/>
        </w:rPr>
        <w:t>the tutor to check whether the task</w:t>
      </w:r>
      <w:r w:rsidR="006F3275" w:rsidRPr="004823BB">
        <w:rPr>
          <w:rFonts w:ascii="Arial" w:hAnsi="Arial" w:cs="Arial"/>
          <w:sz w:val="24"/>
          <w:szCs w:val="24"/>
        </w:rPr>
        <w:t xml:space="preserve"> he/she has set is appropriate.</w:t>
      </w:r>
      <w:r w:rsidRPr="004823BB">
        <w:rPr>
          <w:rFonts w:ascii="Arial" w:hAnsi="Arial" w:cs="Arial"/>
          <w:sz w:val="24"/>
          <w:szCs w:val="24"/>
        </w:rPr>
        <w:t xml:space="preserve"> Is it also </w:t>
      </w:r>
      <w:proofErr w:type="gramStart"/>
      <w:r w:rsidRPr="004823BB">
        <w:rPr>
          <w:rFonts w:ascii="Arial" w:hAnsi="Arial" w:cs="Arial"/>
          <w:sz w:val="24"/>
          <w:szCs w:val="24"/>
        </w:rPr>
        <w:t>challenging</w:t>
      </w:r>
      <w:r w:rsidR="00BF3D7C">
        <w:rPr>
          <w:rFonts w:ascii="Arial" w:hAnsi="Arial" w:cs="Arial"/>
          <w:sz w:val="24"/>
          <w:szCs w:val="24"/>
        </w:rPr>
        <w:t xml:space="preserve"> </w:t>
      </w:r>
      <w:r w:rsidR="002563DF">
        <w:rPr>
          <w:rFonts w:ascii="Arial" w:hAnsi="Arial" w:cs="Arial"/>
          <w:sz w:val="24"/>
          <w:szCs w:val="24"/>
        </w:rPr>
        <w:t xml:space="preserve"> </w:t>
      </w:r>
      <w:r w:rsidRPr="004823BB">
        <w:rPr>
          <w:rFonts w:ascii="Arial" w:hAnsi="Arial" w:cs="Arial"/>
          <w:sz w:val="24"/>
          <w:szCs w:val="24"/>
        </w:rPr>
        <w:t>learners</w:t>
      </w:r>
      <w:proofErr w:type="gramEnd"/>
      <w:r w:rsidRPr="004823BB">
        <w:rPr>
          <w:rFonts w:ascii="Arial" w:hAnsi="Arial" w:cs="Arial"/>
          <w:sz w:val="24"/>
          <w:szCs w:val="24"/>
        </w:rPr>
        <w:t>. This formative reflection by practitioners mus</w:t>
      </w:r>
      <w:r w:rsidR="00704298" w:rsidRPr="004823BB">
        <w:rPr>
          <w:rFonts w:ascii="Arial" w:hAnsi="Arial" w:cs="Arial"/>
          <w:sz w:val="24"/>
          <w:szCs w:val="24"/>
        </w:rPr>
        <w:t>t be seen as excellent practice</w:t>
      </w:r>
      <w:r w:rsidRPr="004823BB">
        <w:rPr>
          <w:rFonts w:ascii="Arial" w:hAnsi="Arial" w:cs="Arial"/>
          <w:sz w:val="24"/>
          <w:szCs w:val="24"/>
        </w:rPr>
        <w:t xml:space="preserve">. This again supports the argument that better informed planning for teaching and learning can take place. </w:t>
      </w:r>
    </w:p>
    <w:p w:rsidR="00C71003" w:rsidRPr="004823BB" w:rsidRDefault="00704298" w:rsidP="004823BB">
      <w:pPr>
        <w:spacing w:line="480" w:lineRule="auto"/>
        <w:jc w:val="both"/>
        <w:rPr>
          <w:rFonts w:ascii="Arial" w:hAnsi="Arial" w:cs="Arial"/>
          <w:sz w:val="24"/>
          <w:szCs w:val="24"/>
        </w:rPr>
      </w:pPr>
      <w:r w:rsidRPr="004823BB">
        <w:rPr>
          <w:rFonts w:ascii="Arial" w:hAnsi="Arial" w:cs="Arial"/>
          <w:sz w:val="24"/>
          <w:szCs w:val="24"/>
        </w:rPr>
        <w:lastRenderedPageBreak/>
        <w:t>H</w:t>
      </w:r>
      <w:r w:rsidR="006D49D9" w:rsidRPr="004823BB">
        <w:rPr>
          <w:rFonts w:ascii="Arial" w:hAnsi="Arial" w:cs="Arial"/>
          <w:sz w:val="24"/>
          <w:szCs w:val="24"/>
        </w:rPr>
        <w:t xml:space="preserve">owever, </w:t>
      </w:r>
      <w:proofErr w:type="spellStart"/>
      <w:r w:rsidR="006D49D9" w:rsidRPr="004823BB">
        <w:rPr>
          <w:rFonts w:ascii="Arial" w:hAnsi="Arial" w:cs="Arial"/>
          <w:sz w:val="24"/>
          <w:szCs w:val="24"/>
        </w:rPr>
        <w:t>Laurillard</w:t>
      </w:r>
      <w:proofErr w:type="spellEnd"/>
      <w:r w:rsidR="006D49D9" w:rsidRPr="004823BB">
        <w:rPr>
          <w:rFonts w:ascii="Arial" w:hAnsi="Arial" w:cs="Arial"/>
          <w:sz w:val="24"/>
          <w:szCs w:val="24"/>
        </w:rPr>
        <w:t xml:space="preserve"> </w:t>
      </w:r>
      <w:r w:rsidRPr="004823BB">
        <w:rPr>
          <w:rFonts w:ascii="Arial" w:hAnsi="Arial" w:cs="Arial"/>
          <w:sz w:val="24"/>
          <w:szCs w:val="24"/>
        </w:rPr>
        <w:t>considers the interactivity a stage further and</w:t>
      </w:r>
      <w:r w:rsidR="006F3275" w:rsidRPr="004823BB">
        <w:rPr>
          <w:rFonts w:ascii="Arial" w:hAnsi="Arial" w:cs="Arial"/>
          <w:sz w:val="24"/>
          <w:szCs w:val="24"/>
        </w:rPr>
        <w:t xml:space="preserve"> </w:t>
      </w:r>
      <w:r w:rsidR="00F64DC1">
        <w:rPr>
          <w:rFonts w:ascii="Arial" w:hAnsi="Arial" w:cs="Arial"/>
          <w:sz w:val="24"/>
          <w:szCs w:val="24"/>
        </w:rPr>
        <w:t>argues</w:t>
      </w:r>
      <w:r w:rsidR="006D49D9" w:rsidRPr="004823BB">
        <w:rPr>
          <w:rFonts w:ascii="Arial" w:hAnsi="Arial" w:cs="Arial"/>
          <w:sz w:val="24"/>
          <w:szCs w:val="24"/>
        </w:rPr>
        <w:t xml:space="preserve"> that in face to face environments the dialogue is often very spontaneous and intuitive. This can be hard to measure</w:t>
      </w:r>
      <w:r w:rsidRPr="004823BB">
        <w:rPr>
          <w:rFonts w:ascii="Arial" w:hAnsi="Arial" w:cs="Arial"/>
          <w:sz w:val="24"/>
          <w:szCs w:val="24"/>
        </w:rPr>
        <w:t xml:space="preserve">. </w:t>
      </w:r>
      <w:r w:rsidR="006D49D9" w:rsidRPr="004823BB">
        <w:rPr>
          <w:rFonts w:ascii="Arial" w:hAnsi="Arial" w:cs="Arial"/>
          <w:sz w:val="24"/>
          <w:szCs w:val="24"/>
        </w:rPr>
        <w:t xml:space="preserve"> On line interactions </w:t>
      </w:r>
      <w:r w:rsidRPr="004823BB">
        <w:rPr>
          <w:rFonts w:ascii="Arial" w:hAnsi="Arial" w:cs="Arial"/>
          <w:sz w:val="24"/>
          <w:szCs w:val="24"/>
        </w:rPr>
        <w:t xml:space="preserve">in contrast </w:t>
      </w:r>
      <w:r w:rsidR="006D49D9" w:rsidRPr="004823BB">
        <w:rPr>
          <w:rFonts w:ascii="Arial" w:hAnsi="Arial" w:cs="Arial"/>
          <w:sz w:val="24"/>
          <w:szCs w:val="24"/>
        </w:rPr>
        <w:t xml:space="preserve">can afford more time and reactions to them </w:t>
      </w:r>
      <w:r w:rsidRPr="004823BB">
        <w:rPr>
          <w:rFonts w:ascii="Arial" w:hAnsi="Arial" w:cs="Arial"/>
          <w:sz w:val="24"/>
          <w:szCs w:val="24"/>
        </w:rPr>
        <w:t xml:space="preserve">can </w:t>
      </w:r>
      <w:r w:rsidR="006D49D9" w:rsidRPr="004823BB">
        <w:rPr>
          <w:rFonts w:ascii="Arial" w:hAnsi="Arial" w:cs="Arial"/>
          <w:sz w:val="24"/>
          <w:szCs w:val="24"/>
        </w:rPr>
        <w:t>be made more explicit.  The tutor is able to be more adaptive to feedback from the learner and an online dialogue it is argued improves the process of learning.  Howev</w:t>
      </w:r>
      <w:r w:rsidR="0054204B">
        <w:rPr>
          <w:rFonts w:ascii="Arial" w:hAnsi="Arial" w:cs="Arial"/>
          <w:sz w:val="24"/>
          <w:szCs w:val="24"/>
        </w:rPr>
        <w:t>er, it must be pointed out that</w:t>
      </w:r>
      <w:r w:rsidR="006D49D9" w:rsidRPr="004823BB">
        <w:rPr>
          <w:rFonts w:ascii="Arial" w:hAnsi="Arial" w:cs="Arial"/>
          <w:sz w:val="24"/>
          <w:szCs w:val="24"/>
        </w:rPr>
        <w:t xml:space="preserve"> this theory is largely based on HE institutions. This could be applied to level three learners in an FE institution but the challenges</w:t>
      </w:r>
      <w:r w:rsidR="0054204B">
        <w:rPr>
          <w:rFonts w:ascii="Arial" w:hAnsi="Arial" w:cs="Arial"/>
          <w:sz w:val="24"/>
          <w:szCs w:val="24"/>
        </w:rPr>
        <w:t xml:space="preserve"> to achieve this would be more challenging</w:t>
      </w:r>
      <w:r w:rsidR="006D49D9" w:rsidRPr="004823BB">
        <w:rPr>
          <w:rFonts w:ascii="Arial" w:hAnsi="Arial" w:cs="Arial"/>
          <w:sz w:val="24"/>
          <w:szCs w:val="24"/>
        </w:rPr>
        <w:t>. Learn</w:t>
      </w:r>
      <w:r w:rsidR="00E403F5">
        <w:rPr>
          <w:rFonts w:ascii="Arial" w:hAnsi="Arial" w:cs="Arial"/>
          <w:sz w:val="24"/>
          <w:szCs w:val="24"/>
        </w:rPr>
        <w:t xml:space="preserve">ers are less mature. The </w:t>
      </w:r>
      <w:proofErr w:type="gramStart"/>
      <w:r w:rsidR="00E403F5">
        <w:rPr>
          <w:rFonts w:ascii="Arial" w:hAnsi="Arial" w:cs="Arial"/>
          <w:sz w:val="24"/>
          <w:szCs w:val="24"/>
        </w:rPr>
        <w:t xml:space="preserve">nature </w:t>
      </w:r>
      <w:r w:rsidR="00BF3D7C">
        <w:rPr>
          <w:rFonts w:ascii="Arial" w:hAnsi="Arial" w:cs="Arial"/>
          <w:sz w:val="24"/>
          <w:szCs w:val="24"/>
        </w:rPr>
        <w:t xml:space="preserve"> </w:t>
      </w:r>
      <w:r w:rsidR="006D49D9" w:rsidRPr="004823BB">
        <w:rPr>
          <w:rFonts w:ascii="Arial" w:hAnsi="Arial" w:cs="Arial"/>
          <w:sz w:val="24"/>
          <w:szCs w:val="24"/>
        </w:rPr>
        <w:t>of</w:t>
      </w:r>
      <w:proofErr w:type="gramEnd"/>
      <w:r w:rsidR="006D49D9" w:rsidRPr="004823BB">
        <w:rPr>
          <w:rFonts w:ascii="Arial" w:hAnsi="Arial" w:cs="Arial"/>
          <w:sz w:val="24"/>
          <w:szCs w:val="24"/>
        </w:rPr>
        <w:t xml:space="preserve"> their </w:t>
      </w:r>
      <w:proofErr w:type="spellStart"/>
      <w:r w:rsidR="006D49D9" w:rsidRPr="004823BB">
        <w:rPr>
          <w:rFonts w:ascii="Arial" w:hAnsi="Arial" w:cs="Arial"/>
          <w:sz w:val="24"/>
          <w:szCs w:val="24"/>
        </w:rPr>
        <w:t>programmes</w:t>
      </w:r>
      <w:proofErr w:type="spellEnd"/>
      <w:r w:rsidR="006D49D9" w:rsidRPr="004823BB">
        <w:rPr>
          <w:rFonts w:ascii="Arial" w:hAnsi="Arial" w:cs="Arial"/>
          <w:sz w:val="24"/>
          <w:szCs w:val="24"/>
        </w:rPr>
        <w:t xml:space="preserve"> involve more contact time and sometimes this intuitive </w:t>
      </w:r>
      <w:r w:rsidRPr="004823BB">
        <w:rPr>
          <w:rFonts w:ascii="Arial" w:hAnsi="Arial" w:cs="Arial"/>
          <w:sz w:val="24"/>
          <w:szCs w:val="24"/>
        </w:rPr>
        <w:t xml:space="preserve">face to face by tutors </w:t>
      </w:r>
      <w:r w:rsidR="006D49D9" w:rsidRPr="004823BB">
        <w:rPr>
          <w:rFonts w:ascii="Arial" w:hAnsi="Arial" w:cs="Arial"/>
          <w:sz w:val="24"/>
          <w:szCs w:val="24"/>
        </w:rPr>
        <w:t>response is valued just as much as a more measured one</w:t>
      </w:r>
      <w:r w:rsidRPr="004823BB">
        <w:rPr>
          <w:rFonts w:ascii="Arial" w:hAnsi="Arial" w:cs="Arial"/>
          <w:sz w:val="24"/>
          <w:szCs w:val="24"/>
        </w:rPr>
        <w:t xml:space="preserve"> on line.</w:t>
      </w:r>
    </w:p>
    <w:p w:rsidR="00FE40BB" w:rsidRPr="004823BB" w:rsidRDefault="00C71003" w:rsidP="004823BB">
      <w:pPr>
        <w:spacing w:line="480" w:lineRule="auto"/>
        <w:jc w:val="both"/>
        <w:rPr>
          <w:rFonts w:ascii="Arial" w:hAnsi="Arial" w:cs="Arial"/>
          <w:sz w:val="24"/>
          <w:szCs w:val="24"/>
        </w:rPr>
      </w:pPr>
      <w:proofErr w:type="spellStart"/>
      <w:r w:rsidRPr="004823BB">
        <w:rPr>
          <w:rFonts w:ascii="Arial" w:hAnsi="Arial" w:cs="Arial"/>
          <w:sz w:val="24"/>
          <w:szCs w:val="24"/>
        </w:rPr>
        <w:t>Gilly</w:t>
      </w:r>
      <w:proofErr w:type="spellEnd"/>
      <w:r w:rsidRPr="004823BB">
        <w:rPr>
          <w:rFonts w:ascii="Arial" w:hAnsi="Arial" w:cs="Arial"/>
          <w:sz w:val="24"/>
          <w:szCs w:val="24"/>
        </w:rPr>
        <w:t xml:space="preserve"> Salmon (2002) however, prefers to tak</w:t>
      </w:r>
      <w:r w:rsidR="00ED3D20" w:rsidRPr="004823BB">
        <w:rPr>
          <w:rFonts w:ascii="Arial" w:hAnsi="Arial" w:cs="Arial"/>
          <w:sz w:val="24"/>
          <w:szCs w:val="24"/>
        </w:rPr>
        <w:t>e a far more pragmatic approach to e-</w:t>
      </w:r>
      <w:proofErr w:type="spellStart"/>
      <w:r w:rsidR="00ED3D20" w:rsidRPr="004823BB">
        <w:rPr>
          <w:rFonts w:ascii="Arial" w:hAnsi="Arial" w:cs="Arial"/>
          <w:sz w:val="24"/>
          <w:szCs w:val="24"/>
        </w:rPr>
        <w:t>activites</w:t>
      </w:r>
      <w:proofErr w:type="spellEnd"/>
      <w:r w:rsidR="00ED3D20" w:rsidRPr="004823BB">
        <w:rPr>
          <w:rFonts w:ascii="Arial" w:hAnsi="Arial" w:cs="Arial"/>
          <w:sz w:val="24"/>
          <w:szCs w:val="24"/>
        </w:rPr>
        <w:t xml:space="preserve"> and online learning.  She talks about</w:t>
      </w:r>
      <w:r w:rsidR="00BF3D7C">
        <w:rPr>
          <w:rFonts w:ascii="Arial" w:hAnsi="Arial" w:cs="Arial"/>
          <w:sz w:val="24"/>
          <w:szCs w:val="24"/>
        </w:rPr>
        <w:t xml:space="preserve"> a five </w:t>
      </w:r>
      <w:r w:rsidRPr="004823BB">
        <w:rPr>
          <w:rFonts w:ascii="Arial" w:hAnsi="Arial" w:cs="Arial"/>
          <w:sz w:val="24"/>
          <w:szCs w:val="24"/>
        </w:rPr>
        <w:t>stage model</w:t>
      </w:r>
      <w:r w:rsidR="00BF3D7C">
        <w:rPr>
          <w:rFonts w:ascii="Arial" w:hAnsi="Arial" w:cs="Arial"/>
          <w:sz w:val="24"/>
          <w:szCs w:val="24"/>
        </w:rPr>
        <w:t>.</w:t>
      </w:r>
      <w:r w:rsidR="00FE40BB" w:rsidRPr="004823BB">
        <w:rPr>
          <w:rFonts w:ascii="Arial" w:hAnsi="Arial" w:cs="Arial"/>
          <w:sz w:val="24"/>
          <w:szCs w:val="24"/>
        </w:rPr>
        <w:t xml:space="preserve"> </w:t>
      </w:r>
    </w:p>
    <w:p w:rsidR="00C71003" w:rsidRPr="004823BB" w:rsidRDefault="0054204B" w:rsidP="004823BB">
      <w:pPr>
        <w:spacing w:line="480" w:lineRule="auto"/>
        <w:jc w:val="both"/>
        <w:rPr>
          <w:rFonts w:ascii="Arial" w:hAnsi="Arial" w:cs="Arial"/>
          <w:sz w:val="24"/>
          <w:szCs w:val="24"/>
        </w:rPr>
      </w:pPr>
      <w:r>
        <w:rPr>
          <w:rFonts w:ascii="Arial" w:hAnsi="Arial" w:cs="Arial"/>
          <w:sz w:val="24"/>
          <w:szCs w:val="24"/>
        </w:rPr>
        <w:t>In it</w:t>
      </w:r>
      <w:r w:rsidR="00C71003" w:rsidRPr="004823BB">
        <w:rPr>
          <w:rFonts w:ascii="Arial" w:hAnsi="Arial" w:cs="Arial"/>
          <w:sz w:val="24"/>
          <w:szCs w:val="24"/>
        </w:rPr>
        <w:t xml:space="preserve"> Salmon does state</w:t>
      </w:r>
      <w:r>
        <w:rPr>
          <w:rFonts w:ascii="Arial" w:hAnsi="Arial" w:cs="Arial"/>
          <w:sz w:val="24"/>
          <w:szCs w:val="24"/>
        </w:rPr>
        <w:t>s</w:t>
      </w:r>
      <w:r w:rsidR="00C71003" w:rsidRPr="004823BB">
        <w:rPr>
          <w:rFonts w:ascii="Arial" w:hAnsi="Arial" w:cs="Arial"/>
          <w:sz w:val="24"/>
          <w:szCs w:val="24"/>
        </w:rPr>
        <w:t xml:space="preserve"> that “it is essential to create an environment  where learners feel respected a</w:t>
      </w:r>
      <w:r w:rsidR="00ED3D20" w:rsidRPr="004823BB">
        <w:rPr>
          <w:rFonts w:ascii="Arial" w:hAnsi="Arial" w:cs="Arial"/>
          <w:sz w:val="24"/>
          <w:szCs w:val="24"/>
        </w:rPr>
        <w:t>nd show respect to each other”</w:t>
      </w:r>
      <w:r>
        <w:rPr>
          <w:rFonts w:ascii="Arial" w:hAnsi="Arial" w:cs="Arial"/>
          <w:sz w:val="24"/>
          <w:szCs w:val="24"/>
        </w:rPr>
        <w:t>(p.92)</w:t>
      </w:r>
      <w:r w:rsidR="00ED3D20" w:rsidRPr="004823BB">
        <w:rPr>
          <w:rFonts w:ascii="Arial" w:hAnsi="Arial" w:cs="Arial"/>
          <w:sz w:val="24"/>
          <w:szCs w:val="24"/>
        </w:rPr>
        <w:t xml:space="preserve"> I</w:t>
      </w:r>
      <w:r w:rsidR="00C71003" w:rsidRPr="004823BB">
        <w:rPr>
          <w:rFonts w:ascii="Arial" w:hAnsi="Arial" w:cs="Arial"/>
          <w:sz w:val="24"/>
          <w:szCs w:val="24"/>
        </w:rPr>
        <w:t>f this on line s</w:t>
      </w:r>
      <w:r w:rsidR="00ED3D20" w:rsidRPr="004823BB">
        <w:rPr>
          <w:rFonts w:ascii="Arial" w:hAnsi="Arial" w:cs="Arial"/>
          <w:sz w:val="24"/>
          <w:szCs w:val="24"/>
        </w:rPr>
        <w:t>ocialization is to be a success (this supports the earlier literature regarding the importance of an appropriate classroom culture).</w:t>
      </w:r>
      <w:r w:rsidR="00F63EDB">
        <w:rPr>
          <w:rFonts w:ascii="Arial" w:hAnsi="Arial" w:cs="Arial"/>
          <w:sz w:val="24"/>
          <w:szCs w:val="24"/>
        </w:rPr>
        <w:t xml:space="preserve"> S</w:t>
      </w:r>
      <w:r w:rsidR="00C71003" w:rsidRPr="004823BB">
        <w:rPr>
          <w:rFonts w:ascii="Arial" w:hAnsi="Arial" w:cs="Arial"/>
          <w:sz w:val="24"/>
          <w:szCs w:val="24"/>
        </w:rPr>
        <w:t xml:space="preserve">he </w:t>
      </w:r>
      <w:r w:rsidR="00F63EDB">
        <w:rPr>
          <w:rFonts w:ascii="Arial" w:hAnsi="Arial" w:cs="Arial"/>
          <w:sz w:val="24"/>
          <w:szCs w:val="24"/>
        </w:rPr>
        <w:t xml:space="preserve">also </w:t>
      </w:r>
      <w:r w:rsidR="00C71003" w:rsidRPr="004823BB">
        <w:rPr>
          <w:rFonts w:ascii="Arial" w:hAnsi="Arial" w:cs="Arial"/>
          <w:sz w:val="24"/>
          <w:szCs w:val="24"/>
        </w:rPr>
        <w:t>t</w:t>
      </w:r>
      <w:r w:rsidR="00ED3D20" w:rsidRPr="004823BB">
        <w:rPr>
          <w:rFonts w:ascii="Arial" w:hAnsi="Arial" w:cs="Arial"/>
          <w:sz w:val="24"/>
          <w:szCs w:val="24"/>
        </w:rPr>
        <w:t>alks about information exchange</w:t>
      </w:r>
      <w:r w:rsidR="00C71003" w:rsidRPr="004823BB">
        <w:rPr>
          <w:rFonts w:ascii="Arial" w:hAnsi="Arial" w:cs="Arial"/>
          <w:sz w:val="24"/>
          <w:szCs w:val="24"/>
        </w:rPr>
        <w:t xml:space="preserve">. As Mayes and </w:t>
      </w:r>
      <w:proofErr w:type="spellStart"/>
      <w:r w:rsidR="00C71003" w:rsidRPr="004823BB">
        <w:rPr>
          <w:rFonts w:ascii="Arial" w:hAnsi="Arial" w:cs="Arial"/>
          <w:sz w:val="24"/>
          <w:szCs w:val="24"/>
        </w:rPr>
        <w:t>Laurillard</w:t>
      </w:r>
      <w:proofErr w:type="spellEnd"/>
      <w:r w:rsidR="00C71003" w:rsidRPr="004823BB">
        <w:rPr>
          <w:rFonts w:ascii="Arial" w:hAnsi="Arial" w:cs="Arial"/>
          <w:sz w:val="24"/>
          <w:szCs w:val="24"/>
        </w:rPr>
        <w:t xml:space="preserve"> contest Salmon highlights the quality of the shared dialogue here which is crucial to learn</w:t>
      </w:r>
      <w:r w:rsidR="00ED3D20" w:rsidRPr="004823BB">
        <w:rPr>
          <w:rFonts w:ascii="Arial" w:hAnsi="Arial" w:cs="Arial"/>
          <w:sz w:val="24"/>
          <w:szCs w:val="24"/>
        </w:rPr>
        <w:t xml:space="preserve">ing. </w:t>
      </w:r>
      <w:r w:rsidR="00BF3D7C">
        <w:rPr>
          <w:rFonts w:ascii="Arial" w:hAnsi="Arial" w:cs="Arial"/>
          <w:sz w:val="24"/>
          <w:szCs w:val="24"/>
        </w:rPr>
        <w:t xml:space="preserve"> One criticism however, is that</w:t>
      </w:r>
      <w:r w:rsidR="00C71003" w:rsidRPr="004823BB">
        <w:rPr>
          <w:rFonts w:ascii="Arial" w:hAnsi="Arial" w:cs="Arial"/>
          <w:sz w:val="24"/>
          <w:szCs w:val="24"/>
        </w:rPr>
        <w:t xml:space="preserve"> this inf</w:t>
      </w:r>
      <w:r w:rsidR="00ED3D20" w:rsidRPr="004823BB">
        <w:rPr>
          <w:rFonts w:ascii="Arial" w:hAnsi="Arial" w:cs="Arial"/>
          <w:sz w:val="24"/>
          <w:szCs w:val="24"/>
        </w:rPr>
        <w:t>ormation</w:t>
      </w:r>
      <w:r w:rsidR="00C71003" w:rsidRPr="004823BB">
        <w:rPr>
          <w:rFonts w:ascii="Arial" w:hAnsi="Arial" w:cs="Arial"/>
          <w:sz w:val="24"/>
          <w:szCs w:val="24"/>
        </w:rPr>
        <w:t xml:space="preserve"> needs to be well managed by the tutor with clear goals and appe</w:t>
      </w:r>
      <w:r w:rsidR="00F63EDB">
        <w:rPr>
          <w:rFonts w:ascii="Arial" w:hAnsi="Arial" w:cs="Arial"/>
          <w:sz w:val="24"/>
          <w:szCs w:val="24"/>
        </w:rPr>
        <w:t>aling presentation on the VLE. She</w:t>
      </w:r>
      <w:r w:rsidR="00ED3D20" w:rsidRPr="004823BB">
        <w:rPr>
          <w:rFonts w:ascii="Arial" w:hAnsi="Arial" w:cs="Arial"/>
          <w:sz w:val="24"/>
          <w:szCs w:val="24"/>
        </w:rPr>
        <w:t xml:space="preserve"> </w:t>
      </w:r>
      <w:r w:rsidR="00C71003" w:rsidRPr="004823BB">
        <w:rPr>
          <w:rFonts w:ascii="Arial" w:hAnsi="Arial" w:cs="Arial"/>
          <w:sz w:val="24"/>
          <w:szCs w:val="24"/>
        </w:rPr>
        <w:t>moves onto consider knowledge construction.</w:t>
      </w:r>
      <w:r w:rsidR="00ED3D20" w:rsidRPr="004823BB">
        <w:rPr>
          <w:rFonts w:ascii="Arial" w:hAnsi="Arial" w:cs="Arial"/>
          <w:sz w:val="24"/>
          <w:szCs w:val="24"/>
        </w:rPr>
        <w:t xml:space="preserve"> </w:t>
      </w:r>
      <w:r w:rsidR="00C71003" w:rsidRPr="004823BB">
        <w:rPr>
          <w:rFonts w:ascii="Arial" w:hAnsi="Arial" w:cs="Arial"/>
          <w:sz w:val="24"/>
          <w:szCs w:val="24"/>
        </w:rPr>
        <w:t xml:space="preserve">This is when the tutor could move certain groups on </w:t>
      </w:r>
      <w:r w:rsidR="00C71003" w:rsidRPr="004823BB">
        <w:rPr>
          <w:rFonts w:ascii="Arial" w:hAnsi="Arial" w:cs="Arial"/>
          <w:sz w:val="24"/>
          <w:szCs w:val="24"/>
        </w:rPr>
        <w:lastRenderedPageBreak/>
        <w:t>hence an opportunity to provide effective differen</w:t>
      </w:r>
      <w:r w:rsidR="00F63EDB">
        <w:rPr>
          <w:rFonts w:ascii="Arial" w:hAnsi="Arial" w:cs="Arial"/>
          <w:sz w:val="24"/>
          <w:szCs w:val="24"/>
        </w:rPr>
        <w:t>tiation and personalization. The final stage</w:t>
      </w:r>
      <w:r w:rsidR="00C71003" w:rsidRPr="004823BB">
        <w:rPr>
          <w:rFonts w:ascii="Arial" w:hAnsi="Arial" w:cs="Arial"/>
          <w:sz w:val="24"/>
          <w:szCs w:val="24"/>
        </w:rPr>
        <w:t xml:space="preserve"> discusses further development. Salmon argues th</w:t>
      </w:r>
      <w:r w:rsidR="00F63EDB">
        <w:rPr>
          <w:rFonts w:ascii="Arial" w:hAnsi="Arial" w:cs="Arial"/>
          <w:sz w:val="24"/>
          <w:szCs w:val="24"/>
        </w:rPr>
        <w:t>at the online learners are now starting to take</w:t>
      </w:r>
      <w:r w:rsidR="00C71003" w:rsidRPr="004823BB">
        <w:rPr>
          <w:rFonts w:ascii="Arial" w:hAnsi="Arial" w:cs="Arial"/>
          <w:sz w:val="24"/>
          <w:szCs w:val="24"/>
        </w:rPr>
        <w:t xml:space="preserve"> responsibi</w:t>
      </w:r>
      <w:r w:rsidR="00F63EDB">
        <w:rPr>
          <w:rFonts w:ascii="Arial" w:hAnsi="Arial" w:cs="Arial"/>
          <w:sz w:val="24"/>
          <w:szCs w:val="24"/>
        </w:rPr>
        <w:t>lity for their own learning as a result of developing</w:t>
      </w:r>
      <w:r w:rsidR="00C71003" w:rsidRPr="004823BB">
        <w:rPr>
          <w:rFonts w:ascii="Arial" w:hAnsi="Arial" w:cs="Arial"/>
          <w:sz w:val="24"/>
          <w:szCs w:val="24"/>
        </w:rPr>
        <w:t xml:space="preserve"> m</w:t>
      </w:r>
      <w:r w:rsidR="00F63EDB">
        <w:rPr>
          <w:rFonts w:ascii="Arial" w:hAnsi="Arial" w:cs="Arial"/>
          <w:sz w:val="24"/>
          <w:szCs w:val="24"/>
        </w:rPr>
        <w:t>ore confident critical thinking skills</w:t>
      </w:r>
      <w:r w:rsidR="00C71003" w:rsidRPr="004823BB">
        <w:rPr>
          <w:rFonts w:ascii="Arial" w:hAnsi="Arial" w:cs="Arial"/>
          <w:sz w:val="24"/>
          <w:szCs w:val="24"/>
        </w:rPr>
        <w:t xml:space="preserve">. At this stage learners go beyond  </w:t>
      </w:r>
      <w:r w:rsidR="00456587">
        <w:rPr>
          <w:rFonts w:ascii="Arial" w:hAnsi="Arial" w:cs="Arial"/>
          <w:sz w:val="24"/>
          <w:szCs w:val="24"/>
        </w:rPr>
        <w:t xml:space="preserve"> </w:t>
      </w:r>
      <w:r w:rsidR="00C71003" w:rsidRPr="004823BB">
        <w:rPr>
          <w:rFonts w:ascii="Arial" w:hAnsi="Arial" w:cs="Arial"/>
          <w:sz w:val="24"/>
          <w:szCs w:val="24"/>
        </w:rPr>
        <w:t>the dialogue and move onto equipping the learners with the necessary skills to be able to interact more effectively online. These skills it can be argu</w:t>
      </w:r>
      <w:r w:rsidR="00ED3D20" w:rsidRPr="004823BB">
        <w:rPr>
          <w:rFonts w:ascii="Arial" w:hAnsi="Arial" w:cs="Arial"/>
          <w:sz w:val="24"/>
          <w:szCs w:val="24"/>
        </w:rPr>
        <w:t>ed are seen as more holistic, transferable and akin to life and work.</w:t>
      </w:r>
    </w:p>
    <w:p w:rsidR="0006007C" w:rsidRPr="004823BB" w:rsidRDefault="00456587" w:rsidP="004823BB">
      <w:pPr>
        <w:spacing w:line="480" w:lineRule="auto"/>
        <w:jc w:val="both"/>
        <w:rPr>
          <w:rFonts w:ascii="Arial" w:hAnsi="Arial" w:cs="Arial"/>
          <w:sz w:val="24"/>
          <w:szCs w:val="24"/>
        </w:rPr>
      </w:pPr>
      <w:r>
        <w:rPr>
          <w:rFonts w:ascii="Arial" w:hAnsi="Arial" w:cs="Arial"/>
          <w:sz w:val="24"/>
          <w:szCs w:val="24"/>
        </w:rPr>
        <w:t xml:space="preserve">Hence therefore </w:t>
      </w:r>
      <w:r w:rsidR="00BF3D7C">
        <w:rPr>
          <w:rFonts w:ascii="Arial" w:hAnsi="Arial" w:cs="Arial"/>
          <w:sz w:val="24"/>
          <w:szCs w:val="24"/>
        </w:rPr>
        <w:t xml:space="preserve">Salmon’s </w:t>
      </w:r>
      <w:r w:rsidR="00C71003" w:rsidRPr="004823BB">
        <w:rPr>
          <w:rFonts w:ascii="Arial" w:hAnsi="Arial" w:cs="Arial"/>
          <w:sz w:val="24"/>
          <w:szCs w:val="24"/>
        </w:rPr>
        <w:t>defini</w:t>
      </w:r>
      <w:r w:rsidR="00074715">
        <w:rPr>
          <w:rFonts w:ascii="Arial" w:hAnsi="Arial" w:cs="Arial"/>
          <w:sz w:val="24"/>
          <w:szCs w:val="24"/>
        </w:rPr>
        <w:t>tion (2002) of an e-activity is “</w:t>
      </w:r>
      <w:r w:rsidR="00C71003" w:rsidRPr="004823BB">
        <w:rPr>
          <w:rFonts w:ascii="Arial" w:hAnsi="Arial" w:cs="Arial"/>
          <w:sz w:val="24"/>
          <w:szCs w:val="24"/>
        </w:rPr>
        <w:t>It is not a passive activity. It is one which relies on interactivity and is engaging and purposeful."</w:t>
      </w:r>
      <w:r>
        <w:rPr>
          <w:rFonts w:ascii="Arial" w:hAnsi="Arial" w:cs="Arial"/>
          <w:sz w:val="24"/>
          <w:szCs w:val="24"/>
        </w:rPr>
        <w:t xml:space="preserve"> (p.13)</w:t>
      </w:r>
      <w:r w:rsidR="00331F25" w:rsidRPr="004823BB">
        <w:rPr>
          <w:rFonts w:ascii="Arial" w:hAnsi="Arial" w:cs="Arial"/>
          <w:sz w:val="24"/>
          <w:szCs w:val="24"/>
        </w:rPr>
        <w:t xml:space="preserve"> Indeed Williams </w:t>
      </w:r>
      <w:r w:rsidR="00074715">
        <w:rPr>
          <w:rFonts w:ascii="Arial" w:hAnsi="Arial" w:cs="Arial"/>
          <w:sz w:val="24"/>
          <w:szCs w:val="24"/>
        </w:rPr>
        <w:t xml:space="preserve">(2002) </w:t>
      </w:r>
      <w:r w:rsidR="00331F25" w:rsidRPr="004823BB">
        <w:rPr>
          <w:rFonts w:ascii="Arial" w:hAnsi="Arial" w:cs="Arial"/>
          <w:sz w:val="24"/>
          <w:szCs w:val="24"/>
        </w:rPr>
        <w:t xml:space="preserve">supports this view in terms of the VLE as the e activity. He suggests that tutors when planning </w:t>
      </w:r>
      <w:r w:rsidR="00074715">
        <w:rPr>
          <w:rFonts w:ascii="Arial" w:hAnsi="Arial" w:cs="Arial"/>
          <w:sz w:val="24"/>
          <w:szCs w:val="24"/>
        </w:rPr>
        <w:t xml:space="preserve">need to remember that </w:t>
      </w:r>
      <w:r w:rsidR="006056D2" w:rsidRPr="004823BB">
        <w:rPr>
          <w:rFonts w:ascii="Arial" w:hAnsi="Arial" w:cs="Arial"/>
          <w:sz w:val="24"/>
          <w:szCs w:val="24"/>
        </w:rPr>
        <w:t xml:space="preserve">it is not a </w:t>
      </w:r>
      <w:r w:rsidR="00074715">
        <w:rPr>
          <w:rFonts w:ascii="Arial" w:hAnsi="Arial" w:cs="Arial"/>
          <w:sz w:val="24"/>
          <w:szCs w:val="24"/>
        </w:rPr>
        <w:t xml:space="preserve">just an electronic filing cabinet </w:t>
      </w:r>
      <w:r w:rsidR="006056D2" w:rsidRPr="004823BB">
        <w:rPr>
          <w:rFonts w:ascii="Arial" w:hAnsi="Arial" w:cs="Arial"/>
          <w:sz w:val="24"/>
          <w:szCs w:val="24"/>
        </w:rPr>
        <w:t xml:space="preserve"> </w:t>
      </w:r>
      <w:r w:rsidR="00074715">
        <w:rPr>
          <w:rFonts w:ascii="Arial" w:hAnsi="Arial" w:cs="Arial"/>
          <w:sz w:val="24"/>
          <w:szCs w:val="24"/>
        </w:rPr>
        <w:t xml:space="preserve"> </w:t>
      </w:r>
      <w:r w:rsidR="006056D2" w:rsidRPr="004823BB">
        <w:rPr>
          <w:rFonts w:ascii="Arial" w:hAnsi="Arial" w:cs="Arial"/>
          <w:sz w:val="24"/>
          <w:szCs w:val="24"/>
        </w:rPr>
        <w:t xml:space="preserve">but </w:t>
      </w:r>
      <w:r w:rsidR="00074715">
        <w:rPr>
          <w:rFonts w:ascii="Arial" w:hAnsi="Arial" w:cs="Arial"/>
          <w:sz w:val="24"/>
          <w:szCs w:val="24"/>
        </w:rPr>
        <w:t xml:space="preserve">actually </w:t>
      </w:r>
      <w:r w:rsidR="006056D2" w:rsidRPr="004823BB">
        <w:rPr>
          <w:rFonts w:ascii="Arial" w:hAnsi="Arial" w:cs="Arial"/>
          <w:sz w:val="24"/>
          <w:szCs w:val="24"/>
        </w:rPr>
        <w:t>designed as a t</w:t>
      </w:r>
      <w:r w:rsidR="00074715">
        <w:rPr>
          <w:rFonts w:ascii="Arial" w:hAnsi="Arial" w:cs="Arial"/>
          <w:sz w:val="24"/>
          <w:szCs w:val="24"/>
        </w:rPr>
        <w:t>ool to enhance learning, generate interactivity and dialogue</w:t>
      </w:r>
      <w:r w:rsidR="006056D2" w:rsidRPr="004823BB">
        <w:rPr>
          <w:rFonts w:ascii="Arial" w:hAnsi="Arial" w:cs="Arial"/>
          <w:sz w:val="24"/>
          <w:szCs w:val="24"/>
        </w:rPr>
        <w:t xml:space="preserve">. </w:t>
      </w:r>
    </w:p>
    <w:p w:rsidR="0028044A" w:rsidRDefault="00192FC7" w:rsidP="004823BB">
      <w:pPr>
        <w:spacing w:line="480" w:lineRule="auto"/>
        <w:jc w:val="both"/>
        <w:rPr>
          <w:rFonts w:ascii="Arial" w:hAnsi="Arial" w:cs="Arial"/>
          <w:sz w:val="24"/>
          <w:szCs w:val="24"/>
        </w:rPr>
      </w:pPr>
      <w:r w:rsidRPr="004823BB">
        <w:rPr>
          <w:rFonts w:ascii="Arial" w:hAnsi="Arial" w:cs="Arial"/>
          <w:sz w:val="24"/>
          <w:szCs w:val="24"/>
        </w:rPr>
        <w:t>Salmon’s definition promotes the opportunities afforded to practitioners when using a VLE to develop personalization agenda when planning their teaching and learning.</w:t>
      </w:r>
      <w:r w:rsidR="00BF3D7C">
        <w:rPr>
          <w:rFonts w:ascii="Arial" w:hAnsi="Arial" w:cs="Arial"/>
          <w:sz w:val="24"/>
          <w:szCs w:val="24"/>
        </w:rPr>
        <w:t xml:space="preserve"> </w:t>
      </w:r>
      <w:proofErr w:type="spellStart"/>
      <w:r w:rsidRPr="004823BB">
        <w:rPr>
          <w:rFonts w:ascii="Arial" w:hAnsi="Arial" w:cs="Arial"/>
          <w:color w:val="000000" w:themeColor="text1"/>
          <w:sz w:val="24"/>
          <w:szCs w:val="24"/>
        </w:rPr>
        <w:t>Personalised</w:t>
      </w:r>
      <w:proofErr w:type="spellEnd"/>
      <w:r w:rsidRPr="004823BB">
        <w:rPr>
          <w:rFonts w:ascii="Arial" w:hAnsi="Arial" w:cs="Arial"/>
          <w:color w:val="000000" w:themeColor="text1"/>
          <w:sz w:val="24"/>
          <w:szCs w:val="24"/>
        </w:rPr>
        <w:t xml:space="preserve"> learning reflects the essential characteristics: inclusion, choice and preference, engagement and participation, responsiveness, flexibility, adaptability and independence. VLEs, and in our case </w:t>
      </w:r>
      <w:proofErr w:type="spellStart"/>
      <w:r w:rsidRPr="004823BB">
        <w:rPr>
          <w:rFonts w:ascii="Arial" w:hAnsi="Arial" w:cs="Arial"/>
          <w:color w:val="000000" w:themeColor="text1"/>
          <w:sz w:val="24"/>
          <w:szCs w:val="24"/>
        </w:rPr>
        <w:t>moodle</w:t>
      </w:r>
      <w:proofErr w:type="spellEnd"/>
      <w:r w:rsidRPr="004823BB">
        <w:rPr>
          <w:rFonts w:ascii="Arial" w:hAnsi="Arial" w:cs="Arial"/>
          <w:color w:val="000000" w:themeColor="text1"/>
          <w:sz w:val="24"/>
          <w:szCs w:val="24"/>
        </w:rPr>
        <w:t xml:space="preserve"> have the capacity to address all these characteristics, most </w:t>
      </w:r>
      <w:r w:rsidR="0028044A">
        <w:rPr>
          <w:rFonts w:ascii="Arial" w:hAnsi="Arial" w:cs="Arial"/>
          <w:color w:val="000000" w:themeColor="text1"/>
          <w:sz w:val="24"/>
          <w:szCs w:val="24"/>
        </w:rPr>
        <w:t>notably</w:t>
      </w:r>
      <w:r w:rsidRPr="004823BB">
        <w:rPr>
          <w:rFonts w:ascii="Arial" w:hAnsi="Arial" w:cs="Arial"/>
          <w:color w:val="000000" w:themeColor="text1"/>
          <w:sz w:val="24"/>
          <w:szCs w:val="24"/>
        </w:rPr>
        <w:t xml:space="preserve"> an enhanced range of interactivity </w:t>
      </w:r>
      <w:r w:rsidR="0028044A">
        <w:rPr>
          <w:rFonts w:ascii="Arial" w:hAnsi="Arial" w:cs="Arial"/>
          <w:color w:val="000000" w:themeColor="text1"/>
          <w:sz w:val="24"/>
          <w:szCs w:val="24"/>
        </w:rPr>
        <w:t>between learner and facilitator</w:t>
      </w:r>
      <w:r w:rsidRPr="004823BB">
        <w:rPr>
          <w:rFonts w:ascii="Arial" w:hAnsi="Arial" w:cs="Arial"/>
          <w:color w:val="000000" w:themeColor="text1"/>
          <w:sz w:val="24"/>
          <w:szCs w:val="24"/>
        </w:rPr>
        <w:t xml:space="preserve">.  Indeed, </w:t>
      </w:r>
      <w:r w:rsidRPr="004823BB">
        <w:rPr>
          <w:rFonts w:ascii="Arial" w:hAnsi="Arial" w:cs="Arial"/>
          <w:sz w:val="24"/>
          <w:szCs w:val="24"/>
        </w:rPr>
        <w:t xml:space="preserve">Sutherland et al (2004) </w:t>
      </w:r>
      <w:proofErr w:type="spellStart"/>
      <w:r w:rsidRPr="004823BB">
        <w:rPr>
          <w:rFonts w:ascii="Arial" w:hAnsi="Arial" w:cs="Arial"/>
          <w:sz w:val="24"/>
          <w:szCs w:val="24"/>
        </w:rPr>
        <w:t>emphasise</w:t>
      </w:r>
      <w:proofErr w:type="spellEnd"/>
      <w:r w:rsidRPr="004823BB">
        <w:rPr>
          <w:rFonts w:ascii="Arial" w:hAnsi="Arial" w:cs="Arial"/>
          <w:sz w:val="24"/>
          <w:szCs w:val="24"/>
        </w:rPr>
        <w:t xml:space="preserve"> the importance of practitioners </w:t>
      </w:r>
      <w:r w:rsidRPr="004823BB">
        <w:rPr>
          <w:rFonts w:ascii="Arial" w:hAnsi="Arial" w:cs="Arial"/>
          <w:sz w:val="24"/>
          <w:szCs w:val="24"/>
        </w:rPr>
        <w:lastRenderedPageBreak/>
        <w:t>knowing their learners and using their individual skills more influentially in this new learning culture</w:t>
      </w:r>
    </w:p>
    <w:p w:rsidR="0028044A" w:rsidRDefault="00192FC7" w:rsidP="004823BB">
      <w:pPr>
        <w:spacing w:line="480" w:lineRule="auto"/>
        <w:jc w:val="both"/>
        <w:rPr>
          <w:rFonts w:ascii="Arial" w:hAnsi="Arial" w:cs="Arial"/>
          <w:color w:val="000000" w:themeColor="text1"/>
          <w:sz w:val="24"/>
          <w:szCs w:val="24"/>
        </w:rPr>
      </w:pPr>
      <w:r w:rsidRPr="004823BB">
        <w:rPr>
          <w:rFonts w:ascii="Arial" w:hAnsi="Arial" w:cs="Arial"/>
          <w:color w:val="000000" w:themeColor="text1"/>
          <w:sz w:val="24"/>
          <w:szCs w:val="24"/>
        </w:rPr>
        <w:t>There are more benefits; reaching a wider audien</w:t>
      </w:r>
      <w:r w:rsidR="00BF3D7C">
        <w:rPr>
          <w:rFonts w:ascii="Arial" w:hAnsi="Arial" w:cs="Arial"/>
          <w:color w:val="000000" w:themeColor="text1"/>
          <w:sz w:val="24"/>
          <w:szCs w:val="24"/>
        </w:rPr>
        <w:t xml:space="preserve">ce, instantaneous feedback and </w:t>
      </w:r>
      <w:r w:rsidRPr="004823BB">
        <w:rPr>
          <w:rFonts w:ascii="Arial" w:hAnsi="Arial" w:cs="Arial"/>
          <w:color w:val="000000" w:themeColor="text1"/>
          <w:sz w:val="24"/>
          <w:szCs w:val="24"/>
        </w:rPr>
        <w:t>assessing learners when they are ready.</w:t>
      </w:r>
      <w:r w:rsidR="00BF3D7C">
        <w:rPr>
          <w:rFonts w:ascii="Arial" w:hAnsi="Arial" w:cs="Arial"/>
          <w:color w:val="000000" w:themeColor="text1"/>
          <w:sz w:val="24"/>
          <w:szCs w:val="24"/>
        </w:rPr>
        <w:t xml:space="preserve"> These opportunities are </w:t>
      </w:r>
      <w:proofErr w:type="gramStart"/>
      <w:r w:rsidRPr="004823BB">
        <w:rPr>
          <w:rFonts w:ascii="Arial" w:hAnsi="Arial" w:cs="Arial"/>
          <w:color w:val="000000" w:themeColor="text1"/>
          <w:sz w:val="24"/>
          <w:szCs w:val="24"/>
        </w:rPr>
        <w:t>exciting  but</w:t>
      </w:r>
      <w:proofErr w:type="gramEnd"/>
      <w:r w:rsidRPr="004823BB">
        <w:rPr>
          <w:rFonts w:ascii="Arial" w:hAnsi="Arial" w:cs="Arial"/>
          <w:color w:val="000000" w:themeColor="text1"/>
          <w:sz w:val="24"/>
          <w:szCs w:val="24"/>
        </w:rPr>
        <w:t xml:space="preserve"> the reality  is how this theory is carried out and managed in practice. When is the “instantane</w:t>
      </w:r>
      <w:r w:rsidR="00BF3D7C">
        <w:rPr>
          <w:rFonts w:ascii="Arial" w:hAnsi="Arial" w:cs="Arial"/>
          <w:color w:val="000000" w:themeColor="text1"/>
          <w:sz w:val="24"/>
          <w:szCs w:val="24"/>
        </w:rPr>
        <w:t>ous feedback” given? At home</w:t>
      </w:r>
      <w:proofErr w:type="gramStart"/>
      <w:r w:rsidR="00BF3D7C">
        <w:rPr>
          <w:rFonts w:ascii="Arial" w:hAnsi="Arial" w:cs="Arial"/>
          <w:color w:val="000000" w:themeColor="text1"/>
          <w:sz w:val="24"/>
          <w:szCs w:val="24"/>
        </w:rPr>
        <w:t>,?</w:t>
      </w:r>
      <w:proofErr w:type="gramEnd"/>
      <w:r w:rsidR="00BF3D7C">
        <w:rPr>
          <w:rFonts w:ascii="Arial" w:hAnsi="Arial" w:cs="Arial"/>
          <w:color w:val="000000" w:themeColor="text1"/>
          <w:sz w:val="24"/>
          <w:szCs w:val="24"/>
        </w:rPr>
        <w:t xml:space="preserve"> </w:t>
      </w:r>
      <w:proofErr w:type="gramStart"/>
      <w:r w:rsidR="00BF3D7C">
        <w:rPr>
          <w:rFonts w:ascii="Arial" w:hAnsi="Arial" w:cs="Arial"/>
          <w:color w:val="000000" w:themeColor="text1"/>
          <w:sz w:val="24"/>
          <w:szCs w:val="24"/>
        </w:rPr>
        <w:t>D</w:t>
      </w:r>
      <w:r w:rsidR="00FC79B9">
        <w:rPr>
          <w:rFonts w:ascii="Arial" w:hAnsi="Arial" w:cs="Arial"/>
          <w:color w:val="000000" w:themeColor="text1"/>
          <w:sz w:val="24"/>
          <w:szCs w:val="24"/>
        </w:rPr>
        <w:t xml:space="preserve">uring lunchtime in the </w:t>
      </w:r>
      <w:r w:rsidRPr="004823BB">
        <w:rPr>
          <w:rFonts w:ascii="Arial" w:hAnsi="Arial" w:cs="Arial"/>
          <w:color w:val="000000" w:themeColor="text1"/>
          <w:sz w:val="24"/>
          <w:szCs w:val="24"/>
        </w:rPr>
        <w:t>staff room?</w:t>
      </w:r>
      <w:proofErr w:type="gramEnd"/>
      <w:r w:rsidRPr="004823BB">
        <w:rPr>
          <w:rFonts w:ascii="Arial" w:hAnsi="Arial" w:cs="Arial"/>
          <w:color w:val="000000" w:themeColor="text1"/>
          <w:sz w:val="24"/>
          <w:szCs w:val="24"/>
        </w:rPr>
        <w:t xml:space="preserve"> Young learners now live in an instant culture in terms of communication and ha</w:t>
      </w:r>
      <w:r w:rsidR="00BF3D7C">
        <w:rPr>
          <w:rFonts w:ascii="Arial" w:hAnsi="Arial" w:cs="Arial"/>
          <w:color w:val="000000" w:themeColor="text1"/>
          <w:sz w:val="24"/>
          <w:szCs w:val="24"/>
        </w:rPr>
        <w:t>ve high expectations of support</w:t>
      </w:r>
      <w:r w:rsidRPr="004823BB">
        <w:rPr>
          <w:rFonts w:ascii="Arial" w:hAnsi="Arial" w:cs="Arial"/>
          <w:color w:val="000000" w:themeColor="text1"/>
          <w:sz w:val="24"/>
          <w:szCs w:val="24"/>
        </w:rPr>
        <w:t>. It</w:t>
      </w:r>
      <w:r w:rsidR="00BF3D7C">
        <w:rPr>
          <w:rFonts w:ascii="Arial" w:hAnsi="Arial" w:cs="Arial"/>
          <w:color w:val="000000" w:themeColor="text1"/>
          <w:sz w:val="24"/>
          <w:szCs w:val="24"/>
        </w:rPr>
        <w:t xml:space="preserve"> serves as another reminder of </w:t>
      </w:r>
      <w:r w:rsidRPr="004823BB">
        <w:rPr>
          <w:rFonts w:ascii="Arial" w:hAnsi="Arial" w:cs="Arial"/>
          <w:color w:val="000000" w:themeColor="text1"/>
          <w:sz w:val="24"/>
          <w:szCs w:val="24"/>
        </w:rPr>
        <w:t>the dilemma of managing the work lif</w:t>
      </w:r>
      <w:r w:rsidR="00BF3D7C">
        <w:rPr>
          <w:rFonts w:ascii="Arial" w:hAnsi="Arial" w:cs="Arial"/>
          <w:color w:val="000000" w:themeColor="text1"/>
          <w:sz w:val="24"/>
          <w:szCs w:val="24"/>
        </w:rPr>
        <w:t xml:space="preserve">e balance with the constraints </w:t>
      </w:r>
      <w:r w:rsidRPr="004823BB">
        <w:rPr>
          <w:rFonts w:ascii="Arial" w:hAnsi="Arial" w:cs="Arial"/>
          <w:color w:val="000000" w:themeColor="text1"/>
          <w:sz w:val="24"/>
          <w:szCs w:val="24"/>
        </w:rPr>
        <w:t xml:space="preserve">of time and access for practitioners again becoming problematic.  Indeed </w:t>
      </w:r>
      <w:proofErr w:type="spellStart"/>
      <w:r w:rsidRPr="004823BB">
        <w:rPr>
          <w:rFonts w:ascii="Arial" w:hAnsi="Arial" w:cs="Arial"/>
          <w:color w:val="000000" w:themeColor="text1"/>
          <w:sz w:val="24"/>
          <w:szCs w:val="24"/>
        </w:rPr>
        <w:t>Becta</w:t>
      </w:r>
      <w:proofErr w:type="spellEnd"/>
      <w:r w:rsidR="0028044A">
        <w:rPr>
          <w:rFonts w:ascii="Arial" w:hAnsi="Arial" w:cs="Arial"/>
          <w:color w:val="000000" w:themeColor="text1"/>
          <w:sz w:val="24"/>
          <w:szCs w:val="24"/>
        </w:rPr>
        <w:t xml:space="preserve"> </w:t>
      </w:r>
      <w:r w:rsidRPr="004823BB">
        <w:rPr>
          <w:rFonts w:ascii="Arial" w:hAnsi="Arial" w:cs="Arial"/>
          <w:color w:val="000000" w:themeColor="text1"/>
          <w:sz w:val="24"/>
          <w:szCs w:val="24"/>
        </w:rPr>
        <w:t>(2007) proudly promote the opportunities and benefits of “tools and services that are on demand and in an appropriate format according to learner choice”</w:t>
      </w:r>
      <w:r w:rsidR="0028044A">
        <w:rPr>
          <w:rFonts w:ascii="Arial" w:hAnsi="Arial" w:cs="Arial"/>
          <w:color w:val="000000" w:themeColor="text1"/>
          <w:sz w:val="24"/>
          <w:szCs w:val="24"/>
        </w:rPr>
        <w:t xml:space="preserve"> (p.8)</w:t>
      </w:r>
      <w:r w:rsidRPr="004823BB">
        <w:rPr>
          <w:rFonts w:ascii="Arial" w:hAnsi="Arial" w:cs="Arial"/>
          <w:color w:val="000000" w:themeColor="text1"/>
          <w:sz w:val="24"/>
          <w:szCs w:val="24"/>
        </w:rPr>
        <w:t xml:space="preserve">. If technology is not to replace but enhance teaching and learning are the practitioners supporting this process then also subsumed by this “on demand” culture? Furthermore </w:t>
      </w:r>
      <w:proofErr w:type="spellStart"/>
      <w:r w:rsidRPr="004823BB">
        <w:rPr>
          <w:rFonts w:ascii="Arial" w:hAnsi="Arial" w:cs="Arial"/>
          <w:color w:val="000000" w:themeColor="text1"/>
          <w:sz w:val="24"/>
          <w:szCs w:val="24"/>
        </w:rPr>
        <w:t>Becta</w:t>
      </w:r>
      <w:proofErr w:type="spellEnd"/>
      <w:r w:rsidR="0028044A">
        <w:rPr>
          <w:rFonts w:ascii="Arial" w:hAnsi="Arial" w:cs="Arial"/>
          <w:color w:val="000000" w:themeColor="text1"/>
          <w:sz w:val="24"/>
          <w:szCs w:val="24"/>
        </w:rPr>
        <w:t xml:space="preserve"> </w:t>
      </w:r>
      <w:r w:rsidRPr="004823BB">
        <w:rPr>
          <w:rFonts w:ascii="Arial" w:hAnsi="Arial" w:cs="Arial"/>
          <w:color w:val="000000" w:themeColor="text1"/>
          <w:sz w:val="24"/>
          <w:szCs w:val="24"/>
        </w:rPr>
        <w:t xml:space="preserve">(2007) are promoting within </w:t>
      </w:r>
      <w:r w:rsidR="0028044A">
        <w:rPr>
          <w:rFonts w:ascii="Arial" w:hAnsi="Arial" w:cs="Arial"/>
          <w:color w:val="000000" w:themeColor="text1"/>
          <w:sz w:val="24"/>
          <w:szCs w:val="24"/>
        </w:rPr>
        <w:t xml:space="preserve">the personalization agenda how technology can provide </w:t>
      </w:r>
      <w:r w:rsidR="00BF3D7C">
        <w:rPr>
          <w:rFonts w:ascii="Arial" w:hAnsi="Arial" w:cs="Arial"/>
          <w:color w:val="000000" w:themeColor="text1"/>
          <w:sz w:val="24"/>
          <w:szCs w:val="24"/>
        </w:rPr>
        <w:t xml:space="preserve">greater choice of how, when </w:t>
      </w:r>
      <w:r w:rsidRPr="004823BB">
        <w:rPr>
          <w:rFonts w:ascii="Arial" w:hAnsi="Arial" w:cs="Arial"/>
          <w:color w:val="000000" w:themeColor="text1"/>
          <w:sz w:val="24"/>
          <w:szCs w:val="24"/>
        </w:rPr>
        <w:t>and where to learn acc</w:t>
      </w:r>
      <w:r w:rsidR="0028044A">
        <w:rPr>
          <w:rFonts w:ascii="Arial" w:hAnsi="Arial" w:cs="Arial"/>
          <w:color w:val="000000" w:themeColor="text1"/>
          <w:sz w:val="24"/>
          <w:szCs w:val="24"/>
        </w:rPr>
        <w:t>ording to individual choice.</w:t>
      </w:r>
      <w:r w:rsidRPr="004823BB">
        <w:rPr>
          <w:rFonts w:ascii="Arial" w:hAnsi="Arial" w:cs="Arial"/>
          <w:color w:val="000000" w:themeColor="text1"/>
          <w:sz w:val="24"/>
          <w:szCs w:val="24"/>
        </w:rPr>
        <w:t xml:space="preserve"> This presents many challenges to practitioners on an operational level and managers at a strategic level in terms of e-safety and practitioner contracts for example.</w:t>
      </w:r>
    </w:p>
    <w:p w:rsidR="009B60A9" w:rsidRDefault="00E810FE" w:rsidP="004823BB">
      <w:pPr>
        <w:spacing w:line="480" w:lineRule="auto"/>
        <w:jc w:val="both"/>
        <w:rPr>
          <w:rFonts w:ascii="Arial" w:hAnsi="Arial" w:cs="Arial"/>
          <w:color w:val="000000" w:themeColor="text1"/>
          <w:sz w:val="24"/>
          <w:szCs w:val="24"/>
        </w:rPr>
      </w:pPr>
      <w:r w:rsidRPr="004823BB">
        <w:rPr>
          <w:rFonts w:ascii="Arial" w:hAnsi="Arial" w:cs="Arial"/>
          <w:sz w:val="24"/>
          <w:szCs w:val="24"/>
        </w:rPr>
        <w:t>The most successful teaching and learning strategies seemed to be when t</w:t>
      </w:r>
      <w:r w:rsidR="0050653A" w:rsidRPr="004823BB">
        <w:rPr>
          <w:rFonts w:ascii="Arial" w:hAnsi="Arial" w:cs="Arial"/>
          <w:sz w:val="24"/>
          <w:szCs w:val="24"/>
        </w:rPr>
        <w:t>eacher</w:t>
      </w:r>
      <w:r w:rsidRPr="004823BB">
        <w:rPr>
          <w:rFonts w:ascii="Arial" w:hAnsi="Arial" w:cs="Arial"/>
          <w:sz w:val="24"/>
          <w:szCs w:val="24"/>
        </w:rPr>
        <w:t>s</w:t>
      </w:r>
      <w:r w:rsidR="0050653A" w:rsidRPr="004823BB">
        <w:rPr>
          <w:rFonts w:ascii="Arial" w:hAnsi="Arial" w:cs="Arial"/>
          <w:sz w:val="24"/>
          <w:szCs w:val="24"/>
        </w:rPr>
        <w:t xml:space="preserve"> provide</w:t>
      </w:r>
      <w:r w:rsidRPr="004823BB">
        <w:rPr>
          <w:rFonts w:ascii="Arial" w:hAnsi="Arial" w:cs="Arial"/>
          <w:sz w:val="24"/>
          <w:szCs w:val="24"/>
        </w:rPr>
        <w:t>d</w:t>
      </w:r>
      <w:r w:rsidR="0050653A" w:rsidRPr="004823BB">
        <w:rPr>
          <w:rFonts w:ascii="Arial" w:hAnsi="Arial" w:cs="Arial"/>
          <w:sz w:val="24"/>
          <w:szCs w:val="24"/>
        </w:rPr>
        <w:t xml:space="preserve"> r</w:t>
      </w:r>
      <w:r w:rsidRPr="004823BB">
        <w:rPr>
          <w:rFonts w:ascii="Arial" w:hAnsi="Arial" w:cs="Arial"/>
          <w:sz w:val="24"/>
          <w:szCs w:val="24"/>
        </w:rPr>
        <w:t xml:space="preserve">apid feedback to learners who could then act upon the feedback. </w:t>
      </w:r>
      <w:r w:rsidR="0050653A" w:rsidRPr="004823BB">
        <w:rPr>
          <w:rFonts w:ascii="Arial" w:hAnsi="Arial" w:cs="Arial"/>
          <w:sz w:val="24"/>
          <w:szCs w:val="24"/>
        </w:rPr>
        <w:t xml:space="preserve"> </w:t>
      </w:r>
      <w:r w:rsidRPr="004823BB">
        <w:rPr>
          <w:rFonts w:ascii="Arial" w:hAnsi="Arial" w:cs="Arial"/>
          <w:sz w:val="24"/>
          <w:szCs w:val="24"/>
        </w:rPr>
        <w:t xml:space="preserve">Assessment for learning (AFL) strategies therefore seemed to be the most productive. </w:t>
      </w:r>
      <w:r w:rsidR="0050653A" w:rsidRPr="004823BB">
        <w:rPr>
          <w:rFonts w:ascii="Arial" w:hAnsi="Arial" w:cs="Arial"/>
          <w:sz w:val="24"/>
          <w:szCs w:val="24"/>
        </w:rPr>
        <w:t xml:space="preserve">Sutherland et al (2004) also argue that some teachers </w:t>
      </w:r>
      <w:r w:rsidR="0050653A" w:rsidRPr="004823BB">
        <w:rPr>
          <w:rFonts w:ascii="Arial" w:hAnsi="Arial" w:cs="Arial"/>
          <w:sz w:val="24"/>
          <w:szCs w:val="24"/>
        </w:rPr>
        <w:lastRenderedPageBreak/>
        <w:t>fell in to the trap</w:t>
      </w:r>
      <w:r w:rsidR="0028044A">
        <w:rPr>
          <w:rFonts w:ascii="Arial" w:hAnsi="Arial" w:cs="Arial"/>
          <w:sz w:val="24"/>
          <w:szCs w:val="24"/>
        </w:rPr>
        <w:t xml:space="preserve"> of assuming that the ICT would do the teaching for them and that in fact </w:t>
      </w:r>
      <w:proofErr w:type="gramStart"/>
      <w:r w:rsidR="0028044A">
        <w:rPr>
          <w:rFonts w:ascii="Arial" w:hAnsi="Arial" w:cs="Arial"/>
          <w:sz w:val="24"/>
          <w:szCs w:val="24"/>
        </w:rPr>
        <w:t>its</w:t>
      </w:r>
      <w:proofErr w:type="gramEnd"/>
      <w:r w:rsidR="0028044A">
        <w:rPr>
          <w:rFonts w:ascii="Arial" w:hAnsi="Arial" w:cs="Arial"/>
          <w:sz w:val="24"/>
          <w:szCs w:val="24"/>
        </w:rPr>
        <w:t xml:space="preserve"> </w:t>
      </w:r>
      <w:r w:rsidR="0050653A" w:rsidRPr="004823BB">
        <w:rPr>
          <w:rFonts w:ascii="Arial" w:hAnsi="Arial" w:cs="Arial"/>
          <w:sz w:val="24"/>
          <w:szCs w:val="24"/>
        </w:rPr>
        <w:t xml:space="preserve">ICT </w:t>
      </w:r>
      <w:r w:rsidR="0028044A">
        <w:rPr>
          <w:rFonts w:ascii="Arial" w:hAnsi="Arial" w:cs="Arial"/>
          <w:sz w:val="24"/>
          <w:szCs w:val="24"/>
        </w:rPr>
        <w:t>that causes learning</w:t>
      </w:r>
      <w:r w:rsidR="0050653A" w:rsidRPr="004823BB">
        <w:rPr>
          <w:rFonts w:ascii="Arial" w:hAnsi="Arial" w:cs="Arial"/>
          <w:sz w:val="24"/>
          <w:szCs w:val="24"/>
        </w:rPr>
        <w:t xml:space="preserve">. Refreshingly and reassuringly however, one project teacher involved in the research of Sutherland et al </w:t>
      </w:r>
      <w:r w:rsidR="0028044A">
        <w:rPr>
          <w:rFonts w:ascii="Arial" w:hAnsi="Arial" w:cs="Arial"/>
          <w:sz w:val="24"/>
          <w:szCs w:val="24"/>
        </w:rPr>
        <w:t>(2004</w:t>
      </w:r>
      <w:proofErr w:type="gramStart"/>
      <w:r w:rsidR="0028044A">
        <w:rPr>
          <w:rFonts w:ascii="Arial" w:hAnsi="Arial" w:cs="Arial"/>
          <w:sz w:val="24"/>
          <w:szCs w:val="24"/>
        </w:rPr>
        <w:t>)</w:t>
      </w:r>
      <w:r w:rsidR="0050653A" w:rsidRPr="004823BB">
        <w:rPr>
          <w:rFonts w:ascii="Arial" w:hAnsi="Arial" w:cs="Arial"/>
          <w:sz w:val="24"/>
          <w:szCs w:val="24"/>
        </w:rPr>
        <w:t>said</w:t>
      </w:r>
      <w:proofErr w:type="gramEnd"/>
      <w:r w:rsidR="0050653A" w:rsidRPr="004823BB">
        <w:rPr>
          <w:rFonts w:ascii="Arial" w:hAnsi="Arial" w:cs="Arial"/>
          <w:sz w:val="24"/>
          <w:szCs w:val="24"/>
        </w:rPr>
        <w:t xml:space="preserve"> of ICT- “</w:t>
      </w:r>
      <w:proofErr w:type="spellStart"/>
      <w:r w:rsidR="0050653A" w:rsidRPr="004823BB">
        <w:rPr>
          <w:rFonts w:ascii="Arial" w:hAnsi="Arial" w:cs="Arial"/>
          <w:sz w:val="24"/>
          <w:szCs w:val="24"/>
        </w:rPr>
        <w:t>its</w:t>
      </w:r>
      <w:proofErr w:type="spellEnd"/>
      <w:r w:rsidR="0050653A" w:rsidRPr="004823BB">
        <w:rPr>
          <w:rFonts w:ascii="Arial" w:hAnsi="Arial" w:cs="Arial"/>
          <w:sz w:val="24"/>
          <w:szCs w:val="24"/>
        </w:rPr>
        <w:t xml:space="preserve"> just another tool and it is what you can do with it that counts, not the tool itself</w:t>
      </w:r>
      <w:r w:rsidRPr="004823BB">
        <w:rPr>
          <w:rFonts w:ascii="Arial" w:hAnsi="Arial" w:cs="Arial"/>
          <w:sz w:val="24"/>
          <w:szCs w:val="24"/>
        </w:rPr>
        <w:t>.” It’s the extent therefore to which the practitioner is prepared to be developed and develop themselves that is key.</w:t>
      </w:r>
    </w:p>
    <w:p w:rsidR="00BF3D7C" w:rsidRPr="00BF3D7C" w:rsidRDefault="00BF3D7C" w:rsidP="004823BB">
      <w:pPr>
        <w:spacing w:line="480" w:lineRule="auto"/>
        <w:jc w:val="both"/>
        <w:rPr>
          <w:rFonts w:ascii="Arial" w:hAnsi="Arial" w:cs="Arial"/>
          <w:color w:val="000000" w:themeColor="text1"/>
          <w:sz w:val="24"/>
          <w:szCs w:val="24"/>
        </w:rPr>
      </w:pPr>
    </w:p>
    <w:p w:rsidR="00835C65" w:rsidRPr="00BF3D7C" w:rsidRDefault="00187822" w:rsidP="004823BB">
      <w:pPr>
        <w:spacing w:line="480" w:lineRule="auto"/>
        <w:rPr>
          <w:rFonts w:ascii="Arial" w:hAnsi="Arial" w:cs="Arial"/>
          <w:i/>
          <w:sz w:val="24"/>
          <w:szCs w:val="24"/>
        </w:rPr>
      </w:pPr>
      <w:r w:rsidRPr="00BF3D7C">
        <w:rPr>
          <w:rFonts w:ascii="Arial" w:hAnsi="Arial" w:cs="Arial"/>
          <w:i/>
          <w:sz w:val="24"/>
          <w:szCs w:val="24"/>
        </w:rPr>
        <w:t>Continuous Professional Development</w:t>
      </w:r>
    </w:p>
    <w:p w:rsidR="0009138D" w:rsidRPr="004823BB" w:rsidRDefault="007427B6" w:rsidP="004823BB">
      <w:pPr>
        <w:shd w:val="clear" w:color="auto" w:fill="FFFFFF" w:themeFill="background1"/>
        <w:spacing w:line="480" w:lineRule="auto"/>
        <w:jc w:val="both"/>
        <w:rPr>
          <w:rFonts w:ascii="Arial" w:hAnsi="Arial" w:cs="Arial"/>
          <w:sz w:val="24"/>
          <w:szCs w:val="24"/>
        </w:rPr>
      </w:pPr>
      <w:r w:rsidRPr="004823BB">
        <w:rPr>
          <w:rFonts w:ascii="Arial" w:hAnsi="Arial" w:cs="Arial"/>
          <w:sz w:val="24"/>
          <w:szCs w:val="24"/>
        </w:rPr>
        <w:t>T</w:t>
      </w:r>
      <w:r w:rsidR="00A737CF" w:rsidRPr="004823BB">
        <w:rPr>
          <w:rFonts w:ascii="Arial" w:hAnsi="Arial" w:cs="Arial"/>
          <w:sz w:val="24"/>
          <w:szCs w:val="24"/>
        </w:rPr>
        <w:t>he Open University</w:t>
      </w:r>
      <w:r w:rsidRPr="004823BB">
        <w:rPr>
          <w:rFonts w:ascii="Arial" w:hAnsi="Arial" w:cs="Arial"/>
          <w:sz w:val="24"/>
          <w:szCs w:val="24"/>
        </w:rPr>
        <w:t xml:space="preserve"> has developed a module for the very purpose of providing Continuous Professional Development for staff in using VLEs to enhance teaching </w:t>
      </w:r>
      <w:r w:rsidR="00BF3D7C">
        <w:rPr>
          <w:rFonts w:ascii="Arial" w:hAnsi="Arial" w:cs="Arial"/>
          <w:sz w:val="24"/>
          <w:szCs w:val="24"/>
        </w:rPr>
        <w:t xml:space="preserve"> </w:t>
      </w:r>
      <w:r w:rsidR="00E403F5">
        <w:rPr>
          <w:rFonts w:ascii="Arial" w:hAnsi="Arial" w:cs="Arial"/>
          <w:sz w:val="24"/>
          <w:szCs w:val="24"/>
        </w:rPr>
        <w:t xml:space="preserve"> </w:t>
      </w:r>
      <w:r w:rsidRPr="004823BB">
        <w:rPr>
          <w:rFonts w:ascii="Arial" w:hAnsi="Arial" w:cs="Arial"/>
          <w:sz w:val="24"/>
          <w:szCs w:val="24"/>
        </w:rPr>
        <w:t xml:space="preserve">and learning. </w:t>
      </w:r>
      <w:r w:rsidR="00A737CF" w:rsidRPr="004823BB">
        <w:rPr>
          <w:rFonts w:ascii="Arial" w:hAnsi="Arial" w:cs="Arial"/>
          <w:sz w:val="24"/>
          <w:szCs w:val="24"/>
        </w:rPr>
        <w:t xml:space="preserve"> It reflects in particular the desire by </w:t>
      </w:r>
      <w:proofErr w:type="spellStart"/>
      <w:r w:rsidR="00A737CF" w:rsidRPr="004823BB">
        <w:rPr>
          <w:rFonts w:ascii="Arial" w:hAnsi="Arial" w:cs="Arial"/>
          <w:sz w:val="24"/>
          <w:szCs w:val="24"/>
        </w:rPr>
        <w:t>Becta</w:t>
      </w:r>
      <w:proofErr w:type="spellEnd"/>
      <w:r w:rsidR="00A737CF" w:rsidRPr="004823BB">
        <w:rPr>
          <w:rFonts w:ascii="Arial" w:hAnsi="Arial" w:cs="Arial"/>
          <w:sz w:val="24"/>
          <w:szCs w:val="24"/>
        </w:rPr>
        <w:t xml:space="preserve"> to reward those practitioners who have improved t</w:t>
      </w:r>
      <w:r w:rsidR="00BF3D7C">
        <w:rPr>
          <w:rFonts w:ascii="Arial" w:hAnsi="Arial" w:cs="Arial"/>
          <w:sz w:val="24"/>
          <w:szCs w:val="24"/>
        </w:rPr>
        <w:t xml:space="preserve">heir confidence and competence </w:t>
      </w:r>
      <w:r w:rsidRPr="004823BB">
        <w:rPr>
          <w:rFonts w:ascii="Arial" w:hAnsi="Arial" w:cs="Arial"/>
          <w:sz w:val="24"/>
          <w:szCs w:val="24"/>
        </w:rPr>
        <w:t xml:space="preserve">as practitioners </w:t>
      </w:r>
      <w:r w:rsidR="00A737CF" w:rsidRPr="004823BB">
        <w:rPr>
          <w:rFonts w:ascii="Arial" w:hAnsi="Arial" w:cs="Arial"/>
          <w:sz w:val="24"/>
          <w:szCs w:val="24"/>
        </w:rPr>
        <w:t>with external and formal recognition whilst raising the profile of the VLE platform within for example a curriculum area.  What is impressive about the award is the way the learning outcomes are so transferable to the professional workplace.  Learners have to identify different components of a VLE, formulate their own criteria for successful use of VLE tools in teaching and learning, critically examine different uses and then devise activities that will support learners. This is a generic</w:t>
      </w:r>
      <w:r w:rsidR="00EF5E01" w:rsidRPr="004823BB">
        <w:rPr>
          <w:rFonts w:ascii="Arial" w:hAnsi="Arial" w:cs="Arial"/>
          <w:sz w:val="24"/>
          <w:szCs w:val="24"/>
        </w:rPr>
        <w:t xml:space="preserve"> process and could be applied to</w:t>
      </w:r>
      <w:r w:rsidR="00A737CF" w:rsidRPr="004823BB">
        <w:rPr>
          <w:rFonts w:ascii="Arial" w:hAnsi="Arial" w:cs="Arial"/>
          <w:sz w:val="24"/>
          <w:szCs w:val="24"/>
        </w:rPr>
        <w:t xml:space="preserve"> any in house staff development </w:t>
      </w:r>
      <w:proofErr w:type="spellStart"/>
      <w:r w:rsidR="00A737CF" w:rsidRPr="004823BB">
        <w:rPr>
          <w:rFonts w:ascii="Arial" w:hAnsi="Arial" w:cs="Arial"/>
          <w:sz w:val="24"/>
          <w:szCs w:val="24"/>
        </w:rPr>
        <w:t>programme</w:t>
      </w:r>
      <w:proofErr w:type="spellEnd"/>
      <w:r w:rsidR="00A737CF" w:rsidRPr="004823BB">
        <w:rPr>
          <w:rFonts w:ascii="Arial" w:hAnsi="Arial" w:cs="Arial"/>
          <w:sz w:val="24"/>
          <w:szCs w:val="24"/>
        </w:rPr>
        <w:t>. Practitioners can take real ownership of their development, reflect on their current use and competence and with the support of their immediate and wider teams</w:t>
      </w:r>
      <w:r w:rsidRPr="004823BB">
        <w:rPr>
          <w:rFonts w:ascii="Arial" w:hAnsi="Arial" w:cs="Arial"/>
          <w:sz w:val="24"/>
          <w:szCs w:val="24"/>
        </w:rPr>
        <w:t>,</w:t>
      </w:r>
      <w:r w:rsidR="008C536E" w:rsidRPr="004823BB">
        <w:rPr>
          <w:rFonts w:ascii="Arial" w:hAnsi="Arial" w:cs="Arial"/>
          <w:sz w:val="24"/>
          <w:szCs w:val="24"/>
        </w:rPr>
        <w:t xml:space="preserve"> </w:t>
      </w:r>
      <w:r w:rsidR="00A737CF" w:rsidRPr="004823BB">
        <w:rPr>
          <w:rFonts w:ascii="Arial" w:hAnsi="Arial" w:cs="Arial"/>
          <w:sz w:val="24"/>
          <w:szCs w:val="24"/>
        </w:rPr>
        <w:lastRenderedPageBreak/>
        <w:t>develop what works well for them to enhance teaching and learning thereby raising standards and attainment</w:t>
      </w:r>
      <w:r w:rsidR="0021463B" w:rsidRPr="004823BB">
        <w:rPr>
          <w:rFonts w:ascii="Arial" w:hAnsi="Arial" w:cs="Arial"/>
          <w:sz w:val="24"/>
          <w:szCs w:val="24"/>
        </w:rPr>
        <w:t xml:space="preserve">. The positive outcome for practitioners is then an externally recognized qualification from an internationally </w:t>
      </w:r>
      <w:proofErr w:type="spellStart"/>
      <w:r w:rsidR="0021463B" w:rsidRPr="004823BB">
        <w:rPr>
          <w:rFonts w:ascii="Arial" w:hAnsi="Arial" w:cs="Arial"/>
          <w:sz w:val="24"/>
          <w:szCs w:val="24"/>
        </w:rPr>
        <w:t>renound</w:t>
      </w:r>
      <w:proofErr w:type="spellEnd"/>
      <w:r w:rsidR="0021463B" w:rsidRPr="004823BB">
        <w:rPr>
          <w:rFonts w:ascii="Arial" w:hAnsi="Arial" w:cs="Arial"/>
          <w:sz w:val="24"/>
          <w:szCs w:val="24"/>
        </w:rPr>
        <w:t xml:space="preserve"> high quality open learning provider.</w:t>
      </w:r>
      <w:r w:rsidR="00EF5E01" w:rsidRPr="004823BB">
        <w:rPr>
          <w:rFonts w:ascii="Arial" w:hAnsi="Arial" w:cs="Arial"/>
          <w:sz w:val="24"/>
          <w:szCs w:val="24"/>
        </w:rPr>
        <w:t xml:space="preserve"> However, there is the question of funding for such a qualification. In the current economic climate</w:t>
      </w:r>
      <w:r w:rsidR="0028044A">
        <w:rPr>
          <w:rFonts w:ascii="Arial" w:hAnsi="Arial" w:cs="Arial"/>
          <w:sz w:val="24"/>
          <w:szCs w:val="24"/>
        </w:rPr>
        <w:t xml:space="preserve"> t</w:t>
      </w:r>
      <w:r w:rsidRPr="004823BB">
        <w:rPr>
          <w:rFonts w:ascii="Arial" w:hAnsi="Arial" w:cs="Arial"/>
          <w:sz w:val="24"/>
          <w:szCs w:val="24"/>
        </w:rPr>
        <w:t>his</w:t>
      </w:r>
      <w:r w:rsidR="00EF5E01" w:rsidRPr="004823BB">
        <w:rPr>
          <w:rFonts w:ascii="Arial" w:hAnsi="Arial" w:cs="Arial"/>
          <w:sz w:val="24"/>
          <w:szCs w:val="24"/>
        </w:rPr>
        <w:t xml:space="preserve"> seems</w:t>
      </w:r>
      <w:r w:rsidR="0028044A">
        <w:rPr>
          <w:rFonts w:ascii="Arial" w:hAnsi="Arial" w:cs="Arial"/>
          <w:sz w:val="24"/>
          <w:szCs w:val="24"/>
        </w:rPr>
        <w:t xml:space="preserve"> a rather</w:t>
      </w:r>
      <w:r w:rsidRPr="004823BB">
        <w:rPr>
          <w:rFonts w:ascii="Arial" w:hAnsi="Arial" w:cs="Arial"/>
          <w:sz w:val="24"/>
          <w:szCs w:val="24"/>
        </w:rPr>
        <w:t xml:space="preserve"> idealistic path to take unless practitioners are intrinsically motivated to fund their own CPD activities.</w:t>
      </w:r>
    </w:p>
    <w:p w:rsidR="00ED2A5E" w:rsidRDefault="00C97F7F" w:rsidP="004823BB">
      <w:pPr>
        <w:spacing w:line="480" w:lineRule="auto"/>
        <w:jc w:val="both"/>
        <w:rPr>
          <w:rFonts w:ascii="Arial" w:hAnsi="Arial" w:cs="Arial"/>
          <w:sz w:val="24"/>
          <w:szCs w:val="24"/>
        </w:rPr>
      </w:pPr>
      <w:r w:rsidRPr="004823BB">
        <w:rPr>
          <w:rFonts w:ascii="Arial" w:hAnsi="Arial" w:cs="Arial"/>
          <w:sz w:val="24"/>
          <w:szCs w:val="24"/>
        </w:rPr>
        <w:t xml:space="preserve">Whatever the qualification outcome (internal or external reward) the process of CPD is important. </w:t>
      </w:r>
      <w:r w:rsidR="003C0542" w:rsidRPr="004823BB">
        <w:rPr>
          <w:rFonts w:ascii="Arial" w:hAnsi="Arial" w:cs="Arial"/>
          <w:sz w:val="24"/>
          <w:szCs w:val="24"/>
        </w:rPr>
        <w:t>As Wenger (1998) states,</w:t>
      </w:r>
      <w:r w:rsidR="00F90CA0" w:rsidRPr="004823BB">
        <w:rPr>
          <w:rFonts w:ascii="Arial" w:hAnsi="Arial" w:cs="Arial"/>
          <w:sz w:val="24"/>
          <w:szCs w:val="24"/>
        </w:rPr>
        <w:t xml:space="preserve"> over time this collective learning results in practices that reflect both the </w:t>
      </w:r>
      <w:r w:rsidRPr="004823BB">
        <w:rPr>
          <w:rFonts w:ascii="Arial" w:hAnsi="Arial" w:cs="Arial"/>
          <w:sz w:val="24"/>
          <w:szCs w:val="24"/>
        </w:rPr>
        <w:t>“</w:t>
      </w:r>
      <w:r w:rsidR="00F90CA0" w:rsidRPr="004823BB">
        <w:rPr>
          <w:rFonts w:ascii="Arial" w:hAnsi="Arial" w:cs="Arial"/>
          <w:sz w:val="24"/>
          <w:szCs w:val="24"/>
        </w:rPr>
        <w:t>pursuit of our enterprises and the attendant social relations</w:t>
      </w:r>
      <w:r w:rsidRPr="004823BB">
        <w:rPr>
          <w:rFonts w:ascii="Arial" w:hAnsi="Arial" w:cs="Arial"/>
          <w:sz w:val="24"/>
          <w:szCs w:val="24"/>
        </w:rPr>
        <w:t xml:space="preserve">”. </w:t>
      </w:r>
      <w:r w:rsidR="003C0542" w:rsidRPr="004823BB">
        <w:rPr>
          <w:rFonts w:ascii="Arial" w:hAnsi="Arial" w:cs="Arial"/>
          <w:sz w:val="24"/>
          <w:szCs w:val="24"/>
        </w:rPr>
        <w:t>Continuous Professional D</w:t>
      </w:r>
      <w:r w:rsidR="00F90CA0" w:rsidRPr="004823BB">
        <w:rPr>
          <w:rFonts w:ascii="Arial" w:hAnsi="Arial" w:cs="Arial"/>
          <w:sz w:val="24"/>
          <w:szCs w:val="24"/>
        </w:rPr>
        <w:t>evelopment needs to be a sociable activity.</w:t>
      </w:r>
      <w:r w:rsidR="00AF3480" w:rsidRPr="004823BB">
        <w:rPr>
          <w:rFonts w:ascii="Arial" w:hAnsi="Arial" w:cs="Arial"/>
          <w:sz w:val="24"/>
          <w:szCs w:val="24"/>
        </w:rPr>
        <w:t xml:space="preserve"> Pract</w:t>
      </w:r>
      <w:r w:rsidR="00D47BC7" w:rsidRPr="004823BB">
        <w:rPr>
          <w:rFonts w:ascii="Arial" w:hAnsi="Arial" w:cs="Arial"/>
          <w:sz w:val="24"/>
          <w:szCs w:val="24"/>
        </w:rPr>
        <w:t>itioners are brought together because they have a passion and desire to enhance the teaching and learning experience of their learners.</w:t>
      </w:r>
      <w:r w:rsidR="001D7116" w:rsidRPr="004823BB">
        <w:rPr>
          <w:rFonts w:ascii="Arial" w:hAnsi="Arial" w:cs="Arial"/>
          <w:sz w:val="24"/>
          <w:szCs w:val="24"/>
        </w:rPr>
        <w:t xml:space="preserve"> </w:t>
      </w:r>
      <w:r w:rsidR="00AF3480" w:rsidRPr="004823BB">
        <w:rPr>
          <w:rFonts w:ascii="Arial" w:hAnsi="Arial" w:cs="Arial"/>
          <w:sz w:val="24"/>
          <w:szCs w:val="24"/>
        </w:rPr>
        <w:t xml:space="preserve"> It can also be argue</w:t>
      </w:r>
      <w:r w:rsidR="003C0542" w:rsidRPr="004823BB">
        <w:rPr>
          <w:rFonts w:ascii="Arial" w:hAnsi="Arial" w:cs="Arial"/>
          <w:sz w:val="24"/>
          <w:szCs w:val="24"/>
        </w:rPr>
        <w:t>d</w:t>
      </w:r>
      <w:r w:rsidR="00AF3480" w:rsidRPr="004823BB">
        <w:rPr>
          <w:rFonts w:ascii="Arial" w:hAnsi="Arial" w:cs="Arial"/>
          <w:sz w:val="24"/>
          <w:szCs w:val="24"/>
        </w:rPr>
        <w:t xml:space="preserve"> that</w:t>
      </w:r>
      <w:r w:rsidR="0028044A">
        <w:rPr>
          <w:rFonts w:ascii="Arial" w:hAnsi="Arial" w:cs="Arial"/>
          <w:sz w:val="24"/>
          <w:szCs w:val="24"/>
        </w:rPr>
        <w:t>,</w:t>
      </w:r>
      <w:r w:rsidR="00AF3480" w:rsidRPr="004823BB">
        <w:rPr>
          <w:rFonts w:ascii="Arial" w:hAnsi="Arial" w:cs="Arial"/>
          <w:sz w:val="24"/>
          <w:szCs w:val="24"/>
        </w:rPr>
        <w:t xml:space="preserve"> it is not accepta</w:t>
      </w:r>
      <w:r w:rsidRPr="004823BB">
        <w:rPr>
          <w:rFonts w:ascii="Arial" w:hAnsi="Arial" w:cs="Arial"/>
          <w:sz w:val="24"/>
          <w:szCs w:val="24"/>
        </w:rPr>
        <w:t>ble just to imp</w:t>
      </w:r>
      <w:r w:rsidR="00AB4EBA" w:rsidRPr="004823BB">
        <w:rPr>
          <w:rFonts w:ascii="Arial" w:hAnsi="Arial" w:cs="Arial"/>
          <w:sz w:val="24"/>
          <w:szCs w:val="24"/>
        </w:rPr>
        <w:t>ose CPD without</w:t>
      </w:r>
      <w:r w:rsidRPr="004823BB">
        <w:rPr>
          <w:rFonts w:ascii="Arial" w:hAnsi="Arial" w:cs="Arial"/>
          <w:sz w:val="24"/>
          <w:szCs w:val="24"/>
        </w:rPr>
        <w:t xml:space="preserve"> context, purpose</w:t>
      </w:r>
      <w:r w:rsidR="00AF3480" w:rsidRPr="004823BB">
        <w:rPr>
          <w:rFonts w:ascii="Arial" w:hAnsi="Arial" w:cs="Arial"/>
          <w:sz w:val="24"/>
          <w:szCs w:val="24"/>
        </w:rPr>
        <w:t xml:space="preserve"> or tangible benefits to practitioners. Lave and Wenger (1998)</w:t>
      </w:r>
      <w:r w:rsidR="00ED2A5E">
        <w:rPr>
          <w:rFonts w:ascii="Arial" w:hAnsi="Arial" w:cs="Arial"/>
          <w:sz w:val="24"/>
          <w:szCs w:val="24"/>
        </w:rPr>
        <w:t xml:space="preserve"> </w:t>
      </w:r>
      <w:proofErr w:type="gramStart"/>
      <w:r w:rsidR="00ED2A5E">
        <w:rPr>
          <w:rFonts w:ascii="Arial" w:hAnsi="Arial" w:cs="Arial"/>
          <w:sz w:val="24"/>
          <w:szCs w:val="24"/>
        </w:rPr>
        <w:t>( in</w:t>
      </w:r>
      <w:proofErr w:type="gramEnd"/>
      <w:r w:rsidR="00ED2A5E">
        <w:rPr>
          <w:rFonts w:ascii="Arial" w:hAnsi="Arial" w:cs="Arial"/>
          <w:sz w:val="24"/>
          <w:szCs w:val="24"/>
        </w:rPr>
        <w:t xml:space="preserve"> Smith 2009- communities of practice) </w:t>
      </w:r>
      <w:r w:rsidR="00AF3480" w:rsidRPr="004823BB">
        <w:rPr>
          <w:rFonts w:ascii="Arial" w:hAnsi="Arial" w:cs="Arial"/>
          <w:sz w:val="24"/>
          <w:szCs w:val="24"/>
        </w:rPr>
        <w:t xml:space="preserve"> talk about situated learning which is more than simply learning by doing or experiential learning. It has to allow practitioners to feel they are learning</w:t>
      </w:r>
      <w:r w:rsidR="00E44558" w:rsidRPr="004823BB">
        <w:rPr>
          <w:rFonts w:ascii="Arial" w:hAnsi="Arial" w:cs="Arial"/>
          <w:sz w:val="24"/>
          <w:szCs w:val="24"/>
        </w:rPr>
        <w:t xml:space="preserve"> something </w:t>
      </w:r>
      <w:r w:rsidR="003C0542" w:rsidRPr="004823BB">
        <w:rPr>
          <w:rFonts w:ascii="Arial" w:hAnsi="Arial" w:cs="Arial"/>
          <w:sz w:val="24"/>
          <w:szCs w:val="24"/>
        </w:rPr>
        <w:t>that has a relevant context. T</w:t>
      </w:r>
      <w:r w:rsidR="00ED2A5E">
        <w:rPr>
          <w:rFonts w:ascii="Arial" w:hAnsi="Arial" w:cs="Arial"/>
          <w:sz w:val="24"/>
          <w:szCs w:val="24"/>
        </w:rPr>
        <w:t>his</w:t>
      </w:r>
      <w:r w:rsidR="00E44558" w:rsidRPr="004823BB">
        <w:rPr>
          <w:rFonts w:ascii="Arial" w:hAnsi="Arial" w:cs="Arial"/>
          <w:sz w:val="24"/>
          <w:szCs w:val="24"/>
        </w:rPr>
        <w:t xml:space="preserve"> “new knowledge and learning are properly conceived as being locat</w:t>
      </w:r>
      <w:r w:rsidR="003C0542" w:rsidRPr="004823BB">
        <w:rPr>
          <w:rFonts w:ascii="Arial" w:hAnsi="Arial" w:cs="Arial"/>
          <w:sz w:val="24"/>
          <w:szCs w:val="24"/>
        </w:rPr>
        <w:t xml:space="preserve">ed in communities of </w:t>
      </w:r>
      <w:proofErr w:type="gramStart"/>
      <w:r w:rsidR="003C0542" w:rsidRPr="004823BB">
        <w:rPr>
          <w:rFonts w:ascii="Arial" w:hAnsi="Arial" w:cs="Arial"/>
          <w:sz w:val="24"/>
          <w:szCs w:val="24"/>
        </w:rPr>
        <w:t>practice</w:t>
      </w:r>
      <w:r w:rsidR="00ED2A5E">
        <w:rPr>
          <w:rFonts w:ascii="Arial" w:hAnsi="Arial" w:cs="Arial"/>
          <w:sz w:val="24"/>
          <w:szCs w:val="24"/>
        </w:rPr>
        <w:t xml:space="preserve"> </w:t>
      </w:r>
      <w:r w:rsidR="00BF3D7C">
        <w:rPr>
          <w:rFonts w:ascii="Arial" w:hAnsi="Arial" w:cs="Arial"/>
          <w:sz w:val="24"/>
          <w:szCs w:val="24"/>
        </w:rPr>
        <w:t xml:space="preserve"> </w:t>
      </w:r>
      <w:r w:rsidR="003C0542" w:rsidRPr="004823BB">
        <w:rPr>
          <w:rFonts w:ascii="Arial" w:hAnsi="Arial" w:cs="Arial"/>
          <w:sz w:val="24"/>
          <w:szCs w:val="24"/>
        </w:rPr>
        <w:t>(</w:t>
      </w:r>
      <w:proofErr w:type="gramEnd"/>
      <w:r w:rsidR="003C0542" w:rsidRPr="004823BB">
        <w:rPr>
          <w:rFonts w:ascii="Arial" w:hAnsi="Arial" w:cs="Arial"/>
          <w:sz w:val="24"/>
          <w:szCs w:val="24"/>
        </w:rPr>
        <w:t>T</w:t>
      </w:r>
      <w:r w:rsidR="00E44558" w:rsidRPr="004823BB">
        <w:rPr>
          <w:rFonts w:ascii="Arial" w:hAnsi="Arial" w:cs="Arial"/>
          <w:sz w:val="24"/>
          <w:szCs w:val="24"/>
        </w:rPr>
        <w:t>enan</w:t>
      </w:r>
      <w:r w:rsidR="003C0542" w:rsidRPr="004823BB">
        <w:rPr>
          <w:rFonts w:ascii="Arial" w:hAnsi="Arial" w:cs="Arial"/>
          <w:sz w:val="24"/>
          <w:szCs w:val="24"/>
        </w:rPr>
        <w:t xml:space="preserve">t 1997:77)”. </w:t>
      </w:r>
    </w:p>
    <w:p w:rsidR="007F3E87" w:rsidRPr="004823BB" w:rsidRDefault="003C0542" w:rsidP="004823BB">
      <w:pPr>
        <w:spacing w:line="480" w:lineRule="auto"/>
        <w:jc w:val="both"/>
        <w:rPr>
          <w:rFonts w:ascii="Arial" w:hAnsi="Arial" w:cs="Arial"/>
          <w:sz w:val="24"/>
          <w:szCs w:val="24"/>
        </w:rPr>
      </w:pPr>
      <w:r w:rsidRPr="004823BB">
        <w:rPr>
          <w:rFonts w:ascii="Arial" w:hAnsi="Arial" w:cs="Arial"/>
          <w:sz w:val="24"/>
          <w:szCs w:val="24"/>
        </w:rPr>
        <w:t xml:space="preserve">Lave and Wenger’s </w:t>
      </w:r>
      <w:r w:rsidR="00E44558" w:rsidRPr="004823BB">
        <w:rPr>
          <w:rFonts w:ascii="Arial" w:hAnsi="Arial" w:cs="Arial"/>
          <w:sz w:val="24"/>
          <w:szCs w:val="24"/>
        </w:rPr>
        <w:t xml:space="preserve">argument also adds value to </w:t>
      </w:r>
      <w:r w:rsidR="00AB4EBA" w:rsidRPr="004823BB">
        <w:rPr>
          <w:rFonts w:ascii="Arial" w:hAnsi="Arial" w:cs="Arial"/>
          <w:sz w:val="24"/>
          <w:szCs w:val="24"/>
        </w:rPr>
        <w:t>the concept that BECTA promote</w:t>
      </w:r>
      <w:r w:rsidR="00E44558" w:rsidRPr="004823BB">
        <w:rPr>
          <w:rFonts w:ascii="Arial" w:hAnsi="Arial" w:cs="Arial"/>
          <w:sz w:val="24"/>
          <w:szCs w:val="24"/>
        </w:rPr>
        <w:t xml:space="preserve"> that communities of practice need to be “recognized as valuable </w:t>
      </w:r>
      <w:r w:rsidR="00E44558" w:rsidRPr="004823BB">
        <w:rPr>
          <w:rFonts w:ascii="Arial" w:hAnsi="Arial" w:cs="Arial"/>
          <w:sz w:val="24"/>
          <w:szCs w:val="24"/>
        </w:rPr>
        <w:lastRenderedPageBreak/>
        <w:t>assets</w:t>
      </w:r>
      <w:proofErr w:type="gramStart"/>
      <w:r w:rsidR="00E44558" w:rsidRPr="004823BB">
        <w:rPr>
          <w:rFonts w:ascii="Arial" w:hAnsi="Arial" w:cs="Arial"/>
          <w:sz w:val="24"/>
          <w:szCs w:val="24"/>
        </w:rPr>
        <w:t>”</w:t>
      </w:r>
      <w:r w:rsidR="00BF3D7C">
        <w:rPr>
          <w:rFonts w:ascii="Arial" w:hAnsi="Arial" w:cs="Arial"/>
          <w:sz w:val="24"/>
          <w:szCs w:val="24"/>
        </w:rPr>
        <w:t>(</w:t>
      </w:r>
      <w:proofErr w:type="gramEnd"/>
      <w:r w:rsidR="00BF3D7C">
        <w:rPr>
          <w:rFonts w:ascii="Arial" w:hAnsi="Arial" w:cs="Arial"/>
          <w:sz w:val="24"/>
          <w:szCs w:val="24"/>
        </w:rPr>
        <w:t xml:space="preserve">BECTA 2007). This comes via </w:t>
      </w:r>
      <w:r w:rsidR="00AB4EBA" w:rsidRPr="004823BB">
        <w:rPr>
          <w:rFonts w:ascii="Arial" w:hAnsi="Arial" w:cs="Arial"/>
          <w:sz w:val="24"/>
          <w:szCs w:val="24"/>
        </w:rPr>
        <w:t>peer to peer support within</w:t>
      </w:r>
      <w:r w:rsidR="00E44558" w:rsidRPr="004823BB">
        <w:rPr>
          <w:rFonts w:ascii="Arial" w:hAnsi="Arial" w:cs="Arial"/>
          <w:sz w:val="24"/>
          <w:szCs w:val="24"/>
        </w:rPr>
        <w:t xml:space="preserve"> curriculum teams and as </w:t>
      </w:r>
      <w:proofErr w:type="gramStart"/>
      <w:r w:rsidR="00E44558" w:rsidRPr="004823BB">
        <w:rPr>
          <w:rFonts w:ascii="Arial" w:hAnsi="Arial" w:cs="Arial"/>
          <w:sz w:val="24"/>
          <w:szCs w:val="24"/>
        </w:rPr>
        <w:t xml:space="preserve">the </w:t>
      </w:r>
      <w:r w:rsidR="00FC79B9">
        <w:rPr>
          <w:rFonts w:ascii="Arial" w:hAnsi="Arial" w:cs="Arial"/>
          <w:sz w:val="24"/>
          <w:szCs w:val="24"/>
        </w:rPr>
        <w:t xml:space="preserve"> </w:t>
      </w:r>
      <w:r w:rsidR="00E44558" w:rsidRPr="004823BB">
        <w:rPr>
          <w:rFonts w:ascii="Arial" w:hAnsi="Arial" w:cs="Arial"/>
          <w:sz w:val="24"/>
          <w:szCs w:val="24"/>
        </w:rPr>
        <w:t>Open</w:t>
      </w:r>
      <w:proofErr w:type="gramEnd"/>
      <w:r w:rsidR="00E44558" w:rsidRPr="004823BB">
        <w:rPr>
          <w:rFonts w:ascii="Arial" w:hAnsi="Arial" w:cs="Arial"/>
          <w:sz w:val="24"/>
          <w:szCs w:val="24"/>
        </w:rPr>
        <w:t xml:space="preserve"> University have demonstrated the recognition and reward for improvi</w:t>
      </w:r>
      <w:r w:rsidR="00AB4EBA" w:rsidRPr="004823BB">
        <w:rPr>
          <w:rFonts w:ascii="Arial" w:hAnsi="Arial" w:cs="Arial"/>
          <w:sz w:val="24"/>
          <w:szCs w:val="24"/>
        </w:rPr>
        <w:t>ng practice via formal accredit</w:t>
      </w:r>
      <w:r w:rsidR="00E44558" w:rsidRPr="004823BB">
        <w:rPr>
          <w:rFonts w:ascii="Arial" w:hAnsi="Arial" w:cs="Arial"/>
          <w:sz w:val="24"/>
          <w:szCs w:val="24"/>
        </w:rPr>
        <w:t>a</w:t>
      </w:r>
      <w:r w:rsidRPr="004823BB">
        <w:rPr>
          <w:rFonts w:ascii="Arial" w:hAnsi="Arial" w:cs="Arial"/>
          <w:sz w:val="24"/>
          <w:szCs w:val="24"/>
        </w:rPr>
        <w:t>tion</w:t>
      </w:r>
      <w:r w:rsidRPr="00ED2A5E">
        <w:rPr>
          <w:rFonts w:ascii="Arial" w:hAnsi="Arial" w:cs="Arial"/>
          <w:sz w:val="24"/>
          <w:szCs w:val="24"/>
        </w:rPr>
        <w:t xml:space="preserve">.  </w:t>
      </w:r>
      <w:r w:rsidR="00E44558" w:rsidRPr="00ED2A5E">
        <w:rPr>
          <w:rFonts w:ascii="Arial" w:hAnsi="Arial" w:cs="Arial"/>
          <w:sz w:val="24"/>
          <w:szCs w:val="24"/>
        </w:rPr>
        <w:t xml:space="preserve">Lesser and </w:t>
      </w:r>
      <w:proofErr w:type="spellStart"/>
      <w:r w:rsidR="00E44558" w:rsidRPr="00ED2A5E">
        <w:rPr>
          <w:rFonts w:ascii="Arial" w:hAnsi="Arial" w:cs="Arial"/>
          <w:sz w:val="24"/>
          <w:szCs w:val="24"/>
        </w:rPr>
        <w:t>Storck</w:t>
      </w:r>
      <w:proofErr w:type="spellEnd"/>
      <w:r w:rsidR="00E44558" w:rsidRPr="00ED2A5E">
        <w:rPr>
          <w:rFonts w:ascii="Arial" w:hAnsi="Arial" w:cs="Arial"/>
          <w:sz w:val="24"/>
          <w:szCs w:val="24"/>
        </w:rPr>
        <w:t xml:space="preserve"> </w:t>
      </w:r>
      <w:r w:rsidR="00ED2A5E">
        <w:rPr>
          <w:rFonts w:ascii="Arial" w:hAnsi="Arial" w:cs="Arial"/>
          <w:sz w:val="24"/>
          <w:szCs w:val="24"/>
        </w:rPr>
        <w:t xml:space="preserve">(2001) </w:t>
      </w:r>
      <w:r w:rsidR="00AB4EBA" w:rsidRPr="004823BB">
        <w:rPr>
          <w:rFonts w:ascii="Arial" w:hAnsi="Arial" w:cs="Arial"/>
          <w:sz w:val="24"/>
          <w:szCs w:val="24"/>
        </w:rPr>
        <w:t xml:space="preserve">also support the view that </w:t>
      </w:r>
      <w:r w:rsidR="00E44558" w:rsidRPr="004823BB">
        <w:rPr>
          <w:rFonts w:ascii="Arial" w:hAnsi="Arial" w:cs="Arial"/>
          <w:sz w:val="24"/>
          <w:szCs w:val="24"/>
        </w:rPr>
        <w:t>highlight successful</w:t>
      </w:r>
      <w:r w:rsidRPr="004823BB">
        <w:rPr>
          <w:rFonts w:ascii="Arial" w:hAnsi="Arial" w:cs="Arial"/>
          <w:sz w:val="24"/>
          <w:szCs w:val="24"/>
        </w:rPr>
        <w:t xml:space="preserve"> CPD gets to take place</w:t>
      </w:r>
      <w:r w:rsidR="00E44558" w:rsidRPr="004823BB">
        <w:rPr>
          <w:rFonts w:ascii="Arial" w:hAnsi="Arial" w:cs="Arial"/>
          <w:sz w:val="24"/>
          <w:szCs w:val="24"/>
        </w:rPr>
        <w:t xml:space="preserve"> through communities of practice that are </w:t>
      </w:r>
      <w:r w:rsidR="00AB4EBA" w:rsidRPr="004823BB">
        <w:rPr>
          <w:rFonts w:ascii="Arial" w:hAnsi="Arial" w:cs="Arial"/>
          <w:sz w:val="24"/>
          <w:szCs w:val="24"/>
        </w:rPr>
        <w:t>valued, recognized and rewarded</w:t>
      </w:r>
      <w:r w:rsidRPr="004823BB">
        <w:rPr>
          <w:rFonts w:ascii="Arial" w:hAnsi="Arial" w:cs="Arial"/>
          <w:sz w:val="24"/>
          <w:szCs w:val="24"/>
        </w:rPr>
        <w:t>. This will also bring about</w:t>
      </w:r>
      <w:r w:rsidR="00AB4EBA" w:rsidRPr="004823BB">
        <w:rPr>
          <w:rFonts w:ascii="Arial" w:hAnsi="Arial" w:cs="Arial"/>
          <w:sz w:val="24"/>
          <w:szCs w:val="24"/>
        </w:rPr>
        <w:t xml:space="preserve"> wider benefits to a curriculum team.</w:t>
      </w:r>
      <w:r w:rsidR="00E44558" w:rsidRPr="004823BB">
        <w:rPr>
          <w:rFonts w:ascii="Arial" w:hAnsi="Arial" w:cs="Arial"/>
          <w:sz w:val="24"/>
          <w:szCs w:val="24"/>
        </w:rPr>
        <w:t xml:space="preserve"> They argue that “social capital resident in these communities of practice leads to </w:t>
      </w:r>
      <w:proofErr w:type="spellStart"/>
      <w:r w:rsidR="00E44558" w:rsidRPr="004823BB">
        <w:rPr>
          <w:rFonts w:ascii="Arial" w:hAnsi="Arial" w:cs="Arial"/>
          <w:sz w:val="24"/>
          <w:szCs w:val="24"/>
        </w:rPr>
        <w:t>behavioural</w:t>
      </w:r>
      <w:proofErr w:type="spellEnd"/>
      <w:r w:rsidR="00E44558" w:rsidRPr="004823BB">
        <w:rPr>
          <w:rFonts w:ascii="Arial" w:hAnsi="Arial" w:cs="Arial"/>
          <w:sz w:val="24"/>
          <w:szCs w:val="24"/>
        </w:rPr>
        <w:t xml:space="preserve"> change……..change that </w:t>
      </w:r>
      <w:r w:rsidR="00E5003B" w:rsidRPr="004823BB">
        <w:rPr>
          <w:rFonts w:ascii="Arial" w:hAnsi="Arial" w:cs="Arial"/>
          <w:sz w:val="24"/>
          <w:szCs w:val="24"/>
        </w:rPr>
        <w:t>results</w:t>
      </w:r>
      <w:r w:rsidR="00E44558" w:rsidRPr="004823BB">
        <w:rPr>
          <w:rFonts w:ascii="Arial" w:hAnsi="Arial" w:cs="Arial"/>
          <w:sz w:val="24"/>
          <w:szCs w:val="24"/>
        </w:rPr>
        <w:t xml:space="preserve"> in greater knowledge sharing</w:t>
      </w:r>
      <w:r w:rsidR="00E5003B" w:rsidRPr="004823BB">
        <w:rPr>
          <w:rFonts w:ascii="Arial" w:hAnsi="Arial" w:cs="Arial"/>
          <w:sz w:val="24"/>
          <w:szCs w:val="24"/>
        </w:rPr>
        <w:t xml:space="preserve"> which in turn positively influences business performance”</w:t>
      </w:r>
      <w:r w:rsidR="00AB4EBA" w:rsidRPr="004823BB">
        <w:rPr>
          <w:rFonts w:ascii="Arial" w:hAnsi="Arial" w:cs="Arial"/>
          <w:sz w:val="24"/>
          <w:szCs w:val="24"/>
        </w:rPr>
        <w:t>(</w:t>
      </w:r>
      <w:r w:rsidR="00AB4EBA" w:rsidRPr="00ED2A5E">
        <w:rPr>
          <w:rFonts w:ascii="Arial" w:hAnsi="Arial" w:cs="Arial"/>
          <w:sz w:val="24"/>
          <w:szCs w:val="24"/>
        </w:rPr>
        <w:t>Lesser and St</w:t>
      </w:r>
      <w:r w:rsidR="00ED2A5E" w:rsidRPr="00ED2A5E">
        <w:rPr>
          <w:rFonts w:ascii="Arial" w:hAnsi="Arial" w:cs="Arial"/>
          <w:sz w:val="24"/>
          <w:szCs w:val="24"/>
        </w:rPr>
        <w:t>ork 2001</w:t>
      </w:r>
      <w:r w:rsidR="00483778" w:rsidRPr="004823BB">
        <w:rPr>
          <w:rFonts w:ascii="Arial" w:hAnsi="Arial" w:cs="Arial"/>
          <w:sz w:val="24"/>
          <w:szCs w:val="24"/>
        </w:rPr>
        <w:t>)</w:t>
      </w:r>
      <w:r w:rsidR="00BF3D7C">
        <w:rPr>
          <w:rFonts w:ascii="Arial" w:hAnsi="Arial" w:cs="Arial"/>
          <w:sz w:val="24"/>
          <w:szCs w:val="24"/>
        </w:rPr>
        <w:t xml:space="preserve"> </w:t>
      </w:r>
      <w:r w:rsidR="00483778" w:rsidRPr="004823BB">
        <w:rPr>
          <w:rFonts w:ascii="Arial" w:hAnsi="Arial" w:cs="Arial"/>
          <w:sz w:val="24"/>
          <w:szCs w:val="24"/>
        </w:rPr>
        <w:t>. I</w:t>
      </w:r>
      <w:r w:rsidR="00AB4EBA" w:rsidRPr="004823BB">
        <w:rPr>
          <w:rFonts w:ascii="Arial" w:hAnsi="Arial" w:cs="Arial"/>
          <w:sz w:val="24"/>
          <w:szCs w:val="24"/>
        </w:rPr>
        <w:t>t can be</w:t>
      </w:r>
      <w:r w:rsidR="00E5003B" w:rsidRPr="004823BB">
        <w:rPr>
          <w:rFonts w:ascii="Arial" w:hAnsi="Arial" w:cs="Arial"/>
          <w:sz w:val="24"/>
          <w:szCs w:val="24"/>
        </w:rPr>
        <w:t xml:space="preserve"> argue</w:t>
      </w:r>
      <w:r w:rsidR="00AB4EBA" w:rsidRPr="004823BB">
        <w:rPr>
          <w:rFonts w:ascii="Arial" w:hAnsi="Arial" w:cs="Arial"/>
          <w:sz w:val="24"/>
          <w:szCs w:val="24"/>
        </w:rPr>
        <w:t>d</w:t>
      </w:r>
      <w:r w:rsidR="00E5003B" w:rsidRPr="004823BB">
        <w:rPr>
          <w:rFonts w:ascii="Arial" w:hAnsi="Arial" w:cs="Arial"/>
          <w:sz w:val="24"/>
          <w:szCs w:val="24"/>
        </w:rPr>
        <w:t xml:space="preserve"> that ed</w:t>
      </w:r>
      <w:r w:rsidR="00AB4EBA" w:rsidRPr="004823BB">
        <w:rPr>
          <w:rFonts w:ascii="Arial" w:hAnsi="Arial" w:cs="Arial"/>
          <w:sz w:val="24"/>
          <w:szCs w:val="24"/>
        </w:rPr>
        <w:t>ucation is not business. Nevertheless</w:t>
      </w:r>
      <w:r w:rsidR="00E5003B" w:rsidRPr="004823BB">
        <w:rPr>
          <w:rFonts w:ascii="Arial" w:hAnsi="Arial" w:cs="Arial"/>
          <w:sz w:val="24"/>
          <w:szCs w:val="24"/>
        </w:rPr>
        <w:t xml:space="preserve">, </w:t>
      </w:r>
      <w:r w:rsidR="00AB4EBA" w:rsidRPr="004823BB">
        <w:rPr>
          <w:rFonts w:ascii="Arial" w:hAnsi="Arial" w:cs="Arial"/>
          <w:sz w:val="24"/>
          <w:szCs w:val="24"/>
        </w:rPr>
        <w:t xml:space="preserve">today </w:t>
      </w:r>
      <w:r w:rsidR="00483778" w:rsidRPr="004823BB">
        <w:rPr>
          <w:rFonts w:ascii="Arial" w:hAnsi="Arial" w:cs="Arial"/>
          <w:sz w:val="24"/>
          <w:szCs w:val="24"/>
        </w:rPr>
        <w:t>the business of</w:t>
      </w:r>
      <w:r w:rsidR="00ED2A5E">
        <w:rPr>
          <w:rFonts w:ascii="Arial" w:hAnsi="Arial" w:cs="Arial"/>
          <w:sz w:val="24"/>
          <w:szCs w:val="24"/>
        </w:rPr>
        <w:t xml:space="preserve"> further e</w:t>
      </w:r>
      <w:r w:rsidR="00E5003B" w:rsidRPr="004823BB">
        <w:rPr>
          <w:rFonts w:ascii="Arial" w:hAnsi="Arial" w:cs="Arial"/>
          <w:sz w:val="24"/>
          <w:szCs w:val="24"/>
        </w:rPr>
        <w:t>ducation i</w:t>
      </w:r>
      <w:r w:rsidR="00AB4EBA" w:rsidRPr="004823BB">
        <w:rPr>
          <w:rFonts w:ascii="Arial" w:hAnsi="Arial" w:cs="Arial"/>
          <w:sz w:val="24"/>
          <w:szCs w:val="24"/>
        </w:rPr>
        <w:t xml:space="preserve">s indeed one that is measured by key the </w:t>
      </w:r>
      <w:r w:rsidR="00E5003B" w:rsidRPr="004823BB">
        <w:rPr>
          <w:rFonts w:ascii="Arial" w:hAnsi="Arial" w:cs="Arial"/>
          <w:sz w:val="24"/>
          <w:szCs w:val="24"/>
        </w:rPr>
        <w:t>performance indicators of recruitment, retention, achievement and success rates.  Raising the profile of the investment in an</w:t>
      </w:r>
      <w:r w:rsidR="00483778" w:rsidRPr="004823BB">
        <w:rPr>
          <w:rFonts w:ascii="Arial" w:hAnsi="Arial" w:cs="Arial"/>
          <w:sz w:val="24"/>
          <w:szCs w:val="24"/>
        </w:rPr>
        <w:t>d value of social capital via</w:t>
      </w:r>
      <w:r w:rsidR="00E5003B" w:rsidRPr="004823BB">
        <w:rPr>
          <w:rFonts w:ascii="Arial" w:hAnsi="Arial" w:cs="Arial"/>
          <w:sz w:val="24"/>
          <w:szCs w:val="24"/>
        </w:rPr>
        <w:t xml:space="preserve"> communities of practice makes the statement that p</w:t>
      </w:r>
      <w:r w:rsidR="00AB4EBA" w:rsidRPr="004823BB">
        <w:rPr>
          <w:rFonts w:ascii="Arial" w:hAnsi="Arial" w:cs="Arial"/>
          <w:sz w:val="24"/>
          <w:szCs w:val="24"/>
        </w:rPr>
        <w:t>eople and processes do matter. The extent by which these</w:t>
      </w:r>
      <w:r w:rsidR="00E5003B" w:rsidRPr="004823BB">
        <w:rPr>
          <w:rFonts w:ascii="Arial" w:hAnsi="Arial" w:cs="Arial"/>
          <w:sz w:val="24"/>
          <w:szCs w:val="24"/>
        </w:rPr>
        <w:t xml:space="preserve"> </w:t>
      </w:r>
      <w:r w:rsidR="00483778" w:rsidRPr="004823BB">
        <w:rPr>
          <w:rFonts w:ascii="Arial" w:hAnsi="Arial" w:cs="Arial"/>
          <w:sz w:val="24"/>
          <w:szCs w:val="24"/>
        </w:rPr>
        <w:t xml:space="preserve">performance indicators </w:t>
      </w:r>
      <w:r w:rsidR="00AB4EBA" w:rsidRPr="004823BB">
        <w:rPr>
          <w:rFonts w:ascii="Arial" w:hAnsi="Arial" w:cs="Arial"/>
          <w:sz w:val="24"/>
          <w:szCs w:val="24"/>
        </w:rPr>
        <w:t xml:space="preserve">are </w:t>
      </w:r>
      <w:r w:rsidR="00ED2A5E">
        <w:rPr>
          <w:rFonts w:ascii="Arial" w:hAnsi="Arial" w:cs="Arial"/>
          <w:sz w:val="24"/>
          <w:szCs w:val="24"/>
        </w:rPr>
        <w:t xml:space="preserve">likely to be improved </w:t>
      </w:r>
      <w:r w:rsidR="00E5003B" w:rsidRPr="004823BB">
        <w:rPr>
          <w:rFonts w:ascii="Arial" w:hAnsi="Arial" w:cs="Arial"/>
          <w:sz w:val="24"/>
          <w:szCs w:val="24"/>
        </w:rPr>
        <w:t>as a r</w:t>
      </w:r>
      <w:r w:rsidR="00AB4EBA" w:rsidRPr="004823BB">
        <w:rPr>
          <w:rFonts w:ascii="Arial" w:hAnsi="Arial" w:cs="Arial"/>
          <w:sz w:val="24"/>
          <w:szCs w:val="24"/>
        </w:rPr>
        <w:t>esult is not clear.</w:t>
      </w:r>
      <w:r w:rsidR="000E1378" w:rsidRPr="004823BB">
        <w:rPr>
          <w:rFonts w:ascii="Arial" w:hAnsi="Arial" w:cs="Arial"/>
          <w:sz w:val="24"/>
          <w:szCs w:val="24"/>
        </w:rPr>
        <w:t xml:space="preserve"> </w:t>
      </w:r>
    </w:p>
    <w:p w:rsidR="007F3E87" w:rsidRPr="004823BB" w:rsidRDefault="007F3E87" w:rsidP="004823BB">
      <w:pPr>
        <w:spacing w:line="480" w:lineRule="auto"/>
        <w:jc w:val="both"/>
        <w:rPr>
          <w:rFonts w:ascii="Arial" w:hAnsi="Arial" w:cs="Arial"/>
          <w:sz w:val="24"/>
          <w:szCs w:val="24"/>
        </w:rPr>
      </w:pPr>
      <w:r w:rsidRPr="004823BB">
        <w:rPr>
          <w:rFonts w:ascii="Arial" w:hAnsi="Arial" w:cs="Arial"/>
          <w:sz w:val="24"/>
          <w:szCs w:val="24"/>
        </w:rPr>
        <w:t xml:space="preserve">It seems that a particular cultural landscape needs to be in place that is embodied by senior and middle managers if a college is to be e-confident. This includes the use of a VLE to </w:t>
      </w:r>
      <w:r w:rsidR="00BF3D7C">
        <w:rPr>
          <w:rFonts w:ascii="Arial" w:hAnsi="Arial" w:cs="Arial"/>
          <w:sz w:val="24"/>
          <w:szCs w:val="24"/>
        </w:rPr>
        <w:t xml:space="preserve">enhance teaching and learning. </w:t>
      </w:r>
      <w:proofErr w:type="spellStart"/>
      <w:r w:rsidRPr="004823BB">
        <w:rPr>
          <w:rFonts w:ascii="Arial" w:hAnsi="Arial" w:cs="Arial"/>
          <w:sz w:val="24"/>
          <w:szCs w:val="24"/>
        </w:rPr>
        <w:t>Becta</w:t>
      </w:r>
      <w:proofErr w:type="spellEnd"/>
      <w:r w:rsidRPr="004823BB">
        <w:rPr>
          <w:rFonts w:ascii="Arial" w:hAnsi="Arial" w:cs="Arial"/>
          <w:sz w:val="24"/>
          <w:szCs w:val="24"/>
        </w:rPr>
        <w:t xml:space="preserve"> (2008-the cultural landscape of </w:t>
      </w:r>
      <w:r w:rsidR="00327AE3" w:rsidRPr="004823BB">
        <w:rPr>
          <w:rFonts w:ascii="Arial" w:hAnsi="Arial" w:cs="Arial"/>
          <w:sz w:val="24"/>
          <w:szCs w:val="24"/>
        </w:rPr>
        <w:t xml:space="preserve">successful colleges) identify </w:t>
      </w:r>
      <w:r w:rsidRPr="004823BB">
        <w:rPr>
          <w:rFonts w:ascii="Arial" w:hAnsi="Arial" w:cs="Arial"/>
          <w:sz w:val="24"/>
          <w:szCs w:val="24"/>
        </w:rPr>
        <w:t xml:space="preserve"> </w:t>
      </w:r>
      <w:r w:rsidR="007D7703" w:rsidRPr="004823BB">
        <w:rPr>
          <w:rFonts w:ascii="Arial" w:hAnsi="Arial" w:cs="Arial"/>
          <w:sz w:val="24"/>
          <w:szCs w:val="24"/>
        </w:rPr>
        <w:t xml:space="preserve">the existence of an </w:t>
      </w:r>
      <w:r w:rsidRPr="004823BB">
        <w:rPr>
          <w:rFonts w:ascii="Arial" w:hAnsi="Arial" w:cs="Arial"/>
          <w:sz w:val="24"/>
          <w:szCs w:val="24"/>
        </w:rPr>
        <w:t>e-confident culture in</w:t>
      </w:r>
      <w:r w:rsidR="007D7703" w:rsidRPr="004823BB">
        <w:rPr>
          <w:rFonts w:ascii="Arial" w:hAnsi="Arial" w:cs="Arial"/>
          <w:sz w:val="24"/>
          <w:szCs w:val="24"/>
        </w:rPr>
        <w:t xml:space="preserve"> a college as one which exhibits five key factors</w:t>
      </w:r>
      <w:r w:rsidR="00150A16">
        <w:rPr>
          <w:rFonts w:ascii="Arial" w:hAnsi="Arial" w:cs="Arial"/>
          <w:sz w:val="24"/>
          <w:szCs w:val="24"/>
        </w:rPr>
        <w:t>: trust and belief</w:t>
      </w:r>
      <w:r w:rsidRPr="004823BB">
        <w:rPr>
          <w:rFonts w:ascii="Arial" w:hAnsi="Arial" w:cs="Arial"/>
          <w:sz w:val="24"/>
          <w:szCs w:val="24"/>
        </w:rPr>
        <w:t xml:space="preserve"> (in particular staff seein</w:t>
      </w:r>
      <w:r w:rsidR="00150A16">
        <w:rPr>
          <w:rFonts w:ascii="Arial" w:hAnsi="Arial" w:cs="Arial"/>
          <w:sz w:val="24"/>
          <w:szCs w:val="24"/>
        </w:rPr>
        <w:t xml:space="preserve">g and believing the benefits), </w:t>
      </w:r>
      <w:r w:rsidRPr="004823BB">
        <w:rPr>
          <w:rFonts w:ascii="Arial" w:hAnsi="Arial" w:cs="Arial"/>
          <w:sz w:val="24"/>
          <w:szCs w:val="24"/>
        </w:rPr>
        <w:t>acti</w:t>
      </w:r>
      <w:r w:rsidR="00150A16">
        <w:rPr>
          <w:rFonts w:ascii="Arial" w:hAnsi="Arial" w:cs="Arial"/>
          <w:sz w:val="24"/>
          <w:szCs w:val="24"/>
        </w:rPr>
        <w:t>ons taken quickly with outcomes, high levels of communication</w:t>
      </w:r>
      <w:r w:rsidRPr="004823BB">
        <w:rPr>
          <w:rFonts w:ascii="Arial" w:hAnsi="Arial" w:cs="Arial"/>
          <w:sz w:val="24"/>
          <w:szCs w:val="24"/>
        </w:rPr>
        <w:t xml:space="preserve"> ( a very clear message </w:t>
      </w:r>
      <w:r w:rsidRPr="004823BB">
        <w:rPr>
          <w:rFonts w:ascii="Arial" w:hAnsi="Arial" w:cs="Arial"/>
          <w:sz w:val="24"/>
          <w:szCs w:val="24"/>
        </w:rPr>
        <w:lastRenderedPageBreak/>
        <w:t>emerges</w:t>
      </w:r>
      <w:r w:rsidR="00150A16">
        <w:rPr>
          <w:rFonts w:ascii="Arial" w:hAnsi="Arial" w:cs="Arial"/>
          <w:sz w:val="24"/>
          <w:szCs w:val="24"/>
        </w:rPr>
        <w:t xml:space="preserve"> as to expectations of staff), personal relationships</w:t>
      </w:r>
      <w:r w:rsidRPr="004823BB">
        <w:rPr>
          <w:rFonts w:ascii="Arial" w:hAnsi="Arial" w:cs="Arial"/>
          <w:sz w:val="24"/>
          <w:szCs w:val="24"/>
        </w:rPr>
        <w:t>- (these prove cr</w:t>
      </w:r>
      <w:r w:rsidR="00150A16">
        <w:rPr>
          <w:rFonts w:ascii="Arial" w:hAnsi="Arial" w:cs="Arial"/>
          <w:sz w:val="24"/>
          <w:szCs w:val="24"/>
        </w:rPr>
        <w:t>itical to get things done) and change</w:t>
      </w:r>
      <w:r w:rsidR="00BF3D7C">
        <w:rPr>
          <w:rFonts w:ascii="Arial" w:hAnsi="Arial" w:cs="Arial"/>
          <w:sz w:val="24"/>
          <w:szCs w:val="24"/>
        </w:rPr>
        <w:t xml:space="preserve"> </w:t>
      </w:r>
      <w:r w:rsidRPr="004823BB">
        <w:rPr>
          <w:rFonts w:ascii="Arial" w:hAnsi="Arial" w:cs="Arial"/>
          <w:sz w:val="24"/>
          <w:szCs w:val="24"/>
        </w:rPr>
        <w:t>( an acceptance of it and how buying into technology is a key part of that</w:t>
      </w:r>
      <w:r w:rsidR="008C2E91" w:rsidRPr="004823BB">
        <w:rPr>
          <w:rFonts w:ascii="Arial" w:hAnsi="Arial" w:cs="Arial"/>
          <w:sz w:val="24"/>
          <w:szCs w:val="24"/>
        </w:rPr>
        <w:t>)</w:t>
      </w:r>
      <w:r w:rsidRPr="004823BB">
        <w:rPr>
          <w:rFonts w:ascii="Arial" w:hAnsi="Arial" w:cs="Arial"/>
          <w:sz w:val="24"/>
          <w:szCs w:val="24"/>
        </w:rPr>
        <w:t xml:space="preserve">. </w:t>
      </w:r>
    </w:p>
    <w:p w:rsidR="00150A16" w:rsidRDefault="007F3E87" w:rsidP="004823BB">
      <w:pPr>
        <w:spacing w:line="480" w:lineRule="auto"/>
        <w:jc w:val="both"/>
        <w:rPr>
          <w:rFonts w:ascii="Arial" w:hAnsi="Arial" w:cs="Arial"/>
          <w:sz w:val="24"/>
          <w:szCs w:val="24"/>
        </w:rPr>
      </w:pPr>
      <w:r w:rsidRPr="004823BB">
        <w:rPr>
          <w:rFonts w:ascii="Arial" w:hAnsi="Arial" w:cs="Arial"/>
          <w:sz w:val="24"/>
          <w:szCs w:val="24"/>
        </w:rPr>
        <w:t>BECTA in the same document also support the view that “Leadership support is acknowledged as a precondition for the success of any change strategy.”</w:t>
      </w:r>
      <w:r w:rsidR="007D7703" w:rsidRPr="004823BB">
        <w:rPr>
          <w:rFonts w:ascii="Arial" w:hAnsi="Arial" w:cs="Arial"/>
          <w:sz w:val="24"/>
          <w:szCs w:val="24"/>
        </w:rPr>
        <w:t>(BECTA 2008)</w:t>
      </w:r>
      <w:r w:rsidR="00B87028" w:rsidRPr="004823BB">
        <w:rPr>
          <w:rFonts w:ascii="Arial" w:hAnsi="Arial" w:cs="Arial"/>
          <w:sz w:val="24"/>
          <w:szCs w:val="24"/>
        </w:rPr>
        <w:t xml:space="preserve"> They contest that the success of a</w:t>
      </w:r>
      <w:r w:rsidR="007D7703" w:rsidRPr="004823BB">
        <w:rPr>
          <w:rFonts w:ascii="Arial" w:hAnsi="Arial" w:cs="Arial"/>
          <w:sz w:val="24"/>
          <w:szCs w:val="24"/>
        </w:rPr>
        <w:t>n e-learning culture relies on “</w:t>
      </w:r>
      <w:r w:rsidR="00B87028" w:rsidRPr="004823BB">
        <w:rPr>
          <w:rFonts w:ascii="Arial" w:hAnsi="Arial" w:cs="Arial"/>
          <w:sz w:val="24"/>
          <w:szCs w:val="24"/>
        </w:rPr>
        <w:t>clear milestones”. Practitioners have to see and realize the impact and benefit of embracing technology. Developing this in staff is crucial and BECTA</w:t>
      </w:r>
      <w:r w:rsidR="007D7703" w:rsidRPr="004823BB">
        <w:rPr>
          <w:rFonts w:ascii="Arial" w:hAnsi="Arial" w:cs="Arial"/>
          <w:sz w:val="24"/>
          <w:szCs w:val="24"/>
        </w:rPr>
        <w:t xml:space="preserve"> </w:t>
      </w:r>
      <w:r w:rsidR="00B87028" w:rsidRPr="004823BB">
        <w:rPr>
          <w:rFonts w:ascii="Arial" w:hAnsi="Arial" w:cs="Arial"/>
          <w:sz w:val="24"/>
          <w:szCs w:val="24"/>
        </w:rPr>
        <w:t xml:space="preserve">(2008- harnessing technology) </w:t>
      </w:r>
      <w:r w:rsidR="007D7703" w:rsidRPr="004823BB">
        <w:rPr>
          <w:rFonts w:ascii="Arial" w:hAnsi="Arial" w:cs="Arial"/>
          <w:sz w:val="24"/>
          <w:szCs w:val="24"/>
        </w:rPr>
        <w:t xml:space="preserve">reinforce </w:t>
      </w:r>
      <w:r w:rsidR="00327AE3" w:rsidRPr="004823BB">
        <w:rPr>
          <w:rFonts w:ascii="Arial" w:hAnsi="Arial" w:cs="Arial"/>
          <w:sz w:val="24"/>
          <w:szCs w:val="24"/>
        </w:rPr>
        <w:t>support for the earlier argument</w:t>
      </w:r>
      <w:r w:rsidR="007D7703" w:rsidRPr="004823BB">
        <w:rPr>
          <w:rFonts w:ascii="Arial" w:hAnsi="Arial" w:cs="Arial"/>
          <w:sz w:val="24"/>
          <w:szCs w:val="24"/>
        </w:rPr>
        <w:t xml:space="preserve"> that</w:t>
      </w:r>
      <w:r w:rsidR="00B87028" w:rsidRPr="004823BB">
        <w:rPr>
          <w:rFonts w:ascii="Arial" w:hAnsi="Arial" w:cs="Arial"/>
          <w:sz w:val="24"/>
          <w:szCs w:val="24"/>
        </w:rPr>
        <w:t xml:space="preserve"> “continual development through rewards and incentives”</w:t>
      </w:r>
      <w:r w:rsidR="00327AE3" w:rsidRPr="004823BB">
        <w:rPr>
          <w:rFonts w:ascii="Arial" w:hAnsi="Arial" w:cs="Arial"/>
          <w:sz w:val="24"/>
          <w:szCs w:val="24"/>
        </w:rPr>
        <w:t xml:space="preserve"> needs to be addressed</w:t>
      </w:r>
      <w:r w:rsidR="00150A16">
        <w:rPr>
          <w:rFonts w:ascii="Arial" w:hAnsi="Arial" w:cs="Arial"/>
          <w:sz w:val="24"/>
          <w:szCs w:val="24"/>
        </w:rPr>
        <w:t>.</w:t>
      </w:r>
    </w:p>
    <w:p w:rsidR="00AF3480" w:rsidRPr="004823BB" w:rsidRDefault="00327AE3" w:rsidP="004823BB">
      <w:pPr>
        <w:spacing w:line="480" w:lineRule="auto"/>
        <w:jc w:val="both"/>
        <w:rPr>
          <w:rFonts w:ascii="Arial" w:hAnsi="Arial" w:cs="Arial"/>
          <w:sz w:val="24"/>
          <w:szCs w:val="24"/>
        </w:rPr>
      </w:pPr>
      <w:r w:rsidRPr="004823BB">
        <w:rPr>
          <w:rFonts w:ascii="Arial" w:hAnsi="Arial" w:cs="Arial"/>
          <w:sz w:val="24"/>
          <w:szCs w:val="24"/>
        </w:rPr>
        <w:t xml:space="preserve"> Evidence </w:t>
      </w:r>
      <w:r w:rsidR="00B87028" w:rsidRPr="004823BB">
        <w:rPr>
          <w:rFonts w:ascii="Arial" w:hAnsi="Arial" w:cs="Arial"/>
          <w:sz w:val="24"/>
          <w:szCs w:val="24"/>
        </w:rPr>
        <w:t xml:space="preserve">in the case studies </w:t>
      </w:r>
      <w:r w:rsidR="007D7703" w:rsidRPr="004823BB">
        <w:rPr>
          <w:rFonts w:ascii="Arial" w:hAnsi="Arial" w:cs="Arial"/>
          <w:sz w:val="24"/>
          <w:szCs w:val="24"/>
        </w:rPr>
        <w:t>used in this document</w:t>
      </w:r>
      <w:r w:rsidR="00B87028" w:rsidRPr="004823BB">
        <w:rPr>
          <w:rFonts w:ascii="Arial" w:hAnsi="Arial" w:cs="Arial"/>
          <w:sz w:val="24"/>
          <w:szCs w:val="24"/>
        </w:rPr>
        <w:t xml:space="preserve"> found that </w:t>
      </w:r>
      <w:proofErr w:type="gramStart"/>
      <w:r w:rsidR="00B87028" w:rsidRPr="004823BB">
        <w:rPr>
          <w:rFonts w:ascii="Arial" w:hAnsi="Arial" w:cs="Arial"/>
          <w:sz w:val="24"/>
          <w:szCs w:val="24"/>
        </w:rPr>
        <w:t>staff were</w:t>
      </w:r>
      <w:proofErr w:type="gramEnd"/>
      <w:r w:rsidR="00B87028" w:rsidRPr="004823BB">
        <w:rPr>
          <w:rFonts w:ascii="Arial" w:hAnsi="Arial" w:cs="Arial"/>
          <w:sz w:val="24"/>
          <w:szCs w:val="24"/>
        </w:rPr>
        <w:t xml:space="preserve"> encouraged to share attendance at external events and </w:t>
      </w:r>
      <w:r w:rsidR="007D7703" w:rsidRPr="004823BB">
        <w:rPr>
          <w:rFonts w:ascii="Arial" w:hAnsi="Arial" w:cs="Arial"/>
          <w:sz w:val="24"/>
          <w:szCs w:val="24"/>
        </w:rPr>
        <w:t xml:space="preserve">more crucially </w:t>
      </w:r>
      <w:r w:rsidR="00B87028" w:rsidRPr="004823BB">
        <w:rPr>
          <w:rFonts w:ascii="Arial" w:hAnsi="Arial" w:cs="Arial"/>
          <w:sz w:val="24"/>
          <w:szCs w:val="24"/>
        </w:rPr>
        <w:t>share in the agenda of continued development</w:t>
      </w:r>
      <w:r w:rsidR="007D7703" w:rsidRPr="004823BB">
        <w:rPr>
          <w:rFonts w:ascii="Arial" w:hAnsi="Arial" w:cs="Arial"/>
          <w:sz w:val="24"/>
          <w:szCs w:val="24"/>
        </w:rPr>
        <w:t xml:space="preserve"> days to maintain the flow and momentum of CPD</w:t>
      </w:r>
      <w:r w:rsidR="00B87028" w:rsidRPr="004823BB">
        <w:rPr>
          <w:rFonts w:ascii="Arial" w:hAnsi="Arial" w:cs="Arial"/>
          <w:sz w:val="24"/>
          <w:szCs w:val="24"/>
        </w:rPr>
        <w:t>.</w:t>
      </w:r>
    </w:p>
    <w:p w:rsidR="00150A16" w:rsidRDefault="007D7703" w:rsidP="004823BB">
      <w:pPr>
        <w:spacing w:line="480" w:lineRule="auto"/>
        <w:jc w:val="both"/>
        <w:rPr>
          <w:rFonts w:ascii="Arial" w:hAnsi="Arial" w:cs="Arial"/>
          <w:sz w:val="24"/>
          <w:szCs w:val="24"/>
        </w:rPr>
      </w:pPr>
      <w:r w:rsidRPr="004823BB">
        <w:rPr>
          <w:rFonts w:ascii="Arial" w:hAnsi="Arial" w:cs="Arial"/>
          <w:sz w:val="24"/>
          <w:szCs w:val="24"/>
        </w:rPr>
        <w:t xml:space="preserve">Evidence from </w:t>
      </w:r>
      <w:proofErr w:type="spellStart"/>
      <w:r w:rsidR="008C2E91" w:rsidRPr="004823BB">
        <w:rPr>
          <w:rFonts w:ascii="Arial" w:hAnsi="Arial" w:cs="Arial"/>
          <w:sz w:val="24"/>
          <w:szCs w:val="24"/>
        </w:rPr>
        <w:t>Ofsted</w:t>
      </w:r>
      <w:proofErr w:type="spellEnd"/>
      <w:r w:rsidR="008C2E91" w:rsidRPr="004823BB">
        <w:rPr>
          <w:rFonts w:ascii="Arial" w:hAnsi="Arial" w:cs="Arial"/>
          <w:sz w:val="24"/>
          <w:szCs w:val="24"/>
        </w:rPr>
        <w:t xml:space="preserve"> (2009) also found that in </w:t>
      </w:r>
      <w:r w:rsidRPr="004823BB">
        <w:rPr>
          <w:rFonts w:ascii="Arial" w:hAnsi="Arial" w:cs="Arial"/>
          <w:sz w:val="24"/>
          <w:szCs w:val="24"/>
        </w:rPr>
        <w:t>all the e</w:t>
      </w:r>
      <w:r w:rsidR="00327AE3" w:rsidRPr="004823BB">
        <w:rPr>
          <w:rFonts w:ascii="Arial" w:hAnsi="Arial" w:cs="Arial"/>
          <w:sz w:val="24"/>
          <w:szCs w:val="24"/>
        </w:rPr>
        <w:t xml:space="preserve">ducational providers looked at </w:t>
      </w:r>
      <w:r w:rsidRPr="004823BB">
        <w:rPr>
          <w:rFonts w:ascii="Arial" w:hAnsi="Arial" w:cs="Arial"/>
          <w:sz w:val="24"/>
          <w:szCs w:val="24"/>
        </w:rPr>
        <w:t>support</w:t>
      </w:r>
      <w:r w:rsidR="00327AE3" w:rsidRPr="004823BB">
        <w:rPr>
          <w:rFonts w:ascii="Arial" w:hAnsi="Arial" w:cs="Arial"/>
          <w:sz w:val="24"/>
          <w:szCs w:val="24"/>
        </w:rPr>
        <w:t xml:space="preserve"> for</w:t>
      </w:r>
      <w:r w:rsidRPr="004823BB">
        <w:rPr>
          <w:rFonts w:ascii="Arial" w:hAnsi="Arial" w:cs="Arial"/>
          <w:sz w:val="24"/>
          <w:szCs w:val="24"/>
        </w:rPr>
        <w:t xml:space="preserve"> practitioners </w:t>
      </w:r>
      <w:r w:rsidR="008C2E91" w:rsidRPr="004823BB">
        <w:rPr>
          <w:rFonts w:ascii="Arial" w:hAnsi="Arial" w:cs="Arial"/>
          <w:sz w:val="24"/>
          <w:szCs w:val="24"/>
        </w:rPr>
        <w:t xml:space="preserve">for </w:t>
      </w:r>
      <w:r w:rsidR="00327AE3" w:rsidRPr="004823BB">
        <w:rPr>
          <w:rFonts w:ascii="Arial" w:hAnsi="Arial" w:cs="Arial"/>
          <w:sz w:val="24"/>
          <w:szCs w:val="24"/>
        </w:rPr>
        <w:t xml:space="preserve">a VLE was via one to </w:t>
      </w:r>
      <w:proofErr w:type="gramStart"/>
      <w:r w:rsidR="00327AE3" w:rsidRPr="004823BB">
        <w:rPr>
          <w:rFonts w:ascii="Arial" w:hAnsi="Arial" w:cs="Arial"/>
          <w:sz w:val="24"/>
          <w:szCs w:val="24"/>
        </w:rPr>
        <w:t xml:space="preserve">one </w:t>
      </w:r>
      <w:r w:rsidRPr="004823BB">
        <w:rPr>
          <w:rFonts w:ascii="Arial" w:hAnsi="Arial" w:cs="Arial"/>
          <w:sz w:val="24"/>
          <w:szCs w:val="24"/>
        </w:rPr>
        <w:t xml:space="preserve"> peer</w:t>
      </w:r>
      <w:proofErr w:type="gramEnd"/>
      <w:r w:rsidRPr="004823BB">
        <w:rPr>
          <w:rFonts w:ascii="Arial" w:hAnsi="Arial" w:cs="Arial"/>
          <w:sz w:val="24"/>
          <w:szCs w:val="24"/>
        </w:rPr>
        <w:t xml:space="preserve"> support</w:t>
      </w:r>
      <w:r w:rsidR="008C2E91" w:rsidRPr="004823BB">
        <w:rPr>
          <w:rFonts w:ascii="Arial" w:hAnsi="Arial" w:cs="Arial"/>
          <w:sz w:val="24"/>
          <w:szCs w:val="24"/>
        </w:rPr>
        <w:t>.</w:t>
      </w:r>
      <w:r w:rsidR="00EF4DD8" w:rsidRPr="004823BB">
        <w:rPr>
          <w:rFonts w:ascii="Arial" w:hAnsi="Arial" w:cs="Arial"/>
          <w:sz w:val="24"/>
          <w:szCs w:val="24"/>
        </w:rPr>
        <w:t xml:space="preserve"> Good practice was often showcased</w:t>
      </w:r>
      <w:r w:rsidRPr="004823BB">
        <w:rPr>
          <w:rFonts w:ascii="Arial" w:hAnsi="Arial" w:cs="Arial"/>
          <w:sz w:val="24"/>
          <w:szCs w:val="24"/>
        </w:rPr>
        <w:t>. However, the m</w:t>
      </w:r>
      <w:r w:rsidR="008B216D">
        <w:rPr>
          <w:rFonts w:ascii="Arial" w:hAnsi="Arial" w:cs="Arial"/>
          <w:sz w:val="24"/>
          <w:szCs w:val="24"/>
        </w:rPr>
        <w:t xml:space="preserve">anagement of the process lacked a clear strategy </w:t>
      </w:r>
      <w:r w:rsidR="00EF4DD8" w:rsidRPr="004823BB">
        <w:rPr>
          <w:rFonts w:ascii="Arial" w:hAnsi="Arial" w:cs="Arial"/>
          <w:sz w:val="24"/>
          <w:szCs w:val="24"/>
        </w:rPr>
        <w:t>and again seemed left to individual enthusiasts sometimes nominal</w:t>
      </w:r>
      <w:r w:rsidR="00BF3D7C">
        <w:rPr>
          <w:rFonts w:ascii="Arial" w:hAnsi="Arial" w:cs="Arial"/>
          <w:sz w:val="24"/>
          <w:szCs w:val="24"/>
        </w:rPr>
        <w:t>ly given the role of “champion”</w:t>
      </w:r>
      <w:r w:rsidRPr="004823BB">
        <w:rPr>
          <w:rFonts w:ascii="Arial" w:hAnsi="Arial" w:cs="Arial"/>
          <w:sz w:val="24"/>
          <w:szCs w:val="24"/>
        </w:rPr>
        <w:t xml:space="preserve">. This was informal and there was </w:t>
      </w:r>
      <w:r w:rsidR="00EF4DD8" w:rsidRPr="004823BB">
        <w:rPr>
          <w:rFonts w:ascii="Arial" w:hAnsi="Arial" w:cs="Arial"/>
          <w:sz w:val="24"/>
          <w:szCs w:val="24"/>
        </w:rPr>
        <w:t>no accountability or remuneration.</w:t>
      </w:r>
      <w:r w:rsidR="00041729" w:rsidRPr="004823BB">
        <w:rPr>
          <w:rFonts w:ascii="Arial" w:hAnsi="Arial" w:cs="Arial"/>
          <w:sz w:val="24"/>
          <w:szCs w:val="24"/>
        </w:rPr>
        <w:t xml:space="preserve"> </w:t>
      </w:r>
      <w:r w:rsidRPr="004823BB">
        <w:rPr>
          <w:rFonts w:ascii="Arial" w:hAnsi="Arial" w:cs="Arial"/>
          <w:sz w:val="24"/>
          <w:szCs w:val="24"/>
        </w:rPr>
        <w:t xml:space="preserve"> </w:t>
      </w:r>
      <w:proofErr w:type="spellStart"/>
      <w:r w:rsidR="00041729" w:rsidRPr="004823BB">
        <w:rPr>
          <w:rFonts w:ascii="Arial" w:hAnsi="Arial" w:cs="Arial"/>
          <w:sz w:val="24"/>
          <w:szCs w:val="24"/>
        </w:rPr>
        <w:t>Ofsted</w:t>
      </w:r>
      <w:proofErr w:type="spellEnd"/>
      <w:r w:rsidR="00041729" w:rsidRPr="004823BB">
        <w:rPr>
          <w:rFonts w:ascii="Arial" w:hAnsi="Arial" w:cs="Arial"/>
          <w:sz w:val="24"/>
          <w:szCs w:val="24"/>
        </w:rPr>
        <w:t xml:space="preserve"> </w:t>
      </w:r>
      <w:r w:rsidRPr="004823BB">
        <w:rPr>
          <w:rFonts w:ascii="Arial" w:hAnsi="Arial" w:cs="Arial"/>
          <w:sz w:val="24"/>
          <w:szCs w:val="24"/>
        </w:rPr>
        <w:t>(2009) provide a successful</w:t>
      </w:r>
      <w:r w:rsidR="00041729" w:rsidRPr="004823BB">
        <w:rPr>
          <w:rFonts w:ascii="Arial" w:hAnsi="Arial" w:cs="Arial"/>
          <w:sz w:val="24"/>
          <w:szCs w:val="24"/>
        </w:rPr>
        <w:t xml:space="preserve"> example of recognition and reward </w:t>
      </w:r>
      <w:r w:rsidRPr="004823BB">
        <w:rPr>
          <w:rFonts w:ascii="Arial" w:hAnsi="Arial" w:cs="Arial"/>
          <w:sz w:val="24"/>
          <w:szCs w:val="24"/>
        </w:rPr>
        <w:t xml:space="preserve">which was </w:t>
      </w:r>
      <w:r w:rsidR="00BF3D7C">
        <w:rPr>
          <w:rFonts w:ascii="Arial" w:hAnsi="Arial" w:cs="Arial"/>
          <w:sz w:val="24"/>
          <w:szCs w:val="24"/>
        </w:rPr>
        <w:t xml:space="preserve">adopted </w:t>
      </w:r>
      <w:r w:rsidR="00BF3D7C">
        <w:rPr>
          <w:rFonts w:ascii="Arial" w:hAnsi="Arial" w:cs="Arial"/>
          <w:sz w:val="24"/>
          <w:szCs w:val="24"/>
        </w:rPr>
        <w:lastRenderedPageBreak/>
        <w:t xml:space="preserve">by </w:t>
      </w:r>
      <w:r w:rsidRPr="004823BB">
        <w:rPr>
          <w:rFonts w:ascii="Arial" w:hAnsi="Arial" w:cs="Arial"/>
          <w:sz w:val="24"/>
          <w:szCs w:val="24"/>
        </w:rPr>
        <w:t xml:space="preserve">one college </w:t>
      </w:r>
      <w:r w:rsidR="00041729" w:rsidRPr="004823BB">
        <w:rPr>
          <w:rFonts w:ascii="Arial" w:hAnsi="Arial" w:cs="Arial"/>
          <w:sz w:val="24"/>
          <w:szCs w:val="24"/>
        </w:rPr>
        <w:t xml:space="preserve">called the </w:t>
      </w:r>
      <w:proofErr w:type="spellStart"/>
      <w:r w:rsidR="00041729" w:rsidRPr="004823BB">
        <w:rPr>
          <w:rFonts w:ascii="Arial" w:hAnsi="Arial" w:cs="Arial"/>
          <w:sz w:val="24"/>
          <w:szCs w:val="24"/>
        </w:rPr>
        <w:t>Intergrated</w:t>
      </w:r>
      <w:proofErr w:type="spellEnd"/>
      <w:r w:rsidR="00041729" w:rsidRPr="004823BB">
        <w:rPr>
          <w:rFonts w:ascii="Arial" w:hAnsi="Arial" w:cs="Arial"/>
          <w:sz w:val="24"/>
          <w:szCs w:val="24"/>
        </w:rPr>
        <w:t xml:space="preserve"> Learning Technology Practitioners </w:t>
      </w:r>
      <w:proofErr w:type="spellStart"/>
      <w:r w:rsidR="00041729" w:rsidRPr="004823BB">
        <w:rPr>
          <w:rFonts w:ascii="Arial" w:hAnsi="Arial" w:cs="Arial"/>
          <w:sz w:val="24"/>
          <w:szCs w:val="24"/>
        </w:rPr>
        <w:t>Program</w:t>
      </w:r>
      <w:r w:rsidRPr="004823BB">
        <w:rPr>
          <w:rFonts w:ascii="Arial" w:hAnsi="Arial" w:cs="Arial"/>
          <w:sz w:val="24"/>
          <w:szCs w:val="24"/>
        </w:rPr>
        <w:t>me</w:t>
      </w:r>
      <w:proofErr w:type="spellEnd"/>
      <w:r w:rsidRPr="004823BB">
        <w:rPr>
          <w:rFonts w:ascii="Arial" w:hAnsi="Arial" w:cs="Arial"/>
          <w:sz w:val="24"/>
          <w:szCs w:val="24"/>
        </w:rPr>
        <w:t xml:space="preserve"> (ILTTP </w:t>
      </w:r>
      <w:proofErr w:type="spellStart"/>
      <w:r w:rsidRPr="004823BB">
        <w:rPr>
          <w:rFonts w:ascii="Arial" w:hAnsi="Arial" w:cs="Arial"/>
          <w:sz w:val="24"/>
          <w:szCs w:val="24"/>
        </w:rPr>
        <w:t>programme</w:t>
      </w:r>
      <w:proofErr w:type="spellEnd"/>
      <w:r w:rsidRPr="004823BB">
        <w:rPr>
          <w:rFonts w:ascii="Arial" w:hAnsi="Arial" w:cs="Arial"/>
          <w:sz w:val="24"/>
          <w:szCs w:val="24"/>
        </w:rPr>
        <w:t>)</w:t>
      </w:r>
      <w:r w:rsidR="00041729" w:rsidRPr="004823BB">
        <w:rPr>
          <w:rFonts w:ascii="Arial" w:hAnsi="Arial" w:cs="Arial"/>
          <w:sz w:val="24"/>
          <w:szCs w:val="24"/>
        </w:rPr>
        <w:t xml:space="preserve">. It focuses particularly on </w:t>
      </w:r>
      <w:r w:rsidR="00280F08" w:rsidRPr="004823BB">
        <w:rPr>
          <w:rFonts w:ascii="Arial" w:hAnsi="Arial" w:cs="Arial"/>
          <w:sz w:val="24"/>
          <w:szCs w:val="24"/>
        </w:rPr>
        <w:t xml:space="preserve">the </w:t>
      </w:r>
      <w:r w:rsidR="00041729" w:rsidRPr="004823BB">
        <w:rPr>
          <w:rFonts w:ascii="Arial" w:hAnsi="Arial" w:cs="Arial"/>
          <w:sz w:val="24"/>
          <w:szCs w:val="24"/>
        </w:rPr>
        <w:t xml:space="preserve">practical skills </w:t>
      </w:r>
      <w:r w:rsidR="00280F08" w:rsidRPr="004823BB">
        <w:rPr>
          <w:rFonts w:ascii="Arial" w:hAnsi="Arial" w:cs="Arial"/>
          <w:sz w:val="24"/>
          <w:szCs w:val="24"/>
        </w:rPr>
        <w:t xml:space="preserve">of the practitioner. It </w:t>
      </w:r>
      <w:r w:rsidR="00041729" w:rsidRPr="004823BB">
        <w:rPr>
          <w:rFonts w:ascii="Arial" w:hAnsi="Arial" w:cs="Arial"/>
          <w:sz w:val="24"/>
          <w:szCs w:val="24"/>
        </w:rPr>
        <w:t xml:space="preserve">also sets out a minimum level of competency expected by practitioners.  Significantly successful completion of the course leads to a nationally recognized </w:t>
      </w:r>
      <w:r w:rsidR="00327AE3" w:rsidRPr="004823BB">
        <w:rPr>
          <w:rFonts w:ascii="Arial" w:hAnsi="Arial" w:cs="Arial"/>
          <w:sz w:val="24"/>
          <w:szCs w:val="24"/>
        </w:rPr>
        <w:t>level two</w:t>
      </w:r>
      <w:r w:rsidR="002E33C2" w:rsidRPr="004823BB">
        <w:rPr>
          <w:rFonts w:ascii="Arial" w:hAnsi="Arial" w:cs="Arial"/>
          <w:sz w:val="24"/>
          <w:szCs w:val="24"/>
        </w:rPr>
        <w:t xml:space="preserve"> award. It has had a positive impact on competence, confidence and motivation to use technology including VLEs to enhance the teaching and learning experience.</w:t>
      </w:r>
      <w:r w:rsidR="00280F08" w:rsidRPr="004823BB">
        <w:rPr>
          <w:rFonts w:ascii="Arial" w:hAnsi="Arial" w:cs="Arial"/>
          <w:sz w:val="24"/>
          <w:szCs w:val="24"/>
        </w:rPr>
        <w:t xml:space="preserve"> How this external award was funded, supported and monitored by the provider however is not clear. It can be argued that it is these key operational details that need to be made evident for other institutions to draw upon and therefore be more motivated to engage with such a CPD </w:t>
      </w:r>
      <w:proofErr w:type="spellStart"/>
      <w:r w:rsidR="00280F08" w:rsidRPr="004823BB">
        <w:rPr>
          <w:rFonts w:ascii="Arial" w:hAnsi="Arial" w:cs="Arial"/>
          <w:sz w:val="24"/>
          <w:szCs w:val="24"/>
        </w:rPr>
        <w:t>programme</w:t>
      </w:r>
      <w:proofErr w:type="spellEnd"/>
      <w:r w:rsidR="00280F08" w:rsidRPr="004823BB">
        <w:rPr>
          <w:rFonts w:ascii="Arial" w:hAnsi="Arial" w:cs="Arial"/>
          <w:sz w:val="24"/>
          <w:szCs w:val="24"/>
        </w:rPr>
        <w:t>.</w:t>
      </w:r>
    </w:p>
    <w:p w:rsidR="0073415E" w:rsidRPr="004823BB" w:rsidRDefault="0073415E" w:rsidP="004823BB">
      <w:pPr>
        <w:spacing w:line="480" w:lineRule="auto"/>
        <w:jc w:val="both"/>
        <w:rPr>
          <w:rFonts w:ascii="Arial" w:hAnsi="Arial" w:cs="Arial"/>
          <w:sz w:val="24"/>
          <w:szCs w:val="24"/>
        </w:rPr>
      </w:pPr>
      <w:r w:rsidRPr="004823BB">
        <w:rPr>
          <w:rFonts w:ascii="Arial" w:hAnsi="Arial" w:cs="Arial"/>
          <w:sz w:val="24"/>
          <w:szCs w:val="24"/>
        </w:rPr>
        <w:t xml:space="preserve"> </w:t>
      </w:r>
      <w:r w:rsidR="00DB4DAC">
        <w:rPr>
          <w:rFonts w:ascii="Arial" w:hAnsi="Arial" w:cs="Arial"/>
          <w:sz w:val="24"/>
          <w:szCs w:val="24"/>
        </w:rPr>
        <w:t>In John’s article</w:t>
      </w:r>
      <w:r w:rsidR="00BF3D7C">
        <w:rPr>
          <w:rFonts w:ascii="Arial" w:hAnsi="Arial" w:cs="Arial"/>
          <w:sz w:val="24"/>
          <w:szCs w:val="24"/>
        </w:rPr>
        <w:t xml:space="preserve"> </w:t>
      </w:r>
      <w:r w:rsidR="00DB4DAC">
        <w:rPr>
          <w:rFonts w:ascii="Arial" w:hAnsi="Arial" w:cs="Arial"/>
          <w:sz w:val="24"/>
          <w:szCs w:val="24"/>
        </w:rPr>
        <w:t xml:space="preserve">(20040 </w:t>
      </w:r>
      <w:proofErr w:type="spellStart"/>
      <w:r w:rsidRPr="004823BB">
        <w:rPr>
          <w:rFonts w:ascii="Arial" w:hAnsi="Arial" w:cs="Arial"/>
          <w:sz w:val="24"/>
          <w:szCs w:val="24"/>
        </w:rPr>
        <w:t>Gregoire</w:t>
      </w:r>
      <w:proofErr w:type="spellEnd"/>
      <w:r w:rsidRPr="004823BB">
        <w:rPr>
          <w:rFonts w:ascii="Arial" w:hAnsi="Arial" w:cs="Arial"/>
          <w:sz w:val="24"/>
          <w:szCs w:val="24"/>
        </w:rPr>
        <w:t xml:space="preserve"> et al (1996) crucially </w:t>
      </w:r>
      <w:r w:rsidR="00327AE3" w:rsidRPr="004823BB">
        <w:rPr>
          <w:rFonts w:ascii="Arial" w:hAnsi="Arial" w:cs="Arial"/>
          <w:sz w:val="24"/>
          <w:szCs w:val="24"/>
        </w:rPr>
        <w:t xml:space="preserve">sees the </w:t>
      </w:r>
      <w:proofErr w:type="gramStart"/>
      <w:r w:rsidR="00327AE3" w:rsidRPr="004823BB">
        <w:rPr>
          <w:rFonts w:ascii="Arial" w:hAnsi="Arial" w:cs="Arial"/>
          <w:sz w:val="24"/>
          <w:szCs w:val="24"/>
        </w:rPr>
        <w:t>importance  of</w:t>
      </w:r>
      <w:proofErr w:type="gramEnd"/>
      <w:r w:rsidR="00327AE3" w:rsidRPr="004823BB">
        <w:rPr>
          <w:rFonts w:ascii="Arial" w:hAnsi="Arial" w:cs="Arial"/>
          <w:sz w:val="24"/>
          <w:szCs w:val="24"/>
        </w:rPr>
        <w:t xml:space="preserve"> addressing </w:t>
      </w:r>
      <w:r w:rsidRPr="004823BB">
        <w:rPr>
          <w:rFonts w:ascii="Arial" w:hAnsi="Arial" w:cs="Arial"/>
          <w:sz w:val="24"/>
          <w:szCs w:val="24"/>
        </w:rPr>
        <w:t>teacher skill and atti</w:t>
      </w:r>
      <w:r w:rsidR="00327AE3" w:rsidRPr="004823BB">
        <w:rPr>
          <w:rFonts w:ascii="Arial" w:hAnsi="Arial" w:cs="Arial"/>
          <w:sz w:val="24"/>
          <w:szCs w:val="24"/>
        </w:rPr>
        <w:t>tude</w:t>
      </w:r>
      <w:r w:rsidR="00DB4DAC">
        <w:rPr>
          <w:rFonts w:ascii="Arial" w:hAnsi="Arial" w:cs="Arial"/>
          <w:sz w:val="24"/>
          <w:szCs w:val="24"/>
        </w:rPr>
        <w:t>.</w:t>
      </w:r>
      <w:r w:rsidR="00327AE3" w:rsidRPr="004823BB">
        <w:rPr>
          <w:rFonts w:ascii="Arial" w:hAnsi="Arial" w:cs="Arial"/>
          <w:sz w:val="24"/>
          <w:szCs w:val="24"/>
        </w:rPr>
        <w:t xml:space="preserve"> They argue this is </w:t>
      </w:r>
      <w:r w:rsidRPr="004823BB">
        <w:rPr>
          <w:rFonts w:ascii="Arial" w:hAnsi="Arial" w:cs="Arial"/>
          <w:sz w:val="24"/>
          <w:szCs w:val="24"/>
        </w:rPr>
        <w:t>linked to training and culture, “technology is not a panacea”.</w:t>
      </w:r>
      <w:r w:rsidR="00327AE3" w:rsidRPr="004823BB">
        <w:rPr>
          <w:rFonts w:ascii="Arial" w:hAnsi="Arial" w:cs="Arial"/>
          <w:sz w:val="24"/>
          <w:szCs w:val="24"/>
        </w:rPr>
        <w:t xml:space="preserve"> They continue to state</w:t>
      </w:r>
      <w:r w:rsidRPr="004823BB">
        <w:rPr>
          <w:rFonts w:ascii="Arial" w:hAnsi="Arial" w:cs="Arial"/>
          <w:sz w:val="24"/>
          <w:szCs w:val="24"/>
        </w:rPr>
        <w:t xml:space="preserve"> that without </w:t>
      </w:r>
      <w:r w:rsidR="00327AE3" w:rsidRPr="004823BB">
        <w:rPr>
          <w:rFonts w:ascii="Arial" w:hAnsi="Arial" w:cs="Arial"/>
          <w:sz w:val="24"/>
          <w:szCs w:val="24"/>
        </w:rPr>
        <w:t xml:space="preserve">this </w:t>
      </w:r>
      <w:r w:rsidRPr="004823BB">
        <w:rPr>
          <w:rFonts w:ascii="Arial" w:hAnsi="Arial" w:cs="Arial"/>
          <w:sz w:val="24"/>
          <w:szCs w:val="24"/>
        </w:rPr>
        <w:t>skilled application by the teach</w:t>
      </w:r>
      <w:r w:rsidR="00327AE3" w:rsidRPr="004823BB">
        <w:rPr>
          <w:rFonts w:ascii="Arial" w:hAnsi="Arial" w:cs="Arial"/>
          <w:sz w:val="24"/>
          <w:szCs w:val="24"/>
        </w:rPr>
        <w:t>er the benefits may soon recede supporting the earl</w:t>
      </w:r>
      <w:r w:rsidR="005D2C94" w:rsidRPr="004823BB">
        <w:rPr>
          <w:rFonts w:ascii="Arial" w:hAnsi="Arial" w:cs="Arial"/>
          <w:sz w:val="24"/>
          <w:szCs w:val="24"/>
        </w:rPr>
        <w:t>i</w:t>
      </w:r>
      <w:r w:rsidR="00327AE3" w:rsidRPr="004823BB">
        <w:rPr>
          <w:rFonts w:ascii="Arial" w:hAnsi="Arial" w:cs="Arial"/>
          <w:sz w:val="24"/>
          <w:szCs w:val="24"/>
        </w:rPr>
        <w:t>er research put forward by Siemens (2005).</w:t>
      </w:r>
      <w:r w:rsidRPr="004823BB">
        <w:rPr>
          <w:rFonts w:ascii="Arial" w:hAnsi="Arial" w:cs="Arial"/>
          <w:sz w:val="24"/>
          <w:szCs w:val="24"/>
        </w:rPr>
        <w:t xml:space="preserve"> Bruner (1996) retorts that educational establishments have to challenge what he calls “folk psychology”- a set of beliefs, and knowledge. This is of</w:t>
      </w:r>
      <w:r w:rsidR="003C4266">
        <w:rPr>
          <w:rFonts w:ascii="Arial" w:hAnsi="Arial" w:cs="Arial"/>
          <w:sz w:val="24"/>
          <w:szCs w:val="24"/>
        </w:rPr>
        <w:t>ten intuitive and tacit but is describes it as being “</w:t>
      </w:r>
      <w:r w:rsidRPr="004823BB">
        <w:rPr>
          <w:rFonts w:ascii="Arial" w:hAnsi="Arial" w:cs="Arial"/>
          <w:sz w:val="24"/>
          <w:szCs w:val="24"/>
        </w:rPr>
        <w:t>embedded within an established sub culture</w:t>
      </w:r>
      <w:r w:rsidR="003C4266">
        <w:rPr>
          <w:rFonts w:ascii="Arial" w:hAnsi="Arial" w:cs="Arial"/>
          <w:sz w:val="24"/>
          <w:szCs w:val="24"/>
        </w:rPr>
        <w:t>” which seems to be self perpetuating</w:t>
      </w:r>
      <w:r w:rsidR="00213B74" w:rsidRPr="004823BB">
        <w:rPr>
          <w:rFonts w:ascii="Arial" w:hAnsi="Arial" w:cs="Arial"/>
          <w:sz w:val="24"/>
          <w:szCs w:val="24"/>
        </w:rPr>
        <w:t xml:space="preserve">. Bruner (1996) </w:t>
      </w:r>
      <w:r w:rsidRPr="004823BB">
        <w:rPr>
          <w:rFonts w:ascii="Arial" w:hAnsi="Arial" w:cs="Arial"/>
          <w:sz w:val="24"/>
          <w:szCs w:val="24"/>
        </w:rPr>
        <w:t>therefore raises the question of</w:t>
      </w:r>
      <w:r w:rsidR="00BF3D7C">
        <w:rPr>
          <w:rFonts w:ascii="Arial" w:hAnsi="Arial" w:cs="Arial"/>
          <w:sz w:val="24"/>
          <w:szCs w:val="24"/>
        </w:rPr>
        <w:t xml:space="preserve"> how </w:t>
      </w:r>
      <w:proofErr w:type="gramStart"/>
      <w:r w:rsidR="00BF3D7C">
        <w:rPr>
          <w:rFonts w:ascii="Arial" w:hAnsi="Arial" w:cs="Arial"/>
          <w:sz w:val="24"/>
          <w:szCs w:val="24"/>
        </w:rPr>
        <w:t>staff</w:t>
      </w:r>
      <w:r w:rsidR="00DF6B97">
        <w:rPr>
          <w:rFonts w:ascii="Arial" w:hAnsi="Arial" w:cs="Arial"/>
          <w:sz w:val="24"/>
          <w:szCs w:val="24"/>
        </w:rPr>
        <w:t xml:space="preserve"> </w:t>
      </w:r>
      <w:r w:rsidR="00E403F5">
        <w:rPr>
          <w:rFonts w:ascii="Arial" w:hAnsi="Arial" w:cs="Arial"/>
          <w:sz w:val="24"/>
          <w:szCs w:val="24"/>
        </w:rPr>
        <w:t xml:space="preserve"> </w:t>
      </w:r>
      <w:r w:rsidR="00DB4DAC">
        <w:rPr>
          <w:rFonts w:ascii="Arial" w:hAnsi="Arial" w:cs="Arial"/>
          <w:sz w:val="24"/>
          <w:szCs w:val="24"/>
        </w:rPr>
        <w:t>are</w:t>
      </w:r>
      <w:proofErr w:type="gramEnd"/>
      <w:r w:rsidR="00DB4DAC">
        <w:rPr>
          <w:rFonts w:ascii="Arial" w:hAnsi="Arial" w:cs="Arial"/>
          <w:sz w:val="24"/>
          <w:szCs w:val="24"/>
        </w:rPr>
        <w:t xml:space="preserve"> to be up</w:t>
      </w:r>
      <w:r w:rsidR="006D7D93">
        <w:rPr>
          <w:rFonts w:ascii="Arial" w:hAnsi="Arial" w:cs="Arial"/>
          <w:sz w:val="24"/>
          <w:szCs w:val="24"/>
        </w:rPr>
        <w:t xml:space="preserve"> </w:t>
      </w:r>
      <w:r w:rsidR="00DB4DAC">
        <w:rPr>
          <w:rFonts w:ascii="Arial" w:hAnsi="Arial" w:cs="Arial"/>
          <w:sz w:val="24"/>
          <w:szCs w:val="24"/>
        </w:rPr>
        <w:t>skilled.</w:t>
      </w:r>
      <w:r w:rsidR="00DF6B97">
        <w:rPr>
          <w:rFonts w:ascii="Arial" w:hAnsi="Arial" w:cs="Arial"/>
          <w:sz w:val="24"/>
          <w:szCs w:val="24"/>
        </w:rPr>
        <w:t xml:space="preserve"> </w:t>
      </w:r>
      <w:r w:rsidRPr="004823BB">
        <w:rPr>
          <w:rFonts w:ascii="Arial" w:hAnsi="Arial" w:cs="Arial"/>
          <w:sz w:val="24"/>
          <w:szCs w:val="24"/>
        </w:rPr>
        <w:t xml:space="preserve">John </w:t>
      </w:r>
      <w:r w:rsidR="00213B74" w:rsidRPr="004823BB">
        <w:rPr>
          <w:rFonts w:ascii="Arial" w:hAnsi="Arial" w:cs="Arial"/>
          <w:sz w:val="24"/>
          <w:szCs w:val="24"/>
        </w:rPr>
        <w:t>(</w:t>
      </w:r>
      <w:r w:rsidR="00DB4DAC" w:rsidRPr="00DB4DAC">
        <w:rPr>
          <w:rFonts w:ascii="Arial" w:hAnsi="Arial" w:cs="Arial"/>
          <w:sz w:val="24"/>
          <w:szCs w:val="24"/>
        </w:rPr>
        <w:t>2004)</w:t>
      </w:r>
      <w:r w:rsidR="00DB4DAC">
        <w:rPr>
          <w:rFonts w:ascii="Arial" w:hAnsi="Arial" w:cs="Arial"/>
          <w:color w:val="FF0000"/>
          <w:sz w:val="24"/>
          <w:szCs w:val="24"/>
        </w:rPr>
        <w:t xml:space="preserve"> </w:t>
      </w:r>
      <w:r w:rsidR="00213B74" w:rsidRPr="004823BB">
        <w:rPr>
          <w:rFonts w:ascii="Arial" w:hAnsi="Arial" w:cs="Arial"/>
          <w:sz w:val="24"/>
          <w:szCs w:val="24"/>
        </w:rPr>
        <w:t xml:space="preserve">argues </w:t>
      </w:r>
      <w:r w:rsidR="00DB4DAC">
        <w:rPr>
          <w:rFonts w:ascii="Arial" w:hAnsi="Arial" w:cs="Arial"/>
          <w:sz w:val="24"/>
          <w:szCs w:val="24"/>
        </w:rPr>
        <w:t xml:space="preserve">that </w:t>
      </w:r>
      <w:r w:rsidR="00DF6B97">
        <w:rPr>
          <w:rFonts w:ascii="Arial" w:hAnsi="Arial" w:cs="Arial"/>
          <w:sz w:val="24"/>
          <w:szCs w:val="24"/>
        </w:rPr>
        <w:t>it</w:t>
      </w:r>
      <w:r w:rsidR="00BF3D7C">
        <w:rPr>
          <w:rFonts w:ascii="Arial" w:hAnsi="Arial" w:cs="Arial"/>
          <w:sz w:val="24"/>
          <w:szCs w:val="24"/>
        </w:rPr>
        <w:t xml:space="preserve"> i</w:t>
      </w:r>
      <w:r w:rsidR="00DF6B97">
        <w:rPr>
          <w:rFonts w:ascii="Arial" w:hAnsi="Arial" w:cs="Arial"/>
          <w:sz w:val="24"/>
          <w:szCs w:val="24"/>
        </w:rPr>
        <w:t xml:space="preserve">s as if </w:t>
      </w:r>
      <w:r w:rsidR="00DB4DAC">
        <w:rPr>
          <w:rFonts w:ascii="Arial" w:hAnsi="Arial" w:cs="Arial"/>
          <w:sz w:val="24"/>
          <w:szCs w:val="24"/>
        </w:rPr>
        <w:t>ICT is</w:t>
      </w:r>
      <w:r w:rsidR="00213B74" w:rsidRPr="004823BB">
        <w:rPr>
          <w:rFonts w:ascii="Arial" w:hAnsi="Arial" w:cs="Arial"/>
          <w:sz w:val="24"/>
          <w:szCs w:val="24"/>
        </w:rPr>
        <w:t xml:space="preserve"> still </w:t>
      </w:r>
      <w:r w:rsidR="00DF6B97">
        <w:rPr>
          <w:rFonts w:ascii="Arial" w:hAnsi="Arial" w:cs="Arial"/>
          <w:sz w:val="24"/>
          <w:szCs w:val="24"/>
        </w:rPr>
        <w:t xml:space="preserve">being talked about but not acted upon. </w:t>
      </w:r>
      <w:r w:rsidR="00213B74" w:rsidRPr="004823BB">
        <w:rPr>
          <w:rFonts w:ascii="Arial" w:hAnsi="Arial" w:cs="Arial"/>
          <w:sz w:val="24"/>
          <w:szCs w:val="24"/>
        </w:rPr>
        <w:t>In other words</w:t>
      </w:r>
      <w:r w:rsidRPr="004823BB">
        <w:rPr>
          <w:rFonts w:ascii="Arial" w:hAnsi="Arial" w:cs="Arial"/>
          <w:sz w:val="24"/>
          <w:szCs w:val="24"/>
        </w:rPr>
        <w:t xml:space="preserve"> educationalists should now move aw</w:t>
      </w:r>
      <w:r w:rsidR="00DB4DAC">
        <w:rPr>
          <w:rFonts w:ascii="Arial" w:hAnsi="Arial" w:cs="Arial"/>
          <w:sz w:val="24"/>
          <w:szCs w:val="24"/>
        </w:rPr>
        <w:t>ay from the debating the issues</w:t>
      </w:r>
      <w:r w:rsidRPr="004823BB">
        <w:rPr>
          <w:rFonts w:ascii="Arial" w:hAnsi="Arial" w:cs="Arial"/>
          <w:sz w:val="24"/>
          <w:szCs w:val="24"/>
        </w:rPr>
        <w:t xml:space="preserve"> an</w:t>
      </w:r>
      <w:r w:rsidR="00DF6B97">
        <w:rPr>
          <w:rFonts w:ascii="Arial" w:hAnsi="Arial" w:cs="Arial"/>
          <w:sz w:val="24"/>
          <w:szCs w:val="24"/>
        </w:rPr>
        <w:t xml:space="preserve">d </w:t>
      </w:r>
      <w:r w:rsidR="00DF6B97">
        <w:rPr>
          <w:rFonts w:ascii="Arial" w:hAnsi="Arial" w:cs="Arial"/>
          <w:sz w:val="24"/>
          <w:szCs w:val="24"/>
        </w:rPr>
        <w:lastRenderedPageBreak/>
        <w:t>focus on the doing instead.</w:t>
      </w:r>
      <w:r w:rsidR="00DB4DAC">
        <w:rPr>
          <w:rFonts w:ascii="Arial" w:hAnsi="Arial" w:cs="Arial"/>
          <w:sz w:val="24"/>
          <w:szCs w:val="24"/>
        </w:rPr>
        <w:t xml:space="preserve"> </w:t>
      </w:r>
      <w:r w:rsidRPr="004823BB">
        <w:rPr>
          <w:rFonts w:ascii="Arial" w:hAnsi="Arial" w:cs="Arial"/>
          <w:sz w:val="24"/>
          <w:szCs w:val="24"/>
        </w:rPr>
        <w:t>He argues that practitioners should focus on creating “rich environments where st</w:t>
      </w:r>
      <w:r w:rsidR="00DB4DAC">
        <w:rPr>
          <w:rFonts w:ascii="Arial" w:hAnsi="Arial" w:cs="Arial"/>
          <w:sz w:val="24"/>
          <w:szCs w:val="24"/>
        </w:rPr>
        <w:t>udents can use their minds well (p.1</w:t>
      </w:r>
      <w:r w:rsidR="00DF6B97">
        <w:rPr>
          <w:rFonts w:ascii="Arial" w:hAnsi="Arial" w:cs="Arial"/>
          <w:sz w:val="24"/>
          <w:szCs w:val="24"/>
        </w:rPr>
        <w:t>06</w:t>
      </w:r>
      <w:r w:rsidR="00DB4DAC">
        <w:rPr>
          <w:rFonts w:ascii="Arial" w:hAnsi="Arial" w:cs="Arial"/>
          <w:sz w:val="24"/>
          <w:szCs w:val="24"/>
        </w:rPr>
        <w:t xml:space="preserve">). </w:t>
      </w:r>
      <w:r w:rsidRPr="004823BB">
        <w:rPr>
          <w:rFonts w:ascii="Arial" w:hAnsi="Arial" w:cs="Arial"/>
          <w:sz w:val="24"/>
          <w:szCs w:val="24"/>
        </w:rPr>
        <w:t>John’s evidence however is based on school evidence and not the context of a FE college. Nevertheless similar themes emerge: confidence, competence, using ICT to enhance teaching and learning and embracing every opportunity for CPD. This continuous professional development n</w:t>
      </w:r>
      <w:r w:rsidR="00B5366D">
        <w:rPr>
          <w:rFonts w:ascii="Arial" w:hAnsi="Arial" w:cs="Arial"/>
          <w:sz w:val="24"/>
          <w:szCs w:val="24"/>
        </w:rPr>
        <w:t xml:space="preserve">eeds to promote the generation </w:t>
      </w:r>
      <w:r w:rsidRPr="004823BB">
        <w:rPr>
          <w:rFonts w:ascii="Arial" w:hAnsi="Arial" w:cs="Arial"/>
          <w:sz w:val="24"/>
          <w:szCs w:val="24"/>
        </w:rPr>
        <w:t>of a framework of accountability for both practitioner and learner.</w:t>
      </w:r>
    </w:p>
    <w:p w:rsidR="00E022D1" w:rsidRPr="004823BB" w:rsidRDefault="00E022D1" w:rsidP="004823BB">
      <w:pPr>
        <w:spacing w:line="480" w:lineRule="auto"/>
        <w:jc w:val="both"/>
        <w:rPr>
          <w:rFonts w:ascii="Arial" w:hAnsi="Arial" w:cs="Arial"/>
          <w:sz w:val="24"/>
          <w:szCs w:val="24"/>
        </w:rPr>
      </w:pPr>
      <w:r w:rsidRPr="004823BB">
        <w:rPr>
          <w:rFonts w:ascii="Arial" w:hAnsi="Arial" w:cs="Arial"/>
          <w:sz w:val="24"/>
          <w:szCs w:val="24"/>
        </w:rPr>
        <w:t xml:space="preserve">Some practitioners may embrace the VLE, trying out various tools and developing activities but </w:t>
      </w:r>
      <w:r w:rsidR="00BF3D7C">
        <w:rPr>
          <w:rFonts w:ascii="Arial" w:hAnsi="Arial" w:cs="Arial"/>
          <w:sz w:val="24"/>
          <w:szCs w:val="24"/>
        </w:rPr>
        <w:t xml:space="preserve">according to </w:t>
      </w:r>
      <w:proofErr w:type="spellStart"/>
      <w:r w:rsidR="00BF3D7C">
        <w:rPr>
          <w:rFonts w:ascii="Arial" w:hAnsi="Arial" w:cs="Arial"/>
          <w:sz w:val="24"/>
          <w:szCs w:val="24"/>
        </w:rPr>
        <w:t>Ofsted</w:t>
      </w:r>
      <w:proofErr w:type="spellEnd"/>
      <w:r w:rsidR="00BF3D7C">
        <w:rPr>
          <w:rFonts w:ascii="Arial" w:hAnsi="Arial" w:cs="Arial"/>
          <w:sz w:val="24"/>
          <w:szCs w:val="24"/>
        </w:rPr>
        <w:t xml:space="preserve"> (2009) the </w:t>
      </w:r>
      <w:r w:rsidRPr="004823BB">
        <w:rPr>
          <w:rFonts w:ascii="Arial" w:hAnsi="Arial" w:cs="Arial"/>
          <w:sz w:val="24"/>
          <w:szCs w:val="24"/>
        </w:rPr>
        <w:t xml:space="preserve">lack </w:t>
      </w:r>
      <w:proofErr w:type="gramStart"/>
      <w:r w:rsidRPr="004823BB">
        <w:rPr>
          <w:rFonts w:ascii="Arial" w:hAnsi="Arial" w:cs="Arial"/>
          <w:sz w:val="24"/>
          <w:szCs w:val="24"/>
        </w:rPr>
        <w:t xml:space="preserve">of </w:t>
      </w:r>
      <w:r w:rsidR="00FC79B9">
        <w:rPr>
          <w:rFonts w:ascii="Arial" w:hAnsi="Arial" w:cs="Arial"/>
          <w:sz w:val="24"/>
          <w:szCs w:val="24"/>
        </w:rPr>
        <w:t xml:space="preserve"> </w:t>
      </w:r>
      <w:r w:rsidRPr="004823BB">
        <w:rPr>
          <w:rFonts w:ascii="Arial" w:hAnsi="Arial" w:cs="Arial"/>
          <w:sz w:val="24"/>
          <w:szCs w:val="24"/>
        </w:rPr>
        <w:t>accountability</w:t>
      </w:r>
      <w:proofErr w:type="gramEnd"/>
      <w:r w:rsidRPr="004823BB">
        <w:rPr>
          <w:rFonts w:ascii="Arial" w:hAnsi="Arial" w:cs="Arial"/>
          <w:sz w:val="24"/>
          <w:szCs w:val="24"/>
        </w:rPr>
        <w:t xml:space="preserve">  for individual practitioner development and use is a barrier. Significantly in their research no providers had a “comprehensive formal quality a</w:t>
      </w:r>
      <w:r w:rsidR="00B5366D">
        <w:rPr>
          <w:rFonts w:ascii="Arial" w:hAnsi="Arial" w:cs="Arial"/>
          <w:sz w:val="24"/>
          <w:szCs w:val="24"/>
        </w:rPr>
        <w:t>ssurance system for their VLE” (p17).</w:t>
      </w:r>
    </w:p>
    <w:p w:rsidR="000E58B0" w:rsidRPr="004823BB" w:rsidRDefault="00E022D1" w:rsidP="004823BB">
      <w:pPr>
        <w:spacing w:line="480" w:lineRule="auto"/>
        <w:jc w:val="both"/>
        <w:rPr>
          <w:rFonts w:ascii="Arial" w:hAnsi="Arial" w:cs="Arial"/>
          <w:sz w:val="24"/>
          <w:szCs w:val="24"/>
        </w:rPr>
      </w:pPr>
      <w:r w:rsidRPr="004823BB">
        <w:rPr>
          <w:rFonts w:ascii="Arial" w:hAnsi="Arial" w:cs="Arial"/>
          <w:sz w:val="24"/>
          <w:szCs w:val="24"/>
        </w:rPr>
        <w:t>It seems therefore that middle and senior managers need to buy into this and not only hold practitioners to account but provide supportive and effective feedback when quality assurance of the use of VLEs is carried out. This involves re-iterating the key purpose of the VLE, to enhance teaching and learning and not just to use it as a storage space. Teams need to monitor their own usa</w:t>
      </w:r>
      <w:r w:rsidR="00FC79B9">
        <w:rPr>
          <w:rFonts w:ascii="Arial" w:hAnsi="Arial" w:cs="Arial"/>
          <w:sz w:val="24"/>
          <w:szCs w:val="24"/>
        </w:rPr>
        <w:t xml:space="preserve">ge of the VLE. Is it relevant? </w:t>
      </w:r>
      <w:r w:rsidR="00BF3D7C">
        <w:rPr>
          <w:rFonts w:ascii="Arial" w:hAnsi="Arial" w:cs="Arial"/>
          <w:sz w:val="24"/>
          <w:szCs w:val="24"/>
        </w:rPr>
        <w:t xml:space="preserve"> </w:t>
      </w:r>
      <w:proofErr w:type="gramStart"/>
      <w:r w:rsidR="00BF3D7C">
        <w:rPr>
          <w:rFonts w:ascii="Arial" w:hAnsi="Arial" w:cs="Arial"/>
          <w:sz w:val="24"/>
          <w:szCs w:val="24"/>
        </w:rPr>
        <w:t>C</w:t>
      </w:r>
      <w:r w:rsidRPr="004823BB">
        <w:rPr>
          <w:rFonts w:ascii="Arial" w:hAnsi="Arial" w:cs="Arial"/>
          <w:sz w:val="24"/>
          <w:szCs w:val="24"/>
        </w:rPr>
        <w:t xml:space="preserve">omprehensible </w:t>
      </w:r>
      <w:r w:rsidR="00E403F5">
        <w:rPr>
          <w:rFonts w:ascii="Arial" w:hAnsi="Arial" w:cs="Arial"/>
          <w:sz w:val="24"/>
          <w:szCs w:val="24"/>
        </w:rPr>
        <w:t xml:space="preserve">  </w:t>
      </w:r>
      <w:r w:rsidRPr="004823BB">
        <w:rPr>
          <w:rFonts w:ascii="Arial" w:hAnsi="Arial" w:cs="Arial"/>
          <w:sz w:val="24"/>
          <w:szCs w:val="24"/>
        </w:rPr>
        <w:t>and appropriate to the</w:t>
      </w:r>
      <w:r w:rsidR="00E403F5">
        <w:rPr>
          <w:rFonts w:ascii="Arial" w:hAnsi="Arial" w:cs="Arial"/>
          <w:sz w:val="24"/>
          <w:szCs w:val="24"/>
        </w:rPr>
        <w:t xml:space="preserve"> </w:t>
      </w:r>
      <w:r w:rsidRPr="004823BB">
        <w:rPr>
          <w:rFonts w:ascii="Arial" w:hAnsi="Arial" w:cs="Arial"/>
          <w:sz w:val="24"/>
          <w:szCs w:val="24"/>
        </w:rPr>
        <w:t>curriculum area?</w:t>
      </w:r>
      <w:proofErr w:type="gramEnd"/>
      <w:r w:rsidRPr="004823BB">
        <w:rPr>
          <w:rFonts w:ascii="Arial" w:hAnsi="Arial" w:cs="Arial"/>
          <w:sz w:val="24"/>
          <w:szCs w:val="24"/>
        </w:rPr>
        <w:t xml:space="preserve"> </w:t>
      </w:r>
      <w:r w:rsidR="00BF3D7C">
        <w:rPr>
          <w:rFonts w:ascii="Arial" w:hAnsi="Arial" w:cs="Arial"/>
          <w:sz w:val="24"/>
          <w:szCs w:val="24"/>
        </w:rPr>
        <w:t xml:space="preserve"> </w:t>
      </w:r>
      <w:r w:rsidRPr="004823BB">
        <w:rPr>
          <w:rFonts w:ascii="Arial" w:hAnsi="Arial" w:cs="Arial"/>
          <w:sz w:val="24"/>
          <w:szCs w:val="24"/>
        </w:rPr>
        <w:t xml:space="preserve">Certainly opportunities have been eulogized and expectations set by government agencies. It appears there </w:t>
      </w:r>
      <w:r w:rsidR="00E403F5">
        <w:rPr>
          <w:rFonts w:ascii="Arial" w:hAnsi="Arial" w:cs="Arial"/>
          <w:sz w:val="24"/>
          <w:szCs w:val="24"/>
        </w:rPr>
        <w:t xml:space="preserve">is a lack of follow through </w:t>
      </w:r>
      <w:proofErr w:type="gramStart"/>
      <w:r w:rsidR="00E403F5">
        <w:rPr>
          <w:rFonts w:ascii="Arial" w:hAnsi="Arial" w:cs="Arial"/>
          <w:sz w:val="24"/>
          <w:szCs w:val="24"/>
        </w:rPr>
        <w:t xml:space="preserve">at  </w:t>
      </w:r>
      <w:r w:rsidRPr="004823BB">
        <w:rPr>
          <w:rFonts w:ascii="Arial" w:hAnsi="Arial" w:cs="Arial"/>
          <w:sz w:val="24"/>
          <w:szCs w:val="24"/>
        </w:rPr>
        <w:t>institutional</w:t>
      </w:r>
      <w:proofErr w:type="gramEnd"/>
      <w:r w:rsidR="00BF3D7C">
        <w:rPr>
          <w:rFonts w:ascii="Arial" w:hAnsi="Arial" w:cs="Arial"/>
          <w:sz w:val="24"/>
          <w:szCs w:val="24"/>
        </w:rPr>
        <w:t xml:space="preserve"> </w:t>
      </w:r>
      <w:r w:rsidRPr="004823BB">
        <w:rPr>
          <w:rFonts w:ascii="Arial" w:hAnsi="Arial" w:cs="Arial"/>
          <w:sz w:val="24"/>
          <w:szCs w:val="24"/>
        </w:rPr>
        <w:t xml:space="preserve"> and local curriculum area level.  The evidence from this research seems to suggest that any teaching team need to set clear guidelines and expectations at the beginning of an academic year or module </w:t>
      </w:r>
      <w:r w:rsidRPr="004823BB">
        <w:rPr>
          <w:rFonts w:ascii="Arial" w:hAnsi="Arial" w:cs="Arial"/>
          <w:sz w:val="24"/>
          <w:szCs w:val="24"/>
        </w:rPr>
        <w:lastRenderedPageBreak/>
        <w:t>about their role, their frequency of access and particularly the extent and nature of their input to online discussions.</w:t>
      </w:r>
    </w:p>
    <w:p w:rsidR="005946D6" w:rsidRPr="004823BB" w:rsidRDefault="005946D6" w:rsidP="004823BB">
      <w:pPr>
        <w:spacing w:line="480" w:lineRule="auto"/>
        <w:rPr>
          <w:rFonts w:ascii="Arial" w:hAnsi="Arial" w:cs="Arial"/>
          <w:i/>
          <w:sz w:val="24"/>
          <w:szCs w:val="24"/>
        </w:rPr>
      </w:pPr>
    </w:p>
    <w:p w:rsidR="00D045A0" w:rsidRDefault="00D045A0" w:rsidP="004823BB">
      <w:pPr>
        <w:spacing w:line="480" w:lineRule="auto"/>
        <w:rPr>
          <w:rFonts w:ascii="Arial" w:hAnsi="Arial" w:cs="Arial"/>
          <w:b/>
          <w:sz w:val="24"/>
          <w:szCs w:val="24"/>
          <w:u w:val="single"/>
        </w:rPr>
      </w:pPr>
    </w:p>
    <w:p w:rsidR="00D045A0" w:rsidRDefault="00D045A0"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Default="00FC79B9" w:rsidP="004823BB">
      <w:pPr>
        <w:spacing w:line="480" w:lineRule="auto"/>
        <w:rPr>
          <w:rFonts w:ascii="Arial" w:hAnsi="Arial" w:cs="Arial"/>
          <w:b/>
          <w:sz w:val="24"/>
          <w:szCs w:val="24"/>
          <w:u w:val="single"/>
        </w:rPr>
      </w:pPr>
    </w:p>
    <w:p w:rsidR="00FC79B9" w:rsidRPr="004823BB" w:rsidRDefault="00FC79B9" w:rsidP="004823BB">
      <w:pPr>
        <w:spacing w:line="480" w:lineRule="auto"/>
        <w:rPr>
          <w:rFonts w:ascii="Arial" w:hAnsi="Arial" w:cs="Arial"/>
          <w:b/>
          <w:sz w:val="24"/>
          <w:szCs w:val="24"/>
          <w:u w:val="single"/>
        </w:rPr>
      </w:pPr>
    </w:p>
    <w:p w:rsidR="00B5366D" w:rsidRPr="0017785A" w:rsidRDefault="00D045A0" w:rsidP="004823BB">
      <w:pPr>
        <w:spacing w:line="480" w:lineRule="auto"/>
        <w:rPr>
          <w:rFonts w:ascii="Arial" w:hAnsi="Arial" w:cs="Arial"/>
          <w:b/>
          <w:sz w:val="24"/>
          <w:szCs w:val="24"/>
        </w:rPr>
      </w:pPr>
      <w:r w:rsidRPr="0017785A">
        <w:rPr>
          <w:rFonts w:ascii="Arial" w:hAnsi="Arial" w:cs="Arial"/>
          <w:b/>
          <w:sz w:val="24"/>
          <w:szCs w:val="24"/>
        </w:rPr>
        <w:lastRenderedPageBreak/>
        <w:t xml:space="preserve">Findings </w:t>
      </w:r>
    </w:p>
    <w:p w:rsidR="005946D6" w:rsidRPr="00FC79B9" w:rsidRDefault="00D045A0" w:rsidP="00D94F8A">
      <w:pPr>
        <w:pStyle w:val="ListParagraph"/>
        <w:numPr>
          <w:ilvl w:val="0"/>
          <w:numId w:val="8"/>
        </w:numPr>
        <w:spacing w:line="480" w:lineRule="auto"/>
        <w:rPr>
          <w:rFonts w:ascii="Arial" w:hAnsi="Arial" w:cs="Arial"/>
          <w:sz w:val="24"/>
          <w:szCs w:val="24"/>
          <w:u w:val="single"/>
        </w:rPr>
      </w:pPr>
      <w:r w:rsidRPr="00FC79B9">
        <w:rPr>
          <w:rFonts w:ascii="Arial" w:hAnsi="Arial" w:cs="Arial"/>
          <w:sz w:val="24"/>
          <w:szCs w:val="24"/>
          <w:u w:val="single"/>
        </w:rPr>
        <w:t>Questionnaires</w:t>
      </w:r>
    </w:p>
    <w:p w:rsidR="00856C2E" w:rsidRPr="00F31971" w:rsidRDefault="00B5366D" w:rsidP="004823BB">
      <w:pPr>
        <w:spacing w:line="480" w:lineRule="auto"/>
        <w:rPr>
          <w:rFonts w:ascii="Arial" w:hAnsi="Arial" w:cs="Arial"/>
          <w:sz w:val="24"/>
          <w:szCs w:val="24"/>
        </w:rPr>
      </w:pPr>
      <w:r w:rsidRPr="00B5366D">
        <w:rPr>
          <w:rFonts w:ascii="Arial" w:hAnsi="Arial" w:cs="Arial"/>
          <w:sz w:val="24"/>
          <w:szCs w:val="24"/>
        </w:rPr>
        <w:t>1</w:t>
      </w:r>
      <w:r>
        <w:rPr>
          <w:rFonts w:ascii="Arial" w:hAnsi="Arial" w:cs="Arial"/>
          <w:sz w:val="24"/>
          <w:szCs w:val="24"/>
        </w:rPr>
        <w:t>.</w:t>
      </w:r>
      <w:r w:rsidRPr="00B5366D">
        <w:rPr>
          <w:rFonts w:ascii="Arial" w:hAnsi="Arial" w:cs="Arial"/>
          <w:sz w:val="24"/>
          <w:szCs w:val="24"/>
        </w:rPr>
        <w:t xml:space="preserve"> </w:t>
      </w:r>
      <w:r w:rsidR="00856C2E" w:rsidRPr="00F31971">
        <w:rPr>
          <w:rFonts w:ascii="Arial" w:hAnsi="Arial" w:cs="Arial"/>
          <w:sz w:val="24"/>
          <w:szCs w:val="24"/>
        </w:rPr>
        <w:t xml:space="preserve">Current use of </w:t>
      </w:r>
      <w:proofErr w:type="spellStart"/>
      <w:r w:rsidR="00856C2E" w:rsidRPr="00F31971">
        <w:rPr>
          <w:rFonts w:ascii="Arial" w:hAnsi="Arial" w:cs="Arial"/>
          <w:sz w:val="24"/>
          <w:szCs w:val="24"/>
        </w:rPr>
        <w:t>moodle</w:t>
      </w:r>
      <w:proofErr w:type="spellEnd"/>
      <w:r w:rsidR="00856C2E" w:rsidRPr="00F31971">
        <w:rPr>
          <w:rFonts w:ascii="Arial" w:hAnsi="Arial" w:cs="Arial"/>
          <w:sz w:val="24"/>
          <w:szCs w:val="24"/>
        </w:rPr>
        <w:t xml:space="preserve"> in the classroom</w:t>
      </w:r>
    </w:p>
    <w:p w:rsidR="00856C2E" w:rsidRPr="004823BB" w:rsidRDefault="00856C2E" w:rsidP="004823BB">
      <w:pPr>
        <w:spacing w:line="480" w:lineRule="auto"/>
        <w:jc w:val="both"/>
        <w:rPr>
          <w:rFonts w:ascii="Arial" w:hAnsi="Arial" w:cs="Arial"/>
          <w:sz w:val="24"/>
          <w:szCs w:val="24"/>
        </w:rPr>
      </w:pPr>
      <w:r w:rsidRPr="004823BB">
        <w:rPr>
          <w:rFonts w:ascii="Arial" w:hAnsi="Arial" w:cs="Arial"/>
          <w:sz w:val="24"/>
          <w:szCs w:val="24"/>
        </w:rPr>
        <w:t>Significantly 75% of practitioners surv</w:t>
      </w:r>
      <w:r w:rsidR="00753FE0" w:rsidRPr="004823BB">
        <w:rPr>
          <w:rFonts w:ascii="Arial" w:hAnsi="Arial" w:cs="Arial"/>
          <w:sz w:val="24"/>
          <w:szCs w:val="24"/>
        </w:rPr>
        <w:t>eyed said they have never used f</w:t>
      </w:r>
      <w:r w:rsidRPr="004823BB">
        <w:rPr>
          <w:rFonts w:ascii="Arial" w:hAnsi="Arial" w:cs="Arial"/>
          <w:sz w:val="24"/>
          <w:szCs w:val="24"/>
        </w:rPr>
        <w:t>orum</w:t>
      </w:r>
      <w:r w:rsidR="00753FE0" w:rsidRPr="004823BB">
        <w:rPr>
          <w:rFonts w:ascii="Arial" w:hAnsi="Arial" w:cs="Arial"/>
          <w:sz w:val="24"/>
          <w:szCs w:val="24"/>
        </w:rPr>
        <w:t>s, chat rooms, b</w:t>
      </w:r>
      <w:r w:rsidR="00B5366D">
        <w:rPr>
          <w:rFonts w:ascii="Arial" w:hAnsi="Arial" w:cs="Arial"/>
          <w:sz w:val="24"/>
          <w:szCs w:val="24"/>
        </w:rPr>
        <w:t>logs or w</w:t>
      </w:r>
      <w:r w:rsidR="00455348" w:rsidRPr="004823BB">
        <w:rPr>
          <w:rFonts w:ascii="Arial" w:hAnsi="Arial" w:cs="Arial"/>
          <w:sz w:val="24"/>
          <w:szCs w:val="24"/>
        </w:rPr>
        <w:t>ikis. Of these four tools the least used by practitioners was forums. Qui</w:t>
      </w:r>
      <w:r w:rsidR="00C759B3" w:rsidRPr="004823BB">
        <w:rPr>
          <w:rFonts w:ascii="Arial" w:hAnsi="Arial" w:cs="Arial"/>
          <w:sz w:val="24"/>
          <w:szCs w:val="24"/>
        </w:rPr>
        <w:t>z</w:t>
      </w:r>
      <w:r w:rsidR="00455348" w:rsidRPr="004823BB">
        <w:rPr>
          <w:rFonts w:ascii="Arial" w:hAnsi="Arial" w:cs="Arial"/>
          <w:sz w:val="24"/>
          <w:szCs w:val="24"/>
        </w:rPr>
        <w:t xml:space="preserve">zes, online feedback and electronic submission of assignments </w:t>
      </w:r>
      <w:proofErr w:type="gramStart"/>
      <w:r w:rsidR="00455348" w:rsidRPr="004823BB">
        <w:rPr>
          <w:rFonts w:ascii="Arial" w:hAnsi="Arial" w:cs="Arial"/>
          <w:sz w:val="24"/>
          <w:szCs w:val="24"/>
        </w:rPr>
        <w:t>was</w:t>
      </w:r>
      <w:proofErr w:type="gramEnd"/>
      <w:r w:rsidR="00455348" w:rsidRPr="004823BB">
        <w:rPr>
          <w:rFonts w:ascii="Arial" w:hAnsi="Arial" w:cs="Arial"/>
          <w:sz w:val="24"/>
          <w:szCs w:val="24"/>
        </w:rPr>
        <w:t xml:space="preserve"> used sometimes by 40% of practitioners surveyed. Electronic submission was used often by 30% of practitioners surv</w:t>
      </w:r>
      <w:r w:rsidR="00B5366D">
        <w:rPr>
          <w:rFonts w:ascii="Arial" w:hAnsi="Arial" w:cs="Arial"/>
          <w:sz w:val="24"/>
          <w:szCs w:val="24"/>
        </w:rPr>
        <w:t>eyed</w:t>
      </w:r>
      <w:r w:rsidR="00753FE0" w:rsidRPr="004823BB">
        <w:rPr>
          <w:rFonts w:ascii="Arial" w:hAnsi="Arial" w:cs="Arial"/>
          <w:sz w:val="24"/>
          <w:szCs w:val="24"/>
        </w:rPr>
        <w:t xml:space="preserve">. </w:t>
      </w:r>
      <w:proofErr w:type="spellStart"/>
      <w:r w:rsidR="00753FE0" w:rsidRPr="004823BB">
        <w:rPr>
          <w:rFonts w:ascii="Arial" w:hAnsi="Arial" w:cs="Arial"/>
          <w:sz w:val="24"/>
          <w:szCs w:val="24"/>
        </w:rPr>
        <w:t>M</w:t>
      </w:r>
      <w:r w:rsidR="00455348" w:rsidRPr="004823BB">
        <w:rPr>
          <w:rFonts w:ascii="Arial" w:hAnsi="Arial" w:cs="Arial"/>
          <w:sz w:val="24"/>
          <w:szCs w:val="24"/>
        </w:rPr>
        <w:t>oodle</w:t>
      </w:r>
      <w:proofErr w:type="spellEnd"/>
      <w:r w:rsidR="00455348" w:rsidRPr="004823BB">
        <w:rPr>
          <w:rFonts w:ascii="Arial" w:hAnsi="Arial" w:cs="Arial"/>
          <w:sz w:val="24"/>
          <w:szCs w:val="24"/>
        </w:rPr>
        <w:t xml:space="preserve"> </w:t>
      </w:r>
      <w:r w:rsidR="00753FE0" w:rsidRPr="004823BB">
        <w:rPr>
          <w:rFonts w:ascii="Arial" w:hAnsi="Arial" w:cs="Arial"/>
          <w:sz w:val="24"/>
          <w:szCs w:val="24"/>
        </w:rPr>
        <w:t xml:space="preserve">was used most by practitioners </w:t>
      </w:r>
      <w:r w:rsidR="00B5366D">
        <w:rPr>
          <w:rFonts w:ascii="Arial" w:hAnsi="Arial" w:cs="Arial"/>
          <w:sz w:val="24"/>
          <w:szCs w:val="24"/>
        </w:rPr>
        <w:t>as a storage areas for</w:t>
      </w:r>
      <w:r w:rsidR="00455348" w:rsidRPr="004823BB">
        <w:rPr>
          <w:rFonts w:ascii="Arial" w:hAnsi="Arial" w:cs="Arial"/>
          <w:sz w:val="24"/>
          <w:szCs w:val="24"/>
        </w:rPr>
        <w:t xml:space="preserve"> prepared resources</w:t>
      </w:r>
      <w:r w:rsidR="00B5366D">
        <w:rPr>
          <w:rFonts w:ascii="Arial" w:hAnsi="Arial" w:cs="Arial"/>
          <w:sz w:val="24"/>
          <w:szCs w:val="24"/>
        </w:rPr>
        <w:t xml:space="preserve"> (e.g. power point </w:t>
      </w:r>
      <w:r w:rsidR="00346A4F" w:rsidRPr="004823BB">
        <w:rPr>
          <w:rFonts w:ascii="Arial" w:hAnsi="Arial" w:cs="Arial"/>
          <w:sz w:val="24"/>
          <w:szCs w:val="24"/>
        </w:rPr>
        <w:t xml:space="preserve">slides, assignment briefs, schemes of work), with 62% of practitioners using </w:t>
      </w:r>
      <w:proofErr w:type="spellStart"/>
      <w:r w:rsidR="00346A4F" w:rsidRPr="004823BB">
        <w:rPr>
          <w:rFonts w:ascii="Arial" w:hAnsi="Arial" w:cs="Arial"/>
          <w:sz w:val="24"/>
          <w:szCs w:val="24"/>
        </w:rPr>
        <w:t>moodle</w:t>
      </w:r>
      <w:proofErr w:type="spellEnd"/>
      <w:r w:rsidR="00346A4F" w:rsidRPr="004823BB">
        <w:rPr>
          <w:rFonts w:ascii="Arial" w:hAnsi="Arial" w:cs="Arial"/>
          <w:sz w:val="24"/>
          <w:szCs w:val="24"/>
        </w:rPr>
        <w:t xml:space="preserve"> for this purpose. </w:t>
      </w:r>
      <w:r w:rsidR="00455348" w:rsidRPr="004823BB">
        <w:rPr>
          <w:rFonts w:ascii="Arial" w:hAnsi="Arial" w:cs="Arial"/>
          <w:sz w:val="24"/>
          <w:szCs w:val="24"/>
        </w:rPr>
        <w:t xml:space="preserve"> </w:t>
      </w:r>
    </w:p>
    <w:p w:rsidR="00346A4F" w:rsidRPr="004823BB" w:rsidRDefault="00346A4F" w:rsidP="004823BB">
      <w:pPr>
        <w:spacing w:line="480" w:lineRule="auto"/>
        <w:jc w:val="both"/>
        <w:rPr>
          <w:rFonts w:ascii="Arial" w:hAnsi="Arial" w:cs="Arial"/>
          <w:sz w:val="24"/>
          <w:szCs w:val="24"/>
        </w:rPr>
      </w:pPr>
      <w:r w:rsidRPr="004823BB">
        <w:rPr>
          <w:rFonts w:ascii="Arial" w:hAnsi="Arial" w:cs="Arial"/>
          <w:sz w:val="24"/>
          <w:szCs w:val="24"/>
        </w:rPr>
        <w:t xml:space="preserve">In terms of classroom usage a clear pattern emerges. The majority of practitioners never or rarely use the interactive tools that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offers: forums,</w:t>
      </w:r>
      <w:r w:rsidR="00D83FA7" w:rsidRPr="004823BB">
        <w:rPr>
          <w:rFonts w:ascii="Arial" w:hAnsi="Arial" w:cs="Arial"/>
          <w:sz w:val="24"/>
          <w:szCs w:val="24"/>
        </w:rPr>
        <w:t xml:space="preserve"> </w:t>
      </w:r>
      <w:r w:rsidRPr="004823BB">
        <w:rPr>
          <w:rFonts w:ascii="Arial" w:hAnsi="Arial" w:cs="Arial"/>
          <w:sz w:val="24"/>
          <w:szCs w:val="24"/>
        </w:rPr>
        <w:t>chat roo</w:t>
      </w:r>
      <w:r w:rsidR="005661CC" w:rsidRPr="004823BB">
        <w:rPr>
          <w:rFonts w:ascii="Arial" w:hAnsi="Arial" w:cs="Arial"/>
          <w:sz w:val="24"/>
          <w:szCs w:val="24"/>
        </w:rPr>
        <w:t xml:space="preserve">ms, blogs and wikis. </w:t>
      </w:r>
      <w:proofErr w:type="gramStart"/>
      <w:r w:rsidR="0025354F" w:rsidRPr="004823BB">
        <w:rPr>
          <w:rFonts w:ascii="Arial" w:hAnsi="Arial" w:cs="Arial"/>
          <w:sz w:val="24"/>
          <w:szCs w:val="24"/>
        </w:rPr>
        <w:t xml:space="preserve">Prepared resources </w:t>
      </w:r>
      <w:r w:rsidR="00FC79B9">
        <w:rPr>
          <w:rFonts w:ascii="Arial" w:hAnsi="Arial" w:cs="Arial"/>
          <w:sz w:val="24"/>
          <w:szCs w:val="24"/>
        </w:rPr>
        <w:t xml:space="preserve">  </w:t>
      </w:r>
      <w:r w:rsidR="0025354F" w:rsidRPr="004823BB">
        <w:rPr>
          <w:rFonts w:ascii="Arial" w:hAnsi="Arial" w:cs="Arial"/>
          <w:sz w:val="24"/>
          <w:szCs w:val="24"/>
        </w:rPr>
        <w:t xml:space="preserve">stored on </w:t>
      </w:r>
      <w:proofErr w:type="spellStart"/>
      <w:r w:rsidR="0025354F" w:rsidRPr="004823BB">
        <w:rPr>
          <w:rFonts w:ascii="Arial" w:hAnsi="Arial" w:cs="Arial"/>
          <w:sz w:val="24"/>
          <w:szCs w:val="24"/>
        </w:rPr>
        <w:t>moodle</w:t>
      </w:r>
      <w:proofErr w:type="spellEnd"/>
      <w:r w:rsidR="0025354F" w:rsidRPr="004823BB">
        <w:rPr>
          <w:rFonts w:ascii="Arial" w:hAnsi="Arial" w:cs="Arial"/>
          <w:sz w:val="24"/>
          <w:szCs w:val="24"/>
        </w:rPr>
        <w:t xml:space="preserve"> for learners to access was</w:t>
      </w:r>
      <w:proofErr w:type="gramEnd"/>
      <w:r w:rsidR="0025354F" w:rsidRPr="004823BB">
        <w:rPr>
          <w:rFonts w:ascii="Arial" w:hAnsi="Arial" w:cs="Arial"/>
          <w:sz w:val="24"/>
          <w:szCs w:val="24"/>
        </w:rPr>
        <w:t xml:space="preserve"> the major focus of usage in the classroom.</w:t>
      </w:r>
    </w:p>
    <w:p w:rsidR="0025354F" w:rsidRPr="004823BB" w:rsidRDefault="0025354F" w:rsidP="004823BB">
      <w:pPr>
        <w:spacing w:line="480" w:lineRule="auto"/>
        <w:jc w:val="both"/>
        <w:rPr>
          <w:rFonts w:ascii="Arial" w:hAnsi="Arial" w:cs="Arial"/>
          <w:sz w:val="24"/>
          <w:szCs w:val="24"/>
        </w:rPr>
      </w:pPr>
      <w:r w:rsidRPr="004823BB">
        <w:rPr>
          <w:rFonts w:ascii="Arial" w:hAnsi="Arial" w:cs="Arial"/>
          <w:sz w:val="24"/>
          <w:szCs w:val="24"/>
        </w:rPr>
        <w:t xml:space="preserve">Practitioners added further insights. For example in one example of classroom activity, a prepared worksheet was uploaded onto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for learners to use in class and they preferred </w:t>
      </w:r>
      <w:r w:rsidR="00415979" w:rsidRPr="004823BB">
        <w:rPr>
          <w:rFonts w:ascii="Arial" w:hAnsi="Arial" w:cs="Arial"/>
          <w:sz w:val="24"/>
          <w:szCs w:val="24"/>
        </w:rPr>
        <w:t>to print</w:t>
      </w:r>
      <w:r w:rsidRPr="004823BB">
        <w:rPr>
          <w:rFonts w:ascii="Arial" w:hAnsi="Arial" w:cs="Arial"/>
          <w:sz w:val="24"/>
          <w:szCs w:val="24"/>
        </w:rPr>
        <w:t xml:space="preserve"> this off and complete separately.  Furthermore </w:t>
      </w:r>
      <w:r w:rsidR="00CA7B33" w:rsidRPr="004823BB">
        <w:rPr>
          <w:rFonts w:ascii="Arial" w:hAnsi="Arial" w:cs="Arial"/>
          <w:sz w:val="24"/>
          <w:szCs w:val="24"/>
        </w:rPr>
        <w:t xml:space="preserve">it was stated that when materials were uploaded onto </w:t>
      </w:r>
      <w:proofErr w:type="spellStart"/>
      <w:r w:rsidR="00CA7B33" w:rsidRPr="004823BB">
        <w:rPr>
          <w:rFonts w:ascii="Arial" w:hAnsi="Arial" w:cs="Arial"/>
          <w:sz w:val="24"/>
          <w:szCs w:val="24"/>
        </w:rPr>
        <w:t>moodle</w:t>
      </w:r>
      <w:proofErr w:type="spellEnd"/>
      <w:r w:rsidR="00CA7B33" w:rsidRPr="004823BB">
        <w:rPr>
          <w:rFonts w:ascii="Arial" w:hAnsi="Arial" w:cs="Arial"/>
          <w:sz w:val="24"/>
          <w:szCs w:val="24"/>
        </w:rPr>
        <w:t xml:space="preserve"> the benefits were positive. It saved time, and </w:t>
      </w:r>
      <w:r w:rsidR="00A147C7">
        <w:rPr>
          <w:rFonts w:ascii="Arial" w:hAnsi="Arial" w:cs="Arial"/>
          <w:sz w:val="24"/>
          <w:szCs w:val="24"/>
        </w:rPr>
        <w:t xml:space="preserve">when demonstrated inside the classroom </w:t>
      </w:r>
      <w:r w:rsidR="00CA7B33" w:rsidRPr="004823BB">
        <w:rPr>
          <w:rFonts w:ascii="Arial" w:hAnsi="Arial" w:cs="Arial"/>
          <w:sz w:val="24"/>
          <w:szCs w:val="24"/>
        </w:rPr>
        <w:t xml:space="preserve">helped develop independent learners and that learners liked the opportunity to access these materials from home and </w:t>
      </w:r>
      <w:r w:rsidR="005661CC" w:rsidRPr="004823BB">
        <w:rPr>
          <w:rFonts w:ascii="Arial" w:hAnsi="Arial" w:cs="Arial"/>
          <w:sz w:val="24"/>
          <w:szCs w:val="24"/>
        </w:rPr>
        <w:t xml:space="preserve">at </w:t>
      </w:r>
      <w:r w:rsidR="005661CC" w:rsidRPr="004823BB">
        <w:rPr>
          <w:rFonts w:ascii="Arial" w:hAnsi="Arial" w:cs="Arial"/>
          <w:sz w:val="24"/>
          <w:szCs w:val="24"/>
        </w:rPr>
        <w:lastRenderedPageBreak/>
        <w:t>college. A minority of staff</w:t>
      </w:r>
      <w:r w:rsidR="00CA7B33" w:rsidRPr="004823BB">
        <w:rPr>
          <w:rFonts w:ascii="Arial" w:hAnsi="Arial" w:cs="Arial"/>
          <w:sz w:val="24"/>
          <w:szCs w:val="24"/>
        </w:rPr>
        <w:t xml:space="preserve"> </w:t>
      </w:r>
      <w:r w:rsidR="005661CC" w:rsidRPr="004823BB">
        <w:rPr>
          <w:rFonts w:ascii="Arial" w:hAnsi="Arial" w:cs="Arial"/>
          <w:sz w:val="24"/>
          <w:szCs w:val="24"/>
        </w:rPr>
        <w:t xml:space="preserve">expressed a desire to use more </w:t>
      </w:r>
      <w:r w:rsidR="00CA7B33" w:rsidRPr="004823BB">
        <w:rPr>
          <w:rFonts w:ascii="Arial" w:hAnsi="Arial" w:cs="Arial"/>
          <w:sz w:val="24"/>
          <w:szCs w:val="24"/>
        </w:rPr>
        <w:t xml:space="preserve">interactive tools </w:t>
      </w:r>
      <w:r w:rsidR="005661CC" w:rsidRPr="004823BB">
        <w:rPr>
          <w:rFonts w:ascii="Arial" w:hAnsi="Arial" w:cs="Arial"/>
          <w:sz w:val="24"/>
          <w:szCs w:val="24"/>
        </w:rPr>
        <w:t xml:space="preserve">on </w:t>
      </w:r>
      <w:proofErr w:type="spellStart"/>
      <w:r w:rsidR="005661CC" w:rsidRPr="004823BB">
        <w:rPr>
          <w:rFonts w:ascii="Arial" w:hAnsi="Arial" w:cs="Arial"/>
          <w:sz w:val="24"/>
          <w:szCs w:val="24"/>
        </w:rPr>
        <w:t>moodle</w:t>
      </w:r>
      <w:proofErr w:type="spellEnd"/>
      <w:r w:rsidR="005661CC" w:rsidRPr="004823BB">
        <w:rPr>
          <w:rFonts w:ascii="Arial" w:hAnsi="Arial" w:cs="Arial"/>
          <w:sz w:val="24"/>
          <w:szCs w:val="24"/>
        </w:rPr>
        <w:t xml:space="preserve"> </w:t>
      </w:r>
      <w:r w:rsidR="00CA7B33" w:rsidRPr="004823BB">
        <w:rPr>
          <w:rFonts w:ascii="Arial" w:hAnsi="Arial" w:cs="Arial"/>
          <w:sz w:val="24"/>
          <w:szCs w:val="24"/>
        </w:rPr>
        <w:t xml:space="preserve">in the classroom. It was their intention to experiment with this in their own time. Nevertheless one respondent clearly noted that learners would rather use </w:t>
      </w:r>
      <w:proofErr w:type="spellStart"/>
      <w:r w:rsidR="00CA7B33" w:rsidRPr="004823BB">
        <w:rPr>
          <w:rFonts w:ascii="Arial" w:hAnsi="Arial" w:cs="Arial"/>
          <w:sz w:val="24"/>
          <w:szCs w:val="24"/>
        </w:rPr>
        <w:t>facebook</w:t>
      </w:r>
      <w:proofErr w:type="spellEnd"/>
      <w:r w:rsidR="00CA7B33" w:rsidRPr="004823BB">
        <w:rPr>
          <w:rFonts w:ascii="Arial" w:hAnsi="Arial" w:cs="Arial"/>
          <w:sz w:val="24"/>
          <w:szCs w:val="24"/>
        </w:rPr>
        <w:t xml:space="preserve"> to communica</w:t>
      </w:r>
      <w:r w:rsidR="005661CC" w:rsidRPr="004823BB">
        <w:rPr>
          <w:rFonts w:ascii="Arial" w:hAnsi="Arial" w:cs="Arial"/>
          <w:sz w:val="24"/>
          <w:szCs w:val="24"/>
        </w:rPr>
        <w:t xml:space="preserve">te than </w:t>
      </w:r>
      <w:proofErr w:type="spellStart"/>
      <w:r w:rsidR="005661CC" w:rsidRPr="004823BB">
        <w:rPr>
          <w:rFonts w:ascii="Arial" w:hAnsi="Arial" w:cs="Arial"/>
          <w:sz w:val="24"/>
          <w:szCs w:val="24"/>
        </w:rPr>
        <w:t>moodle</w:t>
      </w:r>
      <w:proofErr w:type="spellEnd"/>
      <w:r w:rsidR="005661CC" w:rsidRPr="004823BB">
        <w:rPr>
          <w:rFonts w:ascii="Arial" w:hAnsi="Arial" w:cs="Arial"/>
          <w:sz w:val="24"/>
          <w:szCs w:val="24"/>
        </w:rPr>
        <w:t>. It was felt the learners</w:t>
      </w:r>
      <w:r w:rsidR="00CA7B33" w:rsidRPr="004823BB">
        <w:rPr>
          <w:rFonts w:ascii="Arial" w:hAnsi="Arial" w:cs="Arial"/>
          <w:sz w:val="24"/>
          <w:szCs w:val="24"/>
        </w:rPr>
        <w:t xml:space="preserve"> did not have the skills and know how to value </w:t>
      </w:r>
      <w:proofErr w:type="spellStart"/>
      <w:r w:rsidR="00CA7B33" w:rsidRPr="004823BB">
        <w:rPr>
          <w:rFonts w:ascii="Arial" w:hAnsi="Arial" w:cs="Arial"/>
          <w:sz w:val="24"/>
          <w:szCs w:val="24"/>
        </w:rPr>
        <w:t>moodle</w:t>
      </w:r>
      <w:proofErr w:type="spellEnd"/>
      <w:r w:rsidR="00CA7B33" w:rsidRPr="004823BB">
        <w:rPr>
          <w:rFonts w:ascii="Arial" w:hAnsi="Arial" w:cs="Arial"/>
          <w:sz w:val="24"/>
          <w:szCs w:val="24"/>
        </w:rPr>
        <w:t xml:space="preserve"> and its role in their educational setting.</w:t>
      </w:r>
    </w:p>
    <w:p w:rsidR="007B3478" w:rsidRPr="004823BB" w:rsidRDefault="007B3478" w:rsidP="004823BB">
      <w:pPr>
        <w:spacing w:line="480" w:lineRule="auto"/>
        <w:jc w:val="both"/>
        <w:rPr>
          <w:rFonts w:ascii="Arial" w:hAnsi="Arial" w:cs="Arial"/>
          <w:sz w:val="24"/>
          <w:szCs w:val="24"/>
        </w:rPr>
      </w:pPr>
    </w:p>
    <w:p w:rsidR="002F3D9C" w:rsidRPr="000A36A9" w:rsidRDefault="007B3478" w:rsidP="004823BB">
      <w:pPr>
        <w:spacing w:line="480" w:lineRule="auto"/>
        <w:rPr>
          <w:rFonts w:ascii="Arial" w:hAnsi="Arial" w:cs="Arial"/>
          <w:sz w:val="24"/>
          <w:szCs w:val="24"/>
        </w:rPr>
      </w:pPr>
      <w:r w:rsidRPr="000A36A9">
        <w:rPr>
          <w:rFonts w:ascii="Arial" w:hAnsi="Arial" w:cs="Arial"/>
          <w:sz w:val="24"/>
          <w:szCs w:val="24"/>
        </w:rPr>
        <w:t xml:space="preserve">2. </w:t>
      </w:r>
      <w:r w:rsidR="00062BB4" w:rsidRPr="000A36A9">
        <w:rPr>
          <w:rFonts w:ascii="Arial" w:hAnsi="Arial" w:cs="Arial"/>
          <w:sz w:val="24"/>
          <w:szCs w:val="24"/>
        </w:rPr>
        <w:t xml:space="preserve">Current use of </w:t>
      </w:r>
      <w:proofErr w:type="spellStart"/>
      <w:r w:rsidR="00062BB4" w:rsidRPr="000A36A9">
        <w:rPr>
          <w:rFonts w:ascii="Arial" w:hAnsi="Arial" w:cs="Arial"/>
          <w:sz w:val="24"/>
          <w:szCs w:val="24"/>
        </w:rPr>
        <w:t>moodle</w:t>
      </w:r>
      <w:proofErr w:type="spellEnd"/>
      <w:r w:rsidR="00062BB4" w:rsidRPr="000A36A9">
        <w:rPr>
          <w:rFonts w:ascii="Arial" w:hAnsi="Arial" w:cs="Arial"/>
          <w:sz w:val="24"/>
          <w:szCs w:val="24"/>
        </w:rPr>
        <w:t xml:space="preserve"> outside the classroom environment.</w:t>
      </w:r>
    </w:p>
    <w:p w:rsidR="00062BB4" w:rsidRPr="004823BB" w:rsidRDefault="00062BB4" w:rsidP="004823BB">
      <w:pPr>
        <w:spacing w:line="480" w:lineRule="auto"/>
        <w:jc w:val="both"/>
        <w:rPr>
          <w:rFonts w:ascii="Arial" w:hAnsi="Arial" w:cs="Arial"/>
          <w:sz w:val="24"/>
          <w:szCs w:val="24"/>
        </w:rPr>
      </w:pPr>
      <w:r w:rsidRPr="004823BB">
        <w:rPr>
          <w:rFonts w:ascii="Arial" w:hAnsi="Arial" w:cs="Arial"/>
          <w:sz w:val="24"/>
          <w:szCs w:val="24"/>
        </w:rPr>
        <w:t xml:space="preserve">Clear patterns emerged in terms of use outside the classroom.  The pattern of usage </w:t>
      </w:r>
      <w:r w:rsidR="007E1EB2" w:rsidRPr="004823BB">
        <w:rPr>
          <w:rFonts w:ascii="Arial" w:hAnsi="Arial" w:cs="Arial"/>
          <w:sz w:val="24"/>
          <w:szCs w:val="24"/>
        </w:rPr>
        <w:t xml:space="preserve">largely </w:t>
      </w:r>
      <w:proofErr w:type="gramStart"/>
      <w:r w:rsidR="007E1EB2" w:rsidRPr="004823BB">
        <w:rPr>
          <w:rFonts w:ascii="Arial" w:hAnsi="Arial" w:cs="Arial"/>
          <w:sz w:val="24"/>
          <w:szCs w:val="24"/>
        </w:rPr>
        <w:t xml:space="preserve">echoed </w:t>
      </w:r>
      <w:r w:rsidR="0020412A" w:rsidRPr="004823BB">
        <w:rPr>
          <w:rFonts w:ascii="Arial" w:hAnsi="Arial" w:cs="Arial"/>
          <w:sz w:val="24"/>
          <w:szCs w:val="24"/>
        </w:rPr>
        <w:t xml:space="preserve"> the</w:t>
      </w:r>
      <w:proofErr w:type="gramEnd"/>
      <w:r w:rsidR="0020412A" w:rsidRPr="004823BB">
        <w:rPr>
          <w:rFonts w:ascii="Arial" w:hAnsi="Arial" w:cs="Arial"/>
          <w:sz w:val="24"/>
          <w:szCs w:val="24"/>
        </w:rPr>
        <w:t xml:space="preserve"> usage in the classroom</w:t>
      </w:r>
      <w:r w:rsidR="007E1EB2" w:rsidRPr="004823BB">
        <w:rPr>
          <w:rFonts w:ascii="Arial" w:hAnsi="Arial" w:cs="Arial"/>
          <w:sz w:val="24"/>
          <w:szCs w:val="24"/>
        </w:rPr>
        <w:t>.</w:t>
      </w:r>
      <w:r w:rsidR="0020412A" w:rsidRPr="004823BB">
        <w:rPr>
          <w:rFonts w:ascii="Arial" w:hAnsi="Arial" w:cs="Arial"/>
          <w:sz w:val="24"/>
          <w:szCs w:val="24"/>
        </w:rPr>
        <w:t xml:space="preserve"> </w:t>
      </w:r>
      <w:r w:rsidR="007E1EB2" w:rsidRPr="004823BB">
        <w:rPr>
          <w:rFonts w:ascii="Arial" w:hAnsi="Arial" w:cs="Arial"/>
          <w:sz w:val="24"/>
          <w:szCs w:val="24"/>
        </w:rPr>
        <w:t xml:space="preserve">However, three staff clearly identified that they tried using a </w:t>
      </w:r>
      <w:proofErr w:type="gramStart"/>
      <w:r w:rsidR="007E1EB2" w:rsidRPr="004823BB">
        <w:rPr>
          <w:rFonts w:ascii="Arial" w:hAnsi="Arial" w:cs="Arial"/>
          <w:sz w:val="24"/>
          <w:szCs w:val="24"/>
        </w:rPr>
        <w:t>wiki  to</w:t>
      </w:r>
      <w:proofErr w:type="gramEnd"/>
      <w:r w:rsidR="007E1EB2" w:rsidRPr="004823BB">
        <w:rPr>
          <w:rFonts w:ascii="Arial" w:hAnsi="Arial" w:cs="Arial"/>
          <w:sz w:val="24"/>
          <w:szCs w:val="24"/>
        </w:rPr>
        <w:t xml:space="preserve"> engage learners  outside the classroom  but</w:t>
      </w:r>
      <w:r w:rsidR="000A36A9">
        <w:rPr>
          <w:rFonts w:ascii="Arial" w:hAnsi="Arial" w:cs="Arial"/>
          <w:sz w:val="24"/>
          <w:szCs w:val="24"/>
        </w:rPr>
        <w:t xml:space="preserve"> </w:t>
      </w:r>
      <w:r w:rsidR="007E1EB2" w:rsidRPr="004823BB">
        <w:rPr>
          <w:rFonts w:ascii="Arial" w:hAnsi="Arial" w:cs="Arial"/>
          <w:sz w:val="24"/>
          <w:szCs w:val="24"/>
        </w:rPr>
        <w:t xml:space="preserve">50% of learners “didn’t buy into it”. </w:t>
      </w:r>
      <w:r w:rsidR="0020412A" w:rsidRPr="004823BB">
        <w:rPr>
          <w:rFonts w:ascii="Arial" w:hAnsi="Arial" w:cs="Arial"/>
          <w:sz w:val="24"/>
          <w:szCs w:val="24"/>
        </w:rPr>
        <w:t xml:space="preserve">Use of Quizzes increased from 15% to 22% of practitioners. This may be that </w:t>
      </w:r>
      <w:proofErr w:type="gramStart"/>
      <w:r w:rsidR="0020412A" w:rsidRPr="004823BB">
        <w:rPr>
          <w:rFonts w:ascii="Arial" w:hAnsi="Arial" w:cs="Arial"/>
          <w:sz w:val="24"/>
          <w:szCs w:val="24"/>
        </w:rPr>
        <w:t xml:space="preserve">staff </w:t>
      </w:r>
      <w:r w:rsidR="00FC79B9">
        <w:rPr>
          <w:rFonts w:ascii="Arial" w:hAnsi="Arial" w:cs="Arial"/>
          <w:sz w:val="24"/>
          <w:szCs w:val="24"/>
        </w:rPr>
        <w:t xml:space="preserve"> </w:t>
      </w:r>
      <w:r w:rsidR="0020412A" w:rsidRPr="004823BB">
        <w:rPr>
          <w:rFonts w:ascii="Arial" w:hAnsi="Arial" w:cs="Arial"/>
          <w:sz w:val="24"/>
          <w:szCs w:val="24"/>
        </w:rPr>
        <w:t>are</w:t>
      </w:r>
      <w:proofErr w:type="gramEnd"/>
      <w:r w:rsidR="0020412A" w:rsidRPr="004823BB">
        <w:rPr>
          <w:rFonts w:ascii="Arial" w:hAnsi="Arial" w:cs="Arial"/>
          <w:sz w:val="24"/>
          <w:szCs w:val="24"/>
        </w:rPr>
        <w:t xml:space="preserve"> encouraging learners to check learning outside the classroom as part of an assessment for learning strategy. Usage of </w:t>
      </w:r>
      <w:proofErr w:type="spellStart"/>
      <w:r w:rsidR="0020412A" w:rsidRPr="004823BB">
        <w:rPr>
          <w:rFonts w:ascii="Arial" w:hAnsi="Arial" w:cs="Arial"/>
          <w:sz w:val="24"/>
          <w:szCs w:val="24"/>
        </w:rPr>
        <w:t>moodle</w:t>
      </w:r>
      <w:proofErr w:type="spellEnd"/>
      <w:r w:rsidR="0020412A" w:rsidRPr="004823BB">
        <w:rPr>
          <w:rFonts w:ascii="Arial" w:hAnsi="Arial" w:cs="Arial"/>
          <w:sz w:val="24"/>
          <w:szCs w:val="24"/>
        </w:rPr>
        <w:t xml:space="preserve"> outside of the classroom to access resources and prepared materials increased by 10% of those practitioners who said they did this “often” and “sometimes” respectively. </w:t>
      </w:r>
      <w:r w:rsidR="00434F47" w:rsidRPr="004823BB">
        <w:rPr>
          <w:rFonts w:ascii="Arial" w:hAnsi="Arial" w:cs="Arial"/>
          <w:sz w:val="24"/>
          <w:szCs w:val="24"/>
        </w:rPr>
        <w:t xml:space="preserve"> </w:t>
      </w:r>
    </w:p>
    <w:p w:rsidR="00434F47" w:rsidRDefault="007E1EB2" w:rsidP="004823BB">
      <w:pPr>
        <w:spacing w:line="480" w:lineRule="auto"/>
        <w:jc w:val="both"/>
        <w:rPr>
          <w:rFonts w:ascii="Arial" w:hAnsi="Arial" w:cs="Arial"/>
          <w:sz w:val="24"/>
          <w:szCs w:val="24"/>
        </w:rPr>
      </w:pPr>
      <w:r w:rsidRPr="004823BB">
        <w:rPr>
          <w:rFonts w:ascii="Arial" w:hAnsi="Arial" w:cs="Arial"/>
          <w:sz w:val="24"/>
          <w:szCs w:val="24"/>
        </w:rPr>
        <w:t>Evidence suggests</w:t>
      </w:r>
      <w:r w:rsidR="00434F47" w:rsidRPr="004823BB">
        <w:rPr>
          <w:rFonts w:ascii="Arial" w:hAnsi="Arial" w:cs="Arial"/>
          <w:sz w:val="24"/>
          <w:szCs w:val="24"/>
        </w:rPr>
        <w:t xml:space="preserve"> there was a correlation with </w:t>
      </w:r>
      <w:proofErr w:type="gramStart"/>
      <w:r w:rsidR="00434F47" w:rsidRPr="004823BB">
        <w:rPr>
          <w:rFonts w:ascii="Arial" w:hAnsi="Arial" w:cs="Arial"/>
          <w:sz w:val="24"/>
          <w:szCs w:val="24"/>
        </w:rPr>
        <w:t>the  level</w:t>
      </w:r>
      <w:proofErr w:type="gramEnd"/>
      <w:r w:rsidR="00434F47" w:rsidRPr="004823BB">
        <w:rPr>
          <w:rFonts w:ascii="Arial" w:hAnsi="Arial" w:cs="Arial"/>
          <w:sz w:val="24"/>
          <w:szCs w:val="24"/>
        </w:rPr>
        <w:t xml:space="preserve"> of use of </w:t>
      </w:r>
      <w:proofErr w:type="spellStart"/>
      <w:r w:rsidR="00434F47" w:rsidRPr="004823BB">
        <w:rPr>
          <w:rFonts w:ascii="Arial" w:hAnsi="Arial" w:cs="Arial"/>
          <w:sz w:val="24"/>
          <w:szCs w:val="24"/>
        </w:rPr>
        <w:t>moodle</w:t>
      </w:r>
      <w:proofErr w:type="spellEnd"/>
      <w:r w:rsidR="00434F47" w:rsidRPr="004823BB">
        <w:rPr>
          <w:rFonts w:ascii="Arial" w:hAnsi="Arial" w:cs="Arial"/>
          <w:sz w:val="24"/>
          <w:szCs w:val="24"/>
        </w:rPr>
        <w:t xml:space="preserve"> outside the classroom and the level of learner. Foundation and intermediate level learners were less inclined to use it because of their lack of motivation and </w:t>
      </w:r>
      <w:r w:rsidR="00DE50B4" w:rsidRPr="004823BB">
        <w:rPr>
          <w:rFonts w:ascii="Arial" w:hAnsi="Arial" w:cs="Arial"/>
          <w:sz w:val="24"/>
          <w:szCs w:val="24"/>
        </w:rPr>
        <w:t xml:space="preserve">skills as </w:t>
      </w:r>
      <w:r w:rsidR="00434F47" w:rsidRPr="004823BB">
        <w:rPr>
          <w:rFonts w:ascii="Arial" w:hAnsi="Arial" w:cs="Arial"/>
          <w:sz w:val="24"/>
          <w:szCs w:val="24"/>
        </w:rPr>
        <w:t>independent</w:t>
      </w:r>
      <w:r w:rsidR="00DE50B4" w:rsidRPr="004823BB">
        <w:rPr>
          <w:rFonts w:ascii="Arial" w:hAnsi="Arial" w:cs="Arial"/>
          <w:sz w:val="24"/>
          <w:szCs w:val="24"/>
        </w:rPr>
        <w:t xml:space="preserve"> learners as well as issues with access. Further supporting comments include how learners are “less inclined to use it </w:t>
      </w:r>
      <w:r w:rsidR="00434F47" w:rsidRPr="004823BB">
        <w:rPr>
          <w:rFonts w:ascii="Arial" w:hAnsi="Arial" w:cs="Arial"/>
          <w:sz w:val="24"/>
          <w:szCs w:val="24"/>
        </w:rPr>
        <w:t xml:space="preserve"> </w:t>
      </w:r>
      <w:r w:rsidR="00DE50B4" w:rsidRPr="004823BB">
        <w:rPr>
          <w:rFonts w:ascii="Arial" w:hAnsi="Arial" w:cs="Arial"/>
          <w:sz w:val="24"/>
          <w:szCs w:val="24"/>
        </w:rPr>
        <w:t xml:space="preserve"> as </w:t>
      </w:r>
      <w:r w:rsidR="00DE50B4" w:rsidRPr="004823BB">
        <w:rPr>
          <w:rFonts w:ascii="Arial" w:hAnsi="Arial" w:cs="Arial"/>
          <w:sz w:val="24"/>
          <w:szCs w:val="24"/>
        </w:rPr>
        <w:lastRenderedPageBreak/>
        <w:t>they</w:t>
      </w:r>
      <w:r w:rsidRPr="004823BB">
        <w:rPr>
          <w:rFonts w:ascii="Arial" w:hAnsi="Arial" w:cs="Arial"/>
          <w:sz w:val="24"/>
          <w:szCs w:val="24"/>
        </w:rPr>
        <w:t xml:space="preserve"> can’t see the benefits”. The </w:t>
      </w:r>
      <w:r w:rsidR="00DE50B4" w:rsidRPr="004823BB">
        <w:rPr>
          <w:rFonts w:ascii="Arial" w:hAnsi="Arial" w:cs="Arial"/>
          <w:sz w:val="24"/>
          <w:szCs w:val="24"/>
        </w:rPr>
        <w:t xml:space="preserve">use </w:t>
      </w:r>
      <w:r w:rsidRPr="004823BB">
        <w:rPr>
          <w:rFonts w:ascii="Arial" w:hAnsi="Arial" w:cs="Arial"/>
          <w:sz w:val="24"/>
          <w:szCs w:val="24"/>
        </w:rPr>
        <w:t xml:space="preserve">of </w:t>
      </w:r>
      <w:r w:rsidR="00DE50B4" w:rsidRPr="004823BB">
        <w:rPr>
          <w:rFonts w:ascii="Arial" w:hAnsi="Arial" w:cs="Arial"/>
          <w:sz w:val="24"/>
          <w:szCs w:val="24"/>
        </w:rPr>
        <w:t>the electronic submission facility out of the classroom parti</w:t>
      </w:r>
      <w:r w:rsidRPr="004823BB">
        <w:rPr>
          <w:rFonts w:ascii="Arial" w:hAnsi="Arial" w:cs="Arial"/>
          <w:sz w:val="24"/>
          <w:szCs w:val="24"/>
        </w:rPr>
        <w:t xml:space="preserve">cularly at level four (with HND students) was </w:t>
      </w:r>
      <w:r w:rsidR="000A36A9">
        <w:rPr>
          <w:rFonts w:ascii="Arial" w:hAnsi="Arial" w:cs="Arial"/>
          <w:sz w:val="24"/>
          <w:szCs w:val="24"/>
        </w:rPr>
        <w:t xml:space="preserve">significantly </w:t>
      </w:r>
      <w:r w:rsidRPr="004823BB">
        <w:rPr>
          <w:rFonts w:ascii="Arial" w:hAnsi="Arial" w:cs="Arial"/>
          <w:sz w:val="24"/>
          <w:szCs w:val="24"/>
        </w:rPr>
        <w:t xml:space="preserve">more than </w:t>
      </w:r>
      <w:r w:rsidR="000A36A9">
        <w:rPr>
          <w:rFonts w:ascii="Arial" w:hAnsi="Arial" w:cs="Arial"/>
          <w:sz w:val="24"/>
          <w:szCs w:val="24"/>
        </w:rPr>
        <w:t>with</w:t>
      </w:r>
      <w:r w:rsidR="00DE50B4" w:rsidRPr="004823BB">
        <w:rPr>
          <w:rFonts w:ascii="Arial" w:hAnsi="Arial" w:cs="Arial"/>
          <w:sz w:val="24"/>
          <w:szCs w:val="24"/>
        </w:rPr>
        <w:t xml:space="preserve"> level two and three learners. </w:t>
      </w:r>
    </w:p>
    <w:p w:rsidR="00C10431" w:rsidRPr="004823BB" w:rsidRDefault="00C10431" w:rsidP="004823BB">
      <w:pPr>
        <w:spacing w:line="480" w:lineRule="auto"/>
        <w:jc w:val="both"/>
        <w:rPr>
          <w:rFonts w:ascii="Arial" w:hAnsi="Arial" w:cs="Arial"/>
          <w:sz w:val="24"/>
          <w:szCs w:val="24"/>
        </w:rPr>
      </w:pPr>
    </w:p>
    <w:p w:rsidR="00062BB4" w:rsidRPr="00C10431" w:rsidRDefault="007B3478" w:rsidP="004823BB">
      <w:pPr>
        <w:spacing w:line="480" w:lineRule="auto"/>
        <w:rPr>
          <w:rFonts w:ascii="Arial" w:hAnsi="Arial" w:cs="Arial"/>
          <w:sz w:val="24"/>
          <w:szCs w:val="24"/>
        </w:rPr>
      </w:pPr>
      <w:r w:rsidRPr="00C10431">
        <w:rPr>
          <w:rFonts w:ascii="Arial" w:hAnsi="Arial" w:cs="Arial"/>
          <w:sz w:val="24"/>
          <w:szCs w:val="24"/>
        </w:rPr>
        <w:t xml:space="preserve">3. Perceptions of </w:t>
      </w:r>
      <w:proofErr w:type="spellStart"/>
      <w:r w:rsidRPr="00C10431">
        <w:rPr>
          <w:rFonts w:ascii="Arial" w:hAnsi="Arial" w:cs="Arial"/>
          <w:sz w:val="24"/>
          <w:szCs w:val="24"/>
        </w:rPr>
        <w:t>moodle</w:t>
      </w:r>
      <w:proofErr w:type="spellEnd"/>
    </w:p>
    <w:p w:rsidR="005B3AC8" w:rsidRPr="004823BB" w:rsidRDefault="00494F36" w:rsidP="004823BB">
      <w:pPr>
        <w:spacing w:line="480" w:lineRule="auto"/>
        <w:jc w:val="both"/>
        <w:rPr>
          <w:rFonts w:ascii="Arial" w:hAnsi="Arial" w:cs="Arial"/>
          <w:sz w:val="24"/>
          <w:szCs w:val="24"/>
        </w:rPr>
      </w:pPr>
      <w:proofErr w:type="gramStart"/>
      <w:r w:rsidRPr="004823BB">
        <w:rPr>
          <w:rFonts w:ascii="Arial" w:hAnsi="Arial" w:cs="Arial"/>
          <w:sz w:val="24"/>
          <w:szCs w:val="24"/>
        </w:rPr>
        <w:t>Staff</w:t>
      </w:r>
      <w:r w:rsidR="00FC79B9">
        <w:rPr>
          <w:rFonts w:ascii="Arial" w:hAnsi="Arial" w:cs="Arial"/>
          <w:sz w:val="24"/>
          <w:szCs w:val="24"/>
        </w:rPr>
        <w:t xml:space="preserve"> </w:t>
      </w:r>
      <w:r w:rsidRPr="004823BB">
        <w:rPr>
          <w:rFonts w:ascii="Arial" w:hAnsi="Arial" w:cs="Arial"/>
          <w:sz w:val="24"/>
          <w:szCs w:val="24"/>
        </w:rPr>
        <w:t xml:space="preserve"> we</w:t>
      </w:r>
      <w:r w:rsidR="00BF3D7C">
        <w:rPr>
          <w:rFonts w:ascii="Arial" w:hAnsi="Arial" w:cs="Arial"/>
          <w:sz w:val="24"/>
          <w:szCs w:val="24"/>
        </w:rPr>
        <w:t>re</w:t>
      </w:r>
      <w:proofErr w:type="gramEnd"/>
      <w:r w:rsidR="00BF3D7C">
        <w:rPr>
          <w:rFonts w:ascii="Arial" w:hAnsi="Arial" w:cs="Arial"/>
          <w:sz w:val="24"/>
          <w:szCs w:val="24"/>
        </w:rPr>
        <w:t xml:space="preserve"> asked 10 questions regarding</w:t>
      </w:r>
      <w:r w:rsidRPr="004823BB">
        <w:rPr>
          <w:rFonts w:ascii="Arial" w:hAnsi="Arial" w:cs="Arial"/>
          <w:sz w:val="24"/>
          <w:szCs w:val="24"/>
        </w:rPr>
        <w:t xml:space="preserve"> perceptio</w:t>
      </w:r>
      <w:r w:rsidR="00BF3D7C">
        <w:rPr>
          <w:rFonts w:ascii="Arial" w:hAnsi="Arial" w:cs="Arial"/>
          <w:sz w:val="24"/>
          <w:szCs w:val="24"/>
        </w:rPr>
        <w:t xml:space="preserve">ns of </w:t>
      </w:r>
      <w:proofErr w:type="spellStart"/>
      <w:r w:rsidR="00BF3D7C">
        <w:rPr>
          <w:rFonts w:ascii="Arial" w:hAnsi="Arial" w:cs="Arial"/>
          <w:sz w:val="24"/>
          <w:szCs w:val="24"/>
        </w:rPr>
        <w:t>moodle</w:t>
      </w:r>
      <w:proofErr w:type="spellEnd"/>
      <w:r w:rsidR="00BF3D7C">
        <w:rPr>
          <w:rFonts w:ascii="Arial" w:hAnsi="Arial" w:cs="Arial"/>
          <w:sz w:val="24"/>
          <w:szCs w:val="24"/>
        </w:rPr>
        <w:t xml:space="preserve"> and to what extent </w:t>
      </w:r>
      <w:r w:rsidRPr="004823BB">
        <w:rPr>
          <w:rFonts w:ascii="Arial" w:hAnsi="Arial" w:cs="Arial"/>
          <w:sz w:val="24"/>
          <w:szCs w:val="24"/>
        </w:rPr>
        <w:t xml:space="preserve">they agreed or disagreed with them. Strong themes emerged regarding practitioner perceptions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w:t>
      </w:r>
    </w:p>
    <w:p w:rsidR="000F1089" w:rsidRPr="004823BB" w:rsidRDefault="00494F36" w:rsidP="004823BB">
      <w:pPr>
        <w:spacing w:line="480" w:lineRule="auto"/>
        <w:jc w:val="both"/>
        <w:rPr>
          <w:rFonts w:ascii="Arial" w:hAnsi="Arial" w:cs="Arial"/>
          <w:sz w:val="24"/>
          <w:szCs w:val="24"/>
        </w:rPr>
      </w:pPr>
      <w:r w:rsidRPr="004823BB">
        <w:rPr>
          <w:rFonts w:ascii="Arial" w:hAnsi="Arial" w:cs="Arial"/>
          <w:sz w:val="24"/>
          <w:szCs w:val="24"/>
        </w:rPr>
        <w:t>55% of respondents agreed that chat rooms are a distraction and easily open to misuse and 15% strongly agreed with this statement.  The majority of pr</w:t>
      </w:r>
      <w:r w:rsidR="00F31971">
        <w:rPr>
          <w:rFonts w:ascii="Arial" w:hAnsi="Arial" w:cs="Arial"/>
          <w:sz w:val="24"/>
          <w:szCs w:val="24"/>
        </w:rPr>
        <w:t>actitioners (63%) agreed that “</w:t>
      </w:r>
      <w:r w:rsidRPr="004823BB">
        <w:rPr>
          <w:rFonts w:ascii="Arial" w:hAnsi="Arial" w:cs="Arial"/>
          <w:sz w:val="24"/>
          <w:szCs w:val="24"/>
        </w:rPr>
        <w:t>learning takes place more effectively throug</w:t>
      </w:r>
      <w:r w:rsidR="00F31971">
        <w:rPr>
          <w:rFonts w:ascii="Arial" w:hAnsi="Arial" w:cs="Arial"/>
          <w:sz w:val="24"/>
          <w:szCs w:val="24"/>
        </w:rPr>
        <w:t xml:space="preserve">h verbal classroom discussion” </w:t>
      </w:r>
      <w:r w:rsidRPr="004823BB">
        <w:rPr>
          <w:rFonts w:ascii="Arial" w:hAnsi="Arial" w:cs="Arial"/>
          <w:sz w:val="24"/>
          <w:szCs w:val="24"/>
        </w:rPr>
        <w:t xml:space="preserve">as opposed to a debate being generated on line. </w:t>
      </w:r>
      <w:r w:rsidR="00E14B40" w:rsidRPr="004823BB">
        <w:rPr>
          <w:rFonts w:ascii="Arial" w:hAnsi="Arial" w:cs="Arial"/>
          <w:sz w:val="24"/>
          <w:szCs w:val="24"/>
        </w:rPr>
        <w:t xml:space="preserve"> It was either agreed or strongly agreed </w:t>
      </w:r>
      <w:r w:rsidR="00BF3D7C">
        <w:rPr>
          <w:rFonts w:ascii="Arial" w:hAnsi="Arial" w:cs="Arial"/>
          <w:sz w:val="24"/>
          <w:szCs w:val="24"/>
        </w:rPr>
        <w:t xml:space="preserve"> </w:t>
      </w:r>
      <w:r w:rsidR="00E14B40" w:rsidRPr="004823BB">
        <w:rPr>
          <w:rFonts w:ascii="Arial" w:hAnsi="Arial" w:cs="Arial"/>
          <w:sz w:val="24"/>
          <w:szCs w:val="24"/>
        </w:rPr>
        <w:t xml:space="preserve"> by 76% of respondents that </w:t>
      </w:r>
      <w:proofErr w:type="spellStart"/>
      <w:r w:rsidR="00E14B40" w:rsidRPr="004823BB">
        <w:rPr>
          <w:rFonts w:ascii="Arial" w:hAnsi="Arial" w:cs="Arial"/>
          <w:sz w:val="24"/>
          <w:szCs w:val="24"/>
        </w:rPr>
        <w:t>moodle</w:t>
      </w:r>
      <w:proofErr w:type="spellEnd"/>
      <w:r w:rsidR="00E14B40" w:rsidRPr="004823BB">
        <w:rPr>
          <w:rFonts w:ascii="Arial" w:hAnsi="Arial" w:cs="Arial"/>
          <w:sz w:val="24"/>
          <w:szCs w:val="24"/>
        </w:rPr>
        <w:t xml:space="preserve"> can help motivate learners and 88% agreed the more able learners can be stretched an</w:t>
      </w:r>
      <w:r w:rsidR="00F31971">
        <w:rPr>
          <w:rFonts w:ascii="Arial" w:hAnsi="Arial" w:cs="Arial"/>
          <w:sz w:val="24"/>
          <w:szCs w:val="24"/>
        </w:rPr>
        <w:t>d</w:t>
      </w:r>
      <w:r w:rsidR="00E14B40" w:rsidRPr="004823BB">
        <w:rPr>
          <w:rFonts w:ascii="Arial" w:hAnsi="Arial" w:cs="Arial"/>
          <w:sz w:val="24"/>
          <w:szCs w:val="24"/>
        </w:rPr>
        <w:t xml:space="preserve"> challenged by activities set up on </w:t>
      </w:r>
      <w:proofErr w:type="spellStart"/>
      <w:r w:rsidR="00E14B40" w:rsidRPr="004823BB">
        <w:rPr>
          <w:rFonts w:ascii="Arial" w:hAnsi="Arial" w:cs="Arial"/>
          <w:sz w:val="24"/>
          <w:szCs w:val="24"/>
        </w:rPr>
        <w:t>m</w:t>
      </w:r>
      <w:r w:rsidR="00F31971">
        <w:rPr>
          <w:rFonts w:ascii="Arial" w:hAnsi="Arial" w:cs="Arial"/>
          <w:sz w:val="24"/>
          <w:szCs w:val="24"/>
        </w:rPr>
        <w:t>oodle</w:t>
      </w:r>
      <w:proofErr w:type="spellEnd"/>
      <w:r w:rsidR="00F31971">
        <w:rPr>
          <w:rFonts w:ascii="Arial" w:hAnsi="Arial" w:cs="Arial"/>
          <w:sz w:val="24"/>
          <w:szCs w:val="24"/>
        </w:rPr>
        <w:t xml:space="preserve">. </w:t>
      </w:r>
      <w:r w:rsidR="00850717" w:rsidRPr="004823BB">
        <w:rPr>
          <w:rFonts w:ascii="Arial" w:hAnsi="Arial" w:cs="Arial"/>
          <w:sz w:val="24"/>
          <w:szCs w:val="24"/>
        </w:rPr>
        <w:t>The response of practitioners</w:t>
      </w:r>
      <w:r w:rsidR="00E14B40" w:rsidRPr="004823BB">
        <w:rPr>
          <w:rFonts w:ascii="Arial" w:hAnsi="Arial" w:cs="Arial"/>
          <w:sz w:val="24"/>
          <w:szCs w:val="24"/>
        </w:rPr>
        <w:t xml:space="preserve"> to the role of online feedback was mixed.  48% agreed it was better than returning work to a gr</w:t>
      </w:r>
      <w:r w:rsidR="00A50B05" w:rsidRPr="004823BB">
        <w:rPr>
          <w:rFonts w:ascii="Arial" w:hAnsi="Arial" w:cs="Arial"/>
          <w:sz w:val="24"/>
          <w:szCs w:val="24"/>
        </w:rPr>
        <w:t xml:space="preserve">oup in the classroom </w:t>
      </w:r>
      <w:r w:rsidR="00E14B40" w:rsidRPr="004823BB">
        <w:rPr>
          <w:rFonts w:ascii="Arial" w:hAnsi="Arial" w:cs="Arial"/>
          <w:sz w:val="24"/>
          <w:szCs w:val="24"/>
        </w:rPr>
        <w:t xml:space="preserve">whereas 38% disagreed with this statement. </w:t>
      </w:r>
      <w:r w:rsidR="000F1089" w:rsidRPr="004823BB">
        <w:rPr>
          <w:rFonts w:ascii="Arial" w:hAnsi="Arial" w:cs="Arial"/>
          <w:sz w:val="24"/>
          <w:szCs w:val="24"/>
        </w:rPr>
        <w:t xml:space="preserve"> The response was also mixed when asked whether social skills can be improved throu</w:t>
      </w:r>
      <w:r w:rsidR="00F31971">
        <w:rPr>
          <w:rFonts w:ascii="Arial" w:hAnsi="Arial" w:cs="Arial"/>
          <w:sz w:val="24"/>
          <w:szCs w:val="24"/>
        </w:rPr>
        <w:t xml:space="preserve">gh the use of forums on </w:t>
      </w:r>
      <w:proofErr w:type="spellStart"/>
      <w:r w:rsidR="00F31971">
        <w:rPr>
          <w:rFonts w:ascii="Arial" w:hAnsi="Arial" w:cs="Arial"/>
          <w:sz w:val="24"/>
          <w:szCs w:val="24"/>
        </w:rPr>
        <w:t>moodle</w:t>
      </w:r>
      <w:proofErr w:type="spellEnd"/>
      <w:r w:rsidR="00F31971">
        <w:rPr>
          <w:rFonts w:ascii="Arial" w:hAnsi="Arial" w:cs="Arial"/>
          <w:sz w:val="24"/>
          <w:szCs w:val="24"/>
        </w:rPr>
        <w:t xml:space="preserve">. </w:t>
      </w:r>
      <w:r w:rsidR="000F1089" w:rsidRPr="004823BB">
        <w:rPr>
          <w:rFonts w:ascii="Arial" w:hAnsi="Arial" w:cs="Arial"/>
          <w:sz w:val="24"/>
          <w:szCs w:val="24"/>
        </w:rPr>
        <w:t>Significantly 40% said they didn’t know and it can be assumed as a result of the responses to questions one and two this is because there is very littl</w:t>
      </w:r>
      <w:r w:rsidR="00850717" w:rsidRPr="004823BB">
        <w:rPr>
          <w:rFonts w:ascii="Arial" w:hAnsi="Arial" w:cs="Arial"/>
          <w:sz w:val="24"/>
          <w:szCs w:val="24"/>
        </w:rPr>
        <w:t>e evidence of the use of forums in the first</w:t>
      </w:r>
      <w:r w:rsidR="00F31971">
        <w:rPr>
          <w:rFonts w:ascii="Arial" w:hAnsi="Arial" w:cs="Arial"/>
          <w:sz w:val="24"/>
          <w:szCs w:val="24"/>
        </w:rPr>
        <w:t xml:space="preserve"> place. However, 28% agreed </w:t>
      </w:r>
      <w:r w:rsidR="00F31971">
        <w:rPr>
          <w:rFonts w:ascii="Arial" w:hAnsi="Arial" w:cs="Arial"/>
          <w:sz w:val="24"/>
          <w:szCs w:val="24"/>
        </w:rPr>
        <w:lastRenderedPageBreak/>
        <w:t>forums</w:t>
      </w:r>
      <w:r w:rsidR="00850717" w:rsidRPr="004823BB">
        <w:rPr>
          <w:rFonts w:ascii="Arial" w:hAnsi="Arial" w:cs="Arial"/>
          <w:sz w:val="24"/>
          <w:szCs w:val="24"/>
        </w:rPr>
        <w:t xml:space="preserve"> have the potential to</w:t>
      </w:r>
      <w:r w:rsidR="000F1089" w:rsidRPr="004823BB">
        <w:rPr>
          <w:rFonts w:ascii="Arial" w:hAnsi="Arial" w:cs="Arial"/>
          <w:sz w:val="24"/>
          <w:szCs w:val="24"/>
        </w:rPr>
        <w:t xml:space="preserve"> improve social skills and 25% disagreed.</w:t>
      </w:r>
      <w:r w:rsidR="00BF3D7C">
        <w:rPr>
          <w:rFonts w:ascii="Arial" w:hAnsi="Arial" w:cs="Arial"/>
          <w:sz w:val="24"/>
          <w:szCs w:val="24"/>
        </w:rPr>
        <w:t xml:space="preserve">  Significantly </w:t>
      </w:r>
      <w:r w:rsidR="00850717" w:rsidRPr="004823BB">
        <w:rPr>
          <w:rFonts w:ascii="Arial" w:hAnsi="Arial" w:cs="Arial"/>
          <w:sz w:val="24"/>
          <w:szCs w:val="24"/>
        </w:rPr>
        <w:t xml:space="preserve">77% of </w:t>
      </w:r>
      <w:proofErr w:type="gramStart"/>
      <w:r w:rsidR="00850717" w:rsidRPr="004823BB">
        <w:rPr>
          <w:rFonts w:ascii="Arial" w:hAnsi="Arial" w:cs="Arial"/>
          <w:sz w:val="24"/>
          <w:szCs w:val="24"/>
        </w:rPr>
        <w:t>practitioners</w:t>
      </w:r>
      <w:r w:rsidR="000F1089" w:rsidRPr="004823BB">
        <w:rPr>
          <w:rFonts w:ascii="Arial" w:hAnsi="Arial" w:cs="Arial"/>
          <w:sz w:val="24"/>
          <w:szCs w:val="24"/>
        </w:rPr>
        <w:t xml:space="preserve"> </w:t>
      </w:r>
      <w:r w:rsidR="00FC79B9">
        <w:rPr>
          <w:rFonts w:ascii="Arial" w:hAnsi="Arial" w:cs="Arial"/>
          <w:sz w:val="24"/>
          <w:szCs w:val="24"/>
        </w:rPr>
        <w:t xml:space="preserve"> </w:t>
      </w:r>
      <w:r w:rsidR="000F1089" w:rsidRPr="004823BB">
        <w:rPr>
          <w:rFonts w:ascii="Arial" w:hAnsi="Arial" w:cs="Arial"/>
          <w:sz w:val="24"/>
          <w:szCs w:val="24"/>
        </w:rPr>
        <w:t>disagreed</w:t>
      </w:r>
      <w:proofErr w:type="gramEnd"/>
      <w:r w:rsidR="000F1089" w:rsidRPr="004823BB">
        <w:rPr>
          <w:rFonts w:ascii="Arial" w:hAnsi="Arial" w:cs="Arial"/>
          <w:sz w:val="24"/>
          <w:szCs w:val="24"/>
        </w:rPr>
        <w:t xml:space="preserve"> </w:t>
      </w:r>
      <w:r w:rsidR="00BF3D7C">
        <w:rPr>
          <w:rFonts w:ascii="Arial" w:hAnsi="Arial" w:cs="Arial"/>
          <w:sz w:val="24"/>
          <w:szCs w:val="24"/>
        </w:rPr>
        <w:t xml:space="preserve"> </w:t>
      </w:r>
      <w:r w:rsidR="000F1089" w:rsidRPr="004823BB">
        <w:rPr>
          <w:rFonts w:ascii="Arial" w:hAnsi="Arial" w:cs="Arial"/>
          <w:sz w:val="24"/>
          <w:szCs w:val="24"/>
        </w:rPr>
        <w:t xml:space="preserve">that using </w:t>
      </w:r>
      <w:proofErr w:type="spellStart"/>
      <w:r w:rsidR="000F1089" w:rsidRPr="004823BB">
        <w:rPr>
          <w:rFonts w:ascii="Arial" w:hAnsi="Arial" w:cs="Arial"/>
          <w:sz w:val="24"/>
          <w:szCs w:val="24"/>
        </w:rPr>
        <w:t>moodle</w:t>
      </w:r>
      <w:proofErr w:type="spellEnd"/>
      <w:r w:rsidR="000F1089" w:rsidRPr="004823BB">
        <w:rPr>
          <w:rFonts w:ascii="Arial" w:hAnsi="Arial" w:cs="Arial"/>
          <w:sz w:val="24"/>
          <w:szCs w:val="24"/>
        </w:rPr>
        <w:t xml:space="preserve"> as a storage facility for resources impacts pos</w:t>
      </w:r>
      <w:r w:rsidR="00F31971">
        <w:rPr>
          <w:rFonts w:ascii="Arial" w:hAnsi="Arial" w:cs="Arial"/>
          <w:sz w:val="24"/>
          <w:szCs w:val="24"/>
        </w:rPr>
        <w:t xml:space="preserve">itively on learner attendance. </w:t>
      </w:r>
      <w:r w:rsidR="000F1089" w:rsidRPr="004823BB">
        <w:rPr>
          <w:rFonts w:ascii="Arial" w:hAnsi="Arial" w:cs="Arial"/>
          <w:sz w:val="24"/>
          <w:szCs w:val="24"/>
        </w:rPr>
        <w:t>Even more signifi</w:t>
      </w:r>
      <w:r w:rsidR="00850717" w:rsidRPr="004823BB">
        <w:rPr>
          <w:rFonts w:ascii="Arial" w:hAnsi="Arial" w:cs="Arial"/>
          <w:sz w:val="24"/>
          <w:szCs w:val="24"/>
        </w:rPr>
        <w:t xml:space="preserve">cantly 79% of </w:t>
      </w:r>
      <w:r w:rsidR="00B7432D" w:rsidRPr="004823BB">
        <w:rPr>
          <w:rFonts w:ascii="Arial" w:hAnsi="Arial" w:cs="Arial"/>
          <w:sz w:val="24"/>
          <w:szCs w:val="24"/>
        </w:rPr>
        <w:t xml:space="preserve">respondents either agreed or strongly agreed that </w:t>
      </w:r>
      <w:proofErr w:type="spellStart"/>
      <w:r w:rsidR="00B7432D" w:rsidRPr="004823BB">
        <w:rPr>
          <w:rFonts w:ascii="Arial" w:hAnsi="Arial" w:cs="Arial"/>
          <w:sz w:val="24"/>
          <w:szCs w:val="24"/>
        </w:rPr>
        <w:t>moodle</w:t>
      </w:r>
      <w:proofErr w:type="spellEnd"/>
      <w:r w:rsidR="00B7432D" w:rsidRPr="004823BB">
        <w:rPr>
          <w:rFonts w:ascii="Arial" w:hAnsi="Arial" w:cs="Arial"/>
          <w:sz w:val="24"/>
          <w:szCs w:val="24"/>
        </w:rPr>
        <w:t xml:space="preserve"> w</w:t>
      </w:r>
      <w:r w:rsidR="002A3884" w:rsidRPr="004823BB">
        <w:rPr>
          <w:rFonts w:ascii="Arial" w:hAnsi="Arial" w:cs="Arial"/>
          <w:sz w:val="24"/>
          <w:szCs w:val="24"/>
        </w:rPr>
        <w:t>as overrated as a learning tool and 84% agreed or strongly agreed that unless all “the team</w:t>
      </w:r>
      <w:proofErr w:type="gramStart"/>
      <w:r w:rsidR="002A3884" w:rsidRPr="004823BB">
        <w:rPr>
          <w:rFonts w:ascii="Arial" w:hAnsi="Arial" w:cs="Arial"/>
          <w:sz w:val="24"/>
          <w:szCs w:val="24"/>
        </w:rPr>
        <w:t xml:space="preserve">” </w:t>
      </w:r>
      <w:r w:rsidR="00FC79B9">
        <w:rPr>
          <w:rFonts w:ascii="Arial" w:hAnsi="Arial" w:cs="Arial"/>
          <w:sz w:val="24"/>
          <w:szCs w:val="24"/>
        </w:rPr>
        <w:t xml:space="preserve"> </w:t>
      </w:r>
      <w:r w:rsidR="002A3884" w:rsidRPr="004823BB">
        <w:rPr>
          <w:rFonts w:ascii="Arial" w:hAnsi="Arial" w:cs="Arial"/>
          <w:sz w:val="24"/>
          <w:szCs w:val="24"/>
        </w:rPr>
        <w:t>use</w:t>
      </w:r>
      <w:proofErr w:type="gramEnd"/>
      <w:r w:rsidR="002A3884" w:rsidRPr="004823BB">
        <w:rPr>
          <w:rFonts w:ascii="Arial" w:hAnsi="Arial" w:cs="Arial"/>
          <w:sz w:val="24"/>
          <w:szCs w:val="24"/>
        </w:rPr>
        <w:t xml:space="preserve"> </w:t>
      </w:r>
      <w:proofErr w:type="spellStart"/>
      <w:r w:rsidR="002A3884" w:rsidRPr="004823BB">
        <w:rPr>
          <w:rFonts w:ascii="Arial" w:hAnsi="Arial" w:cs="Arial"/>
          <w:sz w:val="24"/>
          <w:szCs w:val="24"/>
        </w:rPr>
        <w:t>moodle</w:t>
      </w:r>
      <w:proofErr w:type="spellEnd"/>
      <w:r w:rsidR="002A3884" w:rsidRPr="004823BB">
        <w:rPr>
          <w:rFonts w:ascii="Arial" w:hAnsi="Arial" w:cs="Arial"/>
          <w:sz w:val="24"/>
          <w:szCs w:val="24"/>
        </w:rPr>
        <w:t xml:space="preserve"> to a minimum level then there is no point using it at all.</w:t>
      </w:r>
      <w:r w:rsidR="00A50B05" w:rsidRPr="004823BB">
        <w:rPr>
          <w:rFonts w:ascii="Arial" w:hAnsi="Arial" w:cs="Arial"/>
          <w:sz w:val="24"/>
          <w:szCs w:val="24"/>
        </w:rPr>
        <w:t xml:space="preserve"> </w:t>
      </w:r>
    </w:p>
    <w:p w:rsidR="00527E33" w:rsidRPr="004823BB" w:rsidRDefault="00527E33" w:rsidP="004823BB">
      <w:pPr>
        <w:spacing w:line="480" w:lineRule="auto"/>
        <w:jc w:val="both"/>
        <w:rPr>
          <w:rFonts w:ascii="Arial" w:hAnsi="Arial" w:cs="Arial"/>
          <w:sz w:val="24"/>
          <w:szCs w:val="24"/>
        </w:rPr>
      </w:pPr>
    </w:p>
    <w:p w:rsidR="00527E33" w:rsidRPr="00F31971" w:rsidRDefault="00527E33" w:rsidP="004823BB">
      <w:pPr>
        <w:spacing w:line="480" w:lineRule="auto"/>
        <w:jc w:val="both"/>
        <w:rPr>
          <w:rFonts w:ascii="Arial" w:hAnsi="Arial" w:cs="Arial"/>
          <w:sz w:val="24"/>
          <w:szCs w:val="24"/>
        </w:rPr>
      </w:pPr>
      <w:r w:rsidRPr="004823BB">
        <w:rPr>
          <w:rFonts w:ascii="Arial" w:hAnsi="Arial" w:cs="Arial"/>
          <w:sz w:val="24"/>
          <w:szCs w:val="24"/>
        </w:rPr>
        <w:t xml:space="preserve">4. </w:t>
      </w:r>
      <w:r w:rsidRPr="00F31971">
        <w:rPr>
          <w:rFonts w:ascii="Arial" w:hAnsi="Arial" w:cs="Arial"/>
          <w:sz w:val="24"/>
          <w:szCs w:val="24"/>
        </w:rPr>
        <w:t xml:space="preserve">Constraints when engaging with </w:t>
      </w:r>
      <w:proofErr w:type="spellStart"/>
      <w:r w:rsidRPr="00F31971">
        <w:rPr>
          <w:rFonts w:ascii="Arial" w:hAnsi="Arial" w:cs="Arial"/>
          <w:sz w:val="24"/>
          <w:szCs w:val="24"/>
        </w:rPr>
        <w:t>moodle</w:t>
      </w:r>
      <w:proofErr w:type="spellEnd"/>
    </w:p>
    <w:p w:rsidR="007B3478" w:rsidRPr="004823BB" w:rsidRDefault="00BB1301" w:rsidP="004823BB">
      <w:pPr>
        <w:spacing w:line="480" w:lineRule="auto"/>
        <w:jc w:val="both"/>
        <w:rPr>
          <w:rFonts w:ascii="Arial" w:hAnsi="Arial" w:cs="Arial"/>
          <w:sz w:val="24"/>
          <w:szCs w:val="24"/>
        </w:rPr>
      </w:pPr>
      <w:r w:rsidRPr="004823BB">
        <w:rPr>
          <w:rFonts w:ascii="Arial" w:hAnsi="Arial" w:cs="Arial"/>
          <w:sz w:val="24"/>
          <w:szCs w:val="24"/>
        </w:rPr>
        <w:t xml:space="preserve">The </w:t>
      </w:r>
      <w:r w:rsidR="00A30E09" w:rsidRPr="004823BB">
        <w:rPr>
          <w:rFonts w:ascii="Arial" w:hAnsi="Arial" w:cs="Arial"/>
          <w:sz w:val="24"/>
          <w:szCs w:val="24"/>
        </w:rPr>
        <w:t xml:space="preserve">response by staff to perceived constraints when engaging with </w:t>
      </w:r>
      <w:proofErr w:type="spellStart"/>
      <w:r w:rsidR="00A30E09" w:rsidRPr="004823BB">
        <w:rPr>
          <w:rFonts w:ascii="Arial" w:hAnsi="Arial" w:cs="Arial"/>
          <w:sz w:val="24"/>
          <w:szCs w:val="24"/>
        </w:rPr>
        <w:t>moodle</w:t>
      </w:r>
      <w:proofErr w:type="spellEnd"/>
      <w:r w:rsidR="00A30E09" w:rsidRPr="004823BB">
        <w:rPr>
          <w:rFonts w:ascii="Arial" w:hAnsi="Arial" w:cs="Arial"/>
          <w:sz w:val="24"/>
          <w:szCs w:val="24"/>
        </w:rPr>
        <w:t xml:space="preserve"> was very mixed and followed no particular pattern. </w:t>
      </w:r>
      <w:r w:rsidR="00F91793" w:rsidRPr="004823BB">
        <w:rPr>
          <w:rFonts w:ascii="Arial" w:hAnsi="Arial" w:cs="Arial"/>
          <w:sz w:val="24"/>
          <w:szCs w:val="24"/>
        </w:rPr>
        <w:t xml:space="preserve">Opinion was divided regarding the reliability of </w:t>
      </w:r>
      <w:proofErr w:type="spellStart"/>
      <w:r w:rsidR="00F91793" w:rsidRPr="004823BB">
        <w:rPr>
          <w:rFonts w:ascii="Arial" w:hAnsi="Arial" w:cs="Arial"/>
          <w:sz w:val="24"/>
          <w:szCs w:val="24"/>
        </w:rPr>
        <w:t>moodle</w:t>
      </w:r>
      <w:proofErr w:type="spellEnd"/>
      <w:r w:rsidR="00F31971">
        <w:rPr>
          <w:rFonts w:ascii="Arial" w:hAnsi="Arial" w:cs="Arial"/>
          <w:sz w:val="24"/>
          <w:szCs w:val="24"/>
        </w:rPr>
        <w:t>.</w:t>
      </w:r>
      <w:r w:rsidR="00F91793" w:rsidRPr="004823BB">
        <w:rPr>
          <w:rFonts w:ascii="Arial" w:hAnsi="Arial" w:cs="Arial"/>
          <w:sz w:val="24"/>
          <w:szCs w:val="24"/>
        </w:rPr>
        <w:t xml:space="preserve"> </w:t>
      </w:r>
      <w:r w:rsidR="00A30E09" w:rsidRPr="004823BB">
        <w:rPr>
          <w:rFonts w:ascii="Arial" w:hAnsi="Arial" w:cs="Arial"/>
          <w:sz w:val="24"/>
          <w:szCs w:val="24"/>
        </w:rPr>
        <w:t xml:space="preserve">More than half of staff felt they lacked confidence in the use of </w:t>
      </w:r>
      <w:proofErr w:type="spellStart"/>
      <w:r w:rsidR="00A30E09" w:rsidRPr="004823BB">
        <w:rPr>
          <w:rFonts w:ascii="Arial" w:hAnsi="Arial" w:cs="Arial"/>
          <w:sz w:val="24"/>
          <w:szCs w:val="24"/>
        </w:rPr>
        <w:t>moodle</w:t>
      </w:r>
      <w:proofErr w:type="spellEnd"/>
      <w:r w:rsidR="00F91793" w:rsidRPr="004823BB">
        <w:rPr>
          <w:rFonts w:ascii="Arial" w:hAnsi="Arial" w:cs="Arial"/>
          <w:sz w:val="24"/>
          <w:szCs w:val="24"/>
        </w:rPr>
        <w:t xml:space="preserve">, although only half the staff surveyed identified a lack of support as being a constraint in their use of </w:t>
      </w:r>
      <w:proofErr w:type="spellStart"/>
      <w:r w:rsidR="00F91793" w:rsidRPr="004823BB">
        <w:rPr>
          <w:rFonts w:ascii="Arial" w:hAnsi="Arial" w:cs="Arial"/>
          <w:sz w:val="24"/>
          <w:szCs w:val="24"/>
        </w:rPr>
        <w:t>moodle</w:t>
      </w:r>
      <w:proofErr w:type="spellEnd"/>
      <w:r w:rsidR="00F91793" w:rsidRPr="004823BB">
        <w:rPr>
          <w:rFonts w:ascii="Arial" w:hAnsi="Arial" w:cs="Arial"/>
          <w:sz w:val="24"/>
          <w:szCs w:val="24"/>
        </w:rPr>
        <w:t xml:space="preserve">. Restricted access to the use of computers limited their use and certainly did not help their opportunity to develop skills further. Significantly 70% of staff agreed that it took too much time to prepare resources and at least half of the practitioners were unsure of the benefits of </w:t>
      </w:r>
      <w:proofErr w:type="spellStart"/>
      <w:r w:rsidR="00F91793" w:rsidRPr="004823BB">
        <w:rPr>
          <w:rFonts w:ascii="Arial" w:hAnsi="Arial" w:cs="Arial"/>
          <w:sz w:val="24"/>
          <w:szCs w:val="24"/>
        </w:rPr>
        <w:t>moodle</w:t>
      </w:r>
      <w:proofErr w:type="spellEnd"/>
      <w:r w:rsidR="00F91793" w:rsidRPr="004823BB">
        <w:rPr>
          <w:rFonts w:ascii="Arial" w:hAnsi="Arial" w:cs="Arial"/>
          <w:sz w:val="24"/>
          <w:szCs w:val="24"/>
        </w:rPr>
        <w:t xml:space="preserve"> as a tool for </w:t>
      </w:r>
      <w:r w:rsidR="004B0167" w:rsidRPr="004823BB">
        <w:rPr>
          <w:rFonts w:ascii="Arial" w:hAnsi="Arial" w:cs="Arial"/>
          <w:sz w:val="24"/>
          <w:szCs w:val="24"/>
        </w:rPr>
        <w:t>carrying out</w:t>
      </w:r>
      <w:r w:rsidR="00F91793" w:rsidRPr="004823BB">
        <w:rPr>
          <w:rFonts w:ascii="Arial" w:hAnsi="Arial" w:cs="Arial"/>
          <w:sz w:val="24"/>
          <w:szCs w:val="24"/>
        </w:rPr>
        <w:t xml:space="preserve"> learner assessment and providing on line feedback. </w:t>
      </w:r>
    </w:p>
    <w:p w:rsidR="003D0980" w:rsidRDefault="004B0167" w:rsidP="004823BB">
      <w:pPr>
        <w:spacing w:line="480" w:lineRule="auto"/>
        <w:jc w:val="both"/>
        <w:rPr>
          <w:rFonts w:ascii="Arial" w:hAnsi="Arial" w:cs="Arial"/>
          <w:sz w:val="24"/>
          <w:szCs w:val="24"/>
        </w:rPr>
      </w:pPr>
      <w:r w:rsidRPr="004823BB">
        <w:rPr>
          <w:rFonts w:ascii="Arial" w:hAnsi="Arial" w:cs="Arial"/>
          <w:sz w:val="24"/>
          <w:szCs w:val="24"/>
        </w:rPr>
        <w:t xml:space="preserve">Practitioners identified the need for more training and the opportunity to “sell the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concept to the group”. Equally it was stated that more resources were needed to “maximize the impact on groups”. One staff member </w:t>
      </w:r>
      <w:r w:rsidRPr="004823BB">
        <w:rPr>
          <w:rFonts w:ascii="Arial" w:hAnsi="Arial" w:cs="Arial"/>
          <w:sz w:val="24"/>
          <w:szCs w:val="24"/>
        </w:rPr>
        <w:lastRenderedPageBreak/>
        <w:t>remarked on a specific tool available that allows for annotation of work on line thereby allowing for personalized comments. However, other supporting comments noted that “feedback from learners suggested that they still prefer face to face feedback</w:t>
      </w:r>
      <w:r w:rsidR="00850717" w:rsidRPr="004823BB">
        <w:rPr>
          <w:rFonts w:ascii="Arial" w:hAnsi="Arial" w:cs="Arial"/>
          <w:sz w:val="24"/>
          <w:szCs w:val="24"/>
        </w:rPr>
        <w:t>”</w:t>
      </w:r>
      <w:r w:rsidRPr="004823BB">
        <w:rPr>
          <w:rFonts w:ascii="Arial" w:hAnsi="Arial" w:cs="Arial"/>
          <w:sz w:val="24"/>
          <w:szCs w:val="24"/>
        </w:rPr>
        <w:t>.</w:t>
      </w:r>
      <w:r w:rsidR="00C71261" w:rsidRPr="004823BB">
        <w:rPr>
          <w:rFonts w:ascii="Arial" w:hAnsi="Arial" w:cs="Arial"/>
          <w:sz w:val="24"/>
          <w:szCs w:val="24"/>
        </w:rPr>
        <w:t xml:space="preserve"> One staff member found it to be unreliable and took “far too long to prepare resources”. Three staff members specifically stated how much they w</w:t>
      </w:r>
      <w:r w:rsidR="00850717" w:rsidRPr="004823BB">
        <w:rPr>
          <w:rFonts w:ascii="Arial" w:hAnsi="Arial" w:cs="Arial"/>
          <w:sz w:val="24"/>
          <w:szCs w:val="24"/>
        </w:rPr>
        <w:t xml:space="preserve">ould like to use it more </w:t>
      </w:r>
      <w:r w:rsidR="00C71261" w:rsidRPr="004823BB">
        <w:rPr>
          <w:rFonts w:ascii="Arial" w:hAnsi="Arial" w:cs="Arial"/>
          <w:sz w:val="24"/>
          <w:szCs w:val="24"/>
        </w:rPr>
        <w:t>but are not really sure how to use it!</w:t>
      </w:r>
      <w:r w:rsidR="00A67CD7" w:rsidRPr="004823BB">
        <w:rPr>
          <w:rFonts w:ascii="Arial" w:hAnsi="Arial" w:cs="Arial"/>
          <w:sz w:val="24"/>
          <w:szCs w:val="24"/>
        </w:rPr>
        <w:t xml:space="preserve"> </w:t>
      </w:r>
    </w:p>
    <w:p w:rsidR="00BF3D7C" w:rsidRPr="004823BB" w:rsidRDefault="00BF3D7C" w:rsidP="004823BB">
      <w:pPr>
        <w:spacing w:line="480" w:lineRule="auto"/>
        <w:jc w:val="both"/>
        <w:rPr>
          <w:rFonts w:ascii="Arial" w:hAnsi="Arial" w:cs="Arial"/>
          <w:sz w:val="24"/>
          <w:szCs w:val="24"/>
        </w:rPr>
      </w:pPr>
    </w:p>
    <w:p w:rsidR="007B3478" w:rsidRPr="00BF3D7C" w:rsidRDefault="00C759B3" w:rsidP="004823BB">
      <w:pPr>
        <w:spacing w:line="480" w:lineRule="auto"/>
        <w:jc w:val="both"/>
        <w:rPr>
          <w:rFonts w:ascii="Arial" w:hAnsi="Arial" w:cs="Arial"/>
          <w:sz w:val="24"/>
          <w:szCs w:val="24"/>
        </w:rPr>
      </w:pPr>
      <w:r w:rsidRPr="00BF3D7C">
        <w:rPr>
          <w:rFonts w:ascii="Arial" w:hAnsi="Arial" w:cs="Arial"/>
          <w:sz w:val="24"/>
          <w:szCs w:val="24"/>
        </w:rPr>
        <w:t xml:space="preserve">5. Opportunities to enhance teaching and learning using </w:t>
      </w:r>
      <w:proofErr w:type="spellStart"/>
      <w:r w:rsidRPr="00BF3D7C">
        <w:rPr>
          <w:rFonts w:ascii="Arial" w:hAnsi="Arial" w:cs="Arial"/>
          <w:sz w:val="24"/>
          <w:szCs w:val="24"/>
        </w:rPr>
        <w:t>moodle</w:t>
      </w:r>
      <w:proofErr w:type="spellEnd"/>
    </w:p>
    <w:p w:rsidR="00C759B3" w:rsidRDefault="009D1947" w:rsidP="004823BB">
      <w:pPr>
        <w:spacing w:line="480" w:lineRule="auto"/>
        <w:jc w:val="both"/>
        <w:rPr>
          <w:rFonts w:ascii="Arial" w:hAnsi="Arial" w:cs="Arial"/>
          <w:sz w:val="24"/>
          <w:szCs w:val="24"/>
        </w:rPr>
      </w:pPr>
      <w:r w:rsidRPr="004823BB">
        <w:rPr>
          <w:rFonts w:ascii="Arial" w:hAnsi="Arial" w:cs="Arial"/>
          <w:sz w:val="24"/>
          <w:szCs w:val="24"/>
        </w:rPr>
        <w:t xml:space="preserve">Using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as a storage facility </w:t>
      </w:r>
      <w:r w:rsidR="005C0B58" w:rsidRPr="004823BB">
        <w:rPr>
          <w:rFonts w:ascii="Arial" w:hAnsi="Arial" w:cs="Arial"/>
          <w:sz w:val="24"/>
          <w:szCs w:val="24"/>
        </w:rPr>
        <w:t>provided benefits. Staff found that learners who did access resources were managing their studies more competently</w:t>
      </w:r>
      <w:r w:rsidR="00F30094" w:rsidRPr="004823BB">
        <w:rPr>
          <w:rFonts w:ascii="Arial" w:hAnsi="Arial" w:cs="Arial"/>
          <w:sz w:val="24"/>
          <w:szCs w:val="24"/>
        </w:rPr>
        <w:t>,</w:t>
      </w:r>
      <w:r w:rsidR="005C0B58" w:rsidRPr="004823BB">
        <w:rPr>
          <w:rFonts w:ascii="Arial" w:hAnsi="Arial" w:cs="Arial"/>
          <w:sz w:val="24"/>
          <w:szCs w:val="24"/>
        </w:rPr>
        <w:t xml:space="preserve"> other resourc</w:t>
      </w:r>
      <w:r w:rsidR="00F30094" w:rsidRPr="004823BB">
        <w:rPr>
          <w:rFonts w:ascii="Arial" w:hAnsi="Arial" w:cs="Arial"/>
          <w:sz w:val="24"/>
          <w:szCs w:val="24"/>
        </w:rPr>
        <w:t>es like hyperlinks helped steer</w:t>
      </w:r>
      <w:r w:rsidR="005C0B58" w:rsidRPr="004823BB">
        <w:rPr>
          <w:rFonts w:ascii="Arial" w:hAnsi="Arial" w:cs="Arial"/>
          <w:sz w:val="24"/>
          <w:szCs w:val="24"/>
        </w:rPr>
        <w:t xml:space="preserve"> learner</w:t>
      </w:r>
      <w:r w:rsidR="00703FD4" w:rsidRPr="004823BB">
        <w:rPr>
          <w:rFonts w:ascii="Arial" w:hAnsi="Arial" w:cs="Arial"/>
          <w:sz w:val="24"/>
          <w:szCs w:val="24"/>
        </w:rPr>
        <w:t>s towards further research and reading.</w:t>
      </w:r>
      <w:r w:rsidR="005C0B58" w:rsidRPr="004823BB">
        <w:rPr>
          <w:rFonts w:ascii="Arial" w:hAnsi="Arial" w:cs="Arial"/>
          <w:sz w:val="24"/>
          <w:szCs w:val="24"/>
        </w:rPr>
        <w:t xml:space="preserve"> </w:t>
      </w:r>
      <w:r w:rsidR="00703FD4" w:rsidRPr="004823BB">
        <w:rPr>
          <w:rFonts w:ascii="Arial" w:hAnsi="Arial" w:cs="Arial"/>
          <w:sz w:val="24"/>
          <w:szCs w:val="24"/>
        </w:rPr>
        <w:t>L</w:t>
      </w:r>
      <w:r w:rsidR="00F31971">
        <w:rPr>
          <w:rFonts w:ascii="Arial" w:hAnsi="Arial" w:cs="Arial"/>
          <w:sz w:val="24"/>
          <w:szCs w:val="24"/>
        </w:rPr>
        <w:t xml:space="preserve">earners were able </w:t>
      </w:r>
      <w:r w:rsidR="00F30094" w:rsidRPr="004823BB">
        <w:rPr>
          <w:rFonts w:ascii="Arial" w:hAnsi="Arial" w:cs="Arial"/>
          <w:sz w:val="24"/>
          <w:szCs w:val="24"/>
        </w:rPr>
        <w:t xml:space="preserve">to catch up on work more easily if absent and reflect on work covered in class. It also served useful administrative functions such as </w:t>
      </w:r>
      <w:r w:rsidR="00703FD4" w:rsidRPr="004823BB">
        <w:rPr>
          <w:rFonts w:ascii="Arial" w:hAnsi="Arial" w:cs="Arial"/>
          <w:sz w:val="24"/>
          <w:szCs w:val="24"/>
        </w:rPr>
        <w:t xml:space="preserve">clarifying </w:t>
      </w:r>
      <w:r w:rsidR="00F30094" w:rsidRPr="004823BB">
        <w:rPr>
          <w:rFonts w:ascii="Arial" w:hAnsi="Arial" w:cs="Arial"/>
          <w:sz w:val="24"/>
          <w:szCs w:val="24"/>
        </w:rPr>
        <w:t xml:space="preserve">deadline dates and </w:t>
      </w:r>
      <w:r w:rsidR="00703FD4" w:rsidRPr="004823BB">
        <w:rPr>
          <w:rFonts w:ascii="Arial" w:hAnsi="Arial" w:cs="Arial"/>
          <w:sz w:val="24"/>
          <w:szCs w:val="24"/>
        </w:rPr>
        <w:t xml:space="preserve">providing </w:t>
      </w:r>
      <w:r w:rsidR="00F30094" w:rsidRPr="004823BB">
        <w:rPr>
          <w:rFonts w:ascii="Arial" w:hAnsi="Arial" w:cs="Arial"/>
          <w:sz w:val="24"/>
          <w:szCs w:val="24"/>
        </w:rPr>
        <w:t xml:space="preserve">group notices. The ability to submit assignments online off campus was seen as a real opportunity. </w:t>
      </w:r>
      <w:r w:rsidR="003D0980" w:rsidRPr="004823BB">
        <w:rPr>
          <w:rFonts w:ascii="Arial" w:hAnsi="Arial" w:cs="Arial"/>
          <w:sz w:val="24"/>
          <w:szCs w:val="24"/>
        </w:rPr>
        <w:t xml:space="preserve">Two staff </w:t>
      </w:r>
      <w:proofErr w:type="gramStart"/>
      <w:r w:rsidR="003D0980" w:rsidRPr="004823BB">
        <w:rPr>
          <w:rFonts w:ascii="Arial" w:hAnsi="Arial" w:cs="Arial"/>
          <w:sz w:val="24"/>
          <w:szCs w:val="24"/>
        </w:rPr>
        <w:t>were</w:t>
      </w:r>
      <w:proofErr w:type="gramEnd"/>
      <w:r w:rsidR="003D0980" w:rsidRPr="004823BB">
        <w:rPr>
          <w:rFonts w:ascii="Arial" w:hAnsi="Arial" w:cs="Arial"/>
          <w:sz w:val="24"/>
          <w:szCs w:val="24"/>
        </w:rPr>
        <w:t xml:space="preserve"> very keen to improve their </w:t>
      </w:r>
      <w:proofErr w:type="spellStart"/>
      <w:r w:rsidR="00703FD4" w:rsidRPr="004823BB">
        <w:rPr>
          <w:rFonts w:ascii="Arial" w:hAnsi="Arial" w:cs="Arial"/>
          <w:sz w:val="24"/>
          <w:szCs w:val="24"/>
        </w:rPr>
        <w:t>moodle</w:t>
      </w:r>
      <w:proofErr w:type="spellEnd"/>
      <w:r w:rsidR="00703FD4" w:rsidRPr="004823BB">
        <w:rPr>
          <w:rFonts w:ascii="Arial" w:hAnsi="Arial" w:cs="Arial"/>
          <w:sz w:val="24"/>
          <w:szCs w:val="24"/>
        </w:rPr>
        <w:t xml:space="preserve"> skills in particular the use of interactive tools. I</w:t>
      </w:r>
      <w:r w:rsidR="003D0980" w:rsidRPr="004823BB">
        <w:rPr>
          <w:rFonts w:ascii="Arial" w:hAnsi="Arial" w:cs="Arial"/>
          <w:sz w:val="24"/>
          <w:szCs w:val="24"/>
        </w:rPr>
        <w:t xml:space="preserve">t was their intention to develop their enthusiasm as practitioners in their own time. </w:t>
      </w:r>
      <w:r w:rsidR="00C759B3" w:rsidRPr="004823BB">
        <w:rPr>
          <w:rFonts w:ascii="Arial" w:hAnsi="Arial" w:cs="Arial"/>
          <w:sz w:val="24"/>
          <w:szCs w:val="24"/>
        </w:rPr>
        <w:t xml:space="preserve">Many staff felt they would like to use </w:t>
      </w:r>
      <w:proofErr w:type="spellStart"/>
      <w:r w:rsidR="00C759B3" w:rsidRPr="004823BB">
        <w:rPr>
          <w:rFonts w:ascii="Arial" w:hAnsi="Arial" w:cs="Arial"/>
          <w:sz w:val="24"/>
          <w:szCs w:val="24"/>
        </w:rPr>
        <w:t>moodle</w:t>
      </w:r>
      <w:proofErr w:type="spellEnd"/>
      <w:r w:rsidR="00C759B3" w:rsidRPr="004823BB">
        <w:rPr>
          <w:rFonts w:ascii="Arial" w:hAnsi="Arial" w:cs="Arial"/>
          <w:sz w:val="24"/>
          <w:szCs w:val="24"/>
        </w:rPr>
        <w:t xml:space="preserve"> more but lacked confidence and competence to provide a positive experience for the learner. </w:t>
      </w:r>
      <w:r w:rsidR="00703FD4" w:rsidRPr="004823BB">
        <w:rPr>
          <w:rFonts w:ascii="Arial" w:hAnsi="Arial" w:cs="Arial"/>
          <w:sz w:val="24"/>
          <w:szCs w:val="24"/>
        </w:rPr>
        <w:t xml:space="preserve">Solutions to this were offered under further comments. Notably, </w:t>
      </w:r>
      <w:r w:rsidR="003D0980" w:rsidRPr="004823BB">
        <w:rPr>
          <w:rFonts w:ascii="Arial" w:hAnsi="Arial" w:cs="Arial"/>
          <w:sz w:val="24"/>
          <w:szCs w:val="24"/>
        </w:rPr>
        <w:t xml:space="preserve">part time </w:t>
      </w:r>
      <w:proofErr w:type="gramStart"/>
      <w:r w:rsidR="003D0980" w:rsidRPr="004823BB">
        <w:rPr>
          <w:rFonts w:ascii="Arial" w:hAnsi="Arial" w:cs="Arial"/>
          <w:sz w:val="24"/>
          <w:szCs w:val="24"/>
        </w:rPr>
        <w:t>staff were</w:t>
      </w:r>
      <w:proofErr w:type="gramEnd"/>
      <w:r w:rsidR="003D0980" w:rsidRPr="004823BB">
        <w:rPr>
          <w:rFonts w:ascii="Arial" w:hAnsi="Arial" w:cs="Arial"/>
          <w:sz w:val="24"/>
          <w:szCs w:val="24"/>
        </w:rPr>
        <w:t xml:space="preserve"> eager to receive training on the extent of opportunities that </w:t>
      </w:r>
      <w:proofErr w:type="spellStart"/>
      <w:r w:rsidR="003D0980" w:rsidRPr="004823BB">
        <w:rPr>
          <w:rFonts w:ascii="Arial" w:hAnsi="Arial" w:cs="Arial"/>
          <w:sz w:val="24"/>
          <w:szCs w:val="24"/>
        </w:rPr>
        <w:t>moodle</w:t>
      </w:r>
      <w:proofErr w:type="spellEnd"/>
      <w:r w:rsidR="003D0980" w:rsidRPr="004823BB">
        <w:rPr>
          <w:rFonts w:ascii="Arial" w:hAnsi="Arial" w:cs="Arial"/>
          <w:sz w:val="24"/>
          <w:szCs w:val="24"/>
        </w:rPr>
        <w:t xml:space="preserve"> can offer to enhance teaching and </w:t>
      </w:r>
      <w:r w:rsidR="003D0980" w:rsidRPr="004823BB">
        <w:rPr>
          <w:rFonts w:ascii="Arial" w:hAnsi="Arial" w:cs="Arial"/>
          <w:sz w:val="24"/>
          <w:szCs w:val="24"/>
        </w:rPr>
        <w:lastRenderedPageBreak/>
        <w:t>learning. Sharing and show casing of best practice amongst teams was suggested.</w:t>
      </w:r>
    </w:p>
    <w:p w:rsidR="00BF3D7C" w:rsidRPr="004823BB" w:rsidRDefault="00BF3D7C" w:rsidP="004823BB">
      <w:pPr>
        <w:spacing w:line="480" w:lineRule="auto"/>
        <w:jc w:val="both"/>
        <w:rPr>
          <w:rFonts w:ascii="Arial" w:hAnsi="Arial" w:cs="Arial"/>
          <w:sz w:val="24"/>
          <w:szCs w:val="24"/>
        </w:rPr>
      </w:pPr>
    </w:p>
    <w:p w:rsidR="00D045A0" w:rsidRPr="004823BB" w:rsidRDefault="00D045A0" w:rsidP="004823BB">
      <w:pPr>
        <w:spacing w:line="480" w:lineRule="auto"/>
        <w:jc w:val="both"/>
        <w:rPr>
          <w:rFonts w:ascii="Arial" w:hAnsi="Arial" w:cs="Arial"/>
          <w:sz w:val="24"/>
          <w:szCs w:val="24"/>
          <w:u w:val="single"/>
        </w:rPr>
      </w:pPr>
      <w:r w:rsidRPr="00BF3D7C">
        <w:rPr>
          <w:rFonts w:ascii="Arial" w:hAnsi="Arial" w:cs="Arial"/>
          <w:sz w:val="24"/>
          <w:szCs w:val="24"/>
        </w:rPr>
        <w:t>6. Continuous Professional Development Strategies</w:t>
      </w:r>
    </w:p>
    <w:p w:rsidR="00D045A0" w:rsidRPr="004823BB" w:rsidRDefault="00F31971" w:rsidP="004823BB">
      <w:pPr>
        <w:spacing w:line="480" w:lineRule="auto"/>
        <w:jc w:val="both"/>
        <w:rPr>
          <w:rFonts w:ascii="Arial" w:hAnsi="Arial" w:cs="Arial"/>
          <w:sz w:val="24"/>
          <w:szCs w:val="24"/>
        </w:rPr>
      </w:pPr>
      <w:proofErr w:type="gramStart"/>
      <w:r>
        <w:rPr>
          <w:rFonts w:ascii="Arial" w:hAnsi="Arial" w:cs="Arial"/>
          <w:sz w:val="24"/>
          <w:szCs w:val="24"/>
        </w:rPr>
        <w:t>Staff</w:t>
      </w:r>
      <w:r w:rsidR="00BF3D7C">
        <w:rPr>
          <w:rFonts w:ascii="Arial" w:hAnsi="Arial" w:cs="Arial"/>
          <w:sz w:val="24"/>
          <w:szCs w:val="24"/>
        </w:rPr>
        <w:t xml:space="preserve"> </w:t>
      </w:r>
      <w:r w:rsidR="00FC79B9">
        <w:rPr>
          <w:rFonts w:ascii="Arial" w:hAnsi="Arial" w:cs="Arial"/>
          <w:sz w:val="24"/>
          <w:szCs w:val="24"/>
        </w:rPr>
        <w:t xml:space="preserve"> </w:t>
      </w:r>
      <w:r w:rsidR="0049246D" w:rsidRPr="004823BB">
        <w:rPr>
          <w:rFonts w:ascii="Arial" w:hAnsi="Arial" w:cs="Arial"/>
          <w:sz w:val="24"/>
          <w:szCs w:val="24"/>
        </w:rPr>
        <w:t>were</w:t>
      </w:r>
      <w:proofErr w:type="gramEnd"/>
      <w:r w:rsidR="0049246D" w:rsidRPr="004823BB">
        <w:rPr>
          <w:rFonts w:ascii="Arial" w:hAnsi="Arial" w:cs="Arial"/>
          <w:sz w:val="24"/>
          <w:szCs w:val="24"/>
        </w:rPr>
        <w:t xml:space="preserve"> ask</w:t>
      </w:r>
      <w:r>
        <w:rPr>
          <w:rFonts w:ascii="Arial" w:hAnsi="Arial" w:cs="Arial"/>
          <w:sz w:val="24"/>
          <w:szCs w:val="24"/>
        </w:rPr>
        <w:t>ed</w:t>
      </w:r>
      <w:r w:rsidR="0049246D" w:rsidRPr="004823BB">
        <w:rPr>
          <w:rFonts w:ascii="Arial" w:hAnsi="Arial" w:cs="Arial"/>
          <w:sz w:val="24"/>
          <w:szCs w:val="24"/>
        </w:rPr>
        <w:t xml:space="preserve"> to rank their preferred staff development strategy aimed at improving their use of </w:t>
      </w:r>
      <w:proofErr w:type="spellStart"/>
      <w:r w:rsidR="0049246D" w:rsidRPr="004823BB">
        <w:rPr>
          <w:rFonts w:ascii="Arial" w:hAnsi="Arial" w:cs="Arial"/>
          <w:sz w:val="24"/>
          <w:szCs w:val="24"/>
        </w:rPr>
        <w:t>moodle</w:t>
      </w:r>
      <w:proofErr w:type="spellEnd"/>
      <w:r w:rsidR="0049246D" w:rsidRPr="004823BB">
        <w:rPr>
          <w:rFonts w:ascii="Arial" w:hAnsi="Arial" w:cs="Arial"/>
          <w:sz w:val="24"/>
          <w:szCs w:val="24"/>
        </w:rPr>
        <w:t xml:space="preserve"> to enhance teaching and learning. A clear </w:t>
      </w:r>
      <w:r w:rsidR="008408FD" w:rsidRPr="004823BB">
        <w:rPr>
          <w:rFonts w:ascii="Arial" w:hAnsi="Arial" w:cs="Arial"/>
          <w:sz w:val="24"/>
          <w:szCs w:val="24"/>
        </w:rPr>
        <w:t xml:space="preserve">ranking </w:t>
      </w:r>
      <w:r w:rsidR="0049246D" w:rsidRPr="004823BB">
        <w:rPr>
          <w:rFonts w:ascii="Arial" w:hAnsi="Arial" w:cs="Arial"/>
          <w:sz w:val="24"/>
          <w:szCs w:val="24"/>
        </w:rPr>
        <w:t>pattern emerged. Informal peer sup</w:t>
      </w:r>
      <w:r w:rsidR="00BF3D7C">
        <w:rPr>
          <w:rFonts w:ascii="Arial" w:hAnsi="Arial" w:cs="Arial"/>
          <w:sz w:val="24"/>
          <w:szCs w:val="24"/>
        </w:rPr>
        <w:t>port was the most preferred with</w:t>
      </w:r>
      <w:r w:rsidR="0049246D" w:rsidRPr="004823BB">
        <w:rPr>
          <w:rFonts w:ascii="Arial" w:hAnsi="Arial" w:cs="Arial"/>
          <w:sz w:val="24"/>
          <w:szCs w:val="24"/>
        </w:rPr>
        <w:t>in house face to face CPD second, drop in sessions third, on line tutorials fourth and ex</w:t>
      </w:r>
      <w:r w:rsidR="00FC79B9">
        <w:rPr>
          <w:rFonts w:ascii="Arial" w:hAnsi="Arial" w:cs="Arial"/>
          <w:sz w:val="24"/>
          <w:szCs w:val="24"/>
        </w:rPr>
        <w:t xml:space="preserve">ternal </w:t>
      </w:r>
      <w:r w:rsidR="0049246D" w:rsidRPr="004823BB">
        <w:rPr>
          <w:rFonts w:ascii="Arial" w:hAnsi="Arial" w:cs="Arial"/>
          <w:sz w:val="24"/>
          <w:szCs w:val="24"/>
        </w:rPr>
        <w:t xml:space="preserve">face to face professional development the least preferred option.  </w:t>
      </w:r>
    </w:p>
    <w:p w:rsidR="00907482" w:rsidRPr="004823BB" w:rsidRDefault="008408FD" w:rsidP="004823BB">
      <w:pPr>
        <w:spacing w:line="480" w:lineRule="auto"/>
        <w:jc w:val="both"/>
        <w:rPr>
          <w:rFonts w:ascii="Arial" w:hAnsi="Arial" w:cs="Arial"/>
          <w:sz w:val="24"/>
          <w:szCs w:val="24"/>
        </w:rPr>
      </w:pPr>
      <w:r w:rsidRPr="004823BB">
        <w:rPr>
          <w:rFonts w:ascii="Arial" w:hAnsi="Arial" w:cs="Arial"/>
          <w:sz w:val="24"/>
          <w:szCs w:val="24"/>
        </w:rPr>
        <w:t xml:space="preserve">Staff clearly identified that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has a pl</w:t>
      </w:r>
      <w:r w:rsidR="00907482" w:rsidRPr="004823BB">
        <w:rPr>
          <w:rFonts w:ascii="Arial" w:hAnsi="Arial" w:cs="Arial"/>
          <w:sz w:val="24"/>
          <w:szCs w:val="24"/>
        </w:rPr>
        <w:t>ace in teaching and learning. Howev</w:t>
      </w:r>
      <w:r w:rsidR="00F31971">
        <w:rPr>
          <w:rFonts w:ascii="Arial" w:hAnsi="Arial" w:cs="Arial"/>
          <w:sz w:val="24"/>
          <w:szCs w:val="24"/>
        </w:rPr>
        <w:t>er, it was</w:t>
      </w:r>
      <w:r w:rsidR="00907482" w:rsidRPr="004823BB">
        <w:rPr>
          <w:rFonts w:ascii="Arial" w:hAnsi="Arial" w:cs="Arial"/>
          <w:sz w:val="24"/>
          <w:szCs w:val="24"/>
        </w:rPr>
        <w:t xml:space="preserve"> noted that </w:t>
      </w:r>
      <w:r w:rsidRPr="004823BB">
        <w:rPr>
          <w:rFonts w:ascii="Arial" w:hAnsi="Arial" w:cs="Arial"/>
          <w:sz w:val="24"/>
          <w:szCs w:val="24"/>
        </w:rPr>
        <w:t xml:space="preserve">at times too much emphasis </w:t>
      </w:r>
      <w:r w:rsidR="00D916C7" w:rsidRPr="004823BB">
        <w:rPr>
          <w:rFonts w:ascii="Arial" w:hAnsi="Arial" w:cs="Arial"/>
          <w:sz w:val="24"/>
          <w:szCs w:val="24"/>
        </w:rPr>
        <w:t xml:space="preserve">on the need to </w:t>
      </w:r>
      <w:r w:rsidRPr="004823BB">
        <w:rPr>
          <w:rFonts w:ascii="Arial" w:hAnsi="Arial" w:cs="Arial"/>
          <w:sz w:val="24"/>
          <w:szCs w:val="24"/>
        </w:rPr>
        <w:t xml:space="preserve">use </w:t>
      </w:r>
      <w:r w:rsidR="00D916C7" w:rsidRPr="004823BB">
        <w:rPr>
          <w:rFonts w:ascii="Arial" w:hAnsi="Arial" w:cs="Arial"/>
          <w:sz w:val="24"/>
          <w:szCs w:val="24"/>
        </w:rPr>
        <w:t xml:space="preserve">it </w:t>
      </w:r>
      <w:r w:rsidR="00F31971">
        <w:rPr>
          <w:rFonts w:ascii="Arial" w:hAnsi="Arial" w:cs="Arial"/>
          <w:sz w:val="24"/>
          <w:szCs w:val="24"/>
        </w:rPr>
        <w:t>had a counter-</w:t>
      </w:r>
      <w:r w:rsidRPr="004823BB">
        <w:rPr>
          <w:rFonts w:ascii="Arial" w:hAnsi="Arial" w:cs="Arial"/>
          <w:sz w:val="24"/>
          <w:szCs w:val="24"/>
        </w:rPr>
        <w:t xml:space="preserve">productive effect </w:t>
      </w:r>
      <w:r w:rsidR="00F31971">
        <w:rPr>
          <w:rFonts w:ascii="Arial" w:hAnsi="Arial" w:cs="Arial"/>
          <w:sz w:val="24"/>
          <w:szCs w:val="24"/>
        </w:rPr>
        <w:t xml:space="preserve">on </w:t>
      </w:r>
      <w:r w:rsidR="00907482" w:rsidRPr="004823BB">
        <w:rPr>
          <w:rFonts w:ascii="Arial" w:hAnsi="Arial" w:cs="Arial"/>
          <w:sz w:val="24"/>
          <w:szCs w:val="24"/>
        </w:rPr>
        <w:t>the motivation of staff to use it</w:t>
      </w:r>
      <w:r w:rsidRPr="004823BB">
        <w:rPr>
          <w:rFonts w:ascii="Arial" w:hAnsi="Arial" w:cs="Arial"/>
          <w:sz w:val="24"/>
          <w:szCs w:val="24"/>
        </w:rPr>
        <w:t>.</w:t>
      </w:r>
      <w:r w:rsidR="00907482" w:rsidRPr="004823BB">
        <w:rPr>
          <w:rFonts w:ascii="Arial" w:hAnsi="Arial" w:cs="Arial"/>
          <w:sz w:val="24"/>
          <w:szCs w:val="24"/>
        </w:rPr>
        <w:t xml:space="preserve"> </w:t>
      </w:r>
      <w:r w:rsidR="00F31971">
        <w:rPr>
          <w:rFonts w:ascii="Arial" w:hAnsi="Arial" w:cs="Arial"/>
          <w:sz w:val="24"/>
          <w:szCs w:val="24"/>
        </w:rPr>
        <w:t>The l</w:t>
      </w:r>
      <w:r w:rsidR="0017785A">
        <w:rPr>
          <w:rFonts w:ascii="Arial" w:hAnsi="Arial" w:cs="Arial"/>
          <w:sz w:val="24"/>
          <w:szCs w:val="24"/>
        </w:rPr>
        <w:t>imited variety of</w:t>
      </w:r>
      <w:r w:rsidR="00D916C7" w:rsidRPr="004823BB">
        <w:rPr>
          <w:rFonts w:ascii="Arial" w:hAnsi="Arial" w:cs="Arial"/>
          <w:sz w:val="24"/>
          <w:szCs w:val="24"/>
        </w:rPr>
        <w:t xml:space="preserve"> </w:t>
      </w:r>
      <w:r w:rsidR="00907482" w:rsidRPr="004823BB">
        <w:rPr>
          <w:rFonts w:ascii="Arial" w:hAnsi="Arial" w:cs="Arial"/>
          <w:sz w:val="24"/>
          <w:szCs w:val="24"/>
        </w:rPr>
        <w:t xml:space="preserve">practitioner </w:t>
      </w:r>
      <w:r w:rsidR="00D916C7" w:rsidRPr="004823BB">
        <w:rPr>
          <w:rFonts w:ascii="Arial" w:hAnsi="Arial" w:cs="Arial"/>
          <w:sz w:val="24"/>
          <w:szCs w:val="24"/>
        </w:rPr>
        <w:t>skills in its use meant that some learners felt it had been “overused”</w:t>
      </w:r>
      <w:r w:rsidR="00907482" w:rsidRPr="004823BB">
        <w:rPr>
          <w:rFonts w:ascii="Arial" w:hAnsi="Arial" w:cs="Arial"/>
          <w:sz w:val="24"/>
          <w:szCs w:val="24"/>
        </w:rPr>
        <w:t xml:space="preserve">. They experienced </w:t>
      </w:r>
      <w:r w:rsidR="00D916C7" w:rsidRPr="004823BB">
        <w:rPr>
          <w:rFonts w:ascii="Arial" w:hAnsi="Arial" w:cs="Arial"/>
          <w:sz w:val="24"/>
          <w:szCs w:val="24"/>
        </w:rPr>
        <w:t xml:space="preserve">for example the over use of “quizzes”. </w:t>
      </w:r>
      <w:r w:rsidRPr="004823BB">
        <w:rPr>
          <w:rFonts w:ascii="Arial" w:hAnsi="Arial" w:cs="Arial"/>
          <w:sz w:val="24"/>
          <w:szCs w:val="24"/>
        </w:rPr>
        <w:t xml:space="preserve"> Staff additional comments from the questionnaires clearly identified a lack of skill level in its usage but a desire to improve. </w:t>
      </w:r>
      <w:r w:rsidR="00907482" w:rsidRPr="004823BB">
        <w:rPr>
          <w:rFonts w:ascii="Arial" w:hAnsi="Arial" w:cs="Arial"/>
          <w:sz w:val="24"/>
          <w:szCs w:val="24"/>
        </w:rPr>
        <w:t xml:space="preserve">Practitioners suggested that </w:t>
      </w:r>
      <w:r w:rsidRPr="004823BB">
        <w:rPr>
          <w:rFonts w:ascii="Arial" w:hAnsi="Arial" w:cs="Arial"/>
          <w:sz w:val="24"/>
          <w:szCs w:val="24"/>
        </w:rPr>
        <w:t xml:space="preserve">raising the profile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w:t>
      </w:r>
      <w:r w:rsidR="00093128">
        <w:rPr>
          <w:rFonts w:ascii="Arial" w:hAnsi="Arial" w:cs="Arial"/>
          <w:sz w:val="24"/>
          <w:szCs w:val="24"/>
        </w:rPr>
        <w:t>to learners</w:t>
      </w:r>
      <w:r w:rsidR="00907482" w:rsidRPr="004823BB">
        <w:rPr>
          <w:rFonts w:ascii="Arial" w:hAnsi="Arial" w:cs="Arial"/>
          <w:sz w:val="24"/>
          <w:szCs w:val="24"/>
        </w:rPr>
        <w:t xml:space="preserve"> during the</w:t>
      </w:r>
      <w:r w:rsidRPr="004823BB">
        <w:rPr>
          <w:rFonts w:ascii="Arial" w:hAnsi="Arial" w:cs="Arial"/>
          <w:sz w:val="24"/>
          <w:szCs w:val="24"/>
        </w:rPr>
        <w:t xml:space="preserve"> induction </w:t>
      </w:r>
      <w:r w:rsidR="00907482" w:rsidRPr="004823BB">
        <w:rPr>
          <w:rFonts w:ascii="Arial" w:hAnsi="Arial" w:cs="Arial"/>
          <w:sz w:val="24"/>
          <w:szCs w:val="24"/>
        </w:rPr>
        <w:t xml:space="preserve">of their </w:t>
      </w:r>
      <w:proofErr w:type="spellStart"/>
      <w:r w:rsidR="00907482" w:rsidRPr="004823BB">
        <w:rPr>
          <w:rFonts w:ascii="Arial" w:hAnsi="Arial" w:cs="Arial"/>
          <w:sz w:val="24"/>
          <w:szCs w:val="24"/>
        </w:rPr>
        <w:t>programme</w:t>
      </w:r>
      <w:proofErr w:type="spellEnd"/>
      <w:r w:rsidR="00907482" w:rsidRPr="004823BB">
        <w:rPr>
          <w:rFonts w:ascii="Arial" w:hAnsi="Arial" w:cs="Arial"/>
          <w:sz w:val="24"/>
          <w:szCs w:val="24"/>
        </w:rPr>
        <w:t xml:space="preserve"> was </w:t>
      </w:r>
      <w:r w:rsidRPr="004823BB">
        <w:rPr>
          <w:rFonts w:ascii="Arial" w:hAnsi="Arial" w:cs="Arial"/>
          <w:sz w:val="24"/>
          <w:szCs w:val="24"/>
        </w:rPr>
        <w:t xml:space="preserve">a critical activity. </w:t>
      </w:r>
    </w:p>
    <w:p w:rsidR="008B216D" w:rsidRDefault="00093128" w:rsidP="004823BB">
      <w:pPr>
        <w:spacing w:line="480" w:lineRule="auto"/>
        <w:jc w:val="both"/>
        <w:rPr>
          <w:rFonts w:ascii="Arial" w:hAnsi="Arial" w:cs="Arial"/>
          <w:sz w:val="24"/>
          <w:szCs w:val="24"/>
        </w:rPr>
      </w:pPr>
      <w:r>
        <w:rPr>
          <w:rFonts w:ascii="Arial" w:hAnsi="Arial" w:cs="Arial"/>
          <w:sz w:val="24"/>
          <w:szCs w:val="24"/>
        </w:rPr>
        <w:t>R</w:t>
      </w:r>
      <w:r w:rsidR="00D916C7" w:rsidRPr="004823BB">
        <w:rPr>
          <w:rFonts w:ascii="Arial" w:hAnsi="Arial" w:cs="Arial"/>
          <w:sz w:val="24"/>
          <w:szCs w:val="24"/>
        </w:rPr>
        <w:t>eservations were expressed that</w:t>
      </w:r>
      <w:r w:rsidR="008B216D">
        <w:rPr>
          <w:rFonts w:ascii="Arial" w:hAnsi="Arial" w:cs="Arial"/>
          <w:sz w:val="24"/>
          <w:szCs w:val="24"/>
        </w:rPr>
        <w:t xml:space="preserve"> although the development of </w:t>
      </w:r>
      <w:proofErr w:type="spellStart"/>
      <w:r w:rsidR="008B216D">
        <w:rPr>
          <w:rFonts w:ascii="Arial" w:hAnsi="Arial" w:cs="Arial"/>
          <w:sz w:val="24"/>
          <w:szCs w:val="24"/>
        </w:rPr>
        <w:t>moodle’s</w:t>
      </w:r>
      <w:proofErr w:type="spellEnd"/>
      <w:r w:rsidR="00D916C7" w:rsidRPr="004823BB">
        <w:rPr>
          <w:rFonts w:ascii="Arial" w:hAnsi="Arial" w:cs="Arial"/>
          <w:sz w:val="24"/>
          <w:szCs w:val="24"/>
        </w:rPr>
        <w:t xml:space="preserve"> use was supported</w:t>
      </w:r>
      <w:r w:rsidR="00907482" w:rsidRPr="004823BB">
        <w:rPr>
          <w:rFonts w:ascii="Arial" w:hAnsi="Arial" w:cs="Arial"/>
          <w:sz w:val="24"/>
          <w:szCs w:val="24"/>
        </w:rPr>
        <w:t>,</w:t>
      </w:r>
      <w:r w:rsidR="00D916C7" w:rsidRPr="004823BB">
        <w:rPr>
          <w:rFonts w:ascii="Arial" w:hAnsi="Arial" w:cs="Arial"/>
          <w:sz w:val="24"/>
          <w:szCs w:val="24"/>
        </w:rPr>
        <w:t xml:space="preserve"> a note of caution needs to be heeded </w:t>
      </w:r>
      <w:r w:rsidR="00907482" w:rsidRPr="004823BB">
        <w:rPr>
          <w:rFonts w:ascii="Arial" w:hAnsi="Arial" w:cs="Arial"/>
          <w:sz w:val="24"/>
          <w:szCs w:val="24"/>
        </w:rPr>
        <w:t>.S</w:t>
      </w:r>
      <w:r w:rsidR="00D916C7" w:rsidRPr="004823BB">
        <w:rPr>
          <w:rFonts w:ascii="Arial" w:hAnsi="Arial" w:cs="Arial"/>
          <w:sz w:val="24"/>
          <w:szCs w:val="24"/>
        </w:rPr>
        <w:t>ome learners were becoming lazy to the point that n</w:t>
      </w:r>
      <w:r w:rsidR="00907482" w:rsidRPr="004823BB">
        <w:rPr>
          <w:rFonts w:ascii="Arial" w:hAnsi="Arial" w:cs="Arial"/>
          <w:sz w:val="24"/>
          <w:szCs w:val="24"/>
        </w:rPr>
        <w:t xml:space="preserve">o note taking took place at all if resources </w:t>
      </w:r>
      <w:r w:rsidR="008B216D">
        <w:rPr>
          <w:rFonts w:ascii="Arial" w:hAnsi="Arial" w:cs="Arial"/>
          <w:sz w:val="24"/>
          <w:szCs w:val="24"/>
        </w:rPr>
        <w:t xml:space="preserve">relating to lessons </w:t>
      </w:r>
      <w:r w:rsidR="00907482" w:rsidRPr="004823BB">
        <w:rPr>
          <w:rFonts w:ascii="Arial" w:hAnsi="Arial" w:cs="Arial"/>
          <w:sz w:val="24"/>
          <w:szCs w:val="24"/>
        </w:rPr>
        <w:t xml:space="preserve">were stored or about to be uploaded onto </w:t>
      </w:r>
      <w:proofErr w:type="spellStart"/>
      <w:r w:rsidR="00907482" w:rsidRPr="004823BB">
        <w:rPr>
          <w:rFonts w:ascii="Arial" w:hAnsi="Arial" w:cs="Arial"/>
          <w:sz w:val="24"/>
          <w:szCs w:val="24"/>
        </w:rPr>
        <w:t>moodle</w:t>
      </w:r>
      <w:proofErr w:type="spellEnd"/>
      <w:r w:rsidR="00907482" w:rsidRPr="004823BB">
        <w:rPr>
          <w:rFonts w:ascii="Arial" w:hAnsi="Arial" w:cs="Arial"/>
          <w:sz w:val="24"/>
          <w:szCs w:val="24"/>
        </w:rPr>
        <w:t xml:space="preserve">. </w:t>
      </w:r>
      <w:r w:rsidR="00D916C7" w:rsidRPr="004823BB">
        <w:rPr>
          <w:rFonts w:ascii="Arial" w:hAnsi="Arial" w:cs="Arial"/>
          <w:sz w:val="24"/>
          <w:szCs w:val="24"/>
        </w:rPr>
        <w:t xml:space="preserve"> </w:t>
      </w:r>
      <w:r w:rsidR="008B216D">
        <w:rPr>
          <w:rFonts w:ascii="Arial" w:hAnsi="Arial" w:cs="Arial"/>
          <w:sz w:val="24"/>
          <w:szCs w:val="24"/>
        </w:rPr>
        <w:t xml:space="preserve"> </w:t>
      </w:r>
      <w:r w:rsidR="008B216D">
        <w:rPr>
          <w:rFonts w:ascii="Arial" w:hAnsi="Arial" w:cs="Arial"/>
          <w:sz w:val="24"/>
          <w:szCs w:val="24"/>
        </w:rPr>
        <w:lastRenderedPageBreak/>
        <w:t>Several staff noted that</w:t>
      </w:r>
      <w:r w:rsidR="007F533B" w:rsidRPr="004823BB">
        <w:rPr>
          <w:rFonts w:ascii="Arial" w:hAnsi="Arial" w:cs="Arial"/>
          <w:sz w:val="24"/>
          <w:szCs w:val="24"/>
        </w:rPr>
        <w:t xml:space="preserve"> a key benefit to them as practitioners would be to have a central system on </w:t>
      </w:r>
      <w:proofErr w:type="spellStart"/>
      <w:r w:rsidR="007F533B" w:rsidRPr="004823BB">
        <w:rPr>
          <w:rFonts w:ascii="Arial" w:hAnsi="Arial" w:cs="Arial"/>
          <w:sz w:val="24"/>
          <w:szCs w:val="24"/>
        </w:rPr>
        <w:t>moodle</w:t>
      </w:r>
      <w:proofErr w:type="spellEnd"/>
      <w:r w:rsidR="007F533B" w:rsidRPr="004823BB">
        <w:rPr>
          <w:rFonts w:ascii="Arial" w:hAnsi="Arial" w:cs="Arial"/>
          <w:sz w:val="24"/>
          <w:szCs w:val="24"/>
        </w:rPr>
        <w:t xml:space="preserve"> that would </w:t>
      </w:r>
      <w:r w:rsidR="001F5F86" w:rsidRPr="004823BB">
        <w:rPr>
          <w:rFonts w:ascii="Arial" w:hAnsi="Arial" w:cs="Arial"/>
          <w:sz w:val="24"/>
          <w:szCs w:val="24"/>
        </w:rPr>
        <w:t xml:space="preserve">allow all staff </w:t>
      </w:r>
      <w:r w:rsidR="008B216D">
        <w:rPr>
          <w:rFonts w:ascii="Arial" w:hAnsi="Arial" w:cs="Arial"/>
          <w:sz w:val="24"/>
          <w:szCs w:val="24"/>
        </w:rPr>
        <w:t xml:space="preserve">to </w:t>
      </w:r>
      <w:r w:rsidR="001F5F86" w:rsidRPr="004823BB">
        <w:rPr>
          <w:rFonts w:ascii="Arial" w:hAnsi="Arial" w:cs="Arial"/>
          <w:sz w:val="24"/>
          <w:szCs w:val="24"/>
        </w:rPr>
        <w:t>track student grades and progress along with individual learning plans.</w:t>
      </w:r>
    </w:p>
    <w:p w:rsidR="0049246D" w:rsidRPr="004823BB" w:rsidRDefault="00A16E29" w:rsidP="004823BB">
      <w:pPr>
        <w:spacing w:line="480" w:lineRule="auto"/>
        <w:jc w:val="both"/>
        <w:rPr>
          <w:rFonts w:ascii="Arial" w:hAnsi="Arial" w:cs="Arial"/>
          <w:sz w:val="24"/>
          <w:szCs w:val="24"/>
        </w:rPr>
      </w:pPr>
      <w:r w:rsidRPr="004823BB">
        <w:rPr>
          <w:rFonts w:ascii="Arial" w:hAnsi="Arial" w:cs="Arial"/>
          <w:sz w:val="24"/>
          <w:szCs w:val="24"/>
        </w:rPr>
        <w:t xml:space="preserve"> It was evident from staff feedback that ther</w:t>
      </w:r>
      <w:r w:rsidR="005B5C8C" w:rsidRPr="004823BB">
        <w:rPr>
          <w:rFonts w:ascii="Arial" w:hAnsi="Arial" w:cs="Arial"/>
          <w:sz w:val="24"/>
          <w:szCs w:val="24"/>
        </w:rPr>
        <w:t xml:space="preserve">e needs to be more consistency </w:t>
      </w:r>
      <w:r w:rsidRPr="004823BB">
        <w:rPr>
          <w:rFonts w:ascii="Arial" w:hAnsi="Arial" w:cs="Arial"/>
          <w:sz w:val="24"/>
          <w:szCs w:val="24"/>
        </w:rPr>
        <w:t>amongst staff who all need to “be on the same page!” if the team are to move forward together</w:t>
      </w:r>
      <w:r w:rsidR="005B5C8C" w:rsidRPr="004823BB">
        <w:rPr>
          <w:rFonts w:ascii="Arial" w:hAnsi="Arial" w:cs="Arial"/>
          <w:sz w:val="24"/>
          <w:szCs w:val="24"/>
        </w:rPr>
        <w:t xml:space="preserve"> productively</w:t>
      </w:r>
      <w:r w:rsidRPr="004823BB">
        <w:rPr>
          <w:rFonts w:ascii="Arial" w:hAnsi="Arial" w:cs="Arial"/>
          <w:sz w:val="24"/>
          <w:szCs w:val="24"/>
        </w:rPr>
        <w:t>.</w:t>
      </w:r>
      <w:r w:rsidR="00FC79B9">
        <w:rPr>
          <w:rFonts w:ascii="Arial" w:hAnsi="Arial" w:cs="Arial"/>
          <w:sz w:val="24"/>
          <w:szCs w:val="24"/>
        </w:rPr>
        <w:t xml:space="preserve"> </w:t>
      </w:r>
      <w:r w:rsidR="0017785A">
        <w:rPr>
          <w:rFonts w:ascii="Arial" w:hAnsi="Arial" w:cs="Arial"/>
          <w:sz w:val="24"/>
          <w:szCs w:val="24"/>
        </w:rPr>
        <w:t xml:space="preserve">Staff </w:t>
      </w:r>
      <w:r w:rsidR="007D2428" w:rsidRPr="004823BB">
        <w:rPr>
          <w:rFonts w:ascii="Arial" w:hAnsi="Arial" w:cs="Arial"/>
          <w:sz w:val="24"/>
          <w:szCs w:val="24"/>
        </w:rPr>
        <w:t>are aware that the</w:t>
      </w:r>
      <w:r w:rsidR="005B5C8C" w:rsidRPr="004823BB">
        <w:rPr>
          <w:rFonts w:ascii="Arial" w:hAnsi="Arial" w:cs="Arial"/>
          <w:sz w:val="24"/>
          <w:szCs w:val="24"/>
        </w:rPr>
        <w:t>ir</w:t>
      </w:r>
      <w:r w:rsidR="007D2428" w:rsidRPr="004823BB">
        <w:rPr>
          <w:rFonts w:ascii="Arial" w:hAnsi="Arial" w:cs="Arial"/>
          <w:sz w:val="24"/>
          <w:szCs w:val="24"/>
        </w:rPr>
        <w:t xml:space="preserve"> pa</w:t>
      </w:r>
      <w:r w:rsidR="008B216D">
        <w:rPr>
          <w:rFonts w:ascii="Arial" w:hAnsi="Arial" w:cs="Arial"/>
          <w:sz w:val="24"/>
          <w:szCs w:val="24"/>
        </w:rPr>
        <w:t>ttern of usage</w:t>
      </w:r>
      <w:r w:rsidR="007D2428" w:rsidRPr="004823BB">
        <w:rPr>
          <w:rFonts w:ascii="Arial" w:hAnsi="Arial" w:cs="Arial"/>
          <w:sz w:val="24"/>
          <w:szCs w:val="24"/>
        </w:rPr>
        <w:t xml:space="preserve"> is patchy and this reflects in the lear</w:t>
      </w:r>
      <w:r w:rsidR="008275C8" w:rsidRPr="004823BB">
        <w:rPr>
          <w:rFonts w:ascii="Arial" w:hAnsi="Arial" w:cs="Arial"/>
          <w:sz w:val="24"/>
          <w:szCs w:val="24"/>
        </w:rPr>
        <w:t>n</w:t>
      </w:r>
      <w:r w:rsidR="008B216D">
        <w:rPr>
          <w:rFonts w:ascii="Arial" w:hAnsi="Arial" w:cs="Arial"/>
          <w:sz w:val="24"/>
          <w:szCs w:val="24"/>
        </w:rPr>
        <w:t>ers. Further comments were also</w:t>
      </w:r>
      <w:r w:rsidR="007D2428" w:rsidRPr="004823BB">
        <w:rPr>
          <w:rFonts w:ascii="Arial" w:hAnsi="Arial" w:cs="Arial"/>
          <w:sz w:val="24"/>
          <w:szCs w:val="24"/>
        </w:rPr>
        <w:t xml:space="preserve"> </w:t>
      </w:r>
      <w:r w:rsidR="008275C8" w:rsidRPr="004823BB">
        <w:rPr>
          <w:rFonts w:ascii="Arial" w:hAnsi="Arial" w:cs="Arial"/>
          <w:sz w:val="24"/>
          <w:szCs w:val="24"/>
        </w:rPr>
        <w:t xml:space="preserve">made </w:t>
      </w:r>
      <w:r w:rsidR="007D2428" w:rsidRPr="004823BB">
        <w:rPr>
          <w:rFonts w:ascii="Arial" w:hAnsi="Arial" w:cs="Arial"/>
          <w:sz w:val="24"/>
          <w:szCs w:val="24"/>
        </w:rPr>
        <w:t>that it is in genera</w:t>
      </w:r>
      <w:r w:rsidR="008B216D">
        <w:rPr>
          <w:rFonts w:ascii="Arial" w:hAnsi="Arial" w:cs="Arial"/>
          <w:sz w:val="24"/>
          <w:szCs w:val="24"/>
        </w:rPr>
        <w:t xml:space="preserve">l the “good students” who use </w:t>
      </w:r>
      <w:proofErr w:type="spellStart"/>
      <w:r w:rsidR="008B216D">
        <w:rPr>
          <w:rFonts w:ascii="Arial" w:hAnsi="Arial" w:cs="Arial"/>
          <w:sz w:val="24"/>
          <w:szCs w:val="24"/>
        </w:rPr>
        <w:t>moodle</w:t>
      </w:r>
      <w:proofErr w:type="spellEnd"/>
      <w:r w:rsidR="007D2428" w:rsidRPr="004823BB">
        <w:rPr>
          <w:rFonts w:ascii="Arial" w:hAnsi="Arial" w:cs="Arial"/>
          <w:sz w:val="24"/>
          <w:szCs w:val="24"/>
        </w:rPr>
        <w:t xml:space="preserve"> more and the “bad students” only claim t</w:t>
      </w:r>
      <w:r w:rsidR="008275C8" w:rsidRPr="004823BB">
        <w:rPr>
          <w:rFonts w:ascii="Arial" w:hAnsi="Arial" w:cs="Arial"/>
          <w:sz w:val="24"/>
          <w:szCs w:val="24"/>
        </w:rPr>
        <w:t>o use which statistical evidence</w:t>
      </w:r>
      <w:r w:rsidR="007D2428" w:rsidRPr="004823BB">
        <w:rPr>
          <w:rFonts w:ascii="Arial" w:hAnsi="Arial" w:cs="Arial"/>
          <w:sz w:val="24"/>
          <w:szCs w:val="24"/>
        </w:rPr>
        <w:t xml:space="preserve"> belies.</w:t>
      </w:r>
    </w:p>
    <w:p w:rsidR="00D045A0" w:rsidRPr="004823BB" w:rsidRDefault="00D045A0" w:rsidP="004823BB">
      <w:pPr>
        <w:spacing w:line="480" w:lineRule="auto"/>
        <w:jc w:val="both"/>
        <w:rPr>
          <w:rFonts w:ascii="Arial" w:hAnsi="Arial" w:cs="Arial"/>
          <w:sz w:val="24"/>
          <w:szCs w:val="24"/>
          <w:u w:val="single"/>
        </w:rPr>
      </w:pPr>
    </w:p>
    <w:p w:rsidR="00D045A0" w:rsidRPr="004823BB" w:rsidRDefault="008B216D" w:rsidP="004823BB">
      <w:pPr>
        <w:spacing w:line="480" w:lineRule="auto"/>
        <w:jc w:val="both"/>
        <w:rPr>
          <w:rFonts w:ascii="Arial" w:hAnsi="Arial" w:cs="Arial"/>
          <w:sz w:val="24"/>
          <w:szCs w:val="24"/>
          <w:u w:val="single"/>
        </w:rPr>
      </w:pPr>
      <w:r>
        <w:rPr>
          <w:rFonts w:ascii="Arial" w:hAnsi="Arial" w:cs="Arial"/>
          <w:sz w:val="24"/>
          <w:szCs w:val="24"/>
          <w:u w:val="single"/>
        </w:rPr>
        <w:t xml:space="preserve">b) </w:t>
      </w:r>
      <w:r w:rsidR="00D045A0" w:rsidRPr="004823BB">
        <w:rPr>
          <w:rFonts w:ascii="Arial" w:hAnsi="Arial" w:cs="Arial"/>
          <w:sz w:val="24"/>
          <w:szCs w:val="24"/>
          <w:u w:val="single"/>
        </w:rPr>
        <w:t>Interviews</w:t>
      </w:r>
    </w:p>
    <w:p w:rsidR="007B3478" w:rsidRPr="008B216D" w:rsidRDefault="006E03C2" w:rsidP="008B216D">
      <w:pPr>
        <w:spacing w:line="480" w:lineRule="auto"/>
        <w:jc w:val="both"/>
        <w:rPr>
          <w:rFonts w:ascii="Arial" w:hAnsi="Arial" w:cs="Arial"/>
          <w:sz w:val="24"/>
          <w:szCs w:val="24"/>
        </w:rPr>
      </w:pPr>
      <w:r w:rsidRPr="008B216D">
        <w:rPr>
          <w:rFonts w:ascii="Arial" w:hAnsi="Arial" w:cs="Arial"/>
          <w:sz w:val="24"/>
          <w:szCs w:val="24"/>
        </w:rPr>
        <w:t xml:space="preserve"> Four of the interviews were held with </w:t>
      </w:r>
      <w:r w:rsidR="00A65466" w:rsidRPr="008B216D">
        <w:rPr>
          <w:rFonts w:ascii="Arial" w:hAnsi="Arial" w:cs="Arial"/>
          <w:sz w:val="24"/>
          <w:szCs w:val="24"/>
        </w:rPr>
        <w:t>senior curriculum leaders</w:t>
      </w:r>
      <w:r w:rsidR="008B216D">
        <w:rPr>
          <w:rFonts w:ascii="Arial" w:hAnsi="Arial" w:cs="Arial"/>
          <w:sz w:val="24"/>
          <w:szCs w:val="24"/>
        </w:rPr>
        <w:t xml:space="preserve"> in the curriculum area</w:t>
      </w:r>
      <w:r w:rsidRPr="008B216D">
        <w:rPr>
          <w:rFonts w:ascii="Arial" w:hAnsi="Arial" w:cs="Arial"/>
          <w:sz w:val="24"/>
          <w:szCs w:val="24"/>
        </w:rPr>
        <w:t>. They were asked</w:t>
      </w:r>
      <w:r w:rsidR="00A65466" w:rsidRPr="008B216D">
        <w:rPr>
          <w:rFonts w:ascii="Arial" w:hAnsi="Arial" w:cs="Arial"/>
          <w:sz w:val="24"/>
          <w:szCs w:val="24"/>
        </w:rPr>
        <w:t xml:space="preserve"> </w:t>
      </w:r>
      <w:r w:rsidRPr="008B216D">
        <w:rPr>
          <w:rFonts w:ascii="Arial" w:hAnsi="Arial" w:cs="Arial"/>
          <w:sz w:val="24"/>
          <w:szCs w:val="24"/>
        </w:rPr>
        <w:t>the same questions. T</w:t>
      </w:r>
      <w:r w:rsidR="00A65466" w:rsidRPr="008B216D">
        <w:rPr>
          <w:rFonts w:ascii="Arial" w:hAnsi="Arial" w:cs="Arial"/>
          <w:sz w:val="24"/>
          <w:szCs w:val="24"/>
        </w:rPr>
        <w:t>he key findings have been summarized</w:t>
      </w:r>
      <w:r w:rsidR="00B44A94" w:rsidRPr="008B216D">
        <w:rPr>
          <w:rFonts w:ascii="Arial" w:hAnsi="Arial" w:cs="Arial"/>
          <w:sz w:val="24"/>
          <w:szCs w:val="24"/>
        </w:rPr>
        <w:t>. The interview transcripts ar</w:t>
      </w:r>
      <w:r w:rsidR="008B216D">
        <w:rPr>
          <w:rFonts w:ascii="Arial" w:hAnsi="Arial" w:cs="Arial"/>
          <w:sz w:val="24"/>
          <w:szCs w:val="24"/>
        </w:rPr>
        <w:t>e provided in appendices 4 -7.</w:t>
      </w:r>
    </w:p>
    <w:p w:rsidR="008B216D" w:rsidRDefault="008B7863" w:rsidP="004823BB">
      <w:pPr>
        <w:spacing w:line="480" w:lineRule="auto"/>
        <w:jc w:val="both"/>
        <w:rPr>
          <w:rFonts w:ascii="Arial" w:hAnsi="Arial" w:cs="Arial"/>
          <w:sz w:val="24"/>
          <w:szCs w:val="24"/>
        </w:rPr>
      </w:pPr>
      <w:r w:rsidRPr="004823BB">
        <w:rPr>
          <w:rFonts w:ascii="Arial" w:hAnsi="Arial" w:cs="Arial"/>
          <w:sz w:val="24"/>
          <w:szCs w:val="24"/>
        </w:rPr>
        <w:t>Clear themes emerged</w:t>
      </w:r>
      <w:r w:rsidR="006E03C2" w:rsidRPr="004823BB">
        <w:rPr>
          <w:rFonts w:ascii="Arial" w:hAnsi="Arial" w:cs="Arial"/>
          <w:sz w:val="24"/>
          <w:szCs w:val="24"/>
        </w:rPr>
        <w:t>.</w:t>
      </w:r>
      <w:r w:rsidRPr="004823BB">
        <w:rPr>
          <w:rFonts w:ascii="Arial" w:hAnsi="Arial" w:cs="Arial"/>
          <w:sz w:val="24"/>
          <w:szCs w:val="24"/>
        </w:rPr>
        <w:t xml:space="preserve"> Current use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in the classroom was limited. The main purpose was making reference in class </w:t>
      </w:r>
      <w:r w:rsidR="008C240B" w:rsidRPr="004823BB">
        <w:rPr>
          <w:rFonts w:ascii="Arial" w:hAnsi="Arial" w:cs="Arial"/>
          <w:sz w:val="24"/>
          <w:szCs w:val="24"/>
        </w:rPr>
        <w:t xml:space="preserve">to some of the </w:t>
      </w:r>
      <w:r w:rsidRPr="004823BB">
        <w:rPr>
          <w:rFonts w:ascii="Arial" w:hAnsi="Arial" w:cs="Arial"/>
          <w:sz w:val="24"/>
          <w:szCs w:val="24"/>
        </w:rPr>
        <w:t xml:space="preserve">key documents </w:t>
      </w:r>
      <w:r w:rsidR="008C240B" w:rsidRPr="004823BB">
        <w:rPr>
          <w:rFonts w:ascii="Arial" w:hAnsi="Arial" w:cs="Arial"/>
          <w:sz w:val="24"/>
          <w:szCs w:val="24"/>
        </w:rPr>
        <w:t xml:space="preserve">that were uploaded loaded onto </w:t>
      </w:r>
      <w:proofErr w:type="spellStart"/>
      <w:r w:rsidR="008C240B" w:rsidRPr="004823BB">
        <w:rPr>
          <w:rFonts w:ascii="Arial" w:hAnsi="Arial" w:cs="Arial"/>
          <w:sz w:val="24"/>
          <w:szCs w:val="24"/>
        </w:rPr>
        <w:t>moodle</w:t>
      </w:r>
      <w:proofErr w:type="spellEnd"/>
      <w:r w:rsidR="008C240B" w:rsidRPr="004823BB">
        <w:rPr>
          <w:rFonts w:ascii="Arial" w:hAnsi="Arial" w:cs="Arial"/>
          <w:sz w:val="24"/>
          <w:szCs w:val="24"/>
        </w:rPr>
        <w:t xml:space="preserve"> to support their </w:t>
      </w:r>
      <w:proofErr w:type="spellStart"/>
      <w:r w:rsidR="008C240B" w:rsidRPr="004823BB">
        <w:rPr>
          <w:rFonts w:ascii="Arial" w:hAnsi="Arial" w:cs="Arial"/>
          <w:sz w:val="24"/>
          <w:szCs w:val="24"/>
        </w:rPr>
        <w:t>progra</w:t>
      </w:r>
      <w:r w:rsidR="006E03C2" w:rsidRPr="004823BB">
        <w:rPr>
          <w:rFonts w:ascii="Arial" w:hAnsi="Arial" w:cs="Arial"/>
          <w:sz w:val="24"/>
          <w:szCs w:val="24"/>
        </w:rPr>
        <w:t>mme</w:t>
      </w:r>
      <w:proofErr w:type="spellEnd"/>
      <w:r w:rsidR="006E03C2" w:rsidRPr="004823BB">
        <w:rPr>
          <w:rFonts w:ascii="Arial" w:hAnsi="Arial" w:cs="Arial"/>
          <w:sz w:val="24"/>
          <w:szCs w:val="24"/>
        </w:rPr>
        <w:t>. These documents included: a</w:t>
      </w:r>
      <w:r w:rsidR="008C240B" w:rsidRPr="004823BB">
        <w:rPr>
          <w:rFonts w:ascii="Arial" w:hAnsi="Arial" w:cs="Arial"/>
          <w:sz w:val="24"/>
          <w:szCs w:val="24"/>
        </w:rPr>
        <w:t>ssignment briefs, schemes of work, web</w:t>
      </w:r>
      <w:r w:rsidR="006E03C2" w:rsidRPr="004823BB">
        <w:rPr>
          <w:rFonts w:ascii="Arial" w:hAnsi="Arial" w:cs="Arial"/>
          <w:sz w:val="24"/>
          <w:szCs w:val="24"/>
        </w:rPr>
        <w:t xml:space="preserve"> </w:t>
      </w:r>
      <w:r w:rsidR="008C240B" w:rsidRPr="004823BB">
        <w:rPr>
          <w:rFonts w:ascii="Arial" w:hAnsi="Arial" w:cs="Arial"/>
          <w:sz w:val="24"/>
          <w:szCs w:val="24"/>
        </w:rPr>
        <w:t xml:space="preserve">links, some extension materials and reading lists. Only on an HND </w:t>
      </w:r>
      <w:proofErr w:type="spellStart"/>
      <w:r w:rsidR="008C240B" w:rsidRPr="004823BB">
        <w:rPr>
          <w:rFonts w:ascii="Arial" w:hAnsi="Arial" w:cs="Arial"/>
          <w:sz w:val="24"/>
          <w:szCs w:val="24"/>
        </w:rPr>
        <w:t>programme</w:t>
      </w:r>
      <w:proofErr w:type="spellEnd"/>
      <w:r w:rsidR="008C240B" w:rsidRPr="004823BB">
        <w:rPr>
          <w:rFonts w:ascii="Arial" w:hAnsi="Arial" w:cs="Arial"/>
          <w:sz w:val="24"/>
          <w:szCs w:val="24"/>
        </w:rPr>
        <w:t xml:space="preserve"> was reference made to the use of a blog (e-portfolio). The usage of this was relatively successful with positive feedback received from </w:t>
      </w:r>
      <w:r w:rsidR="008B216D">
        <w:rPr>
          <w:rFonts w:ascii="Arial" w:hAnsi="Arial" w:cs="Arial"/>
          <w:sz w:val="24"/>
          <w:szCs w:val="24"/>
        </w:rPr>
        <w:t xml:space="preserve">both </w:t>
      </w:r>
      <w:r w:rsidR="008C240B" w:rsidRPr="004823BB">
        <w:rPr>
          <w:rFonts w:ascii="Arial" w:hAnsi="Arial" w:cs="Arial"/>
          <w:sz w:val="24"/>
          <w:szCs w:val="24"/>
        </w:rPr>
        <w:t>practitioner</w:t>
      </w:r>
      <w:r w:rsidR="008B216D">
        <w:rPr>
          <w:rFonts w:ascii="Arial" w:hAnsi="Arial" w:cs="Arial"/>
          <w:sz w:val="24"/>
          <w:szCs w:val="24"/>
        </w:rPr>
        <w:t>s</w:t>
      </w:r>
      <w:r w:rsidR="008C240B" w:rsidRPr="004823BB">
        <w:rPr>
          <w:rFonts w:ascii="Arial" w:hAnsi="Arial" w:cs="Arial"/>
          <w:sz w:val="24"/>
          <w:szCs w:val="24"/>
        </w:rPr>
        <w:t xml:space="preserve"> and learners. </w:t>
      </w:r>
    </w:p>
    <w:p w:rsidR="00986A86" w:rsidRPr="004823BB" w:rsidRDefault="008C240B" w:rsidP="004823BB">
      <w:pPr>
        <w:spacing w:line="480" w:lineRule="auto"/>
        <w:jc w:val="both"/>
        <w:rPr>
          <w:rFonts w:ascii="Arial" w:hAnsi="Arial" w:cs="Arial"/>
          <w:sz w:val="24"/>
          <w:szCs w:val="24"/>
        </w:rPr>
      </w:pPr>
      <w:r w:rsidRPr="004823BB">
        <w:rPr>
          <w:rFonts w:ascii="Arial" w:hAnsi="Arial" w:cs="Arial"/>
          <w:sz w:val="24"/>
          <w:szCs w:val="24"/>
        </w:rPr>
        <w:lastRenderedPageBreak/>
        <w:t>A similar story can be told of out of classroom usage. Some practitioners used it for basic communication and administrative purposes e.g. if there were any timetable changes. There seemed to be a correlation in the visibility of staff at college and their proficiency and motivation to use it outside the classroom with learners. One enthusi</w:t>
      </w:r>
      <w:r w:rsidR="003C5BCC" w:rsidRPr="004823BB">
        <w:rPr>
          <w:rFonts w:ascii="Arial" w:hAnsi="Arial" w:cs="Arial"/>
          <w:sz w:val="24"/>
          <w:szCs w:val="24"/>
        </w:rPr>
        <w:t xml:space="preserve">astic and skilled practitioner </w:t>
      </w:r>
      <w:r w:rsidRPr="004823BB">
        <w:rPr>
          <w:rFonts w:ascii="Arial" w:hAnsi="Arial" w:cs="Arial"/>
          <w:sz w:val="24"/>
          <w:szCs w:val="24"/>
        </w:rPr>
        <w:t xml:space="preserve">however set up a whole online lesson on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during extreme weather conditions when he knew many of his learners traveling long distances would not make it to college. The lesson </w:t>
      </w:r>
      <w:r w:rsidR="001053F7" w:rsidRPr="004823BB">
        <w:rPr>
          <w:rFonts w:ascii="Arial" w:hAnsi="Arial" w:cs="Arial"/>
          <w:sz w:val="24"/>
          <w:szCs w:val="24"/>
        </w:rPr>
        <w:t xml:space="preserve">expected learners to contribute to discussion and interact as well as submit summative activities on line. </w:t>
      </w:r>
      <w:r w:rsidRPr="004823BB">
        <w:rPr>
          <w:rFonts w:ascii="Arial" w:hAnsi="Arial" w:cs="Arial"/>
          <w:sz w:val="24"/>
          <w:szCs w:val="24"/>
        </w:rPr>
        <w:t xml:space="preserve">This was extremely successful </w:t>
      </w:r>
      <w:r w:rsidR="001053F7" w:rsidRPr="004823BB">
        <w:rPr>
          <w:rFonts w:ascii="Arial" w:hAnsi="Arial" w:cs="Arial"/>
          <w:sz w:val="24"/>
          <w:szCs w:val="24"/>
        </w:rPr>
        <w:t xml:space="preserve">and well received by learners. Nevertheless it was noted that this took a huge amount of time to set up and required a reasonably high practitioner skill level. Learners were not likely to experience similar activities in other units on the </w:t>
      </w:r>
      <w:proofErr w:type="spellStart"/>
      <w:r w:rsidR="001053F7" w:rsidRPr="004823BB">
        <w:rPr>
          <w:rFonts w:ascii="Arial" w:hAnsi="Arial" w:cs="Arial"/>
          <w:sz w:val="24"/>
          <w:szCs w:val="24"/>
        </w:rPr>
        <w:t>programme</w:t>
      </w:r>
      <w:proofErr w:type="spellEnd"/>
      <w:r w:rsidR="001053F7" w:rsidRPr="004823BB">
        <w:rPr>
          <w:rFonts w:ascii="Arial" w:hAnsi="Arial" w:cs="Arial"/>
          <w:sz w:val="24"/>
          <w:szCs w:val="24"/>
        </w:rPr>
        <w:t>.</w:t>
      </w:r>
    </w:p>
    <w:p w:rsidR="001053F7" w:rsidRPr="004823BB" w:rsidRDefault="001053F7" w:rsidP="004823BB">
      <w:pPr>
        <w:spacing w:line="480" w:lineRule="auto"/>
        <w:jc w:val="both"/>
        <w:rPr>
          <w:rFonts w:ascii="Arial" w:hAnsi="Arial" w:cs="Arial"/>
          <w:sz w:val="24"/>
          <w:szCs w:val="24"/>
        </w:rPr>
      </w:pPr>
      <w:r w:rsidRPr="004823BB">
        <w:rPr>
          <w:rFonts w:ascii="Arial" w:hAnsi="Arial" w:cs="Arial"/>
          <w:sz w:val="24"/>
          <w:szCs w:val="24"/>
        </w:rPr>
        <w:t xml:space="preserve">Overall the perception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in the learning culture was positive but equally one of frustration. Three interviewees agreed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as a VLE could play a role to enhance teaching and learning but one felt it was limited as a VLE and would either p</w:t>
      </w:r>
      <w:r w:rsidR="006E03C2" w:rsidRPr="004823BB">
        <w:rPr>
          <w:rFonts w:ascii="Arial" w:hAnsi="Arial" w:cs="Arial"/>
          <w:sz w:val="24"/>
          <w:szCs w:val="24"/>
        </w:rPr>
        <w:t>refer to use another platform or</w:t>
      </w:r>
      <w:r w:rsidRPr="004823BB">
        <w:rPr>
          <w:rFonts w:ascii="Arial" w:hAnsi="Arial" w:cs="Arial"/>
          <w:sz w:val="24"/>
          <w:szCs w:val="24"/>
        </w:rPr>
        <w:t xml:space="preserve"> be </w:t>
      </w:r>
      <w:r w:rsidR="006E03C2" w:rsidRPr="004823BB">
        <w:rPr>
          <w:rFonts w:ascii="Arial" w:hAnsi="Arial" w:cs="Arial"/>
          <w:sz w:val="24"/>
          <w:szCs w:val="24"/>
        </w:rPr>
        <w:t xml:space="preserve">further </w:t>
      </w:r>
      <w:r w:rsidRPr="004823BB">
        <w:rPr>
          <w:rFonts w:ascii="Arial" w:hAnsi="Arial" w:cs="Arial"/>
          <w:sz w:val="24"/>
          <w:szCs w:val="24"/>
        </w:rPr>
        <w:t>convince</w:t>
      </w:r>
      <w:r w:rsidR="008B216D">
        <w:rPr>
          <w:rFonts w:ascii="Arial" w:hAnsi="Arial" w:cs="Arial"/>
          <w:sz w:val="24"/>
          <w:szCs w:val="24"/>
        </w:rPr>
        <w:t>d</w:t>
      </w:r>
      <w:r w:rsidRPr="004823BB">
        <w:rPr>
          <w:rFonts w:ascii="Arial" w:hAnsi="Arial" w:cs="Arial"/>
          <w:sz w:val="24"/>
          <w:szCs w:val="24"/>
        </w:rPr>
        <w:t xml:space="preserve"> of the greater possibilities</w:t>
      </w:r>
      <w:r w:rsidR="00EE46C5">
        <w:rPr>
          <w:rFonts w:ascii="Arial" w:hAnsi="Arial" w:cs="Arial"/>
          <w:sz w:val="24"/>
          <w:szCs w:val="24"/>
        </w:rPr>
        <w:t xml:space="preserve"> </w:t>
      </w:r>
      <w:proofErr w:type="spellStart"/>
      <w:r w:rsidR="00EE46C5">
        <w:rPr>
          <w:rFonts w:ascii="Arial" w:hAnsi="Arial" w:cs="Arial"/>
          <w:sz w:val="24"/>
          <w:szCs w:val="24"/>
        </w:rPr>
        <w:t>moodle</w:t>
      </w:r>
      <w:proofErr w:type="spellEnd"/>
      <w:r w:rsidR="00EE46C5">
        <w:rPr>
          <w:rFonts w:ascii="Arial" w:hAnsi="Arial" w:cs="Arial"/>
          <w:sz w:val="24"/>
          <w:szCs w:val="24"/>
        </w:rPr>
        <w:t xml:space="preserve"> has to offer as a VLE. All those interviewed agreed t</w:t>
      </w:r>
      <w:r w:rsidRPr="004823BB">
        <w:rPr>
          <w:rFonts w:ascii="Arial" w:hAnsi="Arial" w:cs="Arial"/>
          <w:sz w:val="24"/>
          <w:szCs w:val="24"/>
        </w:rPr>
        <w:t xml:space="preserve">he frustration lay in several key factors. Staff needed to see the relevance of and benefits to them of </w:t>
      </w:r>
      <w:r w:rsidR="00AC12A0" w:rsidRPr="004823BB">
        <w:rPr>
          <w:rFonts w:ascii="Arial" w:hAnsi="Arial" w:cs="Arial"/>
          <w:sz w:val="24"/>
          <w:szCs w:val="24"/>
        </w:rPr>
        <w:t xml:space="preserve">using </w:t>
      </w:r>
      <w:proofErr w:type="spellStart"/>
      <w:r w:rsidR="00AC12A0" w:rsidRPr="004823BB">
        <w:rPr>
          <w:rFonts w:ascii="Arial" w:hAnsi="Arial" w:cs="Arial"/>
          <w:sz w:val="24"/>
          <w:szCs w:val="24"/>
        </w:rPr>
        <w:t>moodle</w:t>
      </w:r>
      <w:proofErr w:type="spellEnd"/>
      <w:r w:rsidR="00AC12A0" w:rsidRPr="004823BB">
        <w:rPr>
          <w:rFonts w:ascii="Arial" w:hAnsi="Arial" w:cs="Arial"/>
          <w:sz w:val="24"/>
          <w:szCs w:val="24"/>
        </w:rPr>
        <w:t>. Time needed to be allocated for them to develop learning materials both individually and as small curriculum teams.</w:t>
      </w:r>
      <w:r w:rsidR="00C345A6" w:rsidRPr="004823BB">
        <w:rPr>
          <w:rFonts w:ascii="Arial" w:hAnsi="Arial" w:cs="Arial"/>
          <w:sz w:val="24"/>
          <w:szCs w:val="24"/>
        </w:rPr>
        <w:t xml:space="preserve"> Access to computers during lesson time was cited in particular by one interviewee “it is very difficult to book IT rooms”. </w:t>
      </w:r>
      <w:r w:rsidR="003C5BCC" w:rsidRPr="004823BB">
        <w:rPr>
          <w:rFonts w:ascii="Arial" w:hAnsi="Arial" w:cs="Arial"/>
          <w:sz w:val="24"/>
          <w:szCs w:val="24"/>
        </w:rPr>
        <w:lastRenderedPageBreak/>
        <w:t>Furthermore access in the staff working environment was limited, therefore staff had to “go elsewhere” to access the VLE and get work done.</w:t>
      </w:r>
      <w:r w:rsidR="00EE46C5">
        <w:rPr>
          <w:rFonts w:ascii="Arial" w:hAnsi="Arial" w:cs="Arial"/>
          <w:sz w:val="24"/>
          <w:szCs w:val="24"/>
        </w:rPr>
        <w:t xml:space="preserve"> </w:t>
      </w:r>
      <w:r w:rsidR="00C345A6" w:rsidRPr="004823BB">
        <w:rPr>
          <w:rFonts w:ascii="Arial" w:hAnsi="Arial" w:cs="Arial"/>
          <w:sz w:val="24"/>
          <w:szCs w:val="24"/>
        </w:rPr>
        <w:t xml:space="preserve">Tighter leadership and direction was required to raise the expectations and benefits of </w:t>
      </w:r>
      <w:proofErr w:type="spellStart"/>
      <w:r w:rsidR="00C345A6" w:rsidRPr="004823BB">
        <w:rPr>
          <w:rFonts w:ascii="Arial" w:hAnsi="Arial" w:cs="Arial"/>
          <w:sz w:val="24"/>
          <w:szCs w:val="24"/>
        </w:rPr>
        <w:t>moodle</w:t>
      </w:r>
      <w:proofErr w:type="spellEnd"/>
      <w:r w:rsidR="00C345A6" w:rsidRPr="004823BB">
        <w:rPr>
          <w:rFonts w:ascii="Arial" w:hAnsi="Arial" w:cs="Arial"/>
          <w:sz w:val="24"/>
          <w:szCs w:val="24"/>
        </w:rPr>
        <w:t xml:space="preserve"> to both practitioner and learner. Its use was some</w:t>
      </w:r>
      <w:r w:rsidR="00EE46C5">
        <w:rPr>
          <w:rFonts w:ascii="Arial" w:hAnsi="Arial" w:cs="Arial"/>
          <w:sz w:val="24"/>
          <w:szCs w:val="24"/>
        </w:rPr>
        <w:t>what “ad hoc”. It reflected the</w:t>
      </w:r>
      <w:r w:rsidR="00C345A6" w:rsidRPr="004823BB">
        <w:rPr>
          <w:rFonts w:ascii="Arial" w:hAnsi="Arial" w:cs="Arial"/>
          <w:sz w:val="24"/>
          <w:szCs w:val="24"/>
        </w:rPr>
        <w:t xml:space="preserve"> enthusiasm of the individual rather than that of a team who were on a journey together. It was recognized there needed to be a “a wider buy in to the learning culture of </w:t>
      </w:r>
      <w:proofErr w:type="spellStart"/>
      <w:r w:rsidR="00C345A6" w:rsidRPr="004823BB">
        <w:rPr>
          <w:rFonts w:ascii="Arial" w:hAnsi="Arial" w:cs="Arial"/>
          <w:sz w:val="24"/>
          <w:szCs w:val="24"/>
        </w:rPr>
        <w:t>moodle</w:t>
      </w:r>
      <w:proofErr w:type="spellEnd"/>
      <w:r w:rsidR="00C345A6" w:rsidRPr="004823BB">
        <w:rPr>
          <w:rFonts w:ascii="Arial" w:hAnsi="Arial" w:cs="Arial"/>
          <w:sz w:val="24"/>
          <w:szCs w:val="24"/>
        </w:rPr>
        <w:t>….the whole curriculum team needed to be on board……and present at  development events”</w:t>
      </w:r>
      <w:r w:rsidR="00EE46C5">
        <w:rPr>
          <w:rFonts w:ascii="Arial" w:hAnsi="Arial" w:cs="Arial"/>
          <w:sz w:val="24"/>
          <w:szCs w:val="24"/>
        </w:rPr>
        <w:t>(appendix 7)</w:t>
      </w:r>
      <w:r w:rsidR="00C345A6" w:rsidRPr="004823BB">
        <w:rPr>
          <w:rFonts w:ascii="Arial" w:hAnsi="Arial" w:cs="Arial"/>
          <w:sz w:val="24"/>
          <w:szCs w:val="24"/>
        </w:rPr>
        <w:t>. From this a bare minimum requirement of usage needed to be identified with practitioners and senior curriculum leaders empowered to follow this up to ensure development and accountability.</w:t>
      </w:r>
    </w:p>
    <w:p w:rsidR="00FB13CE" w:rsidRPr="004823BB" w:rsidRDefault="00F13CDE" w:rsidP="004823BB">
      <w:pPr>
        <w:spacing w:line="480" w:lineRule="auto"/>
        <w:jc w:val="both"/>
        <w:rPr>
          <w:rFonts w:ascii="Arial" w:hAnsi="Arial" w:cs="Arial"/>
          <w:sz w:val="24"/>
          <w:szCs w:val="24"/>
        </w:rPr>
      </w:pPr>
      <w:r w:rsidRPr="004823BB">
        <w:rPr>
          <w:rFonts w:ascii="Arial" w:hAnsi="Arial" w:cs="Arial"/>
          <w:sz w:val="24"/>
          <w:szCs w:val="24"/>
        </w:rPr>
        <w:t xml:space="preserve">A key opportunity identified by all the interviewees was to use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to support tracking and monitoring of learners and develop individual learning plans. This would also support the </w:t>
      </w:r>
      <w:proofErr w:type="spellStart"/>
      <w:r w:rsidRPr="004823BB">
        <w:rPr>
          <w:rFonts w:ascii="Arial" w:hAnsi="Arial" w:cs="Arial"/>
          <w:sz w:val="24"/>
          <w:szCs w:val="24"/>
        </w:rPr>
        <w:t>per</w:t>
      </w:r>
      <w:r w:rsidR="00EE46C5">
        <w:rPr>
          <w:rFonts w:ascii="Arial" w:hAnsi="Arial" w:cs="Arial"/>
          <w:sz w:val="24"/>
          <w:szCs w:val="24"/>
        </w:rPr>
        <w:t>sonalisation</w:t>
      </w:r>
      <w:proofErr w:type="spellEnd"/>
      <w:r w:rsidR="00EE46C5">
        <w:rPr>
          <w:rFonts w:ascii="Arial" w:hAnsi="Arial" w:cs="Arial"/>
          <w:sz w:val="24"/>
          <w:szCs w:val="24"/>
        </w:rPr>
        <w:t xml:space="preserve"> of the curriculum.</w:t>
      </w:r>
      <w:r w:rsidRPr="004823BB">
        <w:rPr>
          <w:rFonts w:ascii="Arial" w:hAnsi="Arial" w:cs="Arial"/>
          <w:sz w:val="24"/>
          <w:szCs w:val="24"/>
        </w:rPr>
        <w:t xml:space="preserve"> Staff could see the relevance of this and the impact it would have on learners who would be able to access their individual plans and monitor progress at any time. This would support their development as independent learners. </w:t>
      </w:r>
      <w:proofErr w:type="gramStart"/>
      <w:r w:rsidRPr="004823BB">
        <w:rPr>
          <w:rFonts w:ascii="Arial" w:hAnsi="Arial" w:cs="Arial"/>
          <w:sz w:val="24"/>
          <w:szCs w:val="24"/>
        </w:rPr>
        <w:t xml:space="preserve">Staff </w:t>
      </w:r>
      <w:r w:rsidR="00DD001B">
        <w:rPr>
          <w:rFonts w:ascii="Arial" w:hAnsi="Arial" w:cs="Arial"/>
          <w:sz w:val="24"/>
          <w:szCs w:val="24"/>
        </w:rPr>
        <w:t xml:space="preserve"> </w:t>
      </w:r>
      <w:r w:rsidR="00FC79B9">
        <w:rPr>
          <w:rFonts w:ascii="Arial" w:hAnsi="Arial" w:cs="Arial"/>
          <w:sz w:val="24"/>
          <w:szCs w:val="24"/>
        </w:rPr>
        <w:t xml:space="preserve"> </w:t>
      </w:r>
      <w:r w:rsidRPr="004823BB">
        <w:rPr>
          <w:rFonts w:ascii="Arial" w:hAnsi="Arial" w:cs="Arial"/>
          <w:sz w:val="24"/>
          <w:szCs w:val="24"/>
        </w:rPr>
        <w:t>were</w:t>
      </w:r>
      <w:proofErr w:type="gramEnd"/>
      <w:r w:rsidRPr="004823BB">
        <w:rPr>
          <w:rFonts w:ascii="Arial" w:hAnsi="Arial" w:cs="Arial"/>
          <w:sz w:val="24"/>
          <w:szCs w:val="24"/>
        </w:rPr>
        <w:t xml:space="preserve"> very keen to get some sort of system to make this happen. Another opportunity was to use a forum on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to capture learner feedback on speci</w:t>
      </w:r>
      <w:r w:rsidR="00EE46C5">
        <w:rPr>
          <w:rFonts w:ascii="Arial" w:hAnsi="Arial" w:cs="Arial"/>
          <w:sz w:val="24"/>
          <w:szCs w:val="24"/>
        </w:rPr>
        <w:t>fic topic</w:t>
      </w:r>
      <w:r w:rsidRPr="004823BB">
        <w:rPr>
          <w:rFonts w:ascii="Arial" w:hAnsi="Arial" w:cs="Arial"/>
          <w:sz w:val="24"/>
          <w:szCs w:val="24"/>
        </w:rPr>
        <w:t xml:space="preserve">s related to their learning and experiences at college. If this was done early in the academic year it </w:t>
      </w:r>
      <w:r w:rsidR="008A4848">
        <w:rPr>
          <w:rFonts w:ascii="Arial" w:hAnsi="Arial" w:cs="Arial"/>
          <w:sz w:val="24"/>
          <w:szCs w:val="24"/>
        </w:rPr>
        <w:t xml:space="preserve">would </w:t>
      </w:r>
      <w:r w:rsidRPr="004823BB">
        <w:rPr>
          <w:rFonts w:ascii="Arial" w:hAnsi="Arial" w:cs="Arial"/>
          <w:sz w:val="24"/>
          <w:szCs w:val="24"/>
        </w:rPr>
        <w:t xml:space="preserve">develop </w:t>
      </w:r>
      <w:r w:rsidR="00EE46C5">
        <w:rPr>
          <w:rFonts w:ascii="Arial" w:hAnsi="Arial" w:cs="Arial"/>
          <w:sz w:val="24"/>
          <w:szCs w:val="24"/>
        </w:rPr>
        <w:t xml:space="preserve"> </w:t>
      </w:r>
      <w:r w:rsidR="00DD001B">
        <w:rPr>
          <w:rFonts w:ascii="Arial" w:hAnsi="Arial" w:cs="Arial"/>
          <w:sz w:val="24"/>
          <w:szCs w:val="24"/>
        </w:rPr>
        <w:t xml:space="preserve"> </w:t>
      </w:r>
      <w:r w:rsidRPr="004823BB">
        <w:rPr>
          <w:rFonts w:ascii="Arial" w:hAnsi="Arial" w:cs="Arial"/>
          <w:sz w:val="24"/>
          <w:szCs w:val="24"/>
        </w:rPr>
        <w:t xml:space="preserve">interactivity with learners and value the learner voice. </w:t>
      </w:r>
    </w:p>
    <w:p w:rsidR="00AB1105" w:rsidRPr="004823BB" w:rsidRDefault="00AB1105" w:rsidP="004823BB">
      <w:pPr>
        <w:spacing w:line="480" w:lineRule="auto"/>
        <w:jc w:val="both"/>
        <w:rPr>
          <w:rFonts w:ascii="Arial" w:hAnsi="Arial" w:cs="Arial"/>
          <w:sz w:val="24"/>
          <w:szCs w:val="24"/>
        </w:rPr>
      </w:pPr>
      <w:r w:rsidRPr="004823BB">
        <w:rPr>
          <w:rFonts w:ascii="Arial" w:hAnsi="Arial" w:cs="Arial"/>
          <w:sz w:val="24"/>
          <w:szCs w:val="24"/>
        </w:rPr>
        <w:lastRenderedPageBreak/>
        <w:t xml:space="preserve">Similar views were expressed regarding </w:t>
      </w:r>
      <w:r w:rsidR="00FC79B9">
        <w:rPr>
          <w:rFonts w:ascii="Arial" w:hAnsi="Arial" w:cs="Arial"/>
          <w:sz w:val="24"/>
          <w:szCs w:val="24"/>
        </w:rPr>
        <w:t xml:space="preserve">CPD </w:t>
      </w:r>
      <w:r w:rsidRPr="004823BB">
        <w:rPr>
          <w:rFonts w:ascii="Arial" w:hAnsi="Arial" w:cs="Arial"/>
          <w:sz w:val="24"/>
          <w:szCs w:val="24"/>
        </w:rPr>
        <w:t xml:space="preserve">strategies </w:t>
      </w:r>
      <w:r w:rsidR="0023098B" w:rsidRPr="004823BB">
        <w:rPr>
          <w:rFonts w:ascii="Arial" w:hAnsi="Arial" w:cs="Arial"/>
          <w:sz w:val="24"/>
          <w:szCs w:val="24"/>
        </w:rPr>
        <w:t xml:space="preserve">to support engagement with </w:t>
      </w:r>
      <w:proofErr w:type="spellStart"/>
      <w:r w:rsidR="0023098B" w:rsidRPr="004823BB">
        <w:rPr>
          <w:rFonts w:ascii="Arial" w:hAnsi="Arial" w:cs="Arial"/>
          <w:sz w:val="24"/>
          <w:szCs w:val="24"/>
        </w:rPr>
        <w:t>moodle</w:t>
      </w:r>
      <w:proofErr w:type="spellEnd"/>
      <w:r w:rsidR="0023098B" w:rsidRPr="004823BB">
        <w:rPr>
          <w:rFonts w:ascii="Arial" w:hAnsi="Arial" w:cs="Arial"/>
          <w:sz w:val="24"/>
          <w:szCs w:val="24"/>
        </w:rPr>
        <w:t xml:space="preserve"> to enhance teaching and learning. </w:t>
      </w:r>
      <w:r w:rsidR="0017785A">
        <w:rPr>
          <w:rFonts w:ascii="Arial" w:hAnsi="Arial" w:cs="Arial"/>
          <w:sz w:val="24"/>
          <w:szCs w:val="24"/>
        </w:rPr>
        <w:t xml:space="preserve"> </w:t>
      </w:r>
      <w:r w:rsidR="00650535" w:rsidRPr="004823BB">
        <w:rPr>
          <w:rFonts w:ascii="Arial" w:hAnsi="Arial" w:cs="Arial"/>
          <w:sz w:val="24"/>
          <w:szCs w:val="24"/>
        </w:rPr>
        <w:t xml:space="preserve">Setting up in house face to face </w:t>
      </w:r>
      <w:proofErr w:type="gramStart"/>
      <w:r w:rsidR="00650535" w:rsidRPr="004823BB">
        <w:rPr>
          <w:rFonts w:ascii="Arial" w:hAnsi="Arial" w:cs="Arial"/>
          <w:sz w:val="24"/>
          <w:szCs w:val="24"/>
        </w:rPr>
        <w:t xml:space="preserve">workshops </w:t>
      </w:r>
      <w:r w:rsidR="00FC79B9">
        <w:rPr>
          <w:rFonts w:ascii="Arial" w:hAnsi="Arial" w:cs="Arial"/>
          <w:sz w:val="24"/>
          <w:szCs w:val="24"/>
        </w:rPr>
        <w:t xml:space="preserve"> </w:t>
      </w:r>
      <w:r w:rsidR="00650535" w:rsidRPr="004823BB">
        <w:rPr>
          <w:rFonts w:ascii="Arial" w:hAnsi="Arial" w:cs="Arial"/>
          <w:sz w:val="24"/>
          <w:szCs w:val="24"/>
        </w:rPr>
        <w:t>were</w:t>
      </w:r>
      <w:proofErr w:type="gramEnd"/>
      <w:r w:rsidR="00650535" w:rsidRPr="004823BB">
        <w:rPr>
          <w:rFonts w:ascii="Arial" w:hAnsi="Arial" w:cs="Arial"/>
          <w:sz w:val="24"/>
          <w:szCs w:val="24"/>
        </w:rPr>
        <w:t xml:space="preserve"> suggested. These were to be led by specific “experts” and “relevant, specific and achievable outcomes to be achieved on the day were to be identified”. The emphasis was on in house training as opposed to bringing external consultants. One model that emerged comprised; an initial half day development session where in particular part time </w:t>
      </w:r>
      <w:proofErr w:type="gramStart"/>
      <w:r w:rsidR="00650535" w:rsidRPr="004823BB">
        <w:rPr>
          <w:rFonts w:ascii="Arial" w:hAnsi="Arial" w:cs="Arial"/>
          <w:sz w:val="24"/>
          <w:szCs w:val="24"/>
        </w:rPr>
        <w:t xml:space="preserve">staff </w:t>
      </w:r>
      <w:r w:rsidR="00FC79B9">
        <w:rPr>
          <w:rFonts w:ascii="Arial" w:hAnsi="Arial" w:cs="Arial"/>
          <w:sz w:val="24"/>
          <w:szCs w:val="24"/>
        </w:rPr>
        <w:t xml:space="preserve"> </w:t>
      </w:r>
      <w:r w:rsidR="00650535" w:rsidRPr="004823BB">
        <w:rPr>
          <w:rFonts w:ascii="Arial" w:hAnsi="Arial" w:cs="Arial"/>
          <w:sz w:val="24"/>
          <w:szCs w:val="24"/>
        </w:rPr>
        <w:t>were</w:t>
      </w:r>
      <w:proofErr w:type="gramEnd"/>
      <w:r w:rsidR="00650535" w:rsidRPr="004823BB">
        <w:rPr>
          <w:rFonts w:ascii="Arial" w:hAnsi="Arial" w:cs="Arial"/>
          <w:sz w:val="24"/>
          <w:szCs w:val="24"/>
        </w:rPr>
        <w:t xml:space="preserve"> formally invited and paid to attend, the team to then identify peer support to develop skills on a one to one basis, develop and trial an activity with learners, feedback to other practitioners the outcomes of this and evaluate practice accordingly. Senior Curriculum leaders would be empowered to monitor and track this progress in a supportive</w:t>
      </w:r>
      <w:r w:rsidR="006017F2" w:rsidRPr="004823BB">
        <w:rPr>
          <w:rFonts w:ascii="Arial" w:hAnsi="Arial" w:cs="Arial"/>
          <w:sz w:val="24"/>
          <w:szCs w:val="24"/>
        </w:rPr>
        <w:t xml:space="preserve"> manner that would develop practitioner confidence and competence. At the moment </w:t>
      </w:r>
      <w:r w:rsidR="00FC79B9">
        <w:rPr>
          <w:rFonts w:ascii="Arial" w:hAnsi="Arial" w:cs="Arial"/>
          <w:sz w:val="24"/>
          <w:szCs w:val="24"/>
        </w:rPr>
        <w:t xml:space="preserve">CPD </w:t>
      </w:r>
      <w:proofErr w:type="gramStart"/>
      <w:r w:rsidR="00FC79B9">
        <w:rPr>
          <w:rFonts w:ascii="Arial" w:hAnsi="Arial" w:cs="Arial"/>
          <w:sz w:val="24"/>
          <w:szCs w:val="24"/>
        </w:rPr>
        <w:t xml:space="preserve">was </w:t>
      </w:r>
      <w:r w:rsidR="006017F2" w:rsidRPr="004823BB">
        <w:rPr>
          <w:rFonts w:ascii="Arial" w:hAnsi="Arial" w:cs="Arial"/>
          <w:sz w:val="24"/>
          <w:szCs w:val="24"/>
        </w:rPr>
        <w:t xml:space="preserve"> “</w:t>
      </w:r>
      <w:proofErr w:type="gramEnd"/>
      <w:r w:rsidR="006017F2" w:rsidRPr="004823BB">
        <w:rPr>
          <w:rFonts w:ascii="Arial" w:hAnsi="Arial" w:cs="Arial"/>
          <w:sz w:val="24"/>
          <w:szCs w:val="24"/>
        </w:rPr>
        <w:t>not systematic enough and too patchy and ad hoc…</w:t>
      </w:r>
      <w:r w:rsidR="005879B1" w:rsidRPr="004823BB">
        <w:rPr>
          <w:rFonts w:ascii="Arial" w:hAnsi="Arial" w:cs="Arial"/>
          <w:sz w:val="24"/>
          <w:szCs w:val="24"/>
        </w:rPr>
        <w:t>”</w:t>
      </w:r>
      <w:r w:rsidR="008A4848">
        <w:rPr>
          <w:rFonts w:ascii="Arial" w:hAnsi="Arial" w:cs="Arial"/>
          <w:sz w:val="24"/>
          <w:szCs w:val="24"/>
        </w:rPr>
        <w:t xml:space="preserve"> (</w:t>
      </w:r>
      <w:proofErr w:type="gramStart"/>
      <w:r w:rsidR="008A4848">
        <w:rPr>
          <w:rFonts w:ascii="Arial" w:hAnsi="Arial" w:cs="Arial"/>
          <w:sz w:val="24"/>
          <w:szCs w:val="24"/>
        </w:rPr>
        <w:t>appendix</w:t>
      </w:r>
      <w:proofErr w:type="gramEnd"/>
      <w:r w:rsidR="008A4848">
        <w:rPr>
          <w:rFonts w:ascii="Arial" w:hAnsi="Arial" w:cs="Arial"/>
          <w:sz w:val="24"/>
          <w:szCs w:val="24"/>
        </w:rPr>
        <w:t xml:space="preserve"> 6)</w:t>
      </w:r>
    </w:p>
    <w:p w:rsidR="00C345A6" w:rsidRPr="004823BB" w:rsidRDefault="00C345A6" w:rsidP="004823BB">
      <w:pPr>
        <w:spacing w:line="480" w:lineRule="auto"/>
        <w:jc w:val="both"/>
        <w:rPr>
          <w:rFonts w:ascii="Arial" w:hAnsi="Arial" w:cs="Arial"/>
          <w:sz w:val="24"/>
          <w:szCs w:val="24"/>
        </w:rPr>
      </w:pPr>
    </w:p>
    <w:p w:rsidR="00A65466" w:rsidRPr="004823BB" w:rsidRDefault="005879B1" w:rsidP="004823BB">
      <w:pPr>
        <w:spacing w:line="480" w:lineRule="auto"/>
        <w:jc w:val="both"/>
        <w:rPr>
          <w:rFonts w:ascii="Arial" w:hAnsi="Arial" w:cs="Arial"/>
          <w:sz w:val="24"/>
          <w:szCs w:val="24"/>
        </w:rPr>
      </w:pPr>
      <w:r w:rsidRPr="004823BB">
        <w:rPr>
          <w:rFonts w:ascii="Arial" w:hAnsi="Arial" w:cs="Arial"/>
          <w:sz w:val="24"/>
          <w:szCs w:val="24"/>
        </w:rPr>
        <w:t>b)</w:t>
      </w:r>
      <w:r w:rsidR="00F702AA">
        <w:rPr>
          <w:rFonts w:ascii="Arial" w:hAnsi="Arial" w:cs="Arial"/>
          <w:sz w:val="24"/>
          <w:szCs w:val="24"/>
        </w:rPr>
        <w:t xml:space="preserve"> </w:t>
      </w:r>
      <w:r w:rsidR="00B44A94" w:rsidRPr="004823BB">
        <w:rPr>
          <w:rFonts w:ascii="Arial" w:hAnsi="Arial" w:cs="Arial"/>
          <w:sz w:val="24"/>
          <w:szCs w:val="24"/>
        </w:rPr>
        <w:t>Three a</w:t>
      </w:r>
      <w:r w:rsidR="005946D6" w:rsidRPr="004823BB">
        <w:rPr>
          <w:rFonts w:ascii="Arial" w:hAnsi="Arial" w:cs="Arial"/>
          <w:sz w:val="24"/>
          <w:szCs w:val="24"/>
        </w:rPr>
        <w:t>dditional questions were asked of the</w:t>
      </w:r>
      <w:r w:rsidR="00245952" w:rsidRPr="004823BB">
        <w:rPr>
          <w:rFonts w:ascii="Arial" w:hAnsi="Arial" w:cs="Arial"/>
          <w:sz w:val="24"/>
          <w:szCs w:val="24"/>
        </w:rPr>
        <w:t xml:space="preserve"> two other interviewees who hold more strategic cro</w:t>
      </w:r>
      <w:r w:rsidR="005946D6" w:rsidRPr="004823BB">
        <w:rPr>
          <w:rFonts w:ascii="Arial" w:hAnsi="Arial" w:cs="Arial"/>
          <w:sz w:val="24"/>
          <w:szCs w:val="24"/>
        </w:rPr>
        <w:t>ss college roles</w:t>
      </w:r>
      <w:r w:rsidR="00B746F5" w:rsidRPr="004823BB">
        <w:rPr>
          <w:rFonts w:ascii="Arial" w:hAnsi="Arial" w:cs="Arial"/>
          <w:sz w:val="24"/>
          <w:szCs w:val="24"/>
        </w:rPr>
        <w:t xml:space="preserve">. These findings </w:t>
      </w:r>
      <w:r w:rsidR="00DE078D" w:rsidRPr="004823BB">
        <w:rPr>
          <w:rFonts w:ascii="Arial" w:hAnsi="Arial" w:cs="Arial"/>
          <w:sz w:val="24"/>
          <w:szCs w:val="24"/>
        </w:rPr>
        <w:t xml:space="preserve">have also been summarized. The </w:t>
      </w:r>
      <w:r w:rsidR="00B746F5" w:rsidRPr="004823BB">
        <w:rPr>
          <w:rFonts w:ascii="Arial" w:hAnsi="Arial" w:cs="Arial"/>
          <w:sz w:val="24"/>
          <w:szCs w:val="24"/>
        </w:rPr>
        <w:t>interview transc</w:t>
      </w:r>
      <w:r w:rsidR="008A4848">
        <w:rPr>
          <w:rFonts w:ascii="Arial" w:hAnsi="Arial" w:cs="Arial"/>
          <w:sz w:val="24"/>
          <w:szCs w:val="24"/>
        </w:rPr>
        <w:t>ripts are provided in appendix 8 and 9</w:t>
      </w:r>
      <w:r w:rsidR="00B746F5" w:rsidRPr="004823BB">
        <w:rPr>
          <w:rFonts w:ascii="Arial" w:hAnsi="Arial" w:cs="Arial"/>
          <w:sz w:val="24"/>
          <w:szCs w:val="24"/>
        </w:rPr>
        <w:t>.</w:t>
      </w:r>
      <w:r w:rsidR="005946D6" w:rsidRPr="004823BB">
        <w:rPr>
          <w:rFonts w:ascii="Arial" w:hAnsi="Arial" w:cs="Arial"/>
          <w:sz w:val="24"/>
          <w:szCs w:val="24"/>
        </w:rPr>
        <w:t xml:space="preserve"> </w:t>
      </w:r>
    </w:p>
    <w:p w:rsidR="006744FF" w:rsidRPr="004823BB" w:rsidRDefault="005879B1" w:rsidP="004823BB">
      <w:pPr>
        <w:spacing w:line="480" w:lineRule="auto"/>
        <w:jc w:val="both"/>
        <w:rPr>
          <w:rFonts w:ascii="Arial" w:hAnsi="Arial" w:cs="Arial"/>
          <w:sz w:val="24"/>
          <w:szCs w:val="24"/>
        </w:rPr>
      </w:pPr>
      <w:r w:rsidRPr="004823BB">
        <w:rPr>
          <w:rFonts w:ascii="Arial" w:hAnsi="Arial" w:cs="Arial"/>
          <w:sz w:val="24"/>
          <w:szCs w:val="24"/>
        </w:rPr>
        <w:t xml:space="preserve">The ILT manager did use all aspects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including interactive and collaborative activities with learners inside and outside the classroom. This is understandable as he is a key player in the development of the use of </w:t>
      </w:r>
      <w:proofErr w:type="spellStart"/>
      <w:r w:rsidRPr="004823BB">
        <w:rPr>
          <w:rFonts w:ascii="Arial" w:hAnsi="Arial" w:cs="Arial"/>
          <w:sz w:val="24"/>
          <w:szCs w:val="24"/>
        </w:rPr>
        <w:lastRenderedPageBreak/>
        <w:t>moodle</w:t>
      </w:r>
      <w:proofErr w:type="spellEnd"/>
      <w:r w:rsidRPr="004823BB">
        <w:rPr>
          <w:rFonts w:ascii="Arial" w:hAnsi="Arial" w:cs="Arial"/>
          <w:sz w:val="24"/>
          <w:szCs w:val="24"/>
        </w:rPr>
        <w:t xml:space="preserve">. </w:t>
      </w:r>
      <w:r w:rsidR="006744FF" w:rsidRPr="004823BB">
        <w:rPr>
          <w:rFonts w:ascii="Arial" w:hAnsi="Arial" w:cs="Arial"/>
          <w:sz w:val="24"/>
          <w:szCs w:val="24"/>
        </w:rPr>
        <w:t xml:space="preserve">He is still able to identify with the frustrations practitioners experience when engaging with </w:t>
      </w:r>
      <w:proofErr w:type="spellStart"/>
      <w:r w:rsidR="006744FF" w:rsidRPr="004823BB">
        <w:rPr>
          <w:rFonts w:ascii="Arial" w:hAnsi="Arial" w:cs="Arial"/>
          <w:sz w:val="24"/>
          <w:szCs w:val="24"/>
        </w:rPr>
        <w:t>moodle</w:t>
      </w:r>
      <w:proofErr w:type="spellEnd"/>
      <w:r w:rsidR="006744FF" w:rsidRPr="004823BB">
        <w:rPr>
          <w:rFonts w:ascii="Arial" w:hAnsi="Arial" w:cs="Arial"/>
          <w:sz w:val="24"/>
          <w:szCs w:val="24"/>
        </w:rPr>
        <w:t xml:space="preserve">. He identifies time to develop learning materials as crucial. However, not all practitioners either access or are aware of the support that is available to them to help them develop these materials and consequently save time. He agrees that too many practitioners a limited in their understanding of the capabilities of </w:t>
      </w:r>
      <w:proofErr w:type="spellStart"/>
      <w:r w:rsidR="006744FF" w:rsidRPr="004823BB">
        <w:rPr>
          <w:rFonts w:ascii="Arial" w:hAnsi="Arial" w:cs="Arial"/>
          <w:sz w:val="24"/>
          <w:szCs w:val="24"/>
        </w:rPr>
        <w:t>moodle</w:t>
      </w:r>
      <w:proofErr w:type="spellEnd"/>
      <w:r w:rsidR="006744FF" w:rsidRPr="004823BB">
        <w:rPr>
          <w:rFonts w:ascii="Arial" w:hAnsi="Arial" w:cs="Arial"/>
          <w:sz w:val="24"/>
          <w:szCs w:val="24"/>
        </w:rPr>
        <w:t>. It is still used more for “passive storage of materials that for any real interact</w:t>
      </w:r>
      <w:r w:rsidR="00F702AA">
        <w:rPr>
          <w:rFonts w:ascii="Arial" w:hAnsi="Arial" w:cs="Arial"/>
          <w:sz w:val="24"/>
          <w:szCs w:val="24"/>
        </w:rPr>
        <w:t xml:space="preserve">ive engagement with learners” (appendix 8). </w:t>
      </w:r>
      <w:r w:rsidR="006744FF" w:rsidRPr="004823BB">
        <w:rPr>
          <w:rFonts w:ascii="Arial" w:hAnsi="Arial" w:cs="Arial"/>
          <w:sz w:val="24"/>
          <w:szCs w:val="24"/>
        </w:rPr>
        <w:t xml:space="preserve">However he does also acknowledge that this is a starting point for many practitioners who are in the early days of developing their confidence and competence. </w:t>
      </w:r>
    </w:p>
    <w:p w:rsidR="005879B1" w:rsidRPr="004823BB" w:rsidRDefault="006744FF" w:rsidP="004823BB">
      <w:pPr>
        <w:spacing w:line="480" w:lineRule="auto"/>
        <w:jc w:val="both"/>
        <w:rPr>
          <w:rFonts w:ascii="Arial" w:hAnsi="Arial" w:cs="Arial"/>
          <w:sz w:val="24"/>
          <w:szCs w:val="24"/>
        </w:rPr>
      </w:pPr>
      <w:r w:rsidRPr="004823BB">
        <w:rPr>
          <w:rFonts w:ascii="Arial" w:hAnsi="Arial" w:cs="Arial"/>
          <w:sz w:val="24"/>
          <w:szCs w:val="24"/>
        </w:rPr>
        <w:t xml:space="preserve">He does not see competition of other social networking sites as a reason for the limited use of </w:t>
      </w:r>
      <w:proofErr w:type="spellStart"/>
      <w:r w:rsidRPr="004823BB">
        <w:rPr>
          <w:rFonts w:ascii="Arial" w:hAnsi="Arial" w:cs="Arial"/>
          <w:sz w:val="24"/>
          <w:szCs w:val="24"/>
        </w:rPr>
        <w:t>moo</w:t>
      </w:r>
      <w:r w:rsidR="00D13318">
        <w:rPr>
          <w:rFonts w:ascii="Arial" w:hAnsi="Arial" w:cs="Arial"/>
          <w:sz w:val="24"/>
          <w:szCs w:val="24"/>
        </w:rPr>
        <w:t>dle</w:t>
      </w:r>
      <w:proofErr w:type="spellEnd"/>
      <w:r w:rsidR="00D13318">
        <w:rPr>
          <w:rFonts w:ascii="Arial" w:hAnsi="Arial" w:cs="Arial"/>
          <w:sz w:val="24"/>
          <w:szCs w:val="24"/>
        </w:rPr>
        <w:t xml:space="preserve"> to engage more interactive</w:t>
      </w:r>
      <w:r w:rsidR="00F702AA">
        <w:rPr>
          <w:rFonts w:ascii="Arial" w:hAnsi="Arial" w:cs="Arial"/>
          <w:sz w:val="24"/>
          <w:szCs w:val="24"/>
        </w:rPr>
        <w:t>ly</w:t>
      </w:r>
      <w:r w:rsidRPr="004823BB">
        <w:rPr>
          <w:rFonts w:ascii="Arial" w:hAnsi="Arial" w:cs="Arial"/>
          <w:sz w:val="24"/>
          <w:szCs w:val="24"/>
        </w:rPr>
        <w:t xml:space="preserve"> with learners. There is a clear distinction. “</w:t>
      </w:r>
      <w:proofErr w:type="spellStart"/>
      <w:proofErr w:type="gramStart"/>
      <w:r w:rsidRPr="004823BB">
        <w:rPr>
          <w:rFonts w:ascii="Arial" w:hAnsi="Arial" w:cs="Arial"/>
          <w:sz w:val="24"/>
          <w:szCs w:val="24"/>
        </w:rPr>
        <w:t>moodle</w:t>
      </w:r>
      <w:proofErr w:type="spellEnd"/>
      <w:proofErr w:type="gramEnd"/>
      <w:r w:rsidRPr="004823BB">
        <w:rPr>
          <w:rFonts w:ascii="Arial" w:hAnsi="Arial" w:cs="Arial"/>
          <w:sz w:val="24"/>
          <w:szCs w:val="24"/>
        </w:rPr>
        <w:t xml:space="preserve"> is a managed learning system for educational purposes”</w:t>
      </w:r>
      <w:r w:rsidR="00D13318">
        <w:rPr>
          <w:rFonts w:ascii="Arial" w:hAnsi="Arial" w:cs="Arial"/>
          <w:sz w:val="24"/>
          <w:szCs w:val="24"/>
        </w:rPr>
        <w:t xml:space="preserve">(appendix 8) </w:t>
      </w:r>
      <w:r w:rsidRPr="004823BB">
        <w:rPr>
          <w:rFonts w:ascii="Arial" w:hAnsi="Arial" w:cs="Arial"/>
          <w:sz w:val="24"/>
          <w:szCs w:val="24"/>
        </w:rPr>
        <w:t xml:space="preserve">. The boundaries are very clear and need to be made so. </w:t>
      </w:r>
    </w:p>
    <w:p w:rsidR="006744FF" w:rsidRPr="004823BB" w:rsidRDefault="00DE078D" w:rsidP="004823BB">
      <w:pPr>
        <w:spacing w:line="480" w:lineRule="auto"/>
        <w:jc w:val="both"/>
        <w:rPr>
          <w:rFonts w:ascii="Arial" w:hAnsi="Arial" w:cs="Arial"/>
          <w:sz w:val="24"/>
          <w:szCs w:val="24"/>
        </w:rPr>
      </w:pPr>
      <w:r w:rsidRPr="004823BB">
        <w:rPr>
          <w:rFonts w:ascii="Arial" w:hAnsi="Arial" w:cs="Arial"/>
          <w:sz w:val="24"/>
          <w:szCs w:val="24"/>
        </w:rPr>
        <w:t>He identifies the best</w:t>
      </w:r>
      <w:r w:rsidR="006744FF" w:rsidRPr="004823BB">
        <w:rPr>
          <w:rFonts w:ascii="Arial" w:hAnsi="Arial" w:cs="Arial"/>
          <w:sz w:val="24"/>
          <w:szCs w:val="24"/>
        </w:rPr>
        <w:t xml:space="preserve"> CPD model to support engagement of </w:t>
      </w:r>
      <w:proofErr w:type="spellStart"/>
      <w:r w:rsidR="006744FF" w:rsidRPr="004823BB">
        <w:rPr>
          <w:rFonts w:ascii="Arial" w:hAnsi="Arial" w:cs="Arial"/>
          <w:sz w:val="24"/>
          <w:szCs w:val="24"/>
        </w:rPr>
        <w:t>moodle</w:t>
      </w:r>
      <w:proofErr w:type="spellEnd"/>
      <w:r w:rsidR="006744FF" w:rsidRPr="004823BB">
        <w:rPr>
          <w:rFonts w:ascii="Arial" w:hAnsi="Arial" w:cs="Arial"/>
          <w:sz w:val="24"/>
          <w:szCs w:val="24"/>
        </w:rPr>
        <w:t xml:space="preserve"> with learners as a “granular approach”. This is where best practice is shared w</w:t>
      </w:r>
      <w:r w:rsidR="005A538A">
        <w:rPr>
          <w:rFonts w:ascii="Arial" w:hAnsi="Arial" w:cs="Arial"/>
          <w:sz w:val="24"/>
          <w:szCs w:val="24"/>
        </w:rPr>
        <w:t>ith other team members at regular</w:t>
      </w:r>
      <w:r w:rsidR="006744FF" w:rsidRPr="004823BB">
        <w:rPr>
          <w:rFonts w:ascii="Arial" w:hAnsi="Arial" w:cs="Arial"/>
          <w:sz w:val="24"/>
          <w:szCs w:val="24"/>
        </w:rPr>
        <w:t xml:space="preserve"> de</w:t>
      </w:r>
      <w:r w:rsidR="002F3BFA" w:rsidRPr="004823BB">
        <w:rPr>
          <w:rFonts w:ascii="Arial" w:hAnsi="Arial" w:cs="Arial"/>
          <w:sz w:val="24"/>
          <w:szCs w:val="24"/>
        </w:rPr>
        <w:t>velopment sessions. It is led as much as possible by staff from within those teams</w:t>
      </w:r>
      <w:r w:rsidR="005A538A">
        <w:rPr>
          <w:rFonts w:ascii="Arial" w:hAnsi="Arial" w:cs="Arial"/>
          <w:sz w:val="24"/>
          <w:szCs w:val="24"/>
        </w:rPr>
        <w:t>. This he states provides the “</w:t>
      </w:r>
      <w:proofErr w:type="spellStart"/>
      <w:r w:rsidR="002F3BFA" w:rsidRPr="004823BB">
        <w:rPr>
          <w:rFonts w:ascii="Arial" w:hAnsi="Arial" w:cs="Arial"/>
          <w:sz w:val="24"/>
          <w:szCs w:val="24"/>
        </w:rPr>
        <w:t>recency</w:t>
      </w:r>
      <w:proofErr w:type="spellEnd"/>
      <w:r w:rsidR="002F3BFA" w:rsidRPr="004823BB">
        <w:rPr>
          <w:rFonts w:ascii="Arial" w:hAnsi="Arial" w:cs="Arial"/>
          <w:sz w:val="24"/>
          <w:szCs w:val="24"/>
        </w:rPr>
        <w:t xml:space="preserve"> effect”. Staff can see the relevance, benefits and impact of each activity. Timeliness here is crucial. The development is integrated not just tacked on as an </w:t>
      </w:r>
      <w:r w:rsidR="005A538A">
        <w:rPr>
          <w:rFonts w:ascii="Arial" w:hAnsi="Arial" w:cs="Arial"/>
          <w:sz w:val="24"/>
          <w:szCs w:val="24"/>
        </w:rPr>
        <w:t xml:space="preserve">end of the academic year event </w:t>
      </w:r>
      <w:r w:rsidR="002F3BFA" w:rsidRPr="004823BB">
        <w:rPr>
          <w:rFonts w:ascii="Arial" w:hAnsi="Arial" w:cs="Arial"/>
          <w:sz w:val="24"/>
          <w:szCs w:val="24"/>
        </w:rPr>
        <w:t>to be forgotten during the summer break.</w:t>
      </w:r>
      <w:r w:rsidR="00FF123E" w:rsidRPr="004823BB">
        <w:rPr>
          <w:rFonts w:ascii="Arial" w:hAnsi="Arial" w:cs="Arial"/>
          <w:sz w:val="24"/>
          <w:szCs w:val="24"/>
        </w:rPr>
        <w:t xml:space="preserve"> </w:t>
      </w:r>
      <w:r w:rsidR="00B90FB9">
        <w:rPr>
          <w:rFonts w:ascii="Arial" w:hAnsi="Arial" w:cs="Arial"/>
          <w:sz w:val="24"/>
          <w:szCs w:val="24"/>
        </w:rPr>
        <w:t xml:space="preserve">Relevancy of the activity is heightened here. </w:t>
      </w:r>
      <w:r w:rsidR="00FF123E" w:rsidRPr="004823BB">
        <w:rPr>
          <w:rFonts w:ascii="Arial" w:hAnsi="Arial" w:cs="Arial"/>
          <w:sz w:val="24"/>
          <w:szCs w:val="24"/>
        </w:rPr>
        <w:t xml:space="preserve">This </w:t>
      </w:r>
      <w:r w:rsidRPr="004823BB">
        <w:rPr>
          <w:rFonts w:ascii="Arial" w:hAnsi="Arial" w:cs="Arial"/>
          <w:sz w:val="24"/>
          <w:szCs w:val="24"/>
        </w:rPr>
        <w:t xml:space="preserve">granular </w:t>
      </w:r>
      <w:r w:rsidRPr="004823BB">
        <w:rPr>
          <w:rFonts w:ascii="Arial" w:hAnsi="Arial" w:cs="Arial"/>
          <w:sz w:val="24"/>
          <w:szCs w:val="24"/>
        </w:rPr>
        <w:lastRenderedPageBreak/>
        <w:t xml:space="preserve">effect </w:t>
      </w:r>
      <w:r w:rsidR="00FF123E" w:rsidRPr="004823BB">
        <w:rPr>
          <w:rFonts w:ascii="Arial" w:hAnsi="Arial" w:cs="Arial"/>
          <w:sz w:val="24"/>
          <w:szCs w:val="24"/>
        </w:rPr>
        <w:t xml:space="preserve">has received excellent feedback from staff. Very little other CPD activity had to be set up </w:t>
      </w:r>
      <w:r w:rsidRPr="004823BB">
        <w:rPr>
          <w:rFonts w:ascii="Arial" w:hAnsi="Arial" w:cs="Arial"/>
          <w:sz w:val="24"/>
          <w:szCs w:val="24"/>
        </w:rPr>
        <w:t xml:space="preserve">to complement this </w:t>
      </w:r>
      <w:r w:rsidR="00FF123E" w:rsidRPr="004823BB">
        <w:rPr>
          <w:rFonts w:ascii="Arial" w:hAnsi="Arial" w:cs="Arial"/>
          <w:sz w:val="24"/>
          <w:szCs w:val="24"/>
        </w:rPr>
        <w:t>as these weekly activities empowered staff greatly to “have a go”, incr</w:t>
      </w:r>
      <w:r w:rsidR="00B90FB9">
        <w:rPr>
          <w:rFonts w:ascii="Arial" w:hAnsi="Arial" w:cs="Arial"/>
          <w:sz w:val="24"/>
          <w:szCs w:val="24"/>
        </w:rPr>
        <w:t>ease confidence, skill level</w:t>
      </w:r>
      <w:r w:rsidRPr="004823BB">
        <w:rPr>
          <w:rFonts w:ascii="Arial" w:hAnsi="Arial" w:cs="Arial"/>
          <w:sz w:val="24"/>
          <w:szCs w:val="24"/>
        </w:rPr>
        <w:t xml:space="preserve"> and continually evaluate their practice.</w:t>
      </w:r>
    </w:p>
    <w:p w:rsidR="002E5625" w:rsidRPr="004823BB" w:rsidRDefault="002E5625" w:rsidP="004823BB">
      <w:pPr>
        <w:spacing w:line="480" w:lineRule="auto"/>
        <w:jc w:val="both"/>
        <w:rPr>
          <w:rFonts w:ascii="Arial" w:hAnsi="Arial" w:cs="Arial"/>
          <w:sz w:val="24"/>
          <w:szCs w:val="24"/>
        </w:rPr>
      </w:pPr>
      <w:r w:rsidRPr="004823BB">
        <w:rPr>
          <w:rFonts w:ascii="Arial" w:hAnsi="Arial" w:cs="Arial"/>
          <w:sz w:val="24"/>
          <w:szCs w:val="24"/>
        </w:rPr>
        <w:t xml:space="preserve">The Lead Teaching and Learning Coach also used a variety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activitie</w:t>
      </w:r>
      <w:r w:rsidR="00DE078D" w:rsidRPr="004823BB">
        <w:rPr>
          <w:rFonts w:ascii="Arial" w:hAnsi="Arial" w:cs="Arial"/>
          <w:sz w:val="24"/>
          <w:szCs w:val="24"/>
        </w:rPr>
        <w:t>s inside and outside the classro</w:t>
      </w:r>
      <w:r w:rsidRPr="004823BB">
        <w:rPr>
          <w:rFonts w:ascii="Arial" w:hAnsi="Arial" w:cs="Arial"/>
          <w:sz w:val="24"/>
          <w:szCs w:val="24"/>
        </w:rPr>
        <w:t xml:space="preserve">om to enhance the teaching and learning experience. </w:t>
      </w:r>
      <w:r w:rsidR="00B90FB9">
        <w:rPr>
          <w:rFonts w:ascii="Arial" w:hAnsi="Arial" w:cs="Arial"/>
          <w:sz w:val="24"/>
          <w:szCs w:val="24"/>
        </w:rPr>
        <w:t>Equally, t</w:t>
      </w:r>
      <w:r w:rsidRPr="004823BB">
        <w:rPr>
          <w:rFonts w:ascii="Arial" w:hAnsi="Arial" w:cs="Arial"/>
          <w:sz w:val="24"/>
          <w:szCs w:val="24"/>
        </w:rPr>
        <w:t>his was expected because</w:t>
      </w:r>
      <w:r w:rsidR="005C6EC7" w:rsidRPr="004823BB">
        <w:rPr>
          <w:rFonts w:ascii="Arial" w:hAnsi="Arial" w:cs="Arial"/>
          <w:sz w:val="24"/>
          <w:szCs w:val="24"/>
        </w:rPr>
        <w:t xml:space="preserve"> of the n</w:t>
      </w:r>
      <w:r w:rsidR="00DE078D" w:rsidRPr="004823BB">
        <w:rPr>
          <w:rFonts w:ascii="Arial" w:hAnsi="Arial" w:cs="Arial"/>
          <w:sz w:val="24"/>
          <w:szCs w:val="24"/>
        </w:rPr>
        <w:t>ature of the job role</w:t>
      </w:r>
      <w:r w:rsidR="0067596B" w:rsidRPr="004823BB">
        <w:rPr>
          <w:rFonts w:ascii="Arial" w:hAnsi="Arial" w:cs="Arial"/>
          <w:sz w:val="24"/>
          <w:szCs w:val="24"/>
        </w:rPr>
        <w:t xml:space="preserve">. To be seen to </w:t>
      </w:r>
      <w:r w:rsidR="00DE078D" w:rsidRPr="004823BB">
        <w:rPr>
          <w:rFonts w:ascii="Arial" w:hAnsi="Arial" w:cs="Arial"/>
          <w:sz w:val="24"/>
          <w:szCs w:val="24"/>
        </w:rPr>
        <w:t xml:space="preserve">use </w:t>
      </w:r>
      <w:proofErr w:type="spellStart"/>
      <w:r w:rsidR="005C6EC7" w:rsidRPr="004823BB">
        <w:rPr>
          <w:rFonts w:ascii="Arial" w:hAnsi="Arial" w:cs="Arial"/>
          <w:sz w:val="24"/>
          <w:szCs w:val="24"/>
        </w:rPr>
        <w:t>moodle</w:t>
      </w:r>
      <w:proofErr w:type="spellEnd"/>
      <w:r w:rsidR="005C6EC7" w:rsidRPr="004823BB">
        <w:rPr>
          <w:rFonts w:ascii="Arial" w:hAnsi="Arial" w:cs="Arial"/>
          <w:sz w:val="24"/>
          <w:szCs w:val="24"/>
        </w:rPr>
        <w:t xml:space="preserve"> inside and outside the classroom </w:t>
      </w:r>
      <w:r w:rsidR="0067596B" w:rsidRPr="004823BB">
        <w:rPr>
          <w:rFonts w:ascii="Arial" w:hAnsi="Arial" w:cs="Arial"/>
          <w:sz w:val="24"/>
          <w:szCs w:val="24"/>
        </w:rPr>
        <w:t>is a requirement of an “expert practiti</w:t>
      </w:r>
      <w:r w:rsidR="00DE078D" w:rsidRPr="004823BB">
        <w:rPr>
          <w:rFonts w:ascii="Arial" w:hAnsi="Arial" w:cs="Arial"/>
          <w:sz w:val="24"/>
          <w:szCs w:val="24"/>
        </w:rPr>
        <w:t>oner”.  The interviewee noted</w:t>
      </w:r>
      <w:r w:rsidR="0067596B" w:rsidRPr="004823BB">
        <w:rPr>
          <w:rFonts w:ascii="Arial" w:hAnsi="Arial" w:cs="Arial"/>
          <w:sz w:val="24"/>
          <w:szCs w:val="24"/>
        </w:rPr>
        <w:t xml:space="preserve"> however that “VLEs are like most things, you have to use </w:t>
      </w:r>
      <w:r w:rsidR="00B90FB9">
        <w:rPr>
          <w:rFonts w:ascii="Arial" w:hAnsi="Arial" w:cs="Arial"/>
          <w:sz w:val="24"/>
          <w:szCs w:val="24"/>
        </w:rPr>
        <w:t>it to get the benefits”</w:t>
      </w:r>
      <w:proofErr w:type="gramStart"/>
      <w:r w:rsidR="0067596B" w:rsidRPr="004823BB">
        <w:rPr>
          <w:rFonts w:ascii="Arial" w:hAnsi="Arial" w:cs="Arial"/>
          <w:sz w:val="24"/>
          <w:szCs w:val="24"/>
        </w:rPr>
        <w:t>.</w:t>
      </w:r>
      <w:r w:rsidR="00B90FB9">
        <w:rPr>
          <w:rFonts w:ascii="Arial" w:hAnsi="Arial" w:cs="Arial"/>
          <w:sz w:val="24"/>
          <w:szCs w:val="24"/>
        </w:rPr>
        <w:t>(</w:t>
      </w:r>
      <w:proofErr w:type="gramEnd"/>
      <w:r w:rsidR="00B90FB9">
        <w:rPr>
          <w:rFonts w:ascii="Arial" w:hAnsi="Arial" w:cs="Arial"/>
          <w:sz w:val="24"/>
          <w:szCs w:val="24"/>
        </w:rPr>
        <w:t>appendix 9)</w:t>
      </w:r>
      <w:r w:rsidR="0067596B" w:rsidRPr="004823BB">
        <w:rPr>
          <w:rFonts w:ascii="Arial" w:hAnsi="Arial" w:cs="Arial"/>
          <w:sz w:val="24"/>
          <w:szCs w:val="24"/>
        </w:rPr>
        <w:t xml:space="preserve"> Again she identified similar constraints to the use of </w:t>
      </w:r>
      <w:proofErr w:type="spellStart"/>
      <w:r w:rsidR="0067596B" w:rsidRPr="004823BB">
        <w:rPr>
          <w:rFonts w:ascii="Arial" w:hAnsi="Arial" w:cs="Arial"/>
          <w:sz w:val="24"/>
          <w:szCs w:val="24"/>
        </w:rPr>
        <w:t>moodle</w:t>
      </w:r>
      <w:proofErr w:type="spellEnd"/>
      <w:r w:rsidR="0067596B" w:rsidRPr="004823BB">
        <w:rPr>
          <w:rFonts w:ascii="Arial" w:hAnsi="Arial" w:cs="Arial"/>
          <w:sz w:val="24"/>
          <w:szCs w:val="24"/>
        </w:rPr>
        <w:t xml:space="preserve">: time, access, lack of training (induction) of learners to the opportunities that </w:t>
      </w:r>
      <w:proofErr w:type="spellStart"/>
      <w:r w:rsidR="0067596B" w:rsidRPr="004823BB">
        <w:rPr>
          <w:rFonts w:ascii="Arial" w:hAnsi="Arial" w:cs="Arial"/>
          <w:sz w:val="24"/>
          <w:szCs w:val="24"/>
        </w:rPr>
        <w:t>moodle</w:t>
      </w:r>
      <w:proofErr w:type="spellEnd"/>
      <w:r w:rsidR="0067596B" w:rsidRPr="004823BB">
        <w:rPr>
          <w:rFonts w:ascii="Arial" w:hAnsi="Arial" w:cs="Arial"/>
          <w:sz w:val="24"/>
          <w:szCs w:val="24"/>
        </w:rPr>
        <w:t xml:space="preserve"> affords.  The inte</w:t>
      </w:r>
      <w:r w:rsidR="00B90FB9">
        <w:rPr>
          <w:rFonts w:ascii="Arial" w:hAnsi="Arial" w:cs="Arial"/>
          <w:sz w:val="24"/>
          <w:szCs w:val="24"/>
        </w:rPr>
        <w:t xml:space="preserve">rviewee saw “drop in sessions” </w:t>
      </w:r>
      <w:r w:rsidR="0067596B" w:rsidRPr="004823BB">
        <w:rPr>
          <w:rFonts w:ascii="Arial" w:hAnsi="Arial" w:cs="Arial"/>
          <w:sz w:val="24"/>
          <w:szCs w:val="24"/>
        </w:rPr>
        <w:t>as a key CPD strategy. This would put the onus on the individual to buy into the culture o</w:t>
      </w:r>
      <w:r w:rsidR="0017785A">
        <w:rPr>
          <w:rFonts w:ascii="Arial" w:hAnsi="Arial" w:cs="Arial"/>
          <w:sz w:val="24"/>
          <w:szCs w:val="24"/>
        </w:rPr>
        <w:t xml:space="preserve">f </w:t>
      </w:r>
      <w:proofErr w:type="spellStart"/>
      <w:r w:rsidR="0017785A">
        <w:rPr>
          <w:rFonts w:ascii="Arial" w:hAnsi="Arial" w:cs="Arial"/>
          <w:sz w:val="24"/>
          <w:szCs w:val="24"/>
        </w:rPr>
        <w:t>moodle</w:t>
      </w:r>
      <w:proofErr w:type="spellEnd"/>
      <w:r w:rsidR="0017785A">
        <w:rPr>
          <w:rFonts w:ascii="Arial" w:hAnsi="Arial" w:cs="Arial"/>
          <w:sz w:val="24"/>
          <w:szCs w:val="24"/>
        </w:rPr>
        <w:t xml:space="preserve">. </w:t>
      </w:r>
      <w:proofErr w:type="gramStart"/>
      <w:r w:rsidR="0017785A">
        <w:rPr>
          <w:rFonts w:ascii="Arial" w:hAnsi="Arial" w:cs="Arial"/>
          <w:sz w:val="24"/>
          <w:szCs w:val="24"/>
        </w:rPr>
        <w:t xml:space="preserve">The  </w:t>
      </w:r>
      <w:r w:rsidR="00DE078D" w:rsidRPr="004823BB">
        <w:rPr>
          <w:rFonts w:ascii="Arial" w:hAnsi="Arial" w:cs="Arial"/>
          <w:sz w:val="24"/>
          <w:szCs w:val="24"/>
        </w:rPr>
        <w:t>view</w:t>
      </w:r>
      <w:proofErr w:type="gramEnd"/>
      <w:r w:rsidR="00DE078D" w:rsidRPr="004823BB">
        <w:rPr>
          <w:rFonts w:ascii="Arial" w:hAnsi="Arial" w:cs="Arial"/>
          <w:sz w:val="24"/>
          <w:szCs w:val="24"/>
        </w:rPr>
        <w:t xml:space="preserve"> </w:t>
      </w:r>
      <w:r w:rsidR="0067596B" w:rsidRPr="004823BB">
        <w:rPr>
          <w:rFonts w:ascii="Arial" w:hAnsi="Arial" w:cs="Arial"/>
          <w:sz w:val="24"/>
          <w:szCs w:val="24"/>
        </w:rPr>
        <w:t xml:space="preserve"> that </w:t>
      </w:r>
      <w:proofErr w:type="spellStart"/>
      <w:r w:rsidR="0067596B" w:rsidRPr="004823BB">
        <w:rPr>
          <w:rFonts w:ascii="Arial" w:hAnsi="Arial" w:cs="Arial"/>
          <w:sz w:val="24"/>
          <w:szCs w:val="24"/>
        </w:rPr>
        <w:t>moodle</w:t>
      </w:r>
      <w:proofErr w:type="spellEnd"/>
      <w:r w:rsidR="0067596B" w:rsidRPr="004823BB">
        <w:rPr>
          <w:rFonts w:ascii="Arial" w:hAnsi="Arial" w:cs="Arial"/>
          <w:sz w:val="24"/>
          <w:szCs w:val="24"/>
        </w:rPr>
        <w:t xml:space="preserve"> is still used too much as a storage area than for interact</w:t>
      </w:r>
      <w:r w:rsidR="00DE078D" w:rsidRPr="004823BB">
        <w:rPr>
          <w:rFonts w:ascii="Arial" w:hAnsi="Arial" w:cs="Arial"/>
          <w:sz w:val="24"/>
          <w:szCs w:val="24"/>
        </w:rPr>
        <w:t>ivity and learner collaboration was also reinforced. However, some encouraging examples of success were evidenced. B</w:t>
      </w:r>
      <w:r w:rsidR="0067596B" w:rsidRPr="004823BB">
        <w:rPr>
          <w:rFonts w:ascii="Arial" w:hAnsi="Arial" w:cs="Arial"/>
          <w:sz w:val="24"/>
          <w:szCs w:val="24"/>
        </w:rPr>
        <w:t xml:space="preserve">logs, wikis and forums </w:t>
      </w:r>
      <w:r w:rsidR="00DE078D" w:rsidRPr="004823BB">
        <w:rPr>
          <w:rFonts w:ascii="Arial" w:hAnsi="Arial" w:cs="Arial"/>
          <w:sz w:val="24"/>
          <w:szCs w:val="24"/>
        </w:rPr>
        <w:t xml:space="preserve"> were used </w:t>
      </w:r>
      <w:r w:rsidR="0067596B" w:rsidRPr="004823BB">
        <w:rPr>
          <w:rFonts w:ascii="Arial" w:hAnsi="Arial" w:cs="Arial"/>
          <w:sz w:val="24"/>
          <w:szCs w:val="24"/>
        </w:rPr>
        <w:t>with HE students in particular with adult learners on a foundation degree, “</w:t>
      </w:r>
      <w:proofErr w:type="spellStart"/>
      <w:r w:rsidR="0067596B" w:rsidRPr="004823BB">
        <w:rPr>
          <w:rFonts w:ascii="Arial" w:hAnsi="Arial" w:cs="Arial"/>
          <w:sz w:val="24"/>
          <w:szCs w:val="24"/>
        </w:rPr>
        <w:t>moodle</w:t>
      </w:r>
      <w:proofErr w:type="spellEnd"/>
      <w:r w:rsidR="0067596B" w:rsidRPr="004823BB">
        <w:rPr>
          <w:rFonts w:ascii="Arial" w:hAnsi="Arial" w:cs="Arial"/>
          <w:sz w:val="24"/>
          <w:szCs w:val="24"/>
        </w:rPr>
        <w:t xml:space="preserve"> has made them feel part of education seven days per week via the use of tools such as forums and wikis”</w:t>
      </w:r>
      <w:r w:rsidR="00B90FB9">
        <w:rPr>
          <w:rFonts w:ascii="Arial" w:hAnsi="Arial" w:cs="Arial"/>
          <w:sz w:val="24"/>
          <w:szCs w:val="24"/>
        </w:rPr>
        <w:t>(appendix 9)</w:t>
      </w:r>
      <w:r w:rsidR="0067596B" w:rsidRPr="004823BB">
        <w:rPr>
          <w:rFonts w:ascii="Arial" w:hAnsi="Arial" w:cs="Arial"/>
          <w:sz w:val="24"/>
          <w:szCs w:val="24"/>
        </w:rPr>
        <w:t xml:space="preserve">. This interviewee is very positive and excited about the opportunities </w:t>
      </w:r>
      <w:proofErr w:type="spellStart"/>
      <w:r w:rsidR="0067596B" w:rsidRPr="004823BB">
        <w:rPr>
          <w:rFonts w:ascii="Arial" w:hAnsi="Arial" w:cs="Arial"/>
          <w:sz w:val="24"/>
          <w:szCs w:val="24"/>
        </w:rPr>
        <w:t>moodle</w:t>
      </w:r>
      <w:proofErr w:type="spellEnd"/>
      <w:r w:rsidR="0067596B" w:rsidRPr="004823BB">
        <w:rPr>
          <w:rFonts w:ascii="Arial" w:hAnsi="Arial" w:cs="Arial"/>
          <w:sz w:val="24"/>
          <w:szCs w:val="24"/>
        </w:rPr>
        <w:t xml:space="preserve"> can provide to enhance teaching and learning such as personalization </w:t>
      </w:r>
      <w:r w:rsidR="00A95F06" w:rsidRPr="004823BB">
        <w:rPr>
          <w:rFonts w:ascii="Arial" w:hAnsi="Arial" w:cs="Arial"/>
          <w:sz w:val="24"/>
          <w:szCs w:val="24"/>
        </w:rPr>
        <w:t>of learning, differentiation and the tracking and monitoring of learners.</w:t>
      </w:r>
    </w:p>
    <w:p w:rsidR="005036BC" w:rsidRPr="004823BB" w:rsidRDefault="00DE078D" w:rsidP="004823BB">
      <w:pPr>
        <w:spacing w:line="480" w:lineRule="auto"/>
        <w:jc w:val="both"/>
        <w:rPr>
          <w:rFonts w:ascii="Arial" w:hAnsi="Arial" w:cs="Arial"/>
          <w:sz w:val="24"/>
          <w:szCs w:val="24"/>
        </w:rPr>
      </w:pPr>
      <w:r w:rsidRPr="004823BB">
        <w:rPr>
          <w:rFonts w:ascii="Arial" w:hAnsi="Arial" w:cs="Arial"/>
          <w:sz w:val="24"/>
          <w:szCs w:val="24"/>
        </w:rPr>
        <w:lastRenderedPageBreak/>
        <w:t xml:space="preserve">Clearly key themes have </w:t>
      </w:r>
      <w:r w:rsidR="005036BC" w:rsidRPr="004823BB">
        <w:rPr>
          <w:rFonts w:ascii="Arial" w:hAnsi="Arial" w:cs="Arial"/>
          <w:sz w:val="24"/>
          <w:szCs w:val="24"/>
        </w:rPr>
        <w:t>emerged from the findin</w:t>
      </w:r>
      <w:r w:rsidR="00FC79B9">
        <w:rPr>
          <w:rFonts w:ascii="Arial" w:hAnsi="Arial" w:cs="Arial"/>
          <w:sz w:val="24"/>
          <w:szCs w:val="24"/>
        </w:rPr>
        <w:t xml:space="preserve">gs of this research taken from </w:t>
      </w:r>
      <w:r w:rsidR="005036BC" w:rsidRPr="004823BB">
        <w:rPr>
          <w:rFonts w:ascii="Arial" w:hAnsi="Arial" w:cs="Arial"/>
          <w:sz w:val="24"/>
          <w:szCs w:val="24"/>
        </w:rPr>
        <w:t>questionnaires and interviews.</w:t>
      </w:r>
      <w:r w:rsidR="009F0934" w:rsidRPr="004823BB">
        <w:rPr>
          <w:rFonts w:ascii="Arial" w:hAnsi="Arial" w:cs="Arial"/>
          <w:sz w:val="24"/>
          <w:szCs w:val="24"/>
        </w:rPr>
        <w:t xml:space="preserve"> The</w:t>
      </w:r>
      <w:r w:rsidRPr="004823BB">
        <w:rPr>
          <w:rFonts w:ascii="Arial" w:hAnsi="Arial" w:cs="Arial"/>
          <w:sz w:val="24"/>
          <w:szCs w:val="24"/>
        </w:rPr>
        <w:t>se</w:t>
      </w:r>
      <w:r w:rsidR="009F0934" w:rsidRPr="004823BB">
        <w:rPr>
          <w:rFonts w:ascii="Arial" w:hAnsi="Arial" w:cs="Arial"/>
          <w:sz w:val="24"/>
          <w:szCs w:val="24"/>
        </w:rPr>
        <w:t xml:space="preserve"> findings will now be </w:t>
      </w:r>
      <w:proofErr w:type="spellStart"/>
      <w:r w:rsidR="009F0934" w:rsidRPr="004823BB">
        <w:rPr>
          <w:rFonts w:ascii="Arial" w:hAnsi="Arial" w:cs="Arial"/>
          <w:sz w:val="24"/>
          <w:szCs w:val="24"/>
        </w:rPr>
        <w:t>analysed</w:t>
      </w:r>
      <w:proofErr w:type="spellEnd"/>
      <w:r w:rsidR="009F0934" w:rsidRPr="004823BB">
        <w:rPr>
          <w:rFonts w:ascii="Arial" w:hAnsi="Arial" w:cs="Arial"/>
          <w:sz w:val="24"/>
          <w:szCs w:val="24"/>
        </w:rPr>
        <w:t xml:space="preserve"> and c</w:t>
      </w:r>
      <w:r w:rsidRPr="004823BB">
        <w:rPr>
          <w:rFonts w:ascii="Arial" w:hAnsi="Arial" w:cs="Arial"/>
          <w:sz w:val="24"/>
          <w:szCs w:val="24"/>
        </w:rPr>
        <w:t>ompared with current literature to measure the extent to which they support, challenge or provide new evidence not yet discussed in the relevant literature.</w:t>
      </w:r>
    </w:p>
    <w:p w:rsidR="00FC68EB" w:rsidRPr="004823BB" w:rsidRDefault="00FC68EB" w:rsidP="004823BB">
      <w:pPr>
        <w:spacing w:line="480" w:lineRule="auto"/>
        <w:jc w:val="both"/>
        <w:rPr>
          <w:rFonts w:ascii="Arial" w:hAnsi="Arial" w:cs="Arial"/>
          <w:sz w:val="24"/>
          <w:szCs w:val="24"/>
        </w:rPr>
      </w:pPr>
    </w:p>
    <w:p w:rsidR="003C362B" w:rsidRPr="004823BB" w:rsidRDefault="003C362B" w:rsidP="004823BB">
      <w:pPr>
        <w:spacing w:line="480" w:lineRule="auto"/>
        <w:rPr>
          <w:rFonts w:ascii="Arial" w:hAnsi="Arial" w:cs="Arial"/>
          <w:sz w:val="24"/>
          <w:szCs w:val="24"/>
        </w:rPr>
      </w:pPr>
    </w:p>
    <w:p w:rsidR="003C362B" w:rsidRPr="004823BB" w:rsidRDefault="003C362B" w:rsidP="004823BB">
      <w:pPr>
        <w:spacing w:line="480" w:lineRule="auto"/>
        <w:rPr>
          <w:rFonts w:ascii="Arial" w:hAnsi="Arial" w:cs="Arial"/>
          <w:sz w:val="24"/>
          <w:szCs w:val="24"/>
        </w:rPr>
      </w:pPr>
    </w:p>
    <w:p w:rsidR="003C362B" w:rsidRPr="004823BB" w:rsidRDefault="003C362B" w:rsidP="004823BB">
      <w:pPr>
        <w:spacing w:line="480" w:lineRule="auto"/>
        <w:rPr>
          <w:rFonts w:ascii="Arial" w:hAnsi="Arial" w:cs="Arial"/>
          <w:sz w:val="24"/>
          <w:szCs w:val="24"/>
        </w:rPr>
      </w:pPr>
    </w:p>
    <w:p w:rsidR="003C362B" w:rsidRPr="004823BB" w:rsidRDefault="003C362B" w:rsidP="004823BB">
      <w:pPr>
        <w:spacing w:line="480" w:lineRule="auto"/>
        <w:rPr>
          <w:rFonts w:ascii="Arial" w:hAnsi="Arial" w:cs="Arial"/>
          <w:sz w:val="24"/>
          <w:szCs w:val="24"/>
        </w:rPr>
      </w:pPr>
    </w:p>
    <w:p w:rsidR="003C362B" w:rsidRDefault="003C362B" w:rsidP="004823BB">
      <w:pPr>
        <w:spacing w:line="480" w:lineRule="auto"/>
        <w:rPr>
          <w:rFonts w:ascii="Arial" w:hAnsi="Arial" w:cs="Arial"/>
          <w:sz w:val="24"/>
          <w:szCs w:val="24"/>
        </w:rPr>
      </w:pPr>
    </w:p>
    <w:p w:rsidR="00B90FB9" w:rsidRDefault="00B90FB9" w:rsidP="004823BB">
      <w:pPr>
        <w:spacing w:line="480" w:lineRule="auto"/>
        <w:rPr>
          <w:rFonts w:ascii="Arial" w:hAnsi="Arial" w:cs="Arial"/>
          <w:sz w:val="24"/>
          <w:szCs w:val="24"/>
        </w:rPr>
      </w:pPr>
    </w:p>
    <w:p w:rsidR="00B90FB9" w:rsidRDefault="00B90FB9" w:rsidP="004823BB">
      <w:pPr>
        <w:spacing w:line="480" w:lineRule="auto"/>
        <w:rPr>
          <w:rFonts w:ascii="Arial" w:hAnsi="Arial" w:cs="Arial"/>
          <w:sz w:val="24"/>
          <w:szCs w:val="24"/>
        </w:rPr>
      </w:pPr>
    </w:p>
    <w:p w:rsidR="00B90FB9" w:rsidRDefault="00B90FB9" w:rsidP="004823BB">
      <w:pPr>
        <w:spacing w:line="480" w:lineRule="auto"/>
        <w:rPr>
          <w:rFonts w:ascii="Arial" w:hAnsi="Arial" w:cs="Arial"/>
          <w:sz w:val="24"/>
          <w:szCs w:val="24"/>
        </w:rPr>
      </w:pPr>
    </w:p>
    <w:p w:rsidR="00B90FB9" w:rsidRDefault="00B90FB9" w:rsidP="004823BB">
      <w:pPr>
        <w:spacing w:line="480" w:lineRule="auto"/>
        <w:rPr>
          <w:rFonts w:ascii="Arial" w:hAnsi="Arial" w:cs="Arial"/>
          <w:sz w:val="24"/>
          <w:szCs w:val="24"/>
        </w:rPr>
      </w:pPr>
    </w:p>
    <w:p w:rsidR="00B90FB9" w:rsidRDefault="00B90FB9" w:rsidP="004823BB">
      <w:pPr>
        <w:spacing w:line="480" w:lineRule="auto"/>
        <w:rPr>
          <w:rFonts w:ascii="Arial" w:hAnsi="Arial" w:cs="Arial"/>
          <w:sz w:val="24"/>
          <w:szCs w:val="24"/>
        </w:rPr>
      </w:pPr>
    </w:p>
    <w:p w:rsidR="00B90FB9" w:rsidRDefault="00B90FB9" w:rsidP="004823BB">
      <w:pPr>
        <w:spacing w:line="480" w:lineRule="auto"/>
        <w:rPr>
          <w:rFonts w:ascii="Arial" w:hAnsi="Arial" w:cs="Arial"/>
          <w:sz w:val="24"/>
          <w:szCs w:val="24"/>
        </w:rPr>
      </w:pPr>
    </w:p>
    <w:p w:rsidR="00FC79B9" w:rsidRDefault="00FC79B9" w:rsidP="004823BB">
      <w:pPr>
        <w:spacing w:line="480" w:lineRule="auto"/>
        <w:rPr>
          <w:rFonts w:ascii="Arial" w:hAnsi="Arial" w:cs="Arial"/>
          <w:sz w:val="24"/>
          <w:szCs w:val="24"/>
        </w:rPr>
      </w:pPr>
    </w:p>
    <w:p w:rsidR="00FC79B9" w:rsidRPr="004823BB" w:rsidRDefault="00FC79B9" w:rsidP="004823BB">
      <w:pPr>
        <w:spacing w:line="480" w:lineRule="auto"/>
        <w:rPr>
          <w:rFonts w:ascii="Arial" w:hAnsi="Arial" w:cs="Arial"/>
          <w:sz w:val="24"/>
          <w:szCs w:val="24"/>
        </w:rPr>
      </w:pPr>
    </w:p>
    <w:p w:rsidR="002F3D9C" w:rsidRPr="0017785A" w:rsidRDefault="002F3D9C" w:rsidP="004823BB">
      <w:pPr>
        <w:spacing w:line="480" w:lineRule="auto"/>
        <w:rPr>
          <w:rFonts w:ascii="Arial" w:hAnsi="Arial" w:cs="Arial"/>
          <w:b/>
          <w:sz w:val="24"/>
          <w:szCs w:val="24"/>
        </w:rPr>
      </w:pPr>
      <w:r w:rsidRPr="004823BB">
        <w:rPr>
          <w:rFonts w:ascii="Arial" w:hAnsi="Arial" w:cs="Arial"/>
          <w:sz w:val="24"/>
          <w:szCs w:val="24"/>
        </w:rPr>
        <w:lastRenderedPageBreak/>
        <w:t xml:space="preserve"> </w:t>
      </w:r>
      <w:r w:rsidRPr="0017785A">
        <w:rPr>
          <w:rFonts w:ascii="Arial" w:hAnsi="Arial" w:cs="Arial"/>
          <w:b/>
          <w:sz w:val="24"/>
          <w:szCs w:val="24"/>
        </w:rPr>
        <w:t>Analysis</w:t>
      </w:r>
    </w:p>
    <w:p w:rsidR="000976D0" w:rsidRPr="004823BB" w:rsidRDefault="000976D0" w:rsidP="004823BB">
      <w:pPr>
        <w:spacing w:line="480" w:lineRule="auto"/>
        <w:jc w:val="both"/>
        <w:rPr>
          <w:rFonts w:ascii="Arial" w:hAnsi="Arial" w:cs="Arial"/>
          <w:sz w:val="24"/>
          <w:szCs w:val="24"/>
        </w:rPr>
      </w:pPr>
      <w:r w:rsidRPr="004823BB">
        <w:rPr>
          <w:rFonts w:ascii="Arial" w:hAnsi="Arial" w:cs="Arial"/>
          <w:sz w:val="24"/>
          <w:szCs w:val="24"/>
        </w:rPr>
        <w:t xml:space="preserve">In our analysis we shall examine each of our key themes and compare them to the literature highlighting support for current academic thinking, </w:t>
      </w:r>
      <w:r w:rsidR="00E66C7B" w:rsidRPr="004823BB">
        <w:rPr>
          <w:rFonts w:ascii="Arial" w:hAnsi="Arial" w:cs="Arial"/>
          <w:sz w:val="24"/>
          <w:szCs w:val="24"/>
        </w:rPr>
        <w:t>contradictions to the literature and any new findings that prove significant in our study</w:t>
      </w:r>
      <w:r w:rsidR="00DD72FA" w:rsidRPr="004823BB">
        <w:rPr>
          <w:rFonts w:ascii="Arial" w:hAnsi="Arial" w:cs="Arial"/>
          <w:sz w:val="24"/>
          <w:szCs w:val="24"/>
        </w:rPr>
        <w:t>. Essentially we shall look at what the literature says about the constrai</w:t>
      </w:r>
      <w:r w:rsidR="00ED69AE" w:rsidRPr="004823BB">
        <w:rPr>
          <w:rFonts w:ascii="Arial" w:hAnsi="Arial" w:cs="Arial"/>
          <w:sz w:val="24"/>
          <w:szCs w:val="24"/>
        </w:rPr>
        <w:t>nts and opportunities surrounding</w:t>
      </w:r>
      <w:r w:rsidR="00CA2DE1">
        <w:rPr>
          <w:rFonts w:ascii="Arial" w:hAnsi="Arial" w:cs="Arial"/>
          <w:sz w:val="24"/>
          <w:szCs w:val="24"/>
        </w:rPr>
        <w:t xml:space="preserve"> the use of VLEs and </w:t>
      </w:r>
      <w:r w:rsidR="00DD72FA" w:rsidRPr="004823BB">
        <w:rPr>
          <w:rFonts w:ascii="Arial" w:hAnsi="Arial" w:cs="Arial"/>
          <w:sz w:val="24"/>
          <w:szCs w:val="24"/>
        </w:rPr>
        <w:t xml:space="preserve">CPD strategies and what the research </w:t>
      </w:r>
      <w:r w:rsidR="00607CEE" w:rsidRPr="004823BB">
        <w:rPr>
          <w:rFonts w:ascii="Arial" w:hAnsi="Arial" w:cs="Arial"/>
          <w:sz w:val="24"/>
          <w:szCs w:val="24"/>
        </w:rPr>
        <w:t xml:space="preserve">findings </w:t>
      </w:r>
      <w:r w:rsidR="00DD72FA" w:rsidRPr="004823BB">
        <w:rPr>
          <w:rFonts w:ascii="Arial" w:hAnsi="Arial" w:cs="Arial"/>
          <w:sz w:val="24"/>
          <w:szCs w:val="24"/>
        </w:rPr>
        <w:t xml:space="preserve">tells us about constraints and opportunities </w:t>
      </w:r>
      <w:r w:rsidR="00CA2DE1">
        <w:rPr>
          <w:rFonts w:ascii="Arial" w:hAnsi="Arial" w:cs="Arial"/>
          <w:sz w:val="24"/>
          <w:szCs w:val="24"/>
        </w:rPr>
        <w:t xml:space="preserve">of both </w:t>
      </w:r>
      <w:r w:rsidR="00607CEE" w:rsidRPr="004823BB">
        <w:rPr>
          <w:rFonts w:ascii="Arial" w:hAnsi="Arial" w:cs="Arial"/>
          <w:sz w:val="24"/>
          <w:szCs w:val="24"/>
        </w:rPr>
        <w:t>within the institution in order for us to then draw conclusions and recommendations</w:t>
      </w:r>
    </w:p>
    <w:p w:rsidR="00DD72FA" w:rsidRPr="004823BB" w:rsidRDefault="00DD72FA" w:rsidP="004823BB">
      <w:pPr>
        <w:spacing w:line="480" w:lineRule="auto"/>
        <w:jc w:val="both"/>
        <w:rPr>
          <w:rFonts w:ascii="Arial" w:hAnsi="Arial" w:cs="Arial"/>
          <w:sz w:val="24"/>
          <w:szCs w:val="24"/>
        </w:rPr>
      </w:pPr>
    </w:p>
    <w:p w:rsidR="009E7346" w:rsidRPr="00FC79B9" w:rsidRDefault="009E7346" w:rsidP="004823BB">
      <w:pPr>
        <w:spacing w:line="480" w:lineRule="auto"/>
        <w:jc w:val="both"/>
        <w:rPr>
          <w:rFonts w:ascii="Arial" w:hAnsi="Arial" w:cs="Arial"/>
          <w:i/>
          <w:sz w:val="24"/>
          <w:szCs w:val="24"/>
        </w:rPr>
      </w:pPr>
      <w:r w:rsidRPr="00FC79B9">
        <w:rPr>
          <w:rFonts w:ascii="Arial" w:hAnsi="Arial" w:cs="Arial"/>
          <w:i/>
          <w:sz w:val="24"/>
          <w:szCs w:val="24"/>
        </w:rPr>
        <w:t>Constraints</w:t>
      </w:r>
    </w:p>
    <w:p w:rsidR="004C062A" w:rsidRPr="004823BB" w:rsidRDefault="004C062A" w:rsidP="004823BB">
      <w:pPr>
        <w:spacing w:line="480" w:lineRule="auto"/>
        <w:jc w:val="both"/>
        <w:rPr>
          <w:rFonts w:ascii="Arial" w:hAnsi="Arial" w:cs="Arial"/>
          <w:sz w:val="24"/>
          <w:szCs w:val="24"/>
        </w:rPr>
      </w:pPr>
      <w:r w:rsidRPr="004823BB">
        <w:rPr>
          <w:rFonts w:ascii="Arial" w:hAnsi="Arial" w:cs="Arial"/>
          <w:sz w:val="24"/>
          <w:szCs w:val="24"/>
        </w:rPr>
        <w:t>The skill level</w:t>
      </w:r>
      <w:r w:rsidR="00DD72FA" w:rsidRPr="004823BB">
        <w:rPr>
          <w:rFonts w:ascii="Arial" w:hAnsi="Arial" w:cs="Arial"/>
          <w:sz w:val="24"/>
          <w:szCs w:val="24"/>
        </w:rPr>
        <w:t xml:space="preserve"> and confidence of staff in the use of </w:t>
      </w:r>
      <w:proofErr w:type="spellStart"/>
      <w:r w:rsidR="00ED69AE" w:rsidRPr="004823BB">
        <w:rPr>
          <w:rFonts w:ascii="Arial" w:hAnsi="Arial" w:cs="Arial"/>
          <w:sz w:val="24"/>
          <w:szCs w:val="24"/>
        </w:rPr>
        <w:t>moodle</w:t>
      </w:r>
      <w:proofErr w:type="spellEnd"/>
      <w:r w:rsidR="00ED69AE" w:rsidRPr="004823BB">
        <w:rPr>
          <w:rFonts w:ascii="Arial" w:hAnsi="Arial" w:cs="Arial"/>
          <w:sz w:val="24"/>
          <w:szCs w:val="24"/>
        </w:rPr>
        <w:t xml:space="preserve"> is uneven and limited. This is</w:t>
      </w:r>
      <w:r w:rsidR="00DD72FA" w:rsidRPr="004823BB">
        <w:rPr>
          <w:rFonts w:ascii="Arial" w:hAnsi="Arial" w:cs="Arial"/>
          <w:sz w:val="24"/>
          <w:szCs w:val="24"/>
        </w:rPr>
        <w:t xml:space="preserve"> identified as a constraint </w:t>
      </w:r>
      <w:r w:rsidR="009E7346" w:rsidRPr="004823BB">
        <w:rPr>
          <w:rFonts w:ascii="Arial" w:hAnsi="Arial" w:cs="Arial"/>
          <w:sz w:val="24"/>
          <w:szCs w:val="24"/>
        </w:rPr>
        <w:t xml:space="preserve">by the majority of staff </w:t>
      </w:r>
      <w:r w:rsidR="00DD72FA" w:rsidRPr="004823BB">
        <w:rPr>
          <w:rFonts w:ascii="Arial" w:hAnsi="Arial" w:cs="Arial"/>
          <w:sz w:val="24"/>
          <w:szCs w:val="24"/>
        </w:rPr>
        <w:t xml:space="preserve">in the extent of its </w:t>
      </w:r>
      <w:r w:rsidR="009E7346" w:rsidRPr="004823BB">
        <w:rPr>
          <w:rFonts w:ascii="Arial" w:hAnsi="Arial" w:cs="Arial"/>
          <w:sz w:val="24"/>
          <w:szCs w:val="24"/>
        </w:rPr>
        <w:t xml:space="preserve">use. </w:t>
      </w:r>
      <w:r w:rsidR="00607CEE" w:rsidRPr="004823BB">
        <w:rPr>
          <w:rFonts w:ascii="Arial" w:hAnsi="Arial" w:cs="Arial"/>
          <w:sz w:val="24"/>
          <w:szCs w:val="24"/>
        </w:rPr>
        <w:t xml:space="preserve">50% of staff felt they lacked a basic skill level and any support to improve this. As a result practitioners were using </w:t>
      </w:r>
      <w:proofErr w:type="spellStart"/>
      <w:r w:rsidR="00607CEE" w:rsidRPr="004823BB">
        <w:rPr>
          <w:rFonts w:ascii="Arial" w:hAnsi="Arial" w:cs="Arial"/>
          <w:sz w:val="24"/>
          <w:szCs w:val="24"/>
        </w:rPr>
        <w:t>moodle</w:t>
      </w:r>
      <w:proofErr w:type="spellEnd"/>
      <w:r w:rsidR="00607CEE" w:rsidRPr="004823BB">
        <w:rPr>
          <w:rFonts w:ascii="Arial" w:hAnsi="Arial" w:cs="Arial"/>
          <w:sz w:val="24"/>
          <w:szCs w:val="24"/>
        </w:rPr>
        <w:t xml:space="preserve"> predominantly as a </w:t>
      </w:r>
      <w:r w:rsidR="00CA2DE1">
        <w:rPr>
          <w:rFonts w:ascii="Arial" w:hAnsi="Arial" w:cs="Arial"/>
          <w:sz w:val="24"/>
          <w:szCs w:val="24"/>
        </w:rPr>
        <w:t xml:space="preserve">“passive storage of </w:t>
      </w:r>
      <w:r w:rsidR="00607CEE" w:rsidRPr="004823BB">
        <w:rPr>
          <w:rFonts w:ascii="Arial" w:hAnsi="Arial" w:cs="Arial"/>
          <w:sz w:val="24"/>
          <w:szCs w:val="24"/>
        </w:rPr>
        <w:t>ma</w:t>
      </w:r>
      <w:r w:rsidR="00441B32" w:rsidRPr="004823BB">
        <w:rPr>
          <w:rFonts w:ascii="Arial" w:hAnsi="Arial" w:cs="Arial"/>
          <w:sz w:val="24"/>
          <w:szCs w:val="24"/>
        </w:rPr>
        <w:t>teria</w:t>
      </w:r>
      <w:r w:rsidR="00CA2DE1">
        <w:rPr>
          <w:rFonts w:ascii="Arial" w:hAnsi="Arial" w:cs="Arial"/>
          <w:sz w:val="24"/>
          <w:szCs w:val="24"/>
        </w:rPr>
        <w:t xml:space="preserve">ls than for any real engagement </w:t>
      </w:r>
      <w:r w:rsidR="00FC79B9">
        <w:rPr>
          <w:rFonts w:ascii="Arial" w:hAnsi="Arial" w:cs="Arial"/>
          <w:sz w:val="24"/>
          <w:szCs w:val="24"/>
        </w:rPr>
        <w:t>with</w:t>
      </w:r>
      <w:r w:rsidR="00607CEE" w:rsidRPr="004823BB">
        <w:rPr>
          <w:rFonts w:ascii="Arial" w:hAnsi="Arial" w:cs="Arial"/>
          <w:sz w:val="24"/>
          <w:szCs w:val="24"/>
        </w:rPr>
        <w:t xml:space="preserve"> learners</w:t>
      </w:r>
      <w:r w:rsidR="00CA2DE1">
        <w:rPr>
          <w:rFonts w:ascii="Arial" w:hAnsi="Arial" w:cs="Arial"/>
          <w:sz w:val="24"/>
          <w:szCs w:val="24"/>
        </w:rPr>
        <w:t>”</w:t>
      </w:r>
      <w:r w:rsidR="00EC3B55">
        <w:rPr>
          <w:rFonts w:ascii="Arial" w:hAnsi="Arial" w:cs="Arial"/>
          <w:sz w:val="24"/>
          <w:szCs w:val="24"/>
        </w:rPr>
        <w:t xml:space="preserve"> </w:t>
      </w:r>
      <w:r w:rsidR="00CA2DE1">
        <w:rPr>
          <w:rFonts w:ascii="Arial" w:hAnsi="Arial" w:cs="Arial"/>
          <w:sz w:val="24"/>
          <w:szCs w:val="24"/>
        </w:rPr>
        <w:t>(appendix 6</w:t>
      </w:r>
      <w:r w:rsidR="00441B32" w:rsidRPr="004823BB">
        <w:rPr>
          <w:rFonts w:ascii="Arial" w:hAnsi="Arial" w:cs="Arial"/>
          <w:sz w:val="24"/>
          <w:szCs w:val="24"/>
        </w:rPr>
        <w:t>)</w:t>
      </w:r>
      <w:r w:rsidR="00607CEE" w:rsidRPr="004823BB">
        <w:rPr>
          <w:rFonts w:ascii="Arial" w:hAnsi="Arial" w:cs="Arial"/>
          <w:sz w:val="24"/>
          <w:szCs w:val="24"/>
        </w:rPr>
        <w:t>. Any evidence of mo</w:t>
      </w:r>
      <w:r w:rsidR="00ED69AE" w:rsidRPr="004823BB">
        <w:rPr>
          <w:rFonts w:ascii="Arial" w:hAnsi="Arial" w:cs="Arial"/>
          <w:sz w:val="24"/>
          <w:szCs w:val="24"/>
        </w:rPr>
        <w:t>re advanced skilled usage relies</w:t>
      </w:r>
      <w:r w:rsidR="00607CEE" w:rsidRPr="004823BB">
        <w:rPr>
          <w:rFonts w:ascii="Arial" w:hAnsi="Arial" w:cs="Arial"/>
          <w:sz w:val="24"/>
          <w:szCs w:val="24"/>
        </w:rPr>
        <w:t xml:space="preserve"> on individual teacher enthusiasm. In one or two isolat</w:t>
      </w:r>
      <w:r w:rsidR="00ED69AE" w:rsidRPr="004823BB">
        <w:rPr>
          <w:rFonts w:ascii="Arial" w:hAnsi="Arial" w:cs="Arial"/>
          <w:sz w:val="24"/>
          <w:szCs w:val="24"/>
        </w:rPr>
        <w:t>ed cases these practitioners are</w:t>
      </w:r>
      <w:r w:rsidR="0038559A" w:rsidRPr="004823BB">
        <w:rPr>
          <w:rFonts w:ascii="Arial" w:hAnsi="Arial" w:cs="Arial"/>
          <w:sz w:val="24"/>
          <w:szCs w:val="24"/>
        </w:rPr>
        <w:t xml:space="preserve"> prepared “to</w:t>
      </w:r>
      <w:r w:rsidR="00607CEE" w:rsidRPr="004823BB">
        <w:rPr>
          <w:rFonts w:ascii="Arial" w:hAnsi="Arial" w:cs="Arial"/>
          <w:sz w:val="24"/>
          <w:szCs w:val="24"/>
        </w:rPr>
        <w:t xml:space="preserve"> experiment </w:t>
      </w:r>
      <w:r w:rsidR="00ED69AE" w:rsidRPr="004823BB">
        <w:rPr>
          <w:rFonts w:ascii="Arial" w:hAnsi="Arial" w:cs="Arial"/>
          <w:sz w:val="24"/>
          <w:szCs w:val="24"/>
        </w:rPr>
        <w:t>with this in their own time”</w:t>
      </w:r>
      <w:r w:rsidR="00CA2DE1">
        <w:rPr>
          <w:rFonts w:ascii="Arial" w:hAnsi="Arial" w:cs="Arial"/>
          <w:sz w:val="24"/>
          <w:szCs w:val="24"/>
        </w:rPr>
        <w:t xml:space="preserve">. As </w:t>
      </w:r>
      <w:proofErr w:type="spellStart"/>
      <w:r w:rsidR="00CA2DE1">
        <w:rPr>
          <w:rFonts w:ascii="Arial" w:hAnsi="Arial" w:cs="Arial"/>
          <w:sz w:val="24"/>
          <w:szCs w:val="24"/>
        </w:rPr>
        <w:t>Ofsted</w:t>
      </w:r>
      <w:proofErr w:type="spellEnd"/>
      <w:r w:rsidR="00CA2DE1">
        <w:rPr>
          <w:rFonts w:ascii="Arial" w:hAnsi="Arial" w:cs="Arial"/>
          <w:sz w:val="24"/>
          <w:szCs w:val="24"/>
        </w:rPr>
        <w:t xml:space="preserve"> (2009</w:t>
      </w:r>
      <w:r w:rsidR="00607CEE" w:rsidRPr="004823BB">
        <w:rPr>
          <w:rFonts w:ascii="Arial" w:hAnsi="Arial" w:cs="Arial"/>
          <w:sz w:val="24"/>
          <w:szCs w:val="24"/>
        </w:rPr>
        <w:t>) stated the “enthusiasm of the individual subject teacher” was the most common factor for the effective use of VLEs. This is a real barrier for the majority of practitioners, as Siemens (2005) no</w:t>
      </w:r>
      <w:r w:rsidR="00ED69AE" w:rsidRPr="004823BB">
        <w:rPr>
          <w:rFonts w:ascii="Arial" w:hAnsi="Arial" w:cs="Arial"/>
          <w:sz w:val="24"/>
          <w:szCs w:val="24"/>
        </w:rPr>
        <w:t>tes,</w:t>
      </w:r>
      <w:r w:rsidR="00607CEE" w:rsidRPr="004823BB">
        <w:rPr>
          <w:rFonts w:ascii="Arial" w:hAnsi="Arial" w:cs="Arial"/>
          <w:sz w:val="24"/>
          <w:szCs w:val="24"/>
        </w:rPr>
        <w:t xml:space="preserve"> use of a VLE </w:t>
      </w:r>
      <w:proofErr w:type="gramStart"/>
      <w:r w:rsidR="00607CEE" w:rsidRPr="004823BB">
        <w:rPr>
          <w:rFonts w:ascii="Arial" w:hAnsi="Arial" w:cs="Arial"/>
          <w:sz w:val="24"/>
          <w:szCs w:val="24"/>
        </w:rPr>
        <w:t>is</w:t>
      </w:r>
      <w:proofErr w:type="gramEnd"/>
      <w:r w:rsidR="00607CEE" w:rsidRPr="004823BB">
        <w:rPr>
          <w:rFonts w:ascii="Arial" w:hAnsi="Arial" w:cs="Arial"/>
          <w:sz w:val="24"/>
          <w:szCs w:val="24"/>
        </w:rPr>
        <w:t xml:space="preserve"> all well </w:t>
      </w:r>
      <w:r w:rsidR="00607CEE" w:rsidRPr="004823BB">
        <w:rPr>
          <w:rFonts w:ascii="Arial" w:hAnsi="Arial" w:cs="Arial"/>
          <w:sz w:val="24"/>
          <w:szCs w:val="24"/>
        </w:rPr>
        <w:lastRenderedPageBreak/>
        <w:t xml:space="preserve">and good if </w:t>
      </w:r>
      <w:r w:rsidR="0038559A" w:rsidRPr="004823BB">
        <w:rPr>
          <w:rFonts w:ascii="Arial" w:hAnsi="Arial" w:cs="Arial"/>
          <w:sz w:val="24"/>
          <w:szCs w:val="24"/>
        </w:rPr>
        <w:t xml:space="preserve">you know what you are doing and are a good “online facilitator”. Staff felt they needed more training </w:t>
      </w:r>
      <w:r w:rsidR="00AE59C5" w:rsidRPr="004823BB">
        <w:rPr>
          <w:rFonts w:ascii="Arial" w:hAnsi="Arial" w:cs="Arial"/>
          <w:sz w:val="24"/>
          <w:szCs w:val="24"/>
        </w:rPr>
        <w:t xml:space="preserve">in order to </w:t>
      </w:r>
      <w:r w:rsidR="0038559A" w:rsidRPr="004823BB">
        <w:rPr>
          <w:rFonts w:ascii="Arial" w:hAnsi="Arial" w:cs="Arial"/>
          <w:sz w:val="24"/>
          <w:szCs w:val="24"/>
        </w:rPr>
        <w:t xml:space="preserve">know the extent of possibilities that </w:t>
      </w:r>
      <w:proofErr w:type="spellStart"/>
      <w:r w:rsidR="0038559A" w:rsidRPr="004823BB">
        <w:rPr>
          <w:rFonts w:ascii="Arial" w:hAnsi="Arial" w:cs="Arial"/>
          <w:sz w:val="24"/>
          <w:szCs w:val="24"/>
        </w:rPr>
        <w:t>moodle</w:t>
      </w:r>
      <w:proofErr w:type="spellEnd"/>
      <w:r w:rsidR="0038559A" w:rsidRPr="004823BB">
        <w:rPr>
          <w:rFonts w:ascii="Arial" w:hAnsi="Arial" w:cs="Arial"/>
          <w:sz w:val="24"/>
          <w:szCs w:val="24"/>
        </w:rPr>
        <w:t xml:space="preserve"> can offer. There is a fear factor. Practitioners do not want to look foolish in front of learners </w:t>
      </w:r>
      <w:r w:rsidR="00B24F4C" w:rsidRPr="004823BB">
        <w:rPr>
          <w:rFonts w:ascii="Arial" w:hAnsi="Arial" w:cs="Arial"/>
          <w:sz w:val="24"/>
          <w:szCs w:val="24"/>
        </w:rPr>
        <w:t xml:space="preserve">as research from </w:t>
      </w:r>
      <w:proofErr w:type="spellStart"/>
      <w:r w:rsidR="00345CB1">
        <w:rPr>
          <w:rFonts w:ascii="Arial" w:hAnsi="Arial" w:cs="Arial"/>
          <w:sz w:val="24"/>
          <w:szCs w:val="24"/>
        </w:rPr>
        <w:t>Oblinger</w:t>
      </w:r>
      <w:proofErr w:type="spellEnd"/>
      <w:r w:rsidR="00345CB1">
        <w:rPr>
          <w:rFonts w:ascii="Arial" w:hAnsi="Arial" w:cs="Arial"/>
          <w:sz w:val="24"/>
          <w:szCs w:val="24"/>
        </w:rPr>
        <w:t xml:space="preserve"> (2005</w:t>
      </w:r>
      <w:proofErr w:type="gramStart"/>
      <w:r w:rsidR="00345CB1">
        <w:rPr>
          <w:rFonts w:ascii="Arial" w:hAnsi="Arial" w:cs="Arial"/>
          <w:sz w:val="24"/>
          <w:szCs w:val="24"/>
        </w:rPr>
        <w:t>)</w:t>
      </w:r>
      <w:r w:rsidR="00B24F4C" w:rsidRPr="004823BB">
        <w:rPr>
          <w:rFonts w:ascii="Arial" w:hAnsi="Arial" w:cs="Arial"/>
          <w:sz w:val="24"/>
          <w:szCs w:val="24"/>
        </w:rPr>
        <w:t xml:space="preserve"> </w:t>
      </w:r>
      <w:r w:rsidR="00345CB1">
        <w:rPr>
          <w:rFonts w:ascii="Arial" w:hAnsi="Arial" w:cs="Arial"/>
          <w:sz w:val="24"/>
          <w:szCs w:val="24"/>
        </w:rPr>
        <w:t xml:space="preserve"> reminded</w:t>
      </w:r>
      <w:proofErr w:type="gramEnd"/>
      <w:r w:rsidR="00345CB1">
        <w:rPr>
          <w:rFonts w:ascii="Arial" w:hAnsi="Arial" w:cs="Arial"/>
          <w:sz w:val="24"/>
          <w:szCs w:val="24"/>
        </w:rPr>
        <w:t xml:space="preserve"> us </w:t>
      </w:r>
      <w:r w:rsidR="0038559A" w:rsidRPr="004823BB">
        <w:rPr>
          <w:rFonts w:ascii="Arial" w:hAnsi="Arial" w:cs="Arial"/>
          <w:sz w:val="24"/>
          <w:szCs w:val="24"/>
        </w:rPr>
        <w:t>learne</w:t>
      </w:r>
      <w:r w:rsidR="00B24F4C" w:rsidRPr="004823BB">
        <w:rPr>
          <w:rFonts w:ascii="Arial" w:hAnsi="Arial" w:cs="Arial"/>
          <w:sz w:val="24"/>
          <w:szCs w:val="24"/>
        </w:rPr>
        <w:t>rs</w:t>
      </w:r>
      <w:r w:rsidR="00345CB1">
        <w:rPr>
          <w:rFonts w:ascii="Arial" w:hAnsi="Arial" w:cs="Arial"/>
          <w:sz w:val="24"/>
          <w:szCs w:val="24"/>
        </w:rPr>
        <w:t xml:space="preserve"> </w:t>
      </w:r>
      <w:r w:rsidR="00B24F4C" w:rsidRPr="004823BB">
        <w:rPr>
          <w:rFonts w:ascii="Arial" w:hAnsi="Arial" w:cs="Arial"/>
          <w:sz w:val="24"/>
          <w:szCs w:val="24"/>
        </w:rPr>
        <w:t xml:space="preserve"> </w:t>
      </w:r>
      <w:r w:rsidR="00345CB1">
        <w:rPr>
          <w:rFonts w:ascii="Arial" w:hAnsi="Arial" w:cs="Arial"/>
          <w:sz w:val="24"/>
          <w:szCs w:val="24"/>
        </w:rPr>
        <w:t xml:space="preserve">just </w:t>
      </w:r>
      <w:r w:rsidR="00B24F4C" w:rsidRPr="004823BB">
        <w:rPr>
          <w:rFonts w:ascii="Arial" w:hAnsi="Arial" w:cs="Arial"/>
          <w:sz w:val="24"/>
          <w:szCs w:val="24"/>
        </w:rPr>
        <w:t xml:space="preserve">do not do </w:t>
      </w:r>
      <w:r w:rsidR="00345CB1">
        <w:rPr>
          <w:rFonts w:ascii="Arial" w:hAnsi="Arial" w:cs="Arial"/>
          <w:sz w:val="24"/>
          <w:szCs w:val="24"/>
        </w:rPr>
        <w:t xml:space="preserve">the </w:t>
      </w:r>
      <w:r w:rsidR="00B24F4C" w:rsidRPr="004823BB">
        <w:rPr>
          <w:rFonts w:ascii="Arial" w:hAnsi="Arial" w:cs="Arial"/>
          <w:sz w:val="24"/>
          <w:szCs w:val="24"/>
        </w:rPr>
        <w:t xml:space="preserve">waiting </w:t>
      </w:r>
      <w:r w:rsidR="00345CB1">
        <w:rPr>
          <w:rFonts w:ascii="Arial" w:hAnsi="Arial" w:cs="Arial"/>
          <w:sz w:val="24"/>
          <w:szCs w:val="24"/>
        </w:rPr>
        <w:t>game very well!</w:t>
      </w:r>
    </w:p>
    <w:p w:rsidR="0038559A" w:rsidRPr="004823BB" w:rsidRDefault="0038559A" w:rsidP="004823BB">
      <w:pPr>
        <w:spacing w:line="480" w:lineRule="auto"/>
        <w:jc w:val="both"/>
        <w:rPr>
          <w:rFonts w:ascii="Arial" w:hAnsi="Arial" w:cs="Arial"/>
          <w:sz w:val="24"/>
          <w:szCs w:val="24"/>
        </w:rPr>
      </w:pPr>
      <w:r w:rsidRPr="004823BB">
        <w:rPr>
          <w:rFonts w:ascii="Arial" w:hAnsi="Arial" w:cs="Arial"/>
          <w:sz w:val="24"/>
          <w:szCs w:val="24"/>
        </w:rPr>
        <w:t xml:space="preserve">Perceptions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by staff were largely quite negative.  Staff were “less inclined to use it as they can’t see the benefits</w:t>
      </w:r>
      <w:proofErr w:type="gramStart"/>
      <w:r w:rsidRPr="004823BB">
        <w:rPr>
          <w:rFonts w:ascii="Arial" w:hAnsi="Arial" w:cs="Arial"/>
          <w:sz w:val="24"/>
          <w:szCs w:val="24"/>
        </w:rPr>
        <w:t>”</w:t>
      </w:r>
      <w:r w:rsidR="00C66354">
        <w:rPr>
          <w:rFonts w:ascii="Arial" w:hAnsi="Arial" w:cs="Arial"/>
          <w:sz w:val="24"/>
          <w:szCs w:val="24"/>
        </w:rPr>
        <w:t>(</w:t>
      </w:r>
      <w:proofErr w:type="gramEnd"/>
      <w:r w:rsidR="00C66354">
        <w:rPr>
          <w:rFonts w:ascii="Arial" w:hAnsi="Arial" w:cs="Arial"/>
          <w:sz w:val="24"/>
          <w:szCs w:val="24"/>
        </w:rPr>
        <w:t>appendix 6</w:t>
      </w:r>
      <w:r w:rsidR="00ED69AE" w:rsidRPr="004823BB">
        <w:rPr>
          <w:rFonts w:ascii="Arial" w:hAnsi="Arial" w:cs="Arial"/>
          <w:sz w:val="24"/>
          <w:szCs w:val="24"/>
        </w:rPr>
        <w:t>)</w:t>
      </w:r>
      <w:r w:rsidRPr="004823BB">
        <w:rPr>
          <w:rFonts w:ascii="Arial" w:hAnsi="Arial" w:cs="Arial"/>
          <w:sz w:val="24"/>
          <w:szCs w:val="24"/>
        </w:rPr>
        <w:t xml:space="preserve">. Much of the literature extols these benefits but staff who lack skills and confidence are a long way from the level of learner engagement expected from </w:t>
      </w:r>
      <w:proofErr w:type="spellStart"/>
      <w:r w:rsidR="00C66354">
        <w:rPr>
          <w:rFonts w:ascii="Arial" w:hAnsi="Arial" w:cs="Arial"/>
          <w:sz w:val="24"/>
          <w:szCs w:val="24"/>
        </w:rPr>
        <w:t>Dillenbourg</w:t>
      </w:r>
      <w:proofErr w:type="spellEnd"/>
      <w:r w:rsidR="00C66354">
        <w:rPr>
          <w:rFonts w:ascii="Arial" w:hAnsi="Arial" w:cs="Arial"/>
          <w:sz w:val="24"/>
          <w:szCs w:val="24"/>
        </w:rPr>
        <w:t xml:space="preserve"> and </w:t>
      </w:r>
      <w:proofErr w:type="spellStart"/>
      <w:r w:rsidR="00C66354">
        <w:rPr>
          <w:rFonts w:ascii="Arial" w:hAnsi="Arial" w:cs="Arial"/>
          <w:sz w:val="24"/>
          <w:szCs w:val="24"/>
        </w:rPr>
        <w:t>Synteta</w:t>
      </w:r>
      <w:proofErr w:type="spellEnd"/>
      <w:r w:rsidR="00C66354">
        <w:rPr>
          <w:rFonts w:ascii="Arial" w:hAnsi="Arial" w:cs="Arial"/>
          <w:sz w:val="24"/>
          <w:szCs w:val="24"/>
        </w:rPr>
        <w:t xml:space="preserve"> (2002</w:t>
      </w:r>
      <w:r w:rsidRPr="004823BB">
        <w:rPr>
          <w:rFonts w:ascii="Arial" w:hAnsi="Arial" w:cs="Arial"/>
          <w:sz w:val="24"/>
          <w:szCs w:val="24"/>
        </w:rPr>
        <w:t xml:space="preserve">) </w:t>
      </w:r>
      <w:r w:rsidR="003737C9" w:rsidRPr="004823BB">
        <w:rPr>
          <w:rFonts w:ascii="Arial" w:hAnsi="Arial" w:cs="Arial"/>
          <w:sz w:val="24"/>
          <w:szCs w:val="24"/>
        </w:rPr>
        <w:t>where p</w:t>
      </w:r>
      <w:r w:rsidR="00C66354">
        <w:rPr>
          <w:rFonts w:ascii="Arial" w:hAnsi="Arial" w:cs="Arial"/>
          <w:sz w:val="24"/>
          <w:szCs w:val="24"/>
        </w:rPr>
        <w:t>ractitioners who use a VLE well</w:t>
      </w:r>
      <w:r w:rsidR="003737C9" w:rsidRPr="004823BB">
        <w:rPr>
          <w:rFonts w:ascii="Arial" w:hAnsi="Arial" w:cs="Arial"/>
          <w:sz w:val="24"/>
          <w:szCs w:val="24"/>
        </w:rPr>
        <w:t xml:space="preserve"> “are not only a</w:t>
      </w:r>
      <w:r w:rsidR="00427DE6" w:rsidRPr="004823BB">
        <w:rPr>
          <w:rFonts w:ascii="Arial" w:hAnsi="Arial" w:cs="Arial"/>
          <w:sz w:val="24"/>
          <w:szCs w:val="24"/>
        </w:rPr>
        <w:t>ctors but members and contributo</w:t>
      </w:r>
      <w:r w:rsidR="003737C9" w:rsidRPr="004823BB">
        <w:rPr>
          <w:rFonts w:ascii="Arial" w:hAnsi="Arial" w:cs="Arial"/>
          <w:sz w:val="24"/>
          <w:szCs w:val="24"/>
        </w:rPr>
        <w:t>rs of the social and information space</w:t>
      </w:r>
      <w:r w:rsidR="00C66354">
        <w:rPr>
          <w:rFonts w:ascii="Arial" w:hAnsi="Arial" w:cs="Arial"/>
          <w:sz w:val="24"/>
          <w:szCs w:val="24"/>
        </w:rPr>
        <w:t>” (p15)</w:t>
      </w:r>
      <w:r w:rsidR="003737C9" w:rsidRPr="004823BB">
        <w:rPr>
          <w:rFonts w:ascii="Arial" w:hAnsi="Arial" w:cs="Arial"/>
          <w:sz w:val="24"/>
          <w:szCs w:val="24"/>
        </w:rPr>
        <w:t>.</w:t>
      </w:r>
      <w:r w:rsidR="00ED69AE" w:rsidRPr="004823BB">
        <w:rPr>
          <w:rFonts w:ascii="Arial" w:hAnsi="Arial" w:cs="Arial"/>
          <w:sz w:val="24"/>
          <w:szCs w:val="24"/>
        </w:rPr>
        <w:t xml:space="preserve"> Forums for example are</w:t>
      </w:r>
      <w:r w:rsidR="00C66354">
        <w:rPr>
          <w:rFonts w:ascii="Arial" w:hAnsi="Arial" w:cs="Arial"/>
          <w:sz w:val="24"/>
          <w:szCs w:val="24"/>
        </w:rPr>
        <w:t xml:space="preserve"> seen largely as a distraction </w:t>
      </w:r>
      <w:r w:rsidR="00427DE6" w:rsidRPr="004823BB">
        <w:rPr>
          <w:rFonts w:ascii="Arial" w:hAnsi="Arial" w:cs="Arial"/>
          <w:sz w:val="24"/>
          <w:szCs w:val="24"/>
        </w:rPr>
        <w:t xml:space="preserve">and open to misuse. Research from </w:t>
      </w:r>
      <w:proofErr w:type="spellStart"/>
      <w:r w:rsidR="00427DE6" w:rsidRPr="004823BB">
        <w:rPr>
          <w:rFonts w:ascii="Arial" w:hAnsi="Arial" w:cs="Arial"/>
          <w:sz w:val="24"/>
          <w:szCs w:val="24"/>
        </w:rPr>
        <w:t>Bec</w:t>
      </w:r>
      <w:r w:rsidR="00647D6D" w:rsidRPr="004823BB">
        <w:rPr>
          <w:rFonts w:ascii="Arial" w:hAnsi="Arial" w:cs="Arial"/>
          <w:sz w:val="24"/>
          <w:szCs w:val="24"/>
        </w:rPr>
        <w:t>ta</w:t>
      </w:r>
      <w:proofErr w:type="spellEnd"/>
      <w:r w:rsidR="00647D6D" w:rsidRPr="004823BB">
        <w:rPr>
          <w:rFonts w:ascii="Arial" w:hAnsi="Arial" w:cs="Arial"/>
          <w:sz w:val="24"/>
          <w:szCs w:val="24"/>
        </w:rPr>
        <w:t xml:space="preserve"> (2007) supports these findings as </w:t>
      </w:r>
      <w:r w:rsidR="00427DE6" w:rsidRPr="004823BB">
        <w:rPr>
          <w:rFonts w:ascii="Arial" w:hAnsi="Arial" w:cs="Arial"/>
          <w:sz w:val="24"/>
          <w:szCs w:val="24"/>
        </w:rPr>
        <w:t>evide</w:t>
      </w:r>
      <w:r w:rsidR="00593262" w:rsidRPr="004823BB">
        <w:rPr>
          <w:rFonts w:ascii="Arial" w:hAnsi="Arial" w:cs="Arial"/>
          <w:sz w:val="24"/>
          <w:szCs w:val="24"/>
        </w:rPr>
        <w:t xml:space="preserve">nce to suggest that invariably </w:t>
      </w:r>
      <w:r w:rsidR="00ED69AE" w:rsidRPr="004823BB">
        <w:rPr>
          <w:rFonts w:ascii="Arial" w:hAnsi="Arial" w:cs="Arial"/>
          <w:sz w:val="24"/>
          <w:szCs w:val="24"/>
        </w:rPr>
        <w:t>they are</w:t>
      </w:r>
      <w:r w:rsidR="00427DE6" w:rsidRPr="004823BB">
        <w:rPr>
          <w:rFonts w:ascii="Arial" w:hAnsi="Arial" w:cs="Arial"/>
          <w:sz w:val="24"/>
          <w:szCs w:val="24"/>
        </w:rPr>
        <w:t xml:space="preserve"> reduced to “meaningless banter”. JISC (2007) however, contradict this and sell the concept of forums as a “liberating experience” for some learners who struggle to engage face to face with tutors. </w:t>
      </w:r>
      <w:r w:rsidR="00066F52" w:rsidRPr="004823BB">
        <w:rPr>
          <w:rFonts w:ascii="Arial" w:hAnsi="Arial" w:cs="Arial"/>
          <w:sz w:val="24"/>
          <w:szCs w:val="24"/>
        </w:rPr>
        <w:t xml:space="preserve"> Nevertheless our research findings suggest that unless the use of activities such as forums, chat</w:t>
      </w:r>
      <w:r w:rsidR="007E1D5C" w:rsidRPr="004823BB">
        <w:rPr>
          <w:rFonts w:ascii="Arial" w:hAnsi="Arial" w:cs="Arial"/>
          <w:sz w:val="24"/>
          <w:szCs w:val="24"/>
        </w:rPr>
        <w:t xml:space="preserve"> </w:t>
      </w:r>
      <w:r w:rsidR="00066F52" w:rsidRPr="004823BB">
        <w:rPr>
          <w:rFonts w:ascii="Arial" w:hAnsi="Arial" w:cs="Arial"/>
          <w:sz w:val="24"/>
          <w:szCs w:val="24"/>
        </w:rPr>
        <w:t>rooms and wikis are made more rel</w:t>
      </w:r>
      <w:r w:rsidR="002541CE">
        <w:rPr>
          <w:rFonts w:ascii="Arial" w:hAnsi="Arial" w:cs="Arial"/>
          <w:sz w:val="24"/>
          <w:szCs w:val="24"/>
        </w:rPr>
        <w:t xml:space="preserve">evant to learners and linked to assessment, </w:t>
      </w:r>
      <w:r w:rsidR="00066F52" w:rsidRPr="004823BB">
        <w:rPr>
          <w:rFonts w:ascii="Arial" w:hAnsi="Arial" w:cs="Arial"/>
          <w:sz w:val="24"/>
          <w:szCs w:val="24"/>
        </w:rPr>
        <w:t xml:space="preserve">practitioners are less inclined to use it for the reasons already stated. Perhaps this can be linked to our next point. </w:t>
      </w:r>
    </w:p>
    <w:p w:rsidR="0038559A" w:rsidRPr="004823BB" w:rsidRDefault="00FC79B9" w:rsidP="004823BB">
      <w:pPr>
        <w:spacing w:line="480" w:lineRule="auto"/>
        <w:jc w:val="both"/>
        <w:rPr>
          <w:rFonts w:ascii="Arial" w:hAnsi="Arial" w:cs="Arial"/>
          <w:sz w:val="24"/>
          <w:szCs w:val="24"/>
        </w:rPr>
      </w:pPr>
      <w:r>
        <w:rPr>
          <w:rFonts w:ascii="Arial" w:hAnsi="Arial" w:cs="Arial"/>
          <w:sz w:val="24"/>
          <w:szCs w:val="24"/>
        </w:rPr>
        <w:t xml:space="preserve">Our </w:t>
      </w:r>
      <w:proofErr w:type="gramStart"/>
      <w:r>
        <w:rPr>
          <w:rFonts w:ascii="Arial" w:hAnsi="Arial" w:cs="Arial"/>
          <w:sz w:val="24"/>
          <w:szCs w:val="24"/>
        </w:rPr>
        <w:t xml:space="preserve">finding </w:t>
      </w:r>
      <w:r w:rsidR="00EC3B55">
        <w:rPr>
          <w:rFonts w:ascii="Arial" w:hAnsi="Arial" w:cs="Arial"/>
          <w:sz w:val="24"/>
          <w:szCs w:val="24"/>
        </w:rPr>
        <w:t xml:space="preserve"> </w:t>
      </w:r>
      <w:r w:rsidR="00AE59C5" w:rsidRPr="004823BB">
        <w:rPr>
          <w:rFonts w:ascii="Arial" w:hAnsi="Arial" w:cs="Arial"/>
          <w:sz w:val="24"/>
          <w:szCs w:val="24"/>
        </w:rPr>
        <w:t>suggest</w:t>
      </w:r>
      <w:proofErr w:type="gramEnd"/>
      <w:r w:rsidR="00AE59C5" w:rsidRPr="004823BB">
        <w:rPr>
          <w:rFonts w:ascii="Arial" w:hAnsi="Arial" w:cs="Arial"/>
          <w:sz w:val="24"/>
          <w:szCs w:val="24"/>
        </w:rPr>
        <w:t xml:space="preserve"> there needs to be a shift in attitude by both practitioner and learner to the online learning culture and classroom climate that is associated </w:t>
      </w:r>
      <w:r w:rsidR="002541CE">
        <w:rPr>
          <w:rFonts w:ascii="Arial" w:hAnsi="Arial" w:cs="Arial"/>
          <w:sz w:val="24"/>
          <w:szCs w:val="24"/>
        </w:rPr>
        <w:t xml:space="preserve">with </w:t>
      </w:r>
      <w:proofErr w:type="spellStart"/>
      <w:r w:rsidR="002541CE">
        <w:rPr>
          <w:rFonts w:ascii="Arial" w:hAnsi="Arial" w:cs="Arial"/>
          <w:sz w:val="24"/>
          <w:szCs w:val="24"/>
        </w:rPr>
        <w:t>moodle</w:t>
      </w:r>
      <w:proofErr w:type="spellEnd"/>
      <w:r w:rsidR="00AE59C5" w:rsidRPr="004823BB">
        <w:rPr>
          <w:rFonts w:ascii="Arial" w:hAnsi="Arial" w:cs="Arial"/>
          <w:sz w:val="24"/>
          <w:szCs w:val="24"/>
        </w:rPr>
        <w:t>.</w:t>
      </w:r>
      <w:r w:rsidR="00593262" w:rsidRPr="004823BB">
        <w:rPr>
          <w:rFonts w:ascii="Arial" w:hAnsi="Arial" w:cs="Arial"/>
          <w:sz w:val="24"/>
          <w:szCs w:val="24"/>
        </w:rPr>
        <w:t xml:space="preserve"> Increased use of </w:t>
      </w:r>
      <w:proofErr w:type="spellStart"/>
      <w:r w:rsidR="00593262" w:rsidRPr="004823BB">
        <w:rPr>
          <w:rFonts w:ascii="Arial" w:hAnsi="Arial" w:cs="Arial"/>
          <w:sz w:val="24"/>
          <w:szCs w:val="24"/>
        </w:rPr>
        <w:t>moodle</w:t>
      </w:r>
      <w:proofErr w:type="spellEnd"/>
      <w:r w:rsidR="00593262" w:rsidRPr="004823BB">
        <w:rPr>
          <w:rFonts w:ascii="Arial" w:hAnsi="Arial" w:cs="Arial"/>
          <w:sz w:val="24"/>
          <w:szCs w:val="24"/>
        </w:rPr>
        <w:t xml:space="preserve"> is part of the institution</w:t>
      </w:r>
      <w:r w:rsidR="002541CE">
        <w:rPr>
          <w:rFonts w:ascii="Arial" w:hAnsi="Arial" w:cs="Arial"/>
          <w:sz w:val="24"/>
          <w:szCs w:val="24"/>
        </w:rPr>
        <w:t>’</w:t>
      </w:r>
      <w:r w:rsidR="00593262" w:rsidRPr="004823BB">
        <w:rPr>
          <w:rFonts w:ascii="Arial" w:hAnsi="Arial" w:cs="Arial"/>
          <w:sz w:val="24"/>
          <w:szCs w:val="24"/>
        </w:rPr>
        <w:t xml:space="preserve">s </w:t>
      </w:r>
      <w:r>
        <w:rPr>
          <w:rFonts w:ascii="Arial" w:hAnsi="Arial" w:cs="Arial"/>
          <w:sz w:val="24"/>
          <w:szCs w:val="24"/>
        </w:rPr>
        <w:lastRenderedPageBreak/>
        <w:t xml:space="preserve">ILT strategy for </w:t>
      </w:r>
      <w:r w:rsidR="00593262" w:rsidRPr="004823BB">
        <w:rPr>
          <w:rFonts w:ascii="Arial" w:hAnsi="Arial" w:cs="Arial"/>
          <w:sz w:val="24"/>
          <w:szCs w:val="24"/>
        </w:rPr>
        <w:t>2009 to 2012 when it will be reviewed further. Too m</w:t>
      </w:r>
      <w:r w:rsidR="007E1D5C" w:rsidRPr="004823BB">
        <w:rPr>
          <w:rFonts w:ascii="Arial" w:hAnsi="Arial" w:cs="Arial"/>
          <w:sz w:val="24"/>
          <w:szCs w:val="24"/>
        </w:rPr>
        <w:t xml:space="preserve">any staff indicated </w:t>
      </w:r>
      <w:proofErr w:type="spellStart"/>
      <w:r w:rsidR="007E1D5C" w:rsidRPr="004823BB">
        <w:rPr>
          <w:rFonts w:ascii="Arial" w:hAnsi="Arial" w:cs="Arial"/>
          <w:sz w:val="24"/>
          <w:szCs w:val="24"/>
        </w:rPr>
        <w:t>moodle</w:t>
      </w:r>
      <w:proofErr w:type="spellEnd"/>
      <w:r w:rsidR="007E1D5C" w:rsidRPr="004823BB">
        <w:rPr>
          <w:rFonts w:ascii="Arial" w:hAnsi="Arial" w:cs="Arial"/>
          <w:sz w:val="24"/>
          <w:szCs w:val="24"/>
        </w:rPr>
        <w:t xml:space="preserve"> is overrated. This suggests</w:t>
      </w:r>
      <w:r w:rsidR="00593262" w:rsidRPr="004823BB">
        <w:rPr>
          <w:rFonts w:ascii="Arial" w:hAnsi="Arial" w:cs="Arial"/>
          <w:sz w:val="24"/>
          <w:szCs w:val="24"/>
        </w:rPr>
        <w:t xml:space="preserve"> they have need been exposed to enough of the benefits and opportunities. It was not v</w:t>
      </w:r>
      <w:r w:rsidR="00E17C66">
        <w:rPr>
          <w:rFonts w:ascii="Arial" w:hAnsi="Arial" w:cs="Arial"/>
          <w:sz w:val="24"/>
          <w:szCs w:val="24"/>
        </w:rPr>
        <w:t>alued enough. As</w:t>
      </w:r>
      <w:r w:rsidR="0017785A">
        <w:rPr>
          <w:rFonts w:ascii="Arial" w:hAnsi="Arial" w:cs="Arial"/>
          <w:sz w:val="24"/>
          <w:szCs w:val="24"/>
        </w:rPr>
        <w:t xml:space="preserve"> Lave (1991- in Wenger 1998) reinforces,</w:t>
      </w:r>
      <w:r w:rsidR="00593262" w:rsidRPr="004823BB">
        <w:rPr>
          <w:rFonts w:ascii="Arial" w:hAnsi="Arial" w:cs="Arial"/>
          <w:sz w:val="24"/>
          <w:szCs w:val="24"/>
        </w:rPr>
        <w:t xml:space="preserve"> practitioners need to “set up the right conditions” for learning and learning is described as </w:t>
      </w:r>
      <w:r w:rsidR="00E17C66">
        <w:rPr>
          <w:rFonts w:ascii="Arial" w:hAnsi="Arial" w:cs="Arial"/>
          <w:sz w:val="24"/>
          <w:szCs w:val="24"/>
        </w:rPr>
        <w:t>“</w:t>
      </w:r>
      <w:r w:rsidR="00593262" w:rsidRPr="004823BB">
        <w:rPr>
          <w:rFonts w:ascii="Arial" w:hAnsi="Arial" w:cs="Arial"/>
          <w:sz w:val="24"/>
          <w:szCs w:val="24"/>
        </w:rPr>
        <w:t>entering a culture</w:t>
      </w:r>
      <w:r w:rsidR="00E17C66">
        <w:rPr>
          <w:rFonts w:ascii="Arial" w:hAnsi="Arial" w:cs="Arial"/>
          <w:sz w:val="24"/>
          <w:szCs w:val="24"/>
        </w:rPr>
        <w:t>”</w:t>
      </w:r>
      <w:r w:rsidR="00593262" w:rsidRPr="004823BB">
        <w:rPr>
          <w:rFonts w:ascii="Arial" w:hAnsi="Arial" w:cs="Arial"/>
          <w:sz w:val="24"/>
          <w:szCs w:val="24"/>
        </w:rPr>
        <w:t>. There is no evidence to sugge</w:t>
      </w:r>
      <w:r w:rsidR="0017785A">
        <w:rPr>
          <w:rFonts w:ascii="Arial" w:hAnsi="Arial" w:cs="Arial"/>
          <w:sz w:val="24"/>
          <w:szCs w:val="24"/>
        </w:rPr>
        <w:t xml:space="preserve">st from our findings that </w:t>
      </w:r>
      <w:proofErr w:type="gramStart"/>
      <w:r w:rsidR="0017785A">
        <w:rPr>
          <w:rFonts w:ascii="Arial" w:hAnsi="Arial" w:cs="Arial"/>
          <w:sz w:val="24"/>
          <w:szCs w:val="24"/>
        </w:rPr>
        <w:t xml:space="preserve">staff </w:t>
      </w:r>
      <w:r w:rsidR="00593262" w:rsidRPr="004823BB">
        <w:rPr>
          <w:rFonts w:ascii="Arial" w:hAnsi="Arial" w:cs="Arial"/>
          <w:sz w:val="24"/>
          <w:szCs w:val="24"/>
        </w:rPr>
        <w:t>are</w:t>
      </w:r>
      <w:proofErr w:type="gramEnd"/>
      <w:r w:rsidR="00593262" w:rsidRPr="004823BB">
        <w:rPr>
          <w:rFonts w:ascii="Arial" w:hAnsi="Arial" w:cs="Arial"/>
          <w:sz w:val="24"/>
          <w:szCs w:val="24"/>
        </w:rPr>
        <w:t xml:space="preserve"> currently either setting up the right conditions or </w:t>
      </w:r>
      <w:r w:rsidR="00647D6D" w:rsidRPr="004823BB">
        <w:rPr>
          <w:rFonts w:ascii="Arial" w:hAnsi="Arial" w:cs="Arial"/>
          <w:sz w:val="24"/>
          <w:szCs w:val="24"/>
        </w:rPr>
        <w:t>indeed “</w:t>
      </w:r>
      <w:r w:rsidR="00593262" w:rsidRPr="004823BB">
        <w:rPr>
          <w:rFonts w:ascii="Arial" w:hAnsi="Arial" w:cs="Arial"/>
          <w:sz w:val="24"/>
          <w:szCs w:val="24"/>
        </w:rPr>
        <w:t>entering that culture</w:t>
      </w:r>
      <w:r w:rsidR="00647D6D" w:rsidRPr="004823BB">
        <w:rPr>
          <w:rFonts w:ascii="Arial" w:hAnsi="Arial" w:cs="Arial"/>
          <w:sz w:val="24"/>
          <w:szCs w:val="24"/>
        </w:rPr>
        <w:t xml:space="preserve">”. As </w:t>
      </w:r>
      <w:proofErr w:type="spellStart"/>
      <w:r w:rsidR="00647D6D" w:rsidRPr="004823BB">
        <w:rPr>
          <w:rFonts w:ascii="Arial" w:hAnsi="Arial" w:cs="Arial"/>
          <w:sz w:val="24"/>
          <w:szCs w:val="24"/>
        </w:rPr>
        <w:t>Ofsted</w:t>
      </w:r>
      <w:proofErr w:type="spellEnd"/>
      <w:r w:rsidR="00647D6D" w:rsidRPr="004823BB">
        <w:rPr>
          <w:rFonts w:ascii="Arial" w:hAnsi="Arial" w:cs="Arial"/>
          <w:sz w:val="24"/>
          <w:szCs w:val="24"/>
        </w:rPr>
        <w:t xml:space="preserve"> (2009) report, it is this buy in from staff that can be more important that competency levels. </w:t>
      </w:r>
    </w:p>
    <w:p w:rsidR="000976D0" w:rsidRPr="004823BB" w:rsidRDefault="00CC7E6B" w:rsidP="004823BB">
      <w:pPr>
        <w:spacing w:line="480" w:lineRule="auto"/>
        <w:jc w:val="both"/>
        <w:rPr>
          <w:rFonts w:ascii="Arial" w:hAnsi="Arial" w:cs="Arial"/>
          <w:sz w:val="24"/>
          <w:szCs w:val="24"/>
        </w:rPr>
      </w:pPr>
      <w:r w:rsidRPr="004823BB">
        <w:rPr>
          <w:rFonts w:ascii="Arial" w:hAnsi="Arial" w:cs="Arial"/>
          <w:sz w:val="24"/>
          <w:szCs w:val="24"/>
        </w:rPr>
        <w:t xml:space="preserve">Practitioners still see some of the interactive tools </w:t>
      </w:r>
      <w:r w:rsidR="001A6E58" w:rsidRPr="004823BB">
        <w:rPr>
          <w:rFonts w:ascii="Arial" w:hAnsi="Arial" w:cs="Arial"/>
          <w:sz w:val="24"/>
          <w:szCs w:val="24"/>
        </w:rPr>
        <w:t>as a constraint. Our research found that</w:t>
      </w:r>
      <w:r w:rsidR="00E17C66">
        <w:rPr>
          <w:rFonts w:ascii="Arial" w:hAnsi="Arial" w:cs="Arial"/>
          <w:sz w:val="24"/>
          <w:szCs w:val="24"/>
        </w:rPr>
        <w:t>,</w:t>
      </w:r>
      <w:r w:rsidR="001A6E58" w:rsidRPr="004823BB">
        <w:rPr>
          <w:rFonts w:ascii="Arial" w:hAnsi="Arial" w:cs="Arial"/>
          <w:sz w:val="24"/>
          <w:szCs w:val="24"/>
        </w:rPr>
        <w:t xml:space="preserve"> the majority of practitioners “stil</w:t>
      </w:r>
      <w:r w:rsidR="007E1D5C" w:rsidRPr="004823BB">
        <w:rPr>
          <w:rFonts w:ascii="Arial" w:hAnsi="Arial" w:cs="Arial"/>
          <w:sz w:val="24"/>
          <w:szCs w:val="24"/>
        </w:rPr>
        <w:t>l prefer face to face feedback”, i</w:t>
      </w:r>
      <w:r w:rsidR="001A6E58" w:rsidRPr="004823BB">
        <w:rPr>
          <w:rFonts w:ascii="Arial" w:hAnsi="Arial" w:cs="Arial"/>
          <w:sz w:val="24"/>
          <w:szCs w:val="24"/>
        </w:rPr>
        <w:t xml:space="preserve">n particular to contextualize their comments. Is this </w:t>
      </w:r>
      <w:proofErr w:type="spellStart"/>
      <w:r w:rsidR="001A6E58" w:rsidRPr="004823BB">
        <w:rPr>
          <w:rFonts w:ascii="Arial" w:hAnsi="Arial" w:cs="Arial"/>
          <w:sz w:val="24"/>
          <w:szCs w:val="24"/>
        </w:rPr>
        <w:t>defence</w:t>
      </w:r>
      <w:proofErr w:type="spellEnd"/>
      <w:r w:rsidR="001A6E58" w:rsidRPr="004823BB">
        <w:rPr>
          <w:rFonts w:ascii="Arial" w:hAnsi="Arial" w:cs="Arial"/>
          <w:sz w:val="24"/>
          <w:szCs w:val="24"/>
        </w:rPr>
        <w:t xml:space="preserve"> however enough or does it mask the lack of other key factors here in particular the conf</w:t>
      </w:r>
      <w:r w:rsidR="00E17C66">
        <w:rPr>
          <w:rFonts w:ascii="Arial" w:hAnsi="Arial" w:cs="Arial"/>
          <w:sz w:val="24"/>
          <w:szCs w:val="24"/>
        </w:rPr>
        <w:t>idence and competence of tutors?</w:t>
      </w:r>
      <w:r w:rsidR="001A6E58" w:rsidRPr="004823BB">
        <w:rPr>
          <w:rFonts w:ascii="Arial" w:hAnsi="Arial" w:cs="Arial"/>
          <w:sz w:val="24"/>
          <w:szCs w:val="24"/>
        </w:rPr>
        <w:t xml:space="preserve"> This contrasts w</w:t>
      </w:r>
      <w:r w:rsidR="00E17C66">
        <w:rPr>
          <w:rFonts w:ascii="Arial" w:hAnsi="Arial" w:cs="Arial"/>
          <w:sz w:val="24"/>
          <w:szCs w:val="24"/>
        </w:rPr>
        <w:t xml:space="preserve">ith </w:t>
      </w:r>
      <w:r w:rsidR="001A6E58" w:rsidRPr="004823BB">
        <w:rPr>
          <w:rFonts w:ascii="Arial" w:hAnsi="Arial" w:cs="Arial"/>
          <w:sz w:val="24"/>
          <w:szCs w:val="24"/>
        </w:rPr>
        <w:t xml:space="preserve">Paul </w:t>
      </w:r>
      <w:proofErr w:type="spellStart"/>
      <w:r w:rsidR="001A6E58" w:rsidRPr="004823BB">
        <w:rPr>
          <w:rFonts w:ascii="Arial" w:hAnsi="Arial" w:cs="Arial"/>
          <w:sz w:val="24"/>
          <w:szCs w:val="24"/>
        </w:rPr>
        <w:t>Catley</w:t>
      </w:r>
      <w:proofErr w:type="spellEnd"/>
      <w:r w:rsidR="001A6E58" w:rsidRPr="004823BB">
        <w:rPr>
          <w:rFonts w:ascii="Arial" w:hAnsi="Arial" w:cs="Arial"/>
          <w:sz w:val="24"/>
          <w:szCs w:val="24"/>
        </w:rPr>
        <w:t xml:space="preserve"> (Oxford Brookes University 2007) who found that often written feedback that was then returne</w:t>
      </w:r>
      <w:r w:rsidR="00E17C66">
        <w:rPr>
          <w:rFonts w:ascii="Arial" w:hAnsi="Arial" w:cs="Arial"/>
          <w:sz w:val="24"/>
          <w:szCs w:val="24"/>
        </w:rPr>
        <w:t>d to learners face to face was actually too late to make a real difference</w:t>
      </w:r>
      <w:r w:rsidR="001A6E58" w:rsidRPr="004823BB">
        <w:rPr>
          <w:rFonts w:ascii="Arial" w:hAnsi="Arial" w:cs="Arial"/>
          <w:sz w:val="24"/>
          <w:szCs w:val="24"/>
        </w:rPr>
        <w:t>.</w:t>
      </w:r>
      <w:r w:rsidR="000B28AC" w:rsidRPr="004823BB">
        <w:rPr>
          <w:rFonts w:ascii="Arial" w:hAnsi="Arial" w:cs="Arial"/>
          <w:sz w:val="24"/>
          <w:szCs w:val="24"/>
        </w:rPr>
        <w:t xml:space="preserve"> Immedi</w:t>
      </w:r>
      <w:r w:rsidR="00E17C66">
        <w:rPr>
          <w:rFonts w:ascii="Arial" w:hAnsi="Arial" w:cs="Arial"/>
          <w:sz w:val="24"/>
          <w:szCs w:val="24"/>
        </w:rPr>
        <w:t xml:space="preserve">ate automatic feedback however enabled learners to </w:t>
      </w:r>
      <w:proofErr w:type="spellStart"/>
      <w:r w:rsidR="00E17C66">
        <w:rPr>
          <w:rFonts w:ascii="Arial" w:hAnsi="Arial" w:cs="Arial"/>
          <w:sz w:val="24"/>
          <w:szCs w:val="24"/>
        </w:rPr>
        <w:t>recognise</w:t>
      </w:r>
      <w:proofErr w:type="spellEnd"/>
      <w:r w:rsidR="000B28AC" w:rsidRPr="004823BB">
        <w:rPr>
          <w:rFonts w:ascii="Arial" w:hAnsi="Arial" w:cs="Arial"/>
          <w:sz w:val="24"/>
          <w:szCs w:val="24"/>
        </w:rPr>
        <w:t xml:space="preserve"> and respond more effe</w:t>
      </w:r>
      <w:r w:rsidR="00E17C66">
        <w:rPr>
          <w:rFonts w:ascii="Arial" w:hAnsi="Arial" w:cs="Arial"/>
          <w:sz w:val="24"/>
          <w:szCs w:val="24"/>
        </w:rPr>
        <w:t>ctively to their learning needs</w:t>
      </w:r>
      <w:r w:rsidR="000B28AC" w:rsidRPr="004823BB">
        <w:rPr>
          <w:rFonts w:ascii="Arial" w:hAnsi="Arial" w:cs="Arial"/>
          <w:sz w:val="24"/>
          <w:szCs w:val="24"/>
        </w:rPr>
        <w:t>. This is contentious and links with</w:t>
      </w:r>
      <w:r w:rsidR="00E17C66">
        <w:rPr>
          <w:rFonts w:ascii="Arial" w:hAnsi="Arial" w:cs="Arial"/>
          <w:sz w:val="24"/>
          <w:szCs w:val="24"/>
        </w:rPr>
        <w:t xml:space="preserve"> other constraints of time and </w:t>
      </w:r>
      <w:r w:rsidR="000B28AC" w:rsidRPr="004823BB">
        <w:rPr>
          <w:rFonts w:ascii="Arial" w:hAnsi="Arial" w:cs="Arial"/>
          <w:sz w:val="24"/>
          <w:szCs w:val="24"/>
        </w:rPr>
        <w:t xml:space="preserve">access discussed </w:t>
      </w:r>
      <w:r w:rsidR="00E17C66">
        <w:rPr>
          <w:rFonts w:ascii="Arial" w:hAnsi="Arial" w:cs="Arial"/>
          <w:sz w:val="24"/>
          <w:szCs w:val="24"/>
        </w:rPr>
        <w:t>shortly. Timescale expectations</w:t>
      </w:r>
      <w:r w:rsidR="000B28AC" w:rsidRPr="004823BB">
        <w:rPr>
          <w:rFonts w:ascii="Arial" w:hAnsi="Arial" w:cs="Arial"/>
          <w:sz w:val="24"/>
          <w:szCs w:val="24"/>
        </w:rPr>
        <w:t xml:space="preserve"> for turnaround of work need to be clear in this context for both learners and staff. </w:t>
      </w:r>
    </w:p>
    <w:p w:rsidR="00647D6D" w:rsidRPr="004823BB" w:rsidRDefault="00C6616F" w:rsidP="004823BB">
      <w:pPr>
        <w:spacing w:line="480" w:lineRule="auto"/>
        <w:jc w:val="both"/>
        <w:rPr>
          <w:rFonts w:ascii="Arial" w:hAnsi="Arial" w:cs="Arial"/>
          <w:sz w:val="24"/>
          <w:szCs w:val="24"/>
        </w:rPr>
      </w:pPr>
      <w:r w:rsidRPr="004823BB">
        <w:rPr>
          <w:rFonts w:ascii="Arial" w:hAnsi="Arial" w:cs="Arial"/>
          <w:sz w:val="24"/>
          <w:szCs w:val="24"/>
        </w:rPr>
        <w:t xml:space="preserve">Lack of Individual practitioner access and access for groups of learners to computers is identified as a constraint to the use of VLEs to enhance </w:t>
      </w:r>
      <w:r w:rsidRPr="004823BB">
        <w:rPr>
          <w:rFonts w:ascii="Arial" w:hAnsi="Arial" w:cs="Arial"/>
          <w:sz w:val="24"/>
          <w:szCs w:val="24"/>
        </w:rPr>
        <w:lastRenderedPageBreak/>
        <w:t xml:space="preserve">teaching </w:t>
      </w:r>
      <w:r w:rsidR="00E17C66">
        <w:rPr>
          <w:rFonts w:ascii="Arial" w:hAnsi="Arial" w:cs="Arial"/>
          <w:sz w:val="24"/>
          <w:szCs w:val="24"/>
        </w:rPr>
        <w:t>and learning in our research.</w:t>
      </w:r>
      <w:r w:rsidR="00FC79B9">
        <w:rPr>
          <w:rFonts w:ascii="Arial" w:hAnsi="Arial" w:cs="Arial"/>
          <w:sz w:val="24"/>
          <w:szCs w:val="24"/>
        </w:rPr>
        <w:t xml:space="preserve"> </w:t>
      </w:r>
      <w:r w:rsidRPr="004823BB">
        <w:rPr>
          <w:rFonts w:ascii="Arial" w:hAnsi="Arial" w:cs="Arial"/>
          <w:sz w:val="24"/>
          <w:szCs w:val="24"/>
        </w:rPr>
        <w:t xml:space="preserve">This a </w:t>
      </w:r>
      <w:r w:rsidR="007E1D5C" w:rsidRPr="004823BB">
        <w:rPr>
          <w:rFonts w:ascii="Arial" w:hAnsi="Arial" w:cs="Arial"/>
          <w:sz w:val="24"/>
          <w:szCs w:val="24"/>
        </w:rPr>
        <w:t>practical reality for many institutions</w:t>
      </w:r>
      <w:r w:rsidRPr="004823BB">
        <w:rPr>
          <w:rFonts w:ascii="Arial" w:hAnsi="Arial" w:cs="Arial"/>
          <w:sz w:val="24"/>
          <w:szCs w:val="24"/>
        </w:rPr>
        <w:t xml:space="preserve">.  This does not sit that significantly in our review of literature. There are assumptions that somehow access will be found. The literature prefers to focus on other aspects </w:t>
      </w:r>
      <w:r w:rsidR="007E1D5C" w:rsidRPr="004823BB">
        <w:rPr>
          <w:rFonts w:ascii="Arial" w:hAnsi="Arial" w:cs="Arial"/>
          <w:sz w:val="24"/>
          <w:szCs w:val="24"/>
        </w:rPr>
        <w:t xml:space="preserve">of VLEs </w:t>
      </w:r>
      <w:r w:rsidRPr="004823BB">
        <w:rPr>
          <w:rFonts w:ascii="Arial" w:hAnsi="Arial" w:cs="Arial"/>
          <w:sz w:val="24"/>
          <w:szCs w:val="24"/>
        </w:rPr>
        <w:t xml:space="preserve">in particular pedagogy.  </w:t>
      </w:r>
    </w:p>
    <w:p w:rsidR="00C6616F" w:rsidRPr="004823BB" w:rsidRDefault="00A27848" w:rsidP="004823BB">
      <w:pPr>
        <w:spacing w:line="480" w:lineRule="auto"/>
        <w:jc w:val="both"/>
        <w:rPr>
          <w:rFonts w:ascii="Arial" w:hAnsi="Arial" w:cs="Arial"/>
          <w:sz w:val="24"/>
          <w:szCs w:val="24"/>
        </w:rPr>
      </w:pPr>
      <w:r w:rsidRPr="004823BB">
        <w:rPr>
          <w:rFonts w:ascii="Arial" w:hAnsi="Arial" w:cs="Arial"/>
          <w:sz w:val="24"/>
          <w:szCs w:val="24"/>
        </w:rPr>
        <w:t xml:space="preserve"> </w:t>
      </w:r>
      <w:proofErr w:type="spellStart"/>
      <w:r w:rsidRPr="004823BB">
        <w:rPr>
          <w:rFonts w:ascii="Arial" w:hAnsi="Arial" w:cs="Arial"/>
          <w:sz w:val="24"/>
          <w:szCs w:val="24"/>
        </w:rPr>
        <w:t>Gilly</w:t>
      </w:r>
      <w:proofErr w:type="spellEnd"/>
      <w:r w:rsidRPr="004823BB">
        <w:rPr>
          <w:rFonts w:ascii="Arial" w:hAnsi="Arial" w:cs="Arial"/>
          <w:sz w:val="24"/>
          <w:szCs w:val="24"/>
        </w:rPr>
        <w:t xml:space="preserve"> Salmon’s five stag</w:t>
      </w:r>
      <w:r w:rsidR="00FC79B9">
        <w:rPr>
          <w:rFonts w:ascii="Arial" w:hAnsi="Arial" w:cs="Arial"/>
          <w:sz w:val="24"/>
          <w:szCs w:val="24"/>
        </w:rPr>
        <w:t xml:space="preserve">e </w:t>
      </w:r>
      <w:proofErr w:type="gramStart"/>
      <w:r w:rsidRPr="004823BB">
        <w:rPr>
          <w:rFonts w:ascii="Arial" w:hAnsi="Arial" w:cs="Arial"/>
          <w:sz w:val="24"/>
          <w:szCs w:val="24"/>
        </w:rPr>
        <w:t>model</w:t>
      </w:r>
      <w:proofErr w:type="gramEnd"/>
      <w:r w:rsidRPr="004823BB">
        <w:rPr>
          <w:rFonts w:ascii="Arial" w:hAnsi="Arial" w:cs="Arial"/>
          <w:sz w:val="24"/>
          <w:szCs w:val="24"/>
        </w:rPr>
        <w:t xml:space="preserve"> reflects </w:t>
      </w:r>
      <w:r w:rsidR="00560E5D" w:rsidRPr="004823BB">
        <w:rPr>
          <w:rFonts w:ascii="Arial" w:hAnsi="Arial" w:cs="Arial"/>
          <w:sz w:val="24"/>
          <w:szCs w:val="24"/>
        </w:rPr>
        <w:t xml:space="preserve">some of </w:t>
      </w:r>
      <w:r w:rsidRPr="004823BB">
        <w:rPr>
          <w:rFonts w:ascii="Arial" w:hAnsi="Arial" w:cs="Arial"/>
          <w:sz w:val="24"/>
          <w:szCs w:val="24"/>
        </w:rPr>
        <w:t xml:space="preserve">what </w:t>
      </w:r>
      <w:r w:rsidR="00E17C66">
        <w:rPr>
          <w:rFonts w:ascii="Arial" w:hAnsi="Arial" w:cs="Arial"/>
          <w:sz w:val="24"/>
          <w:szCs w:val="24"/>
        </w:rPr>
        <w:t xml:space="preserve">practitioners in the curriculum area </w:t>
      </w:r>
      <w:r w:rsidRPr="004823BB">
        <w:rPr>
          <w:rFonts w:ascii="Arial" w:hAnsi="Arial" w:cs="Arial"/>
          <w:sz w:val="24"/>
          <w:szCs w:val="24"/>
        </w:rPr>
        <w:t xml:space="preserve">are saying.  </w:t>
      </w:r>
      <w:r w:rsidR="00E17C66">
        <w:rPr>
          <w:rFonts w:ascii="Arial" w:hAnsi="Arial" w:cs="Arial"/>
          <w:sz w:val="24"/>
          <w:szCs w:val="24"/>
        </w:rPr>
        <w:t>For them access is a big area for debate</w:t>
      </w:r>
      <w:r w:rsidR="00DB2030" w:rsidRPr="004823BB">
        <w:rPr>
          <w:rFonts w:ascii="Arial" w:hAnsi="Arial" w:cs="Arial"/>
          <w:sz w:val="24"/>
          <w:szCs w:val="24"/>
        </w:rPr>
        <w:t xml:space="preserve">. Currently there is a limit to access to computers </w:t>
      </w:r>
      <w:r w:rsidR="007E1D5C" w:rsidRPr="004823BB">
        <w:rPr>
          <w:rFonts w:ascii="Arial" w:hAnsi="Arial" w:cs="Arial"/>
          <w:sz w:val="24"/>
          <w:szCs w:val="24"/>
        </w:rPr>
        <w:t>in the staff room.</w:t>
      </w:r>
      <w:r w:rsidR="00E17C66">
        <w:rPr>
          <w:rFonts w:ascii="Arial" w:hAnsi="Arial" w:cs="Arial"/>
          <w:sz w:val="24"/>
          <w:szCs w:val="24"/>
        </w:rPr>
        <w:t xml:space="preserve"> </w:t>
      </w:r>
      <w:r w:rsidR="00560E5D" w:rsidRPr="004823BB">
        <w:rPr>
          <w:rFonts w:ascii="Arial" w:hAnsi="Arial" w:cs="Arial"/>
          <w:sz w:val="24"/>
          <w:szCs w:val="24"/>
        </w:rPr>
        <w:t xml:space="preserve">The motivation to log on to and </w:t>
      </w:r>
      <w:r w:rsidR="00FC79B9">
        <w:rPr>
          <w:rFonts w:ascii="Arial" w:hAnsi="Arial" w:cs="Arial"/>
          <w:sz w:val="24"/>
          <w:szCs w:val="24"/>
        </w:rPr>
        <w:t>develop activities for a VLE is</w:t>
      </w:r>
      <w:r w:rsidR="00560E5D" w:rsidRPr="004823BB">
        <w:rPr>
          <w:rFonts w:ascii="Arial" w:hAnsi="Arial" w:cs="Arial"/>
          <w:sz w:val="24"/>
          <w:szCs w:val="24"/>
        </w:rPr>
        <w:t xml:space="preserve"> inhibited by this fact.  </w:t>
      </w:r>
      <w:r w:rsidR="004742C2" w:rsidRPr="004823BB">
        <w:rPr>
          <w:rFonts w:ascii="Arial" w:hAnsi="Arial" w:cs="Arial"/>
          <w:sz w:val="24"/>
          <w:szCs w:val="24"/>
        </w:rPr>
        <w:t>Indeed Salmon</w:t>
      </w:r>
      <w:r w:rsidR="00E17C66">
        <w:rPr>
          <w:rFonts w:ascii="Arial" w:hAnsi="Arial" w:cs="Arial"/>
          <w:sz w:val="24"/>
          <w:szCs w:val="24"/>
        </w:rPr>
        <w:t xml:space="preserve"> (2002)</w:t>
      </w:r>
      <w:r w:rsidR="004742C2" w:rsidRPr="004823BB">
        <w:rPr>
          <w:rFonts w:ascii="Arial" w:hAnsi="Arial" w:cs="Arial"/>
          <w:sz w:val="24"/>
          <w:szCs w:val="24"/>
        </w:rPr>
        <w:t xml:space="preserve"> talks about the “emotional and social capacity to learn with others on line”. </w:t>
      </w:r>
      <w:r w:rsidR="000976D0" w:rsidRPr="004823BB">
        <w:rPr>
          <w:rFonts w:ascii="Arial" w:hAnsi="Arial" w:cs="Arial"/>
          <w:sz w:val="24"/>
          <w:szCs w:val="24"/>
        </w:rPr>
        <w:t>Evidence</w:t>
      </w:r>
      <w:r w:rsidR="004742C2" w:rsidRPr="004823BB">
        <w:rPr>
          <w:rFonts w:ascii="Arial" w:hAnsi="Arial" w:cs="Arial"/>
          <w:sz w:val="24"/>
          <w:szCs w:val="24"/>
        </w:rPr>
        <w:t xml:space="preserve"> </w:t>
      </w:r>
      <w:r w:rsidR="000976D0" w:rsidRPr="004823BB">
        <w:rPr>
          <w:rFonts w:ascii="Arial" w:hAnsi="Arial" w:cs="Arial"/>
          <w:sz w:val="24"/>
          <w:szCs w:val="24"/>
        </w:rPr>
        <w:t>from interviews</w:t>
      </w:r>
      <w:r w:rsidR="001B6BF2">
        <w:rPr>
          <w:rFonts w:ascii="Arial" w:hAnsi="Arial" w:cs="Arial"/>
          <w:sz w:val="24"/>
          <w:szCs w:val="24"/>
        </w:rPr>
        <w:t xml:space="preserve"> in the curriculum</w:t>
      </w:r>
      <w:r w:rsidR="004742C2" w:rsidRPr="004823BB">
        <w:rPr>
          <w:rFonts w:ascii="Arial" w:hAnsi="Arial" w:cs="Arial"/>
          <w:sz w:val="24"/>
          <w:szCs w:val="24"/>
        </w:rPr>
        <w:t xml:space="preserve"> area suggests that feeling able to take part i</w:t>
      </w:r>
      <w:r w:rsidR="006015B5" w:rsidRPr="004823BB">
        <w:rPr>
          <w:rFonts w:ascii="Arial" w:hAnsi="Arial" w:cs="Arial"/>
          <w:sz w:val="24"/>
          <w:szCs w:val="24"/>
        </w:rPr>
        <w:t>n the use of a VLE is important. However, negative perceptions are exacerbated by</w:t>
      </w:r>
      <w:r w:rsidR="004742C2" w:rsidRPr="004823BB">
        <w:rPr>
          <w:rFonts w:ascii="Arial" w:hAnsi="Arial" w:cs="Arial"/>
          <w:sz w:val="24"/>
          <w:szCs w:val="24"/>
        </w:rPr>
        <w:t xml:space="preserve"> having no practical space in a work environment. As Salmon (2001)</w:t>
      </w:r>
      <w:r w:rsidR="00394946" w:rsidRPr="004823BB">
        <w:rPr>
          <w:rFonts w:ascii="Arial" w:hAnsi="Arial" w:cs="Arial"/>
          <w:sz w:val="24"/>
          <w:szCs w:val="24"/>
        </w:rPr>
        <w:t xml:space="preserve"> </w:t>
      </w:r>
      <w:r w:rsidR="00E17C66">
        <w:rPr>
          <w:rFonts w:ascii="Arial" w:hAnsi="Arial" w:cs="Arial"/>
          <w:sz w:val="24"/>
          <w:szCs w:val="24"/>
        </w:rPr>
        <w:t xml:space="preserve">contests” </w:t>
      </w:r>
      <w:r w:rsidR="004742C2" w:rsidRPr="004823BB">
        <w:rPr>
          <w:rFonts w:ascii="Arial" w:hAnsi="Arial" w:cs="Arial"/>
          <w:sz w:val="24"/>
          <w:szCs w:val="24"/>
        </w:rPr>
        <w:t>being able to take part</w:t>
      </w:r>
      <w:r w:rsidR="00E17C66">
        <w:rPr>
          <w:rFonts w:ascii="Arial" w:hAnsi="Arial" w:cs="Arial"/>
          <w:sz w:val="24"/>
          <w:szCs w:val="24"/>
        </w:rPr>
        <w:t xml:space="preserve"> (i.e. have access)   successfully is more </w:t>
      </w:r>
      <w:r w:rsidR="004742C2" w:rsidRPr="004823BB">
        <w:rPr>
          <w:rFonts w:ascii="Arial" w:hAnsi="Arial" w:cs="Arial"/>
          <w:sz w:val="24"/>
          <w:szCs w:val="24"/>
        </w:rPr>
        <w:t xml:space="preserve">significant than </w:t>
      </w:r>
      <w:r w:rsidR="00E17C66">
        <w:rPr>
          <w:rFonts w:ascii="Arial" w:hAnsi="Arial" w:cs="Arial"/>
          <w:sz w:val="24"/>
          <w:szCs w:val="24"/>
        </w:rPr>
        <w:t xml:space="preserve">the </w:t>
      </w:r>
      <w:r w:rsidR="004742C2" w:rsidRPr="004823BB">
        <w:rPr>
          <w:rFonts w:ascii="Arial" w:hAnsi="Arial" w:cs="Arial"/>
          <w:sz w:val="24"/>
          <w:szCs w:val="24"/>
        </w:rPr>
        <w:t xml:space="preserve">precise </w:t>
      </w:r>
      <w:r w:rsidR="00E17C66">
        <w:rPr>
          <w:rFonts w:ascii="Arial" w:hAnsi="Arial" w:cs="Arial"/>
          <w:sz w:val="24"/>
          <w:szCs w:val="24"/>
        </w:rPr>
        <w:t xml:space="preserve">nature of a practitioner’s </w:t>
      </w:r>
      <w:r w:rsidR="004742C2" w:rsidRPr="004823BB">
        <w:rPr>
          <w:rFonts w:ascii="Arial" w:hAnsi="Arial" w:cs="Arial"/>
          <w:sz w:val="24"/>
          <w:szCs w:val="24"/>
        </w:rPr>
        <w:t>technica</w:t>
      </w:r>
      <w:r w:rsidR="00C6616F" w:rsidRPr="004823BB">
        <w:rPr>
          <w:rFonts w:ascii="Arial" w:hAnsi="Arial" w:cs="Arial"/>
          <w:sz w:val="24"/>
          <w:szCs w:val="24"/>
        </w:rPr>
        <w:t>l skills.</w:t>
      </w:r>
      <w:r w:rsidR="00E17C66">
        <w:rPr>
          <w:rFonts w:ascii="Arial" w:hAnsi="Arial" w:cs="Arial"/>
          <w:sz w:val="24"/>
          <w:szCs w:val="24"/>
        </w:rPr>
        <w:t xml:space="preserve"> </w:t>
      </w:r>
      <w:r w:rsidR="006015B5" w:rsidRPr="004823BB">
        <w:rPr>
          <w:rFonts w:ascii="Arial" w:hAnsi="Arial" w:cs="Arial"/>
          <w:sz w:val="24"/>
          <w:szCs w:val="24"/>
        </w:rPr>
        <w:t xml:space="preserve"> Overcoming the first hurdle is essential.</w:t>
      </w:r>
    </w:p>
    <w:p w:rsidR="00FA6112" w:rsidRPr="004823BB" w:rsidRDefault="00B1481A" w:rsidP="004823BB">
      <w:pPr>
        <w:spacing w:line="480" w:lineRule="auto"/>
        <w:jc w:val="both"/>
        <w:rPr>
          <w:rFonts w:ascii="Arial" w:hAnsi="Arial" w:cs="Arial"/>
          <w:sz w:val="24"/>
          <w:szCs w:val="24"/>
        </w:rPr>
      </w:pPr>
      <w:r w:rsidRPr="004823BB">
        <w:rPr>
          <w:rFonts w:ascii="Arial" w:hAnsi="Arial" w:cs="Arial"/>
          <w:sz w:val="24"/>
          <w:szCs w:val="24"/>
        </w:rPr>
        <w:t>Time is</w:t>
      </w:r>
      <w:r w:rsidR="00394946" w:rsidRPr="004823BB">
        <w:rPr>
          <w:rFonts w:ascii="Arial" w:hAnsi="Arial" w:cs="Arial"/>
          <w:sz w:val="24"/>
          <w:szCs w:val="24"/>
        </w:rPr>
        <w:t xml:space="preserve"> seen as a key constraint. </w:t>
      </w:r>
      <w:r w:rsidR="00592B15" w:rsidRPr="004823BB">
        <w:rPr>
          <w:rFonts w:ascii="Arial" w:hAnsi="Arial" w:cs="Arial"/>
          <w:sz w:val="24"/>
          <w:szCs w:val="24"/>
        </w:rPr>
        <w:t>Not only</w:t>
      </w:r>
      <w:r w:rsidR="00B13769">
        <w:rPr>
          <w:rFonts w:ascii="Arial" w:hAnsi="Arial" w:cs="Arial"/>
          <w:sz w:val="24"/>
          <w:szCs w:val="24"/>
        </w:rPr>
        <w:t xml:space="preserve"> did one member of staff find </w:t>
      </w:r>
      <w:proofErr w:type="spellStart"/>
      <w:r w:rsidR="00B13769">
        <w:rPr>
          <w:rFonts w:ascii="Arial" w:hAnsi="Arial" w:cs="Arial"/>
          <w:sz w:val="24"/>
          <w:szCs w:val="24"/>
        </w:rPr>
        <w:t>moodle</w:t>
      </w:r>
      <w:proofErr w:type="spellEnd"/>
      <w:r w:rsidR="00592B15" w:rsidRPr="004823BB">
        <w:rPr>
          <w:rFonts w:ascii="Arial" w:hAnsi="Arial" w:cs="Arial"/>
          <w:sz w:val="24"/>
          <w:szCs w:val="24"/>
        </w:rPr>
        <w:t xml:space="preserve"> too unreliable but also that it “took too long to prepare resources”. M</w:t>
      </w:r>
      <w:r w:rsidRPr="004823BB">
        <w:rPr>
          <w:rFonts w:ascii="Arial" w:hAnsi="Arial" w:cs="Arial"/>
          <w:sz w:val="24"/>
          <w:szCs w:val="24"/>
        </w:rPr>
        <w:t>ost of the literature overlooks</w:t>
      </w:r>
      <w:r w:rsidR="00592B15" w:rsidRPr="004823BB">
        <w:rPr>
          <w:rFonts w:ascii="Arial" w:hAnsi="Arial" w:cs="Arial"/>
          <w:sz w:val="24"/>
          <w:szCs w:val="24"/>
        </w:rPr>
        <w:t xml:space="preserve"> this constraint, preferring to look at the pedagogical constraints and o</w:t>
      </w:r>
      <w:r w:rsidRPr="004823BB">
        <w:rPr>
          <w:rFonts w:ascii="Arial" w:hAnsi="Arial" w:cs="Arial"/>
          <w:sz w:val="24"/>
          <w:szCs w:val="24"/>
        </w:rPr>
        <w:t xml:space="preserve">pportunities that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affords</w:t>
      </w:r>
      <w:r w:rsidR="00592B15" w:rsidRPr="004823BB">
        <w:rPr>
          <w:rFonts w:ascii="Arial" w:hAnsi="Arial" w:cs="Arial"/>
          <w:sz w:val="24"/>
          <w:szCs w:val="24"/>
        </w:rPr>
        <w:t xml:space="preserve">. </w:t>
      </w:r>
      <w:r w:rsidRPr="004823BB">
        <w:rPr>
          <w:rFonts w:ascii="Arial" w:hAnsi="Arial" w:cs="Arial"/>
          <w:sz w:val="24"/>
          <w:szCs w:val="24"/>
        </w:rPr>
        <w:t>Significantly allocated time is</w:t>
      </w:r>
      <w:r w:rsidR="00592B15" w:rsidRPr="004823BB">
        <w:rPr>
          <w:rFonts w:ascii="Arial" w:hAnsi="Arial" w:cs="Arial"/>
          <w:sz w:val="24"/>
          <w:szCs w:val="24"/>
        </w:rPr>
        <w:t xml:space="preserve"> seen as crucial by practitioners to the increased use of </w:t>
      </w:r>
      <w:proofErr w:type="spellStart"/>
      <w:r w:rsidR="00592B15" w:rsidRPr="004823BB">
        <w:rPr>
          <w:rFonts w:ascii="Arial" w:hAnsi="Arial" w:cs="Arial"/>
          <w:sz w:val="24"/>
          <w:szCs w:val="24"/>
        </w:rPr>
        <w:t>moodle</w:t>
      </w:r>
      <w:proofErr w:type="spellEnd"/>
      <w:r w:rsidR="00592B15" w:rsidRPr="004823BB">
        <w:rPr>
          <w:rFonts w:ascii="Arial" w:hAnsi="Arial" w:cs="Arial"/>
          <w:sz w:val="24"/>
          <w:szCs w:val="24"/>
        </w:rPr>
        <w:t>.</w:t>
      </w:r>
      <w:r w:rsidR="002B0419" w:rsidRPr="004823BB">
        <w:rPr>
          <w:rFonts w:ascii="Arial" w:hAnsi="Arial" w:cs="Arial"/>
          <w:sz w:val="24"/>
          <w:szCs w:val="24"/>
        </w:rPr>
        <w:t xml:space="preserve"> Using this time effectively is</w:t>
      </w:r>
      <w:r w:rsidR="00592B15" w:rsidRPr="004823BB">
        <w:rPr>
          <w:rFonts w:ascii="Arial" w:hAnsi="Arial" w:cs="Arial"/>
          <w:sz w:val="24"/>
          <w:szCs w:val="24"/>
        </w:rPr>
        <w:t xml:space="preserve"> also important. The </w:t>
      </w:r>
      <w:proofErr w:type="spellStart"/>
      <w:r w:rsidR="00592B15" w:rsidRPr="004823BB">
        <w:rPr>
          <w:rFonts w:ascii="Arial" w:hAnsi="Arial" w:cs="Arial"/>
          <w:sz w:val="24"/>
          <w:szCs w:val="24"/>
        </w:rPr>
        <w:t>Ofsted</w:t>
      </w:r>
      <w:proofErr w:type="spellEnd"/>
      <w:r w:rsidR="00592B15" w:rsidRPr="004823BB">
        <w:rPr>
          <w:rFonts w:ascii="Arial" w:hAnsi="Arial" w:cs="Arial"/>
          <w:sz w:val="24"/>
          <w:szCs w:val="24"/>
        </w:rPr>
        <w:t xml:space="preserve"> report of 2009 which evaluated the development of VLEs </w:t>
      </w:r>
      <w:r w:rsidR="00AE60B3" w:rsidRPr="004823BB">
        <w:rPr>
          <w:rFonts w:ascii="Arial" w:hAnsi="Arial" w:cs="Arial"/>
          <w:sz w:val="24"/>
          <w:szCs w:val="24"/>
        </w:rPr>
        <w:t>remarked</w:t>
      </w:r>
      <w:r w:rsidR="0017785A">
        <w:rPr>
          <w:rFonts w:ascii="Arial" w:hAnsi="Arial" w:cs="Arial"/>
          <w:sz w:val="24"/>
          <w:szCs w:val="24"/>
        </w:rPr>
        <w:t xml:space="preserve"> that </w:t>
      </w:r>
      <w:r w:rsidR="00592B15" w:rsidRPr="004823BB">
        <w:rPr>
          <w:rFonts w:ascii="Arial" w:hAnsi="Arial" w:cs="Arial"/>
          <w:sz w:val="24"/>
          <w:szCs w:val="24"/>
        </w:rPr>
        <w:t xml:space="preserve">no “real analysis of time devoted by staff to the development of resources” was done. </w:t>
      </w:r>
      <w:r w:rsidR="00592B15" w:rsidRPr="004823BB">
        <w:rPr>
          <w:rFonts w:ascii="Arial" w:hAnsi="Arial" w:cs="Arial"/>
          <w:sz w:val="24"/>
          <w:szCs w:val="24"/>
        </w:rPr>
        <w:lastRenderedPageBreak/>
        <w:t xml:space="preserve">This practicality is overlooked in research but very important </w:t>
      </w:r>
      <w:r w:rsidR="005B365D" w:rsidRPr="004823BB">
        <w:rPr>
          <w:rFonts w:ascii="Arial" w:hAnsi="Arial" w:cs="Arial"/>
          <w:sz w:val="24"/>
          <w:szCs w:val="24"/>
        </w:rPr>
        <w:t xml:space="preserve">on the agenda for practitioners currently working in further education. </w:t>
      </w:r>
      <w:proofErr w:type="spellStart"/>
      <w:r w:rsidR="005B365D" w:rsidRPr="004823BB">
        <w:rPr>
          <w:rFonts w:ascii="Arial" w:hAnsi="Arial" w:cs="Arial"/>
          <w:sz w:val="24"/>
          <w:szCs w:val="24"/>
        </w:rPr>
        <w:t>Ofsted</w:t>
      </w:r>
      <w:proofErr w:type="spellEnd"/>
      <w:r w:rsidR="005B365D" w:rsidRPr="004823BB">
        <w:rPr>
          <w:rFonts w:ascii="Arial" w:hAnsi="Arial" w:cs="Arial"/>
          <w:sz w:val="24"/>
          <w:szCs w:val="24"/>
        </w:rPr>
        <w:t xml:space="preserve"> (2009)</w:t>
      </w:r>
      <w:r w:rsidR="00AE60B3" w:rsidRPr="004823BB">
        <w:rPr>
          <w:rFonts w:ascii="Arial" w:hAnsi="Arial" w:cs="Arial"/>
          <w:sz w:val="24"/>
          <w:szCs w:val="24"/>
        </w:rPr>
        <w:t xml:space="preserve"> concluded that the “use of a VLE was seen as a routine par</w:t>
      </w:r>
      <w:r w:rsidR="005B365D" w:rsidRPr="004823BB">
        <w:rPr>
          <w:rFonts w:ascii="Arial" w:hAnsi="Arial" w:cs="Arial"/>
          <w:sz w:val="24"/>
          <w:szCs w:val="24"/>
        </w:rPr>
        <w:t>t of lesson preparation that</w:t>
      </w:r>
      <w:r w:rsidR="00AE60B3" w:rsidRPr="004823BB">
        <w:rPr>
          <w:rFonts w:ascii="Arial" w:hAnsi="Arial" w:cs="Arial"/>
          <w:sz w:val="24"/>
          <w:szCs w:val="24"/>
        </w:rPr>
        <w:t xml:space="preserve"> already allowed for staff time”. </w:t>
      </w:r>
      <w:r w:rsidR="00E47A08" w:rsidRPr="004823BB">
        <w:rPr>
          <w:rFonts w:ascii="Arial" w:hAnsi="Arial" w:cs="Arial"/>
          <w:sz w:val="24"/>
          <w:szCs w:val="24"/>
        </w:rPr>
        <w:t xml:space="preserve">This assumption can be a real cause of tension for practitioners particularly those who are less skilled. </w:t>
      </w:r>
    </w:p>
    <w:p w:rsidR="00FA6112" w:rsidRPr="004823BB" w:rsidRDefault="00FA6112" w:rsidP="004823BB">
      <w:pPr>
        <w:spacing w:line="480" w:lineRule="auto"/>
        <w:jc w:val="both"/>
        <w:rPr>
          <w:rFonts w:ascii="Arial" w:hAnsi="Arial" w:cs="Arial"/>
          <w:sz w:val="24"/>
          <w:szCs w:val="24"/>
        </w:rPr>
      </w:pPr>
      <w:r w:rsidRPr="004823BB">
        <w:rPr>
          <w:rFonts w:ascii="Arial" w:hAnsi="Arial" w:cs="Arial"/>
          <w:sz w:val="24"/>
          <w:szCs w:val="24"/>
        </w:rPr>
        <w:t xml:space="preserve">Aspects of CPD provided at </w:t>
      </w:r>
      <w:proofErr w:type="gramStart"/>
      <w:r w:rsidRPr="004823BB">
        <w:rPr>
          <w:rFonts w:ascii="Arial" w:hAnsi="Arial" w:cs="Arial"/>
          <w:sz w:val="24"/>
          <w:szCs w:val="24"/>
        </w:rPr>
        <w:t>the</w:t>
      </w:r>
      <w:r w:rsidR="00FC79B9">
        <w:rPr>
          <w:rFonts w:ascii="Arial" w:hAnsi="Arial" w:cs="Arial"/>
          <w:sz w:val="24"/>
          <w:szCs w:val="24"/>
        </w:rPr>
        <w:t xml:space="preserve"> </w:t>
      </w:r>
      <w:r w:rsidRPr="004823BB">
        <w:rPr>
          <w:rFonts w:ascii="Arial" w:hAnsi="Arial" w:cs="Arial"/>
          <w:sz w:val="24"/>
          <w:szCs w:val="24"/>
        </w:rPr>
        <w:t xml:space="preserve"> instituti</w:t>
      </w:r>
      <w:r w:rsidR="00752AD5" w:rsidRPr="004823BB">
        <w:rPr>
          <w:rFonts w:ascii="Arial" w:hAnsi="Arial" w:cs="Arial"/>
          <w:sz w:val="24"/>
          <w:szCs w:val="24"/>
        </w:rPr>
        <w:t>on</w:t>
      </w:r>
      <w:proofErr w:type="gramEnd"/>
      <w:r w:rsidR="00752AD5" w:rsidRPr="004823BB">
        <w:rPr>
          <w:rFonts w:ascii="Arial" w:hAnsi="Arial" w:cs="Arial"/>
          <w:sz w:val="24"/>
          <w:szCs w:val="24"/>
        </w:rPr>
        <w:t xml:space="preserve"> is also </w:t>
      </w:r>
      <w:r w:rsidRPr="004823BB">
        <w:rPr>
          <w:rFonts w:ascii="Arial" w:hAnsi="Arial" w:cs="Arial"/>
          <w:sz w:val="24"/>
          <w:szCs w:val="24"/>
        </w:rPr>
        <w:t>seen as a constra</w:t>
      </w:r>
      <w:r w:rsidR="00752AD5" w:rsidRPr="004823BB">
        <w:rPr>
          <w:rFonts w:ascii="Arial" w:hAnsi="Arial" w:cs="Arial"/>
          <w:sz w:val="24"/>
          <w:szCs w:val="24"/>
        </w:rPr>
        <w:t>int by staff. Practitioners are</w:t>
      </w:r>
      <w:r w:rsidRPr="004823BB">
        <w:rPr>
          <w:rFonts w:ascii="Arial" w:hAnsi="Arial" w:cs="Arial"/>
          <w:sz w:val="24"/>
          <w:szCs w:val="24"/>
        </w:rPr>
        <w:t xml:space="preserve"> frustrated. The findings suggest that although there is a desire </w:t>
      </w:r>
      <w:r w:rsidR="00752AD5" w:rsidRPr="004823BB">
        <w:rPr>
          <w:rFonts w:ascii="Arial" w:hAnsi="Arial" w:cs="Arial"/>
          <w:sz w:val="24"/>
          <w:szCs w:val="24"/>
        </w:rPr>
        <w:t xml:space="preserve">by practitioners </w:t>
      </w:r>
      <w:r w:rsidRPr="004823BB">
        <w:rPr>
          <w:rFonts w:ascii="Arial" w:hAnsi="Arial" w:cs="Arial"/>
          <w:sz w:val="24"/>
          <w:szCs w:val="24"/>
        </w:rPr>
        <w:t>to improve</w:t>
      </w:r>
      <w:r w:rsidR="00074019" w:rsidRPr="004823BB">
        <w:rPr>
          <w:rFonts w:ascii="Arial" w:hAnsi="Arial" w:cs="Arial"/>
          <w:sz w:val="24"/>
          <w:szCs w:val="24"/>
        </w:rPr>
        <w:t>,</w:t>
      </w:r>
      <w:r w:rsidRPr="004823BB">
        <w:rPr>
          <w:rFonts w:ascii="Arial" w:hAnsi="Arial" w:cs="Arial"/>
          <w:sz w:val="24"/>
          <w:szCs w:val="24"/>
        </w:rPr>
        <w:t xml:space="preserve"> this desire is not being harnessed. On the contrary with some practitioners </w:t>
      </w:r>
      <w:r w:rsidR="00752AD5" w:rsidRPr="004823BB">
        <w:rPr>
          <w:rFonts w:ascii="Arial" w:hAnsi="Arial" w:cs="Arial"/>
          <w:sz w:val="24"/>
          <w:szCs w:val="24"/>
        </w:rPr>
        <w:t>current CPD strategies are</w:t>
      </w:r>
      <w:r w:rsidRPr="004823BB">
        <w:rPr>
          <w:rFonts w:ascii="Arial" w:hAnsi="Arial" w:cs="Arial"/>
          <w:sz w:val="24"/>
          <w:szCs w:val="24"/>
        </w:rPr>
        <w:t xml:space="preserve"> having a negative impact. </w:t>
      </w:r>
      <w:r w:rsidR="00074019" w:rsidRPr="004823BB">
        <w:rPr>
          <w:rFonts w:ascii="Arial" w:hAnsi="Arial" w:cs="Arial"/>
          <w:sz w:val="24"/>
          <w:szCs w:val="24"/>
        </w:rPr>
        <w:t xml:space="preserve"> Our findings sugges</w:t>
      </w:r>
      <w:r w:rsidR="00B13769">
        <w:rPr>
          <w:rFonts w:ascii="Arial" w:hAnsi="Arial" w:cs="Arial"/>
          <w:sz w:val="24"/>
          <w:szCs w:val="24"/>
        </w:rPr>
        <w:t>t that the nature of support is</w:t>
      </w:r>
      <w:r w:rsidR="00074019" w:rsidRPr="004823BB">
        <w:rPr>
          <w:rFonts w:ascii="Arial" w:hAnsi="Arial" w:cs="Arial"/>
          <w:sz w:val="24"/>
          <w:szCs w:val="24"/>
        </w:rPr>
        <w:t xml:space="preserve"> too inconsiste</w:t>
      </w:r>
      <w:r w:rsidR="0017785A">
        <w:rPr>
          <w:rFonts w:ascii="Arial" w:hAnsi="Arial" w:cs="Arial"/>
          <w:sz w:val="24"/>
          <w:szCs w:val="24"/>
        </w:rPr>
        <w:t>nt</w:t>
      </w:r>
      <w:r w:rsidR="00AA6510" w:rsidRPr="004823BB">
        <w:rPr>
          <w:rFonts w:ascii="Arial" w:hAnsi="Arial" w:cs="Arial"/>
          <w:sz w:val="24"/>
          <w:szCs w:val="24"/>
        </w:rPr>
        <w:t xml:space="preserve">, informal and ad hoc. </w:t>
      </w:r>
      <w:proofErr w:type="gramStart"/>
      <w:r w:rsidR="00EC3B55">
        <w:rPr>
          <w:rFonts w:ascii="Arial" w:hAnsi="Arial" w:cs="Arial"/>
          <w:sz w:val="24"/>
          <w:szCs w:val="24"/>
        </w:rPr>
        <w:t xml:space="preserve">Staff </w:t>
      </w:r>
      <w:r w:rsidR="00FC79B9">
        <w:rPr>
          <w:rFonts w:ascii="Arial" w:hAnsi="Arial" w:cs="Arial"/>
          <w:sz w:val="24"/>
          <w:szCs w:val="24"/>
        </w:rPr>
        <w:t xml:space="preserve"> </w:t>
      </w:r>
      <w:r w:rsidR="00074019" w:rsidRPr="004823BB">
        <w:rPr>
          <w:rFonts w:ascii="Arial" w:hAnsi="Arial" w:cs="Arial"/>
          <w:sz w:val="24"/>
          <w:szCs w:val="24"/>
        </w:rPr>
        <w:t>claim</w:t>
      </w:r>
      <w:proofErr w:type="gramEnd"/>
      <w:r w:rsidR="00074019" w:rsidRPr="004823BB">
        <w:rPr>
          <w:rFonts w:ascii="Arial" w:hAnsi="Arial" w:cs="Arial"/>
          <w:sz w:val="24"/>
          <w:szCs w:val="24"/>
        </w:rPr>
        <w:t xml:space="preserve"> that its patchy usage could be linked to the nature of support and lack of planning and strategic thinking from middle management. </w:t>
      </w:r>
      <w:r w:rsidR="00752AD5" w:rsidRPr="004823BB">
        <w:rPr>
          <w:rFonts w:ascii="Arial" w:hAnsi="Arial" w:cs="Arial"/>
          <w:sz w:val="24"/>
          <w:szCs w:val="24"/>
        </w:rPr>
        <w:t>Staff note</w:t>
      </w:r>
      <w:r w:rsidR="00E67343" w:rsidRPr="004823BB">
        <w:rPr>
          <w:rFonts w:ascii="Arial" w:hAnsi="Arial" w:cs="Arial"/>
          <w:sz w:val="24"/>
          <w:szCs w:val="24"/>
        </w:rPr>
        <w:t xml:space="preserve"> that they “all need to be on the same page</w:t>
      </w:r>
      <w:r w:rsidR="00752AD5" w:rsidRPr="004823BB">
        <w:rPr>
          <w:rFonts w:ascii="Arial" w:hAnsi="Arial" w:cs="Arial"/>
          <w:sz w:val="24"/>
          <w:szCs w:val="24"/>
        </w:rPr>
        <w:t>!</w:t>
      </w:r>
      <w:proofErr w:type="gramStart"/>
      <w:r w:rsidR="00FC79B9">
        <w:rPr>
          <w:rFonts w:ascii="Arial" w:hAnsi="Arial" w:cs="Arial"/>
          <w:sz w:val="24"/>
          <w:szCs w:val="24"/>
        </w:rPr>
        <w:t>”</w:t>
      </w:r>
      <w:r w:rsidR="00B13769">
        <w:rPr>
          <w:rFonts w:ascii="Arial" w:hAnsi="Arial" w:cs="Arial"/>
          <w:sz w:val="24"/>
          <w:szCs w:val="24"/>
        </w:rPr>
        <w:t>.</w:t>
      </w:r>
      <w:proofErr w:type="gramEnd"/>
      <w:r w:rsidR="00B13769">
        <w:rPr>
          <w:rFonts w:ascii="Arial" w:hAnsi="Arial" w:cs="Arial"/>
          <w:sz w:val="24"/>
          <w:szCs w:val="24"/>
        </w:rPr>
        <w:t xml:space="preserve"> </w:t>
      </w:r>
      <w:r w:rsidR="00FB310B">
        <w:rPr>
          <w:rFonts w:ascii="Arial" w:hAnsi="Arial" w:cs="Arial"/>
          <w:sz w:val="24"/>
          <w:szCs w:val="24"/>
        </w:rPr>
        <w:t>Equally staff</w:t>
      </w:r>
      <w:r w:rsidR="00FC79B9">
        <w:rPr>
          <w:rFonts w:ascii="Arial" w:hAnsi="Arial" w:cs="Arial"/>
          <w:sz w:val="24"/>
          <w:szCs w:val="24"/>
        </w:rPr>
        <w:t xml:space="preserve"> </w:t>
      </w:r>
      <w:proofErr w:type="gramStart"/>
      <w:r w:rsidR="00752AD5" w:rsidRPr="004823BB">
        <w:rPr>
          <w:rFonts w:ascii="Arial" w:hAnsi="Arial" w:cs="Arial"/>
          <w:sz w:val="24"/>
          <w:szCs w:val="24"/>
        </w:rPr>
        <w:t>feel</w:t>
      </w:r>
      <w:r w:rsidR="00FC79B9">
        <w:rPr>
          <w:rFonts w:ascii="Arial" w:hAnsi="Arial" w:cs="Arial"/>
          <w:sz w:val="24"/>
          <w:szCs w:val="24"/>
        </w:rPr>
        <w:t xml:space="preserve"> </w:t>
      </w:r>
      <w:r w:rsidR="00752AD5" w:rsidRPr="004823BB">
        <w:rPr>
          <w:rFonts w:ascii="Arial" w:hAnsi="Arial" w:cs="Arial"/>
          <w:sz w:val="24"/>
          <w:szCs w:val="24"/>
        </w:rPr>
        <w:t xml:space="preserve"> they</w:t>
      </w:r>
      <w:proofErr w:type="gramEnd"/>
      <w:r w:rsidR="00752AD5" w:rsidRPr="004823BB">
        <w:rPr>
          <w:rFonts w:ascii="Arial" w:hAnsi="Arial" w:cs="Arial"/>
          <w:sz w:val="24"/>
          <w:szCs w:val="24"/>
        </w:rPr>
        <w:t xml:space="preserve"> need </w:t>
      </w:r>
      <w:r w:rsidR="009A637E" w:rsidRPr="004823BB">
        <w:rPr>
          <w:rFonts w:ascii="Arial" w:hAnsi="Arial" w:cs="Arial"/>
          <w:sz w:val="24"/>
          <w:szCs w:val="24"/>
        </w:rPr>
        <w:t>to see the relevance and benefits to them of CPD.  What’s in it for them? Th</w:t>
      </w:r>
      <w:r w:rsidR="00B13769">
        <w:rPr>
          <w:rFonts w:ascii="Arial" w:hAnsi="Arial" w:cs="Arial"/>
          <w:sz w:val="24"/>
          <w:szCs w:val="24"/>
        </w:rPr>
        <w:t>is endorses the view of</w:t>
      </w:r>
      <w:r w:rsidR="009A637E" w:rsidRPr="004823BB">
        <w:rPr>
          <w:rFonts w:ascii="Arial" w:hAnsi="Arial" w:cs="Arial"/>
          <w:sz w:val="24"/>
          <w:szCs w:val="24"/>
        </w:rPr>
        <w:t xml:space="preserve"> Wenger (1998) about situated learning. This goes beyond practical experiential learning and insists that activities have a context that is relevant to the practitioner.  It is s</w:t>
      </w:r>
      <w:r w:rsidR="00752AD5" w:rsidRPr="004823BB">
        <w:rPr>
          <w:rFonts w:ascii="Arial" w:hAnsi="Arial" w:cs="Arial"/>
          <w:sz w:val="24"/>
          <w:szCs w:val="24"/>
        </w:rPr>
        <w:t>ignificant that staff identify</w:t>
      </w:r>
      <w:r w:rsidR="009A637E" w:rsidRPr="004823BB">
        <w:rPr>
          <w:rFonts w:ascii="Arial" w:hAnsi="Arial" w:cs="Arial"/>
          <w:sz w:val="24"/>
          <w:szCs w:val="24"/>
        </w:rPr>
        <w:t xml:space="preserve"> one to one peer support and in house face to face as their </w:t>
      </w:r>
      <w:proofErr w:type="spellStart"/>
      <w:r w:rsidR="009A637E" w:rsidRPr="004823BB">
        <w:rPr>
          <w:rFonts w:ascii="Arial" w:hAnsi="Arial" w:cs="Arial"/>
          <w:sz w:val="24"/>
          <w:szCs w:val="24"/>
        </w:rPr>
        <w:t>favoured</w:t>
      </w:r>
      <w:proofErr w:type="spellEnd"/>
      <w:r w:rsidR="009A637E" w:rsidRPr="004823BB">
        <w:rPr>
          <w:rFonts w:ascii="Arial" w:hAnsi="Arial" w:cs="Arial"/>
          <w:sz w:val="24"/>
          <w:szCs w:val="24"/>
        </w:rPr>
        <w:t xml:space="preserve"> strategy for CPD. A clear </w:t>
      </w:r>
      <w:r w:rsidR="0046289F" w:rsidRPr="004823BB">
        <w:rPr>
          <w:rFonts w:ascii="Arial" w:hAnsi="Arial" w:cs="Arial"/>
          <w:sz w:val="24"/>
          <w:szCs w:val="24"/>
        </w:rPr>
        <w:t xml:space="preserve">CPD </w:t>
      </w:r>
      <w:r w:rsidR="009A637E" w:rsidRPr="004823BB">
        <w:rPr>
          <w:rFonts w:ascii="Arial" w:hAnsi="Arial" w:cs="Arial"/>
          <w:sz w:val="24"/>
          <w:szCs w:val="24"/>
        </w:rPr>
        <w:t xml:space="preserve">plan </w:t>
      </w:r>
      <w:r w:rsidR="0046289F" w:rsidRPr="004823BB">
        <w:rPr>
          <w:rFonts w:ascii="Arial" w:hAnsi="Arial" w:cs="Arial"/>
          <w:sz w:val="24"/>
          <w:szCs w:val="24"/>
        </w:rPr>
        <w:t>for all p</w:t>
      </w:r>
      <w:r w:rsidR="00B13769">
        <w:rPr>
          <w:rFonts w:ascii="Arial" w:hAnsi="Arial" w:cs="Arial"/>
          <w:sz w:val="24"/>
          <w:szCs w:val="24"/>
        </w:rPr>
        <w:t>r</w:t>
      </w:r>
      <w:r w:rsidR="0046289F" w:rsidRPr="004823BB">
        <w:rPr>
          <w:rFonts w:ascii="Arial" w:hAnsi="Arial" w:cs="Arial"/>
          <w:sz w:val="24"/>
          <w:szCs w:val="24"/>
        </w:rPr>
        <w:t xml:space="preserve">actitioners with timeframes needs </w:t>
      </w:r>
      <w:r w:rsidR="009A637E" w:rsidRPr="004823BB">
        <w:rPr>
          <w:rFonts w:ascii="Arial" w:hAnsi="Arial" w:cs="Arial"/>
          <w:sz w:val="24"/>
          <w:szCs w:val="24"/>
        </w:rPr>
        <w:t>to be identified. Staff clearly did not enjoy outside trainer</w:t>
      </w:r>
      <w:r w:rsidR="00B13769">
        <w:rPr>
          <w:rFonts w:ascii="Arial" w:hAnsi="Arial" w:cs="Arial"/>
          <w:sz w:val="24"/>
          <w:szCs w:val="24"/>
        </w:rPr>
        <w:t xml:space="preserve">s. </w:t>
      </w:r>
      <w:r w:rsidR="00786413" w:rsidRPr="004823BB">
        <w:rPr>
          <w:rFonts w:ascii="Arial" w:hAnsi="Arial" w:cs="Arial"/>
          <w:sz w:val="24"/>
          <w:szCs w:val="24"/>
        </w:rPr>
        <w:t xml:space="preserve">This supports the literature </w:t>
      </w:r>
      <w:r w:rsidR="009A637E" w:rsidRPr="004823BB">
        <w:rPr>
          <w:rFonts w:ascii="Arial" w:hAnsi="Arial" w:cs="Arial"/>
          <w:sz w:val="24"/>
          <w:szCs w:val="24"/>
        </w:rPr>
        <w:t xml:space="preserve">about relevance and situated learning. </w:t>
      </w:r>
    </w:p>
    <w:p w:rsidR="001441D0" w:rsidRPr="004823BB" w:rsidRDefault="001441D0" w:rsidP="004823BB">
      <w:pPr>
        <w:spacing w:line="480" w:lineRule="auto"/>
        <w:jc w:val="both"/>
        <w:rPr>
          <w:rFonts w:ascii="Arial" w:hAnsi="Arial" w:cs="Arial"/>
          <w:sz w:val="24"/>
          <w:szCs w:val="24"/>
        </w:rPr>
      </w:pPr>
    </w:p>
    <w:p w:rsidR="00940AAD" w:rsidRPr="0017785A" w:rsidRDefault="00940AAD" w:rsidP="004823BB">
      <w:pPr>
        <w:spacing w:line="480" w:lineRule="auto"/>
        <w:jc w:val="both"/>
        <w:rPr>
          <w:rFonts w:ascii="Arial" w:hAnsi="Arial" w:cs="Arial"/>
          <w:i/>
          <w:sz w:val="24"/>
          <w:szCs w:val="24"/>
        </w:rPr>
      </w:pPr>
      <w:r w:rsidRPr="0017785A">
        <w:rPr>
          <w:rFonts w:ascii="Arial" w:hAnsi="Arial" w:cs="Arial"/>
          <w:i/>
          <w:sz w:val="24"/>
          <w:szCs w:val="24"/>
        </w:rPr>
        <w:lastRenderedPageBreak/>
        <w:t>Opportunities</w:t>
      </w:r>
    </w:p>
    <w:p w:rsidR="00FE6B85" w:rsidRPr="004823BB" w:rsidRDefault="00786413" w:rsidP="004823BB">
      <w:pPr>
        <w:spacing w:line="480" w:lineRule="auto"/>
        <w:jc w:val="both"/>
        <w:rPr>
          <w:rFonts w:ascii="Arial" w:hAnsi="Arial" w:cs="Arial"/>
          <w:sz w:val="24"/>
          <w:szCs w:val="24"/>
        </w:rPr>
      </w:pPr>
      <w:r w:rsidRPr="004823BB">
        <w:rPr>
          <w:rFonts w:ascii="Arial" w:hAnsi="Arial" w:cs="Arial"/>
          <w:sz w:val="24"/>
          <w:szCs w:val="24"/>
        </w:rPr>
        <w:t xml:space="preserve">Despite the constraints discussed in our analysis surrounding the use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to enhance teachi</w:t>
      </w:r>
      <w:r w:rsidR="00B13769">
        <w:rPr>
          <w:rFonts w:ascii="Arial" w:hAnsi="Arial" w:cs="Arial"/>
          <w:sz w:val="24"/>
          <w:szCs w:val="24"/>
        </w:rPr>
        <w:t xml:space="preserve">ng and learning our research </w:t>
      </w:r>
      <w:r w:rsidR="00FE6B85" w:rsidRPr="004823BB">
        <w:rPr>
          <w:rFonts w:ascii="Arial" w:hAnsi="Arial" w:cs="Arial"/>
          <w:sz w:val="24"/>
          <w:szCs w:val="24"/>
        </w:rPr>
        <w:t>also identifies</w:t>
      </w:r>
      <w:r w:rsidRPr="004823BB">
        <w:rPr>
          <w:rFonts w:ascii="Arial" w:hAnsi="Arial" w:cs="Arial"/>
          <w:sz w:val="24"/>
          <w:szCs w:val="24"/>
        </w:rPr>
        <w:t xml:space="preserve"> many opportunities</w:t>
      </w:r>
      <w:r w:rsidR="00D829D1" w:rsidRPr="004823BB">
        <w:rPr>
          <w:rFonts w:ascii="Arial" w:hAnsi="Arial" w:cs="Arial"/>
          <w:sz w:val="24"/>
          <w:szCs w:val="24"/>
        </w:rPr>
        <w:t xml:space="preserve"> for its use.</w:t>
      </w:r>
      <w:r w:rsidR="00FE6B85" w:rsidRPr="004823BB">
        <w:rPr>
          <w:rFonts w:ascii="Arial" w:hAnsi="Arial" w:cs="Arial"/>
          <w:sz w:val="24"/>
          <w:szCs w:val="24"/>
        </w:rPr>
        <w:t xml:space="preserve"> </w:t>
      </w:r>
      <w:r w:rsidR="00D829D1" w:rsidRPr="004823BB">
        <w:rPr>
          <w:rFonts w:ascii="Arial" w:hAnsi="Arial" w:cs="Arial"/>
          <w:sz w:val="24"/>
          <w:szCs w:val="24"/>
        </w:rPr>
        <w:t>Feedback from questionnaires and from individual interviews reflects a general willingness from practitioners, especia</w:t>
      </w:r>
      <w:r w:rsidR="00B13769">
        <w:rPr>
          <w:rFonts w:ascii="Arial" w:hAnsi="Arial" w:cs="Arial"/>
          <w:sz w:val="24"/>
          <w:szCs w:val="24"/>
        </w:rPr>
        <w:t xml:space="preserve">lly less confident and skilled to engage with </w:t>
      </w:r>
      <w:proofErr w:type="spellStart"/>
      <w:r w:rsidR="00B13769">
        <w:rPr>
          <w:rFonts w:ascii="Arial" w:hAnsi="Arial" w:cs="Arial"/>
          <w:sz w:val="24"/>
          <w:szCs w:val="24"/>
        </w:rPr>
        <w:t>moodle</w:t>
      </w:r>
      <w:proofErr w:type="spellEnd"/>
      <w:r w:rsidR="00B13769">
        <w:rPr>
          <w:rFonts w:ascii="Arial" w:hAnsi="Arial" w:cs="Arial"/>
          <w:sz w:val="24"/>
          <w:szCs w:val="24"/>
        </w:rPr>
        <w:t>.</w:t>
      </w:r>
      <w:r w:rsidR="00D829D1" w:rsidRPr="004823BB">
        <w:rPr>
          <w:rFonts w:ascii="Arial" w:hAnsi="Arial" w:cs="Arial"/>
          <w:sz w:val="24"/>
          <w:szCs w:val="24"/>
        </w:rPr>
        <w:t xml:space="preserve"> Harnessing this “will” is the challenge. </w:t>
      </w:r>
    </w:p>
    <w:p w:rsidR="00786413" w:rsidRPr="004823BB" w:rsidRDefault="00786413" w:rsidP="004823BB">
      <w:pPr>
        <w:spacing w:line="480" w:lineRule="auto"/>
        <w:jc w:val="both"/>
        <w:rPr>
          <w:rFonts w:ascii="Arial" w:hAnsi="Arial" w:cs="Arial"/>
          <w:sz w:val="24"/>
          <w:szCs w:val="24"/>
        </w:rPr>
      </w:pPr>
      <w:r w:rsidRPr="004823BB">
        <w:rPr>
          <w:rFonts w:ascii="Arial" w:hAnsi="Arial" w:cs="Arial"/>
          <w:sz w:val="24"/>
          <w:szCs w:val="24"/>
        </w:rPr>
        <w:t xml:space="preserve">The use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as a st</w:t>
      </w:r>
      <w:r w:rsidR="00FE6B85" w:rsidRPr="004823BB">
        <w:rPr>
          <w:rFonts w:ascii="Arial" w:hAnsi="Arial" w:cs="Arial"/>
          <w:sz w:val="24"/>
          <w:szCs w:val="24"/>
        </w:rPr>
        <w:t>orage facility for resources is</w:t>
      </w:r>
      <w:r w:rsidRPr="004823BB">
        <w:rPr>
          <w:rFonts w:ascii="Arial" w:hAnsi="Arial" w:cs="Arial"/>
          <w:sz w:val="24"/>
          <w:szCs w:val="24"/>
        </w:rPr>
        <w:t xml:space="preserve"> seen as a limiting factor as it can be argued that the real bene</w:t>
      </w:r>
      <w:r w:rsidR="00FE6B85" w:rsidRPr="004823BB">
        <w:rPr>
          <w:rFonts w:ascii="Arial" w:hAnsi="Arial" w:cs="Arial"/>
          <w:sz w:val="24"/>
          <w:szCs w:val="24"/>
        </w:rPr>
        <w:t>fits to learners of the VLE is</w:t>
      </w:r>
      <w:r w:rsidRPr="004823BB">
        <w:rPr>
          <w:rFonts w:ascii="Arial" w:hAnsi="Arial" w:cs="Arial"/>
          <w:sz w:val="24"/>
          <w:szCs w:val="24"/>
        </w:rPr>
        <w:t xml:space="preserve"> when it is used interactively and promot</w:t>
      </w:r>
      <w:r w:rsidR="00FE6B85" w:rsidRPr="004823BB">
        <w:rPr>
          <w:rFonts w:ascii="Arial" w:hAnsi="Arial" w:cs="Arial"/>
          <w:sz w:val="24"/>
          <w:szCs w:val="24"/>
        </w:rPr>
        <w:t>es discussion and collaboration among learners.</w:t>
      </w:r>
      <w:r w:rsidRPr="004823BB">
        <w:rPr>
          <w:rFonts w:ascii="Arial" w:hAnsi="Arial" w:cs="Arial"/>
          <w:sz w:val="24"/>
          <w:szCs w:val="24"/>
        </w:rPr>
        <w:t xml:space="preserve"> However</w:t>
      </w:r>
      <w:r w:rsidR="00FE6B85" w:rsidRPr="004823BB">
        <w:rPr>
          <w:rFonts w:ascii="Arial" w:hAnsi="Arial" w:cs="Arial"/>
          <w:sz w:val="24"/>
          <w:szCs w:val="24"/>
        </w:rPr>
        <w:t>,</w:t>
      </w:r>
      <w:r w:rsidRPr="004823BB">
        <w:rPr>
          <w:rFonts w:ascii="Arial" w:hAnsi="Arial" w:cs="Arial"/>
          <w:sz w:val="24"/>
          <w:szCs w:val="24"/>
        </w:rPr>
        <w:t xml:space="preserve"> our finding</w:t>
      </w:r>
      <w:r w:rsidR="00FE6B85" w:rsidRPr="004823BB">
        <w:rPr>
          <w:rFonts w:ascii="Arial" w:hAnsi="Arial" w:cs="Arial"/>
          <w:sz w:val="24"/>
          <w:szCs w:val="24"/>
        </w:rPr>
        <w:t>s suggest that practitioners see</w:t>
      </w:r>
      <w:r w:rsidRPr="004823BB">
        <w:rPr>
          <w:rFonts w:ascii="Arial" w:hAnsi="Arial" w:cs="Arial"/>
          <w:sz w:val="24"/>
          <w:szCs w:val="24"/>
        </w:rPr>
        <w:t xml:space="preserve"> its use as a storage facility for resources as a real starting point</w:t>
      </w:r>
      <w:r w:rsidR="00FE6B85" w:rsidRPr="004823BB">
        <w:rPr>
          <w:rFonts w:ascii="Arial" w:hAnsi="Arial" w:cs="Arial"/>
          <w:sz w:val="24"/>
          <w:szCs w:val="24"/>
        </w:rPr>
        <w:t>,</w:t>
      </w:r>
      <w:r w:rsidRPr="004823BB">
        <w:rPr>
          <w:rFonts w:ascii="Arial" w:hAnsi="Arial" w:cs="Arial"/>
          <w:sz w:val="24"/>
          <w:szCs w:val="24"/>
        </w:rPr>
        <w:t xml:space="preserve"> particularly for less confident and competent staff. </w:t>
      </w:r>
      <w:r w:rsidR="00FE6B85" w:rsidRPr="004823BB">
        <w:rPr>
          <w:rFonts w:ascii="Arial" w:hAnsi="Arial" w:cs="Arial"/>
          <w:sz w:val="24"/>
          <w:szCs w:val="24"/>
        </w:rPr>
        <w:t>It provides</w:t>
      </w:r>
      <w:r w:rsidR="00D27FC0" w:rsidRPr="004823BB">
        <w:rPr>
          <w:rFonts w:ascii="Arial" w:hAnsi="Arial" w:cs="Arial"/>
          <w:sz w:val="24"/>
          <w:szCs w:val="24"/>
        </w:rPr>
        <w:t xml:space="preserve"> a c</w:t>
      </w:r>
      <w:r w:rsidR="00FE6B85" w:rsidRPr="004823BB">
        <w:rPr>
          <w:rFonts w:ascii="Arial" w:hAnsi="Arial" w:cs="Arial"/>
          <w:sz w:val="24"/>
          <w:szCs w:val="24"/>
        </w:rPr>
        <w:t>hecklist of basic skills</w:t>
      </w:r>
      <w:r w:rsidR="00D27FC0" w:rsidRPr="004823BB">
        <w:rPr>
          <w:rFonts w:ascii="Arial" w:hAnsi="Arial" w:cs="Arial"/>
          <w:sz w:val="24"/>
          <w:szCs w:val="24"/>
        </w:rPr>
        <w:t xml:space="preserve"> for all staff to work towards and the tangible benefits of this were noted. Learners </w:t>
      </w:r>
      <w:r w:rsidR="00B13769">
        <w:rPr>
          <w:rFonts w:ascii="Arial" w:hAnsi="Arial" w:cs="Arial"/>
          <w:sz w:val="24"/>
          <w:szCs w:val="24"/>
        </w:rPr>
        <w:t xml:space="preserve">were </w:t>
      </w:r>
      <w:r w:rsidR="00D27FC0" w:rsidRPr="004823BB">
        <w:rPr>
          <w:rFonts w:ascii="Arial" w:hAnsi="Arial" w:cs="Arial"/>
          <w:sz w:val="24"/>
          <w:szCs w:val="24"/>
        </w:rPr>
        <w:t xml:space="preserve">able to catch up </w:t>
      </w:r>
      <w:r w:rsidR="00B13769" w:rsidRPr="004823BB">
        <w:rPr>
          <w:rFonts w:ascii="Arial" w:hAnsi="Arial" w:cs="Arial"/>
          <w:sz w:val="24"/>
          <w:szCs w:val="24"/>
        </w:rPr>
        <w:t xml:space="preserve">more effectively </w:t>
      </w:r>
      <w:r w:rsidR="00D27FC0" w:rsidRPr="004823BB">
        <w:rPr>
          <w:rFonts w:ascii="Arial" w:hAnsi="Arial" w:cs="Arial"/>
          <w:sz w:val="24"/>
          <w:szCs w:val="24"/>
        </w:rPr>
        <w:t>with work missed</w:t>
      </w:r>
      <w:r w:rsidR="00B13769">
        <w:rPr>
          <w:rFonts w:ascii="Arial" w:hAnsi="Arial" w:cs="Arial"/>
          <w:sz w:val="24"/>
          <w:szCs w:val="24"/>
        </w:rPr>
        <w:t>.</w:t>
      </w:r>
      <w:r w:rsidR="00D27FC0" w:rsidRPr="004823BB">
        <w:rPr>
          <w:rFonts w:ascii="Arial" w:hAnsi="Arial" w:cs="Arial"/>
          <w:sz w:val="24"/>
          <w:szCs w:val="24"/>
        </w:rPr>
        <w:t xml:space="preserve"> </w:t>
      </w:r>
      <w:r w:rsidR="00B13769">
        <w:rPr>
          <w:rFonts w:ascii="Arial" w:hAnsi="Arial" w:cs="Arial"/>
          <w:sz w:val="24"/>
          <w:szCs w:val="24"/>
        </w:rPr>
        <w:t>It saved practitioner’s time are reduced</w:t>
      </w:r>
      <w:r w:rsidR="00D27FC0" w:rsidRPr="004823BB">
        <w:rPr>
          <w:rFonts w:ascii="Arial" w:hAnsi="Arial" w:cs="Arial"/>
          <w:sz w:val="24"/>
          <w:szCs w:val="24"/>
        </w:rPr>
        <w:t xml:space="preserve"> administration. Stiles</w:t>
      </w:r>
      <w:r w:rsidR="00FE6B85" w:rsidRPr="004823BB">
        <w:rPr>
          <w:rFonts w:ascii="Arial" w:hAnsi="Arial" w:cs="Arial"/>
          <w:sz w:val="24"/>
          <w:szCs w:val="24"/>
        </w:rPr>
        <w:t xml:space="preserve"> </w:t>
      </w:r>
      <w:r w:rsidR="00DB3DE4">
        <w:rPr>
          <w:rFonts w:ascii="Arial" w:hAnsi="Arial" w:cs="Arial"/>
          <w:sz w:val="24"/>
          <w:szCs w:val="24"/>
        </w:rPr>
        <w:t>(2007</w:t>
      </w:r>
      <w:r w:rsidR="00D27FC0" w:rsidRPr="004823BB">
        <w:rPr>
          <w:rFonts w:ascii="Arial" w:hAnsi="Arial" w:cs="Arial"/>
          <w:sz w:val="24"/>
          <w:szCs w:val="24"/>
        </w:rPr>
        <w:t xml:space="preserve">) made this point that the use of </w:t>
      </w:r>
      <w:proofErr w:type="spellStart"/>
      <w:r w:rsidR="00D27FC0" w:rsidRPr="004823BB">
        <w:rPr>
          <w:rFonts w:ascii="Arial" w:hAnsi="Arial" w:cs="Arial"/>
          <w:sz w:val="24"/>
          <w:szCs w:val="24"/>
        </w:rPr>
        <w:t>moodle</w:t>
      </w:r>
      <w:proofErr w:type="spellEnd"/>
      <w:r w:rsidR="00D27FC0" w:rsidRPr="004823BB">
        <w:rPr>
          <w:rFonts w:ascii="Arial" w:hAnsi="Arial" w:cs="Arial"/>
          <w:sz w:val="24"/>
          <w:szCs w:val="24"/>
        </w:rPr>
        <w:t xml:space="preserve"> was not all just about online interact</w:t>
      </w:r>
      <w:r w:rsidR="008F1899" w:rsidRPr="004823BB">
        <w:rPr>
          <w:rFonts w:ascii="Arial" w:hAnsi="Arial" w:cs="Arial"/>
          <w:sz w:val="24"/>
          <w:szCs w:val="24"/>
        </w:rPr>
        <w:t xml:space="preserve">ion but about how it could </w:t>
      </w:r>
      <w:proofErr w:type="gramStart"/>
      <w:r w:rsidR="008F1899" w:rsidRPr="004823BB">
        <w:rPr>
          <w:rFonts w:ascii="Arial" w:hAnsi="Arial" w:cs="Arial"/>
          <w:sz w:val="24"/>
          <w:szCs w:val="24"/>
        </w:rPr>
        <w:t xml:space="preserve">a </w:t>
      </w:r>
      <w:r w:rsidR="00D27FC0" w:rsidRPr="004823BB">
        <w:rPr>
          <w:rFonts w:ascii="Arial" w:hAnsi="Arial" w:cs="Arial"/>
          <w:sz w:val="24"/>
          <w:szCs w:val="24"/>
        </w:rPr>
        <w:t>be</w:t>
      </w:r>
      <w:proofErr w:type="gramEnd"/>
      <w:r w:rsidR="00D27FC0" w:rsidRPr="004823BB">
        <w:rPr>
          <w:rFonts w:ascii="Arial" w:hAnsi="Arial" w:cs="Arial"/>
          <w:sz w:val="24"/>
          <w:szCs w:val="24"/>
        </w:rPr>
        <w:t xml:space="preserve"> used in a clear framework of learning. </w:t>
      </w:r>
    </w:p>
    <w:p w:rsidR="000A0D72" w:rsidRDefault="00DF29C4" w:rsidP="004823BB">
      <w:pPr>
        <w:spacing w:line="480" w:lineRule="auto"/>
        <w:jc w:val="both"/>
        <w:rPr>
          <w:rFonts w:ascii="Arial" w:hAnsi="Arial" w:cs="Arial"/>
          <w:sz w:val="24"/>
          <w:szCs w:val="24"/>
        </w:rPr>
      </w:pPr>
      <w:r w:rsidRPr="004823BB">
        <w:rPr>
          <w:rFonts w:ascii="Arial" w:hAnsi="Arial" w:cs="Arial"/>
          <w:sz w:val="24"/>
          <w:szCs w:val="24"/>
        </w:rPr>
        <w:t xml:space="preserve">Some of the </w:t>
      </w:r>
      <w:r w:rsidR="00FE6B85" w:rsidRPr="004823BB">
        <w:rPr>
          <w:rFonts w:ascii="Arial" w:hAnsi="Arial" w:cs="Arial"/>
          <w:sz w:val="24"/>
          <w:szCs w:val="24"/>
        </w:rPr>
        <w:t xml:space="preserve">on line </w:t>
      </w:r>
      <w:r w:rsidRPr="004823BB">
        <w:rPr>
          <w:rFonts w:ascii="Arial" w:hAnsi="Arial" w:cs="Arial"/>
          <w:sz w:val="24"/>
          <w:szCs w:val="24"/>
        </w:rPr>
        <w:t xml:space="preserve">activities afforded by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have provided opportunities to enhance teaching and learning. Examples of good practice are cited and although its use is not consistent across the team, these po</w:t>
      </w:r>
      <w:r w:rsidR="00FE6B85" w:rsidRPr="004823BB">
        <w:rPr>
          <w:rFonts w:ascii="Arial" w:hAnsi="Arial" w:cs="Arial"/>
          <w:sz w:val="24"/>
          <w:szCs w:val="24"/>
        </w:rPr>
        <w:t xml:space="preserve">ckets of practice that exploit the use of </w:t>
      </w:r>
      <w:proofErr w:type="spellStart"/>
      <w:r w:rsidR="00FE6B85" w:rsidRPr="004823BB">
        <w:rPr>
          <w:rFonts w:ascii="Arial" w:hAnsi="Arial" w:cs="Arial"/>
          <w:sz w:val="24"/>
          <w:szCs w:val="24"/>
        </w:rPr>
        <w:t>moodle</w:t>
      </w:r>
      <w:proofErr w:type="spellEnd"/>
      <w:r w:rsidR="00FE6B85" w:rsidRPr="004823BB">
        <w:rPr>
          <w:rFonts w:ascii="Arial" w:hAnsi="Arial" w:cs="Arial"/>
          <w:sz w:val="24"/>
          <w:szCs w:val="24"/>
        </w:rPr>
        <w:t xml:space="preserve"> are</w:t>
      </w:r>
      <w:r w:rsidRPr="004823BB">
        <w:rPr>
          <w:rFonts w:ascii="Arial" w:hAnsi="Arial" w:cs="Arial"/>
          <w:sz w:val="24"/>
          <w:szCs w:val="24"/>
        </w:rPr>
        <w:t xml:space="preserve"> encouraging for individual practitioners. </w:t>
      </w:r>
      <w:r w:rsidRPr="004823BB">
        <w:rPr>
          <w:rFonts w:ascii="Arial" w:hAnsi="Arial" w:cs="Arial"/>
          <w:sz w:val="24"/>
          <w:szCs w:val="24"/>
        </w:rPr>
        <w:lastRenderedPageBreak/>
        <w:t xml:space="preserve">The use of online submission </w:t>
      </w:r>
      <w:r w:rsidR="000608CB" w:rsidRPr="004823BB">
        <w:rPr>
          <w:rFonts w:ascii="Arial" w:hAnsi="Arial" w:cs="Arial"/>
          <w:sz w:val="24"/>
          <w:szCs w:val="24"/>
        </w:rPr>
        <w:t xml:space="preserve">of assignments </w:t>
      </w:r>
      <w:r w:rsidRPr="004823BB">
        <w:rPr>
          <w:rFonts w:ascii="Arial" w:hAnsi="Arial" w:cs="Arial"/>
          <w:sz w:val="24"/>
          <w:szCs w:val="24"/>
        </w:rPr>
        <w:t>partic</w:t>
      </w:r>
      <w:r w:rsidR="000608CB" w:rsidRPr="004823BB">
        <w:rPr>
          <w:rFonts w:ascii="Arial" w:hAnsi="Arial" w:cs="Arial"/>
          <w:sz w:val="24"/>
          <w:szCs w:val="24"/>
        </w:rPr>
        <w:t xml:space="preserve">ularly in </w:t>
      </w:r>
      <w:proofErr w:type="gramStart"/>
      <w:r w:rsidR="000608CB" w:rsidRPr="004823BB">
        <w:rPr>
          <w:rFonts w:ascii="Arial" w:hAnsi="Arial" w:cs="Arial"/>
          <w:sz w:val="24"/>
          <w:szCs w:val="24"/>
        </w:rPr>
        <w:t>HE</w:t>
      </w:r>
      <w:proofErr w:type="gramEnd"/>
      <w:r w:rsidR="000608CB" w:rsidRPr="004823BB">
        <w:rPr>
          <w:rFonts w:ascii="Arial" w:hAnsi="Arial" w:cs="Arial"/>
          <w:sz w:val="24"/>
          <w:szCs w:val="24"/>
        </w:rPr>
        <w:t xml:space="preserve"> is</w:t>
      </w:r>
      <w:r w:rsidRPr="004823BB">
        <w:rPr>
          <w:rFonts w:ascii="Arial" w:hAnsi="Arial" w:cs="Arial"/>
          <w:sz w:val="24"/>
          <w:szCs w:val="24"/>
        </w:rPr>
        <w:t xml:space="preserve"> seen as </w:t>
      </w:r>
      <w:r w:rsidR="000608CB" w:rsidRPr="004823BB">
        <w:rPr>
          <w:rFonts w:ascii="Arial" w:hAnsi="Arial" w:cs="Arial"/>
          <w:sz w:val="24"/>
          <w:szCs w:val="24"/>
        </w:rPr>
        <w:t xml:space="preserve">relatively </w:t>
      </w:r>
      <w:r w:rsidRPr="004823BB">
        <w:rPr>
          <w:rFonts w:ascii="Arial" w:hAnsi="Arial" w:cs="Arial"/>
          <w:sz w:val="24"/>
          <w:szCs w:val="24"/>
        </w:rPr>
        <w:t>successful by both le</w:t>
      </w:r>
      <w:r w:rsidR="000608CB" w:rsidRPr="004823BB">
        <w:rPr>
          <w:rFonts w:ascii="Arial" w:hAnsi="Arial" w:cs="Arial"/>
          <w:sz w:val="24"/>
          <w:szCs w:val="24"/>
        </w:rPr>
        <w:t>arners and practitioners. It is argued it is more flexible and makes</w:t>
      </w:r>
      <w:r w:rsidRPr="004823BB">
        <w:rPr>
          <w:rFonts w:ascii="Arial" w:hAnsi="Arial" w:cs="Arial"/>
          <w:sz w:val="24"/>
          <w:szCs w:val="24"/>
        </w:rPr>
        <w:t xml:space="preserve"> learners more </w:t>
      </w:r>
      <w:r w:rsidR="000608CB" w:rsidRPr="004823BB">
        <w:rPr>
          <w:rFonts w:ascii="Arial" w:hAnsi="Arial" w:cs="Arial"/>
          <w:sz w:val="24"/>
          <w:szCs w:val="24"/>
        </w:rPr>
        <w:t>accountable as it easily tracks the</w:t>
      </w:r>
      <w:r w:rsidRPr="004823BB">
        <w:rPr>
          <w:rFonts w:ascii="Arial" w:hAnsi="Arial" w:cs="Arial"/>
          <w:sz w:val="24"/>
          <w:szCs w:val="24"/>
        </w:rPr>
        <w:t xml:space="preserve"> time and place of submission. In terms of</w:t>
      </w:r>
      <w:r w:rsidR="000608CB" w:rsidRPr="004823BB">
        <w:rPr>
          <w:rFonts w:ascii="Arial" w:hAnsi="Arial" w:cs="Arial"/>
          <w:sz w:val="24"/>
          <w:szCs w:val="24"/>
        </w:rPr>
        <w:t xml:space="preserve"> skill level </w:t>
      </w:r>
      <w:proofErr w:type="gramStart"/>
      <w:r w:rsidR="000608CB" w:rsidRPr="004823BB">
        <w:rPr>
          <w:rFonts w:ascii="Arial" w:hAnsi="Arial" w:cs="Arial"/>
          <w:sz w:val="24"/>
          <w:szCs w:val="24"/>
        </w:rPr>
        <w:t>practitioners</w:t>
      </w:r>
      <w:proofErr w:type="gramEnd"/>
      <w:r w:rsidR="000608CB" w:rsidRPr="004823BB">
        <w:rPr>
          <w:rFonts w:ascii="Arial" w:hAnsi="Arial" w:cs="Arial"/>
          <w:sz w:val="24"/>
          <w:szCs w:val="24"/>
        </w:rPr>
        <w:t xml:space="preserve"> state </w:t>
      </w:r>
      <w:r w:rsidR="000E7C73">
        <w:rPr>
          <w:rFonts w:ascii="Arial" w:hAnsi="Arial" w:cs="Arial"/>
          <w:sz w:val="24"/>
          <w:szCs w:val="24"/>
        </w:rPr>
        <w:t xml:space="preserve">how easy on line submission is </w:t>
      </w:r>
      <w:r w:rsidR="000A0D72">
        <w:rPr>
          <w:rFonts w:ascii="Arial" w:hAnsi="Arial" w:cs="Arial"/>
          <w:sz w:val="24"/>
          <w:szCs w:val="24"/>
        </w:rPr>
        <w:t xml:space="preserve">to manage. </w:t>
      </w:r>
    </w:p>
    <w:p w:rsidR="00477DB2" w:rsidRPr="004823BB" w:rsidRDefault="00DF29C4" w:rsidP="004823BB">
      <w:pPr>
        <w:spacing w:line="480" w:lineRule="auto"/>
        <w:jc w:val="both"/>
        <w:rPr>
          <w:rFonts w:ascii="Arial" w:hAnsi="Arial" w:cs="Arial"/>
          <w:sz w:val="24"/>
          <w:szCs w:val="24"/>
        </w:rPr>
      </w:pPr>
      <w:r w:rsidRPr="004823BB">
        <w:rPr>
          <w:rFonts w:ascii="Arial" w:hAnsi="Arial" w:cs="Arial"/>
          <w:sz w:val="24"/>
          <w:szCs w:val="24"/>
        </w:rPr>
        <w:t>Again, the literature focuses very much on the pedagogy and not so much which skills could most easily engage practitioners and build their confidence. It seems tha</w:t>
      </w:r>
      <w:r w:rsidR="000A0D72">
        <w:rPr>
          <w:rFonts w:ascii="Arial" w:hAnsi="Arial" w:cs="Arial"/>
          <w:sz w:val="24"/>
          <w:szCs w:val="24"/>
        </w:rPr>
        <w:t xml:space="preserve">t the use of </w:t>
      </w:r>
      <w:proofErr w:type="spellStart"/>
      <w:r w:rsidR="000A0D72">
        <w:rPr>
          <w:rFonts w:ascii="Arial" w:hAnsi="Arial" w:cs="Arial"/>
          <w:sz w:val="24"/>
          <w:szCs w:val="24"/>
        </w:rPr>
        <w:t>moodle</w:t>
      </w:r>
      <w:proofErr w:type="spellEnd"/>
      <w:r w:rsidR="000A0D72">
        <w:rPr>
          <w:rFonts w:ascii="Arial" w:hAnsi="Arial" w:cs="Arial"/>
          <w:sz w:val="24"/>
          <w:szCs w:val="24"/>
        </w:rPr>
        <w:t xml:space="preserve"> reflects a skill continuum from </w:t>
      </w:r>
      <w:r w:rsidRPr="004823BB">
        <w:rPr>
          <w:rFonts w:ascii="Arial" w:hAnsi="Arial" w:cs="Arial"/>
          <w:sz w:val="24"/>
          <w:szCs w:val="24"/>
        </w:rPr>
        <w:t>simpl</w:t>
      </w:r>
      <w:r w:rsidR="00475383" w:rsidRPr="004823BB">
        <w:rPr>
          <w:rFonts w:ascii="Arial" w:hAnsi="Arial" w:cs="Arial"/>
          <w:sz w:val="24"/>
          <w:szCs w:val="24"/>
        </w:rPr>
        <w:t>e to c</w:t>
      </w:r>
      <w:r w:rsidR="000A0D72">
        <w:rPr>
          <w:rFonts w:ascii="Arial" w:hAnsi="Arial" w:cs="Arial"/>
          <w:sz w:val="24"/>
          <w:szCs w:val="24"/>
        </w:rPr>
        <w:t xml:space="preserve">omplex. At one end of the skill </w:t>
      </w:r>
      <w:r w:rsidR="00FB310B">
        <w:rPr>
          <w:rFonts w:ascii="Arial" w:hAnsi="Arial" w:cs="Arial"/>
          <w:sz w:val="24"/>
          <w:szCs w:val="24"/>
        </w:rPr>
        <w:t>continuum</w:t>
      </w:r>
      <w:r w:rsidRPr="004823BB">
        <w:rPr>
          <w:rFonts w:ascii="Arial" w:hAnsi="Arial" w:cs="Arial"/>
          <w:sz w:val="24"/>
          <w:szCs w:val="24"/>
        </w:rPr>
        <w:t xml:space="preserv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w:t>
      </w:r>
      <w:r w:rsidR="00475383" w:rsidRPr="004823BB">
        <w:rPr>
          <w:rFonts w:ascii="Arial" w:hAnsi="Arial" w:cs="Arial"/>
          <w:sz w:val="24"/>
          <w:szCs w:val="24"/>
        </w:rPr>
        <w:t>is used simply</w:t>
      </w:r>
      <w:r w:rsidR="00FB310B">
        <w:rPr>
          <w:rFonts w:ascii="Arial" w:hAnsi="Arial" w:cs="Arial"/>
          <w:sz w:val="24"/>
          <w:szCs w:val="24"/>
        </w:rPr>
        <w:t xml:space="preserve"> as a storage facility for </w:t>
      </w:r>
      <w:r w:rsidRPr="004823BB">
        <w:rPr>
          <w:rFonts w:ascii="Arial" w:hAnsi="Arial" w:cs="Arial"/>
          <w:sz w:val="24"/>
          <w:szCs w:val="24"/>
        </w:rPr>
        <w:t>reso</w:t>
      </w:r>
      <w:r w:rsidR="00475383" w:rsidRPr="004823BB">
        <w:rPr>
          <w:rFonts w:ascii="Arial" w:hAnsi="Arial" w:cs="Arial"/>
          <w:sz w:val="24"/>
          <w:szCs w:val="24"/>
        </w:rPr>
        <w:t xml:space="preserve">urces and the other end for example </w:t>
      </w:r>
      <w:r w:rsidR="000A0D72">
        <w:rPr>
          <w:rFonts w:ascii="Arial" w:hAnsi="Arial" w:cs="Arial"/>
          <w:sz w:val="24"/>
          <w:szCs w:val="24"/>
        </w:rPr>
        <w:t xml:space="preserve">practitioner’s </w:t>
      </w:r>
      <w:r w:rsidR="00475383" w:rsidRPr="004823BB">
        <w:rPr>
          <w:rFonts w:ascii="Arial" w:hAnsi="Arial" w:cs="Arial"/>
          <w:sz w:val="24"/>
          <w:szCs w:val="24"/>
        </w:rPr>
        <w:t xml:space="preserve">use of a wiki </w:t>
      </w:r>
      <w:r w:rsidR="000A0D72">
        <w:rPr>
          <w:rFonts w:ascii="Arial" w:hAnsi="Arial" w:cs="Arial"/>
          <w:sz w:val="24"/>
          <w:szCs w:val="24"/>
        </w:rPr>
        <w:t xml:space="preserve">as a tool </w:t>
      </w:r>
      <w:r w:rsidR="00475383" w:rsidRPr="004823BB">
        <w:rPr>
          <w:rFonts w:ascii="Arial" w:hAnsi="Arial" w:cs="Arial"/>
          <w:sz w:val="24"/>
          <w:szCs w:val="24"/>
        </w:rPr>
        <w:t xml:space="preserve">that </w:t>
      </w:r>
      <w:r w:rsidR="000A0D72">
        <w:rPr>
          <w:rFonts w:ascii="Arial" w:hAnsi="Arial" w:cs="Arial"/>
          <w:sz w:val="24"/>
          <w:szCs w:val="24"/>
        </w:rPr>
        <w:t xml:space="preserve">is also </w:t>
      </w:r>
      <w:r w:rsidR="00475383" w:rsidRPr="004823BB">
        <w:rPr>
          <w:rFonts w:ascii="Arial" w:hAnsi="Arial" w:cs="Arial"/>
          <w:sz w:val="24"/>
          <w:szCs w:val="24"/>
        </w:rPr>
        <w:t xml:space="preserve">able to formatively or </w:t>
      </w:r>
      <w:proofErr w:type="spellStart"/>
      <w:r w:rsidR="00475383" w:rsidRPr="004823BB">
        <w:rPr>
          <w:rFonts w:ascii="Arial" w:hAnsi="Arial" w:cs="Arial"/>
          <w:sz w:val="24"/>
          <w:szCs w:val="24"/>
        </w:rPr>
        <w:t>summ</w:t>
      </w:r>
      <w:r w:rsidR="000A0D72">
        <w:rPr>
          <w:rFonts w:ascii="Arial" w:hAnsi="Arial" w:cs="Arial"/>
          <w:sz w:val="24"/>
          <w:szCs w:val="24"/>
        </w:rPr>
        <w:t>atively</w:t>
      </w:r>
      <w:proofErr w:type="spellEnd"/>
      <w:r w:rsidR="000A0D72">
        <w:rPr>
          <w:rFonts w:ascii="Arial" w:hAnsi="Arial" w:cs="Arial"/>
          <w:sz w:val="24"/>
          <w:szCs w:val="24"/>
        </w:rPr>
        <w:t xml:space="preserve"> </w:t>
      </w:r>
      <w:r w:rsidR="00475383" w:rsidRPr="004823BB">
        <w:rPr>
          <w:rFonts w:ascii="Arial" w:hAnsi="Arial" w:cs="Arial"/>
          <w:sz w:val="24"/>
          <w:szCs w:val="24"/>
        </w:rPr>
        <w:t xml:space="preserve">with </w:t>
      </w:r>
      <w:r w:rsidR="000608CB" w:rsidRPr="004823BB">
        <w:rPr>
          <w:rFonts w:ascii="Arial" w:hAnsi="Arial" w:cs="Arial"/>
          <w:sz w:val="24"/>
          <w:szCs w:val="24"/>
        </w:rPr>
        <w:t xml:space="preserve">learning </w:t>
      </w:r>
      <w:r w:rsidR="00475383" w:rsidRPr="004823BB">
        <w:rPr>
          <w:rFonts w:ascii="Arial" w:hAnsi="Arial" w:cs="Arial"/>
          <w:sz w:val="24"/>
          <w:szCs w:val="24"/>
        </w:rPr>
        <w:t xml:space="preserve">outcomes. </w:t>
      </w:r>
      <w:r w:rsidR="00FB310B">
        <w:rPr>
          <w:rFonts w:ascii="Arial" w:hAnsi="Arial" w:cs="Arial"/>
          <w:sz w:val="24"/>
          <w:szCs w:val="24"/>
        </w:rPr>
        <w:t xml:space="preserve"> The literature does reflect</w:t>
      </w:r>
      <w:r w:rsidR="00477DB2" w:rsidRPr="004823BB">
        <w:rPr>
          <w:rFonts w:ascii="Arial" w:hAnsi="Arial" w:cs="Arial"/>
          <w:sz w:val="24"/>
          <w:szCs w:val="24"/>
        </w:rPr>
        <w:t xml:space="preserve"> much debate on the activities at the ends of the continuum</w:t>
      </w:r>
      <w:r w:rsidR="001046EB">
        <w:rPr>
          <w:rFonts w:ascii="Arial" w:hAnsi="Arial" w:cs="Arial"/>
          <w:sz w:val="24"/>
          <w:szCs w:val="24"/>
        </w:rPr>
        <w:t>. However, in</w:t>
      </w:r>
      <w:r w:rsidR="00477DB2" w:rsidRPr="004823BB">
        <w:rPr>
          <w:rFonts w:ascii="Arial" w:hAnsi="Arial" w:cs="Arial"/>
          <w:sz w:val="24"/>
          <w:szCs w:val="24"/>
        </w:rPr>
        <w:t xml:space="preserve"> our findings it is the individual ent</w:t>
      </w:r>
      <w:r w:rsidR="001046EB">
        <w:rPr>
          <w:rFonts w:ascii="Arial" w:hAnsi="Arial" w:cs="Arial"/>
          <w:sz w:val="24"/>
          <w:szCs w:val="24"/>
        </w:rPr>
        <w:t xml:space="preserve">husiasts who are engaging with </w:t>
      </w:r>
      <w:r w:rsidR="00477DB2" w:rsidRPr="004823BB">
        <w:rPr>
          <w:rFonts w:ascii="Arial" w:hAnsi="Arial" w:cs="Arial"/>
          <w:sz w:val="24"/>
          <w:szCs w:val="24"/>
        </w:rPr>
        <w:t xml:space="preserve">activities in the middle </w:t>
      </w:r>
      <w:r w:rsidR="001046EB">
        <w:rPr>
          <w:rFonts w:ascii="Arial" w:hAnsi="Arial" w:cs="Arial"/>
          <w:sz w:val="24"/>
          <w:szCs w:val="24"/>
        </w:rPr>
        <w:t xml:space="preserve">of that continuum </w:t>
      </w:r>
      <w:r w:rsidR="00477DB2" w:rsidRPr="004823BB">
        <w:rPr>
          <w:rFonts w:ascii="Arial" w:hAnsi="Arial" w:cs="Arial"/>
          <w:sz w:val="24"/>
          <w:szCs w:val="24"/>
        </w:rPr>
        <w:t xml:space="preserve">that are breaking out and seeing some of the benefits of the use of </w:t>
      </w:r>
      <w:proofErr w:type="spellStart"/>
      <w:r w:rsidR="00477DB2" w:rsidRPr="004823BB">
        <w:rPr>
          <w:rFonts w:ascii="Arial" w:hAnsi="Arial" w:cs="Arial"/>
          <w:sz w:val="24"/>
          <w:szCs w:val="24"/>
        </w:rPr>
        <w:t>moodle</w:t>
      </w:r>
      <w:proofErr w:type="spellEnd"/>
      <w:r w:rsidR="00477DB2" w:rsidRPr="004823BB">
        <w:rPr>
          <w:rFonts w:ascii="Arial" w:hAnsi="Arial" w:cs="Arial"/>
          <w:sz w:val="24"/>
          <w:szCs w:val="24"/>
        </w:rPr>
        <w:t xml:space="preserve">. </w:t>
      </w:r>
      <w:r w:rsidR="00654811">
        <w:rPr>
          <w:rFonts w:ascii="Arial" w:hAnsi="Arial" w:cs="Arial"/>
          <w:sz w:val="24"/>
          <w:szCs w:val="24"/>
        </w:rPr>
        <w:t xml:space="preserve">The </w:t>
      </w:r>
      <w:r w:rsidR="001046EB">
        <w:rPr>
          <w:rFonts w:ascii="Arial" w:hAnsi="Arial" w:cs="Arial"/>
          <w:sz w:val="24"/>
          <w:szCs w:val="24"/>
        </w:rPr>
        <w:t xml:space="preserve">discussion on the </w:t>
      </w:r>
      <w:r w:rsidR="00654811">
        <w:rPr>
          <w:rFonts w:ascii="Arial" w:hAnsi="Arial" w:cs="Arial"/>
          <w:sz w:val="24"/>
          <w:szCs w:val="24"/>
        </w:rPr>
        <w:t>use of</w:t>
      </w:r>
      <w:r w:rsidR="00A93588" w:rsidRPr="004823BB">
        <w:rPr>
          <w:rFonts w:ascii="Arial" w:hAnsi="Arial" w:cs="Arial"/>
          <w:sz w:val="24"/>
          <w:szCs w:val="24"/>
        </w:rPr>
        <w:t xml:space="preserve"> on</w:t>
      </w:r>
      <w:r w:rsidR="00477DB2" w:rsidRPr="004823BB">
        <w:rPr>
          <w:rFonts w:ascii="Arial" w:hAnsi="Arial" w:cs="Arial"/>
          <w:sz w:val="24"/>
          <w:szCs w:val="24"/>
        </w:rPr>
        <w:t xml:space="preserve"> line submission is one </w:t>
      </w:r>
      <w:r w:rsidR="000608CB" w:rsidRPr="004823BB">
        <w:rPr>
          <w:rFonts w:ascii="Arial" w:hAnsi="Arial" w:cs="Arial"/>
          <w:sz w:val="24"/>
          <w:szCs w:val="24"/>
        </w:rPr>
        <w:t xml:space="preserve">such example.  This is part of </w:t>
      </w:r>
      <w:r w:rsidR="00477DB2" w:rsidRPr="004823BB">
        <w:rPr>
          <w:rFonts w:ascii="Arial" w:hAnsi="Arial" w:cs="Arial"/>
          <w:sz w:val="24"/>
          <w:szCs w:val="24"/>
        </w:rPr>
        <w:t>the journey. These increme</w:t>
      </w:r>
      <w:r w:rsidR="000608CB" w:rsidRPr="004823BB">
        <w:rPr>
          <w:rFonts w:ascii="Arial" w:hAnsi="Arial" w:cs="Arial"/>
          <w:sz w:val="24"/>
          <w:szCs w:val="24"/>
        </w:rPr>
        <w:t xml:space="preserve">ntal steps may then give what </w:t>
      </w:r>
      <w:r w:rsidR="00654811">
        <w:rPr>
          <w:rFonts w:ascii="Arial" w:hAnsi="Arial" w:cs="Arial"/>
          <w:sz w:val="24"/>
          <w:szCs w:val="24"/>
        </w:rPr>
        <w:t xml:space="preserve">Mayes (2008) argues </w:t>
      </w:r>
      <w:r w:rsidR="000608CB" w:rsidRPr="004823BB">
        <w:rPr>
          <w:rFonts w:ascii="Arial" w:hAnsi="Arial" w:cs="Arial"/>
          <w:sz w:val="24"/>
          <w:szCs w:val="24"/>
        </w:rPr>
        <w:t xml:space="preserve">is </w:t>
      </w:r>
      <w:r w:rsidR="00477DB2" w:rsidRPr="004823BB">
        <w:rPr>
          <w:rFonts w:ascii="Arial" w:hAnsi="Arial" w:cs="Arial"/>
          <w:sz w:val="24"/>
          <w:szCs w:val="24"/>
        </w:rPr>
        <w:t>a realis</w:t>
      </w:r>
      <w:r w:rsidR="000608CB" w:rsidRPr="004823BB">
        <w:rPr>
          <w:rFonts w:ascii="Arial" w:hAnsi="Arial" w:cs="Arial"/>
          <w:sz w:val="24"/>
          <w:szCs w:val="24"/>
        </w:rPr>
        <w:t xml:space="preserve">tic chance of </w:t>
      </w:r>
      <w:r w:rsidR="00477DB2" w:rsidRPr="004823BB">
        <w:rPr>
          <w:rFonts w:ascii="Arial" w:hAnsi="Arial" w:cs="Arial"/>
          <w:sz w:val="24"/>
          <w:szCs w:val="24"/>
        </w:rPr>
        <w:t xml:space="preserve">high level learning </w:t>
      </w:r>
      <w:r w:rsidR="000608CB" w:rsidRPr="004823BB">
        <w:rPr>
          <w:rFonts w:ascii="Arial" w:hAnsi="Arial" w:cs="Arial"/>
          <w:sz w:val="24"/>
          <w:szCs w:val="24"/>
        </w:rPr>
        <w:t>taking place because a two way dialogue has taken place</w:t>
      </w:r>
      <w:r w:rsidR="00477DB2" w:rsidRPr="004823BB">
        <w:rPr>
          <w:rFonts w:ascii="Arial" w:hAnsi="Arial" w:cs="Arial"/>
          <w:sz w:val="24"/>
          <w:szCs w:val="24"/>
        </w:rPr>
        <w:t>.</w:t>
      </w:r>
      <w:r w:rsidR="00B5260F" w:rsidRPr="004823BB">
        <w:rPr>
          <w:rFonts w:ascii="Arial" w:hAnsi="Arial" w:cs="Arial"/>
          <w:sz w:val="24"/>
          <w:szCs w:val="24"/>
        </w:rPr>
        <w:t xml:space="preserve"> </w:t>
      </w:r>
      <w:r w:rsidR="00A93588" w:rsidRPr="004823BB">
        <w:rPr>
          <w:rFonts w:ascii="Arial" w:hAnsi="Arial" w:cs="Arial"/>
          <w:sz w:val="24"/>
          <w:szCs w:val="24"/>
        </w:rPr>
        <w:t>The significant majority of p</w:t>
      </w:r>
      <w:r w:rsidR="00B5260F" w:rsidRPr="004823BB">
        <w:rPr>
          <w:rFonts w:ascii="Arial" w:hAnsi="Arial" w:cs="Arial"/>
          <w:sz w:val="24"/>
          <w:szCs w:val="24"/>
        </w:rPr>
        <w:t xml:space="preserve">ractitioners in our research are not yet ready to acknowledge that </w:t>
      </w:r>
      <w:r w:rsidR="00A93588" w:rsidRPr="004823BB">
        <w:rPr>
          <w:rFonts w:ascii="Arial" w:hAnsi="Arial" w:cs="Arial"/>
          <w:sz w:val="24"/>
          <w:szCs w:val="24"/>
        </w:rPr>
        <w:t xml:space="preserve">for example </w:t>
      </w:r>
      <w:r w:rsidR="00B5260F" w:rsidRPr="004823BB">
        <w:rPr>
          <w:rFonts w:ascii="Arial" w:hAnsi="Arial" w:cs="Arial"/>
          <w:sz w:val="24"/>
          <w:szCs w:val="24"/>
        </w:rPr>
        <w:t xml:space="preserve">“e- portfolios are the cross bearers of all that is deemed </w:t>
      </w:r>
      <w:proofErr w:type="gramStart"/>
      <w:r w:rsidR="00B5260F" w:rsidRPr="004823BB">
        <w:rPr>
          <w:rFonts w:ascii="Arial" w:hAnsi="Arial" w:cs="Arial"/>
          <w:sz w:val="24"/>
          <w:szCs w:val="24"/>
        </w:rPr>
        <w:t>good</w:t>
      </w:r>
      <w:proofErr w:type="gramEnd"/>
      <w:r w:rsidR="00B5260F" w:rsidRPr="004823BB">
        <w:rPr>
          <w:rFonts w:ascii="Arial" w:hAnsi="Arial" w:cs="Arial"/>
          <w:sz w:val="24"/>
          <w:szCs w:val="24"/>
        </w:rPr>
        <w:t xml:space="preserve"> about e-learning”</w:t>
      </w:r>
      <w:r w:rsidR="00D52C90">
        <w:rPr>
          <w:rFonts w:ascii="Arial" w:hAnsi="Arial" w:cs="Arial"/>
          <w:sz w:val="24"/>
          <w:szCs w:val="24"/>
        </w:rPr>
        <w:t xml:space="preserve"> (</w:t>
      </w:r>
      <w:proofErr w:type="spellStart"/>
      <w:r w:rsidR="00D52C90">
        <w:rPr>
          <w:rFonts w:ascii="Arial" w:hAnsi="Arial" w:cs="Arial"/>
          <w:sz w:val="24"/>
          <w:szCs w:val="24"/>
        </w:rPr>
        <w:t>Becta</w:t>
      </w:r>
      <w:proofErr w:type="spellEnd"/>
      <w:r w:rsidR="00D52C90">
        <w:rPr>
          <w:rFonts w:ascii="Arial" w:hAnsi="Arial" w:cs="Arial"/>
          <w:sz w:val="24"/>
          <w:szCs w:val="24"/>
        </w:rPr>
        <w:t xml:space="preserve"> 2007)</w:t>
      </w:r>
      <w:r w:rsidR="000608CB" w:rsidRPr="004823BB">
        <w:rPr>
          <w:rFonts w:ascii="Arial" w:hAnsi="Arial" w:cs="Arial"/>
          <w:sz w:val="24"/>
          <w:szCs w:val="24"/>
        </w:rPr>
        <w:t>. They are still on the journey.</w:t>
      </w:r>
      <w:r w:rsidR="00B5260F" w:rsidRPr="004823BB">
        <w:rPr>
          <w:rFonts w:ascii="Arial" w:hAnsi="Arial" w:cs="Arial"/>
          <w:sz w:val="24"/>
          <w:szCs w:val="24"/>
        </w:rPr>
        <w:t xml:space="preserve"> </w:t>
      </w:r>
      <w:r w:rsidR="000608CB" w:rsidRPr="004823BB">
        <w:rPr>
          <w:rFonts w:ascii="Arial" w:hAnsi="Arial" w:cs="Arial"/>
          <w:sz w:val="24"/>
          <w:szCs w:val="24"/>
        </w:rPr>
        <w:t xml:space="preserve">Despite this, individual </w:t>
      </w:r>
      <w:r w:rsidR="00A93588" w:rsidRPr="004823BB">
        <w:rPr>
          <w:rFonts w:ascii="Arial" w:hAnsi="Arial" w:cs="Arial"/>
          <w:sz w:val="24"/>
          <w:szCs w:val="24"/>
        </w:rPr>
        <w:t>exemplary good practice cited by the lead teaching and learning coach where “</w:t>
      </w:r>
      <w:proofErr w:type="spellStart"/>
      <w:r w:rsidR="00A93588" w:rsidRPr="004823BB">
        <w:rPr>
          <w:rFonts w:ascii="Arial" w:hAnsi="Arial" w:cs="Arial"/>
          <w:sz w:val="24"/>
          <w:szCs w:val="24"/>
        </w:rPr>
        <w:t>moodle</w:t>
      </w:r>
      <w:proofErr w:type="spellEnd"/>
      <w:r w:rsidR="00A93588" w:rsidRPr="004823BB">
        <w:rPr>
          <w:rFonts w:ascii="Arial" w:hAnsi="Arial" w:cs="Arial"/>
          <w:sz w:val="24"/>
          <w:szCs w:val="24"/>
        </w:rPr>
        <w:t xml:space="preserve"> had made them </w:t>
      </w:r>
      <w:r w:rsidR="00A93588" w:rsidRPr="004823BB">
        <w:rPr>
          <w:rFonts w:ascii="Arial" w:hAnsi="Arial" w:cs="Arial"/>
          <w:sz w:val="24"/>
          <w:szCs w:val="24"/>
        </w:rPr>
        <w:lastRenderedPageBreak/>
        <w:t xml:space="preserve">(foundation degree students) feel part of education seven days per week via the use of tools such as forums </w:t>
      </w:r>
      <w:r w:rsidR="00D52C90">
        <w:rPr>
          <w:rFonts w:ascii="Arial" w:hAnsi="Arial" w:cs="Arial"/>
          <w:sz w:val="24"/>
          <w:szCs w:val="24"/>
        </w:rPr>
        <w:t>and wikis” (appendix 9</w:t>
      </w:r>
      <w:r w:rsidR="000608CB" w:rsidRPr="004823BB">
        <w:rPr>
          <w:rFonts w:ascii="Arial" w:hAnsi="Arial" w:cs="Arial"/>
          <w:sz w:val="24"/>
          <w:szCs w:val="24"/>
        </w:rPr>
        <w:t>) demonstrates</w:t>
      </w:r>
      <w:r w:rsidR="00A93588" w:rsidRPr="004823BB">
        <w:rPr>
          <w:rFonts w:ascii="Arial" w:hAnsi="Arial" w:cs="Arial"/>
          <w:sz w:val="24"/>
          <w:szCs w:val="24"/>
        </w:rPr>
        <w:t xml:space="preserve"> future possibilities that could be developed by wider teams. </w:t>
      </w:r>
    </w:p>
    <w:p w:rsidR="0031702E" w:rsidRPr="004823BB" w:rsidRDefault="00D52C90" w:rsidP="004823BB">
      <w:pPr>
        <w:spacing w:line="480" w:lineRule="auto"/>
        <w:jc w:val="both"/>
        <w:rPr>
          <w:rFonts w:ascii="Arial" w:hAnsi="Arial" w:cs="Arial"/>
          <w:sz w:val="24"/>
          <w:szCs w:val="24"/>
        </w:rPr>
      </w:pPr>
      <w:r>
        <w:rPr>
          <w:rFonts w:ascii="Arial" w:hAnsi="Arial" w:cs="Arial"/>
          <w:sz w:val="24"/>
          <w:szCs w:val="24"/>
        </w:rPr>
        <w:t>O</w:t>
      </w:r>
      <w:r w:rsidR="00066F52" w:rsidRPr="004823BB">
        <w:rPr>
          <w:rFonts w:ascii="Arial" w:hAnsi="Arial" w:cs="Arial"/>
          <w:sz w:val="24"/>
          <w:szCs w:val="24"/>
        </w:rPr>
        <w:t>ur findings from both</w:t>
      </w:r>
      <w:r>
        <w:rPr>
          <w:rFonts w:ascii="Arial" w:hAnsi="Arial" w:cs="Arial"/>
          <w:sz w:val="24"/>
          <w:szCs w:val="24"/>
        </w:rPr>
        <w:t xml:space="preserve"> questionnaires and interviews suggested the use of </w:t>
      </w:r>
      <w:proofErr w:type="spellStart"/>
      <w:r>
        <w:rPr>
          <w:rFonts w:ascii="Arial" w:hAnsi="Arial" w:cs="Arial"/>
          <w:sz w:val="24"/>
          <w:szCs w:val="24"/>
        </w:rPr>
        <w:t>moodle</w:t>
      </w:r>
      <w:proofErr w:type="spellEnd"/>
      <w:r w:rsidRPr="00D52C90">
        <w:rPr>
          <w:rFonts w:ascii="Arial" w:hAnsi="Arial" w:cs="Arial"/>
          <w:sz w:val="24"/>
          <w:szCs w:val="24"/>
        </w:rPr>
        <w:t xml:space="preserve"> </w:t>
      </w:r>
      <w:r w:rsidRPr="004823BB">
        <w:rPr>
          <w:rFonts w:ascii="Arial" w:hAnsi="Arial" w:cs="Arial"/>
          <w:sz w:val="24"/>
          <w:szCs w:val="24"/>
        </w:rPr>
        <w:t>to support learner tracking and monitoring is</w:t>
      </w:r>
      <w:r>
        <w:rPr>
          <w:rFonts w:ascii="Arial" w:hAnsi="Arial" w:cs="Arial"/>
          <w:sz w:val="24"/>
          <w:szCs w:val="24"/>
        </w:rPr>
        <w:t xml:space="preserve"> significant i</w:t>
      </w:r>
      <w:r w:rsidR="00760B04" w:rsidRPr="004823BB">
        <w:rPr>
          <w:rFonts w:ascii="Arial" w:hAnsi="Arial" w:cs="Arial"/>
          <w:sz w:val="24"/>
          <w:szCs w:val="24"/>
        </w:rPr>
        <w:t>n parti</w:t>
      </w:r>
      <w:r>
        <w:rPr>
          <w:rFonts w:ascii="Arial" w:hAnsi="Arial" w:cs="Arial"/>
          <w:sz w:val="24"/>
          <w:szCs w:val="24"/>
        </w:rPr>
        <w:t xml:space="preserve">cular to support </w:t>
      </w:r>
      <w:r w:rsidR="00760B04" w:rsidRPr="004823BB">
        <w:rPr>
          <w:rFonts w:ascii="Arial" w:hAnsi="Arial" w:cs="Arial"/>
          <w:sz w:val="24"/>
          <w:szCs w:val="24"/>
        </w:rPr>
        <w:t xml:space="preserve">electronic individual learning plans. </w:t>
      </w:r>
      <w:r>
        <w:rPr>
          <w:rFonts w:ascii="Arial" w:hAnsi="Arial" w:cs="Arial"/>
          <w:sz w:val="24"/>
          <w:szCs w:val="24"/>
        </w:rPr>
        <w:t xml:space="preserve"> This was seen as an opportunity to provide</w:t>
      </w:r>
      <w:r w:rsidR="00147778" w:rsidRPr="004823BB">
        <w:rPr>
          <w:rFonts w:ascii="Arial" w:hAnsi="Arial" w:cs="Arial"/>
          <w:sz w:val="24"/>
          <w:szCs w:val="24"/>
        </w:rPr>
        <w:t xml:space="preserve"> electronic ready access </w:t>
      </w:r>
      <w:r w:rsidR="00FB310B">
        <w:rPr>
          <w:rFonts w:ascii="Arial" w:hAnsi="Arial" w:cs="Arial"/>
          <w:sz w:val="24"/>
          <w:szCs w:val="24"/>
        </w:rPr>
        <w:t>to learner progress and targets,</w:t>
      </w:r>
      <w:r w:rsidR="00147778" w:rsidRPr="004823BB">
        <w:rPr>
          <w:rFonts w:ascii="Arial" w:hAnsi="Arial" w:cs="Arial"/>
          <w:sz w:val="24"/>
          <w:szCs w:val="24"/>
        </w:rPr>
        <w:t xml:space="preserve"> more personalized teaching and learning and inform</w:t>
      </w:r>
      <w:r w:rsidR="00F5748E">
        <w:rPr>
          <w:rFonts w:ascii="Arial" w:hAnsi="Arial" w:cs="Arial"/>
          <w:sz w:val="24"/>
          <w:szCs w:val="24"/>
        </w:rPr>
        <w:t>ing</w:t>
      </w:r>
      <w:r w:rsidR="00147778" w:rsidRPr="004823BB">
        <w:rPr>
          <w:rFonts w:ascii="Arial" w:hAnsi="Arial" w:cs="Arial"/>
          <w:sz w:val="24"/>
          <w:szCs w:val="24"/>
        </w:rPr>
        <w:t xml:space="preserve"> better planning of lessons.</w:t>
      </w:r>
      <w:r w:rsidR="00066F52" w:rsidRPr="004823BB">
        <w:rPr>
          <w:rFonts w:ascii="Arial" w:hAnsi="Arial" w:cs="Arial"/>
          <w:sz w:val="24"/>
          <w:szCs w:val="24"/>
        </w:rPr>
        <w:t xml:space="preserve"> Using it for this purpose was seen </w:t>
      </w:r>
      <w:r w:rsidR="00760B04" w:rsidRPr="004823BB">
        <w:rPr>
          <w:rFonts w:ascii="Arial" w:hAnsi="Arial" w:cs="Arial"/>
          <w:sz w:val="24"/>
          <w:szCs w:val="24"/>
        </w:rPr>
        <w:t xml:space="preserve">as relevant and beneficial to all; learners practitioners, middle and senior managers.  It would provide a purpose, promote engagement, support interaction with learners and </w:t>
      </w:r>
      <w:r w:rsidR="0039355B">
        <w:rPr>
          <w:rFonts w:ascii="Arial" w:hAnsi="Arial" w:cs="Arial"/>
          <w:sz w:val="24"/>
          <w:szCs w:val="24"/>
        </w:rPr>
        <w:t xml:space="preserve">significantly </w:t>
      </w:r>
      <w:r w:rsidR="00760B04" w:rsidRPr="004823BB">
        <w:rPr>
          <w:rFonts w:ascii="Arial" w:hAnsi="Arial" w:cs="Arial"/>
          <w:sz w:val="24"/>
          <w:szCs w:val="24"/>
        </w:rPr>
        <w:t xml:space="preserve">help meet compliance in terms of tracking and monitoring of learner progress and outcomes. The literature review for this research reflects little on the use of </w:t>
      </w:r>
      <w:proofErr w:type="spellStart"/>
      <w:r w:rsidR="00760B04" w:rsidRPr="004823BB">
        <w:rPr>
          <w:rFonts w:ascii="Arial" w:hAnsi="Arial" w:cs="Arial"/>
          <w:sz w:val="24"/>
          <w:szCs w:val="24"/>
        </w:rPr>
        <w:t>moodle</w:t>
      </w:r>
      <w:proofErr w:type="spellEnd"/>
      <w:r w:rsidR="00760B04" w:rsidRPr="004823BB">
        <w:rPr>
          <w:rFonts w:ascii="Arial" w:hAnsi="Arial" w:cs="Arial"/>
          <w:sz w:val="24"/>
          <w:szCs w:val="24"/>
        </w:rPr>
        <w:t xml:space="preserve"> for this purpose. </w:t>
      </w:r>
      <w:r w:rsidR="00441B32" w:rsidRPr="004823BB">
        <w:rPr>
          <w:rFonts w:ascii="Arial" w:hAnsi="Arial" w:cs="Arial"/>
          <w:sz w:val="24"/>
          <w:szCs w:val="24"/>
        </w:rPr>
        <w:t xml:space="preserve">Only JISC in their 2007 paper on the </w:t>
      </w:r>
      <w:r w:rsidR="0039355B">
        <w:rPr>
          <w:rFonts w:ascii="Arial" w:hAnsi="Arial" w:cs="Arial"/>
          <w:sz w:val="24"/>
          <w:szCs w:val="24"/>
        </w:rPr>
        <w:t xml:space="preserve">effective </w:t>
      </w:r>
      <w:r w:rsidR="00441B32" w:rsidRPr="004823BB">
        <w:rPr>
          <w:rFonts w:ascii="Arial" w:hAnsi="Arial" w:cs="Arial"/>
          <w:sz w:val="24"/>
          <w:szCs w:val="24"/>
        </w:rPr>
        <w:t>use of VLE recognize the opportunity for student monitoring and tracking. O</w:t>
      </w:r>
      <w:r w:rsidR="00760B04" w:rsidRPr="004823BB">
        <w:rPr>
          <w:rFonts w:ascii="Arial" w:hAnsi="Arial" w:cs="Arial"/>
          <w:sz w:val="24"/>
          <w:szCs w:val="24"/>
        </w:rPr>
        <w:t>ur findings suggest this is high on the agenda for practitioners who are at the coal face of the demands of a practitioner in further education</w:t>
      </w:r>
      <w:r w:rsidR="00B5260F" w:rsidRPr="004823BB">
        <w:rPr>
          <w:rFonts w:ascii="Arial" w:hAnsi="Arial" w:cs="Arial"/>
          <w:sz w:val="24"/>
          <w:szCs w:val="24"/>
        </w:rPr>
        <w:t>.</w:t>
      </w:r>
      <w:r w:rsidR="00441B32" w:rsidRPr="004823BB">
        <w:rPr>
          <w:rFonts w:ascii="Arial" w:hAnsi="Arial" w:cs="Arial"/>
          <w:sz w:val="24"/>
          <w:szCs w:val="24"/>
        </w:rPr>
        <w:t xml:space="preserve"> </w:t>
      </w:r>
    </w:p>
    <w:p w:rsidR="0031702E" w:rsidRPr="004823BB" w:rsidRDefault="007C1242" w:rsidP="004823BB">
      <w:pPr>
        <w:spacing w:line="480" w:lineRule="auto"/>
        <w:jc w:val="both"/>
        <w:rPr>
          <w:rFonts w:ascii="Arial" w:hAnsi="Arial" w:cs="Arial"/>
          <w:sz w:val="24"/>
          <w:szCs w:val="24"/>
        </w:rPr>
      </w:pPr>
      <w:r w:rsidRPr="004823BB">
        <w:rPr>
          <w:rFonts w:ascii="Arial" w:hAnsi="Arial" w:cs="Arial"/>
          <w:sz w:val="24"/>
          <w:szCs w:val="24"/>
        </w:rPr>
        <w:t xml:space="preserve">Our findings also suggest that more effective training needs to take place with learners at key times of the year, for example on the arrival of students in September. One member of staff said an “opportunity was needed to sell the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concept to the group”. </w:t>
      </w:r>
      <w:r w:rsidR="009D4C63" w:rsidRPr="004823BB">
        <w:rPr>
          <w:rFonts w:ascii="Arial" w:hAnsi="Arial" w:cs="Arial"/>
          <w:sz w:val="24"/>
          <w:szCs w:val="24"/>
        </w:rPr>
        <w:t>Effectively seizing this opportunity would train the learners better and staff could then support this in subject lessons and tutorials for example</w:t>
      </w:r>
      <w:r w:rsidR="00A27292" w:rsidRPr="004823BB">
        <w:rPr>
          <w:rFonts w:ascii="Arial" w:hAnsi="Arial" w:cs="Arial"/>
          <w:sz w:val="24"/>
          <w:szCs w:val="24"/>
        </w:rPr>
        <w:t xml:space="preserve">, </w:t>
      </w:r>
      <w:r w:rsidR="009D4C63" w:rsidRPr="004823BB">
        <w:rPr>
          <w:rFonts w:ascii="Arial" w:hAnsi="Arial" w:cs="Arial"/>
          <w:sz w:val="24"/>
          <w:szCs w:val="24"/>
        </w:rPr>
        <w:t xml:space="preserve">even if this was at the </w:t>
      </w:r>
      <w:r w:rsidR="00A27292" w:rsidRPr="004823BB">
        <w:rPr>
          <w:rFonts w:ascii="Arial" w:hAnsi="Arial" w:cs="Arial"/>
          <w:sz w:val="24"/>
          <w:szCs w:val="24"/>
        </w:rPr>
        <w:t>un</w:t>
      </w:r>
      <w:r w:rsidR="0039355B">
        <w:rPr>
          <w:rFonts w:ascii="Arial" w:hAnsi="Arial" w:cs="Arial"/>
          <w:sz w:val="24"/>
          <w:szCs w:val="24"/>
        </w:rPr>
        <w:t xml:space="preserve">skilled end of the continuum </w:t>
      </w:r>
      <w:r w:rsidR="00FC79B9">
        <w:rPr>
          <w:rFonts w:ascii="Arial" w:hAnsi="Arial" w:cs="Arial"/>
          <w:sz w:val="24"/>
          <w:szCs w:val="24"/>
        </w:rPr>
        <w:lastRenderedPageBreak/>
        <w:t>e.g. staff simply promoting</w:t>
      </w:r>
      <w:r w:rsidR="009D4C63" w:rsidRPr="004823BB">
        <w:rPr>
          <w:rFonts w:ascii="Arial" w:hAnsi="Arial" w:cs="Arial"/>
          <w:sz w:val="24"/>
          <w:szCs w:val="24"/>
        </w:rPr>
        <w:t xml:space="preserve"> </w:t>
      </w:r>
      <w:proofErr w:type="spellStart"/>
      <w:r w:rsidR="009D4C63" w:rsidRPr="004823BB">
        <w:rPr>
          <w:rFonts w:ascii="Arial" w:hAnsi="Arial" w:cs="Arial"/>
          <w:sz w:val="24"/>
          <w:szCs w:val="24"/>
        </w:rPr>
        <w:t>mo</w:t>
      </w:r>
      <w:r w:rsidR="00FC79B9">
        <w:rPr>
          <w:rFonts w:ascii="Arial" w:hAnsi="Arial" w:cs="Arial"/>
          <w:sz w:val="24"/>
          <w:szCs w:val="24"/>
        </w:rPr>
        <w:t>odle’s</w:t>
      </w:r>
      <w:proofErr w:type="spellEnd"/>
      <w:r w:rsidR="00FC79B9">
        <w:rPr>
          <w:rFonts w:ascii="Arial" w:hAnsi="Arial" w:cs="Arial"/>
          <w:sz w:val="24"/>
          <w:szCs w:val="24"/>
        </w:rPr>
        <w:t xml:space="preserve"> administrative functions</w:t>
      </w:r>
      <w:r w:rsidR="009D4C63" w:rsidRPr="004823BB">
        <w:rPr>
          <w:rFonts w:ascii="Arial" w:hAnsi="Arial" w:cs="Arial"/>
          <w:sz w:val="24"/>
          <w:szCs w:val="24"/>
        </w:rPr>
        <w:t xml:space="preserve"> of communicating deadline dates and group notice boards. </w:t>
      </w:r>
      <w:r w:rsidR="00BE4698" w:rsidRPr="004823BB">
        <w:rPr>
          <w:rFonts w:ascii="Arial" w:hAnsi="Arial" w:cs="Arial"/>
          <w:sz w:val="24"/>
          <w:szCs w:val="24"/>
        </w:rPr>
        <w:t>This echoed</w:t>
      </w:r>
      <w:r w:rsidR="0039355B">
        <w:rPr>
          <w:rFonts w:ascii="Arial" w:hAnsi="Arial" w:cs="Arial"/>
          <w:sz w:val="24"/>
          <w:szCs w:val="24"/>
        </w:rPr>
        <w:t xml:space="preserve"> </w:t>
      </w:r>
      <w:proofErr w:type="spellStart"/>
      <w:r w:rsidR="0039355B">
        <w:rPr>
          <w:rFonts w:ascii="Arial" w:hAnsi="Arial" w:cs="Arial"/>
          <w:sz w:val="24"/>
          <w:szCs w:val="24"/>
        </w:rPr>
        <w:t>Ofsted’s</w:t>
      </w:r>
      <w:proofErr w:type="spellEnd"/>
      <w:r w:rsidR="0039355B">
        <w:rPr>
          <w:rFonts w:ascii="Arial" w:hAnsi="Arial" w:cs="Arial"/>
          <w:sz w:val="24"/>
          <w:szCs w:val="24"/>
        </w:rPr>
        <w:t xml:space="preserve"> findings </w:t>
      </w:r>
      <w:r w:rsidR="00FB310B">
        <w:rPr>
          <w:rFonts w:ascii="Arial" w:hAnsi="Arial" w:cs="Arial"/>
          <w:sz w:val="24"/>
          <w:szCs w:val="24"/>
        </w:rPr>
        <w:t>(2009</w:t>
      </w:r>
      <w:proofErr w:type="gramStart"/>
      <w:r w:rsidR="00FB310B">
        <w:rPr>
          <w:rFonts w:ascii="Arial" w:hAnsi="Arial" w:cs="Arial"/>
          <w:sz w:val="24"/>
          <w:szCs w:val="24"/>
        </w:rPr>
        <w:t xml:space="preserve">)  </w:t>
      </w:r>
      <w:r w:rsidR="00FC79B9">
        <w:rPr>
          <w:rFonts w:ascii="Arial" w:hAnsi="Arial" w:cs="Arial"/>
          <w:sz w:val="24"/>
          <w:szCs w:val="24"/>
        </w:rPr>
        <w:t>that</w:t>
      </w:r>
      <w:proofErr w:type="gramEnd"/>
      <w:r w:rsidR="00FC79B9">
        <w:rPr>
          <w:rFonts w:ascii="Arial" w:hAnsi="Arial" w:cs="Arial"/>
          <w:sz w:val="24"/>
          <w:szCs w:val="24"/>
        </w:rPr>
        <w:t xml:space="preserve"> </w:t>
      </w:r>
      <w:r w:rsidR="009D4C63" w:rsidRPr="004823BB">
        <w:rPr>
          <w:rFonts w:ascii="Arial" w:hAnsi="Arial" w:cs="Arial"/>
          <w:sz w:val="24"/>
          <w:szCs w:val="24"/>
        </w:rPr>
        <w:t xml:space="preserve">“there was a significant link in the raised usage of VLEs when there was positive encouragement by tutors in the classroom to use it”. Whatever the function, </w:t>
      </w:r>
      <w:r w:rsidR="009D4C63" w:rsidRPr="004823BB">
        <w:rPr>
          <w:rFonts w:ascii="Arial" w:hAnsi="Arial" w:cs="Arial"/>
          <w:b/>
          <w:sz w:val="24"/>
          <w:szCs w:val="24"/>
        </w:rPr>
        <w:t>using</w:t>
      </w:r>
      <w:r w:rsidR="009D4C63" w:rsidRPr="004823BB">
        <w:rPr>
          <w:rFonts w:ascii="Arial" w:hAnsi="Arial" w:cs="Arial"/>
          <w:sz w:val="24"/>
          <w:szCs w:val="24"/>
        </w:rPr>
        <w:t xml:space="preserve"> </w:t>
      </w:r>
      <w:proofErr w:type="spellStart"/>
      <w:r w:rsidR="009D4C63" w:rsidRPr="004823BB">
        <w:rPr>
          <w:rFonts w:ascii="Arial" w:hAnsi="Arial" w:cs="Arial"/>
          <w:sz w:val="24"/>
          <w:szCs w:val="24"/>
        </w:rPr>
        <w:t>moodle</w:t>
      </w:r>
      <w:proofErr w:type="spellEnd"/>
      <w:r w:rsidR="009D4C63" w:rsidRPr="004823BB">
        <w:rPr>
          <w:rFonts w:ascii="Arial" w:hAnsi="Arial" w:cs="Arial"/>
          <w:sz w:val="24"/>
          <w:szCs w:val="24"/>
        </w:rPr>
        <w:t xml:space="preserve"> </w:t>
      </w:r>
      <w:r w:rsidR="00A27292" w:rsidRPr="004823BB">
        <w:rPr>
          <w:rFonts w:ascii="Arial" w:hAnsi="Arial" w:cs="Arial"/>
          <w:sz w:val="24"/>
          <w:szCs w:val="24"/>
        </w:rPr>
        <w:t xml:space="preserve">regularly </w:t>
      </w:r>
      <w:r w:rsidR="009D4C63" w:rsidRPr="004823BB">
        <w:rPr>
          <w:rFonts w:ascii="Arial" w:hAnsi="Arial" w:cs="Arial"/>
          <w:sz w:val="24"/>
          <w:szCs w:val="24"/>
        </w:rPr>
        <w:t xml:space="preserve">is the key. </w:t>
      </w:r>
    </w:p>
    <w:p w:rsidR="00004E0F" w:rsidRPr="004823BB" w:rsidRDefault="002015ED" w:rsidP="004823BB">
      <w:pPr>
        <w:spacing w:line="480" w:lineRule="auto"/>
        <w:jc w:val="both"/>
        <w:rPr>
          <w:rFonts w:ascii="Arial" w:hAnsi="Arial" w:cs="Arial"/>
          <w:sz w:val="24"/>
          <w:szCs w:val="24"/>
        </w:rPr>
      </w:pPr>
      <w:r w:rsidRPr="004823BB">
        <w:rPr>
          <w:rFonts w:ascii="Arial" w:hAnsi="Arial" w:cs="Arial"/>
          <w:sz w:val="24"/>
          <w:szCs w:val="24"/>
        </w:rPr>
        <w:t xml:space="preserve">Our findings tell us that training learners and selling the benefits of engaging with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supports the wider cultural changes that need to take place in the curriculum area. One of these cultural changes is </w:t>
      </w:r>
      <w:r w:rsidR="00E650DB" w:rsidRPr="004823BB">
        <w:rPr>
          <w:rFonts w:ascii="Arial" w:hAnsi="Arial" w:cs="Arial"/>
          <w:sz w:val="24"/>
          <w:szCs w:val="24"/>
        </w:rPr>
        <w:t xml:space="preserve">the </w:t>
      </w:r>
      <w:r w:rsidRPr="004823BB">
        <w:rPr>
          <w:rFonts w:ascii="Arial" w:hAnsi="Arial" w:cs="Arial"/>
          <w:sz w:val="24"/>
          <w:szCs w:val="24"/>
        </w:rPr>
        <w:t>attitude to, nature and impact of CPD str</w:t>
      </w:r>
      <w:r w:rsidR="00E650DB" w:rsidRPr="004823BB">
        <w:rPr>
          <w:rFonts w:ascii="Arial" w:hAnsi="Arial" w:cs="Arial"/>
          <w:sz w:val="24"/>
          <w:szCs w:val="24"/>
        </w:rPr>
        <w:t>ategies. Opportunities are</w:t>
      </w:r>
      <w:r w:rsidRPr="004823BB">
        <w:rPr>
          <w:rFonts w:ascii="Arial" w:hAnsi="Arial" w:cs="Arial"/>
          <w:sz w:val="24"/>
          <w:szCs w:val="24"/>
        </w:rPr>
        <w:t xml:space="preserve"> identified in our findings of </w:t>
      </w:r>
      <w:r w:rsidR="00FB310B">
        <w:rPr>
          <w:rFonts w:ascii="Arial" w:hAnsi="Arial" w:cs="Arial"/>
          <w:sz w:val="24"/>
          <w:szCs w:val="24"/>
        </w:rPr>
        <w:t xml:space="preserve">how appropriate CPD strategies </w:t>
      </w:r>
      <w:r w:rsidRPr="004823BB">
        <w:rPr>
          <w:rFonts w:ascii="Arial" w:hAnsi="Arial" w:cs="Arial"/>
          <w:sz w:val="24"/>
          <w:szCs w:val="24"/>
        </w:rPr>
        <w:t>can engage pract</w:t>
      </w:r>
      <w:r w:rsidR="00FC79B9">
        <w:rPr>
          <w:rFonts w:ascii="Arial" w:hAnsi="Arial" w:cs="Arial"/>
          <w:sz w:val="24"/>
          <w:szCs w:val="24"/>
        </w:rPr>
        <w:t xml:space="preserve">itioners more successfully </w:t>
      </w:r>
      <w:proofErr w:type="gramStart"/>
      <w:r w:rsidR="00FC79B9">
        <w:rPr>
          <w:rFonts w:ascii="Arial" w:hAnsi="Arial" w:cs="Arial"/>
          <w:sz w:val="24"/>
          <w:szCs w:val="24"/>
        </w:rPr>
        <w:t xml:space="preserve">and  </w:t>
      </w:r>
      <w:r w:rsidRPr="004823BB">
        <w:rPr>
          <w:rFonts w:ascii="Arial" w:hAnsi="Arial" w:cs="Arial"/>
          <w:sz w:val="24"/>
          <w:szCs w:val="24"/>
        </w:rPr>
        <w:t>support</w:t>
      </w:r>
      <w:proofErr w:type="gramEnd"/>
      <w:r w:rsidRPr="004823BB">
        <w:rPr>
          <w:rFonts w:ascii="Arial" w:hAnsi="Arial" w:cs="Arial"/>
          <w:sz w:val="24"/>
          <w:szCs w:val="24"/>
        </w:rPr>
        <w:t xml:space="preserve"> </w:t>
      </w:r>
      <w:r w:rsidR="00FB310B">
        <w:rPr>
          <w:rFonts w:ascii="Arial" w:hAnsi="Arial" w:cs="Arial"/>
          <w:sz w:val="24"/>
          <w:szCs w:val="24"/>
        </w:rPr>
        <w:t xml:space="preserve"> </w:t>
      </w:r>
      <w:r w:rsidRPr="004823BB">
        <w:rPr>
          <w:rFonts w:ascii="Arial" w:hAnsi="Arial" w:cs="Arial"/>
          <w:sz w:val="24"/>
          <w:szCs w:val="24"/>
        </w:rPr>
        <w:t>the use of this VLE to enhance teaching and learning</w:t>
      </w:r>
      <w:r w:rsidR="00094EC1" w:rsidRPr="004823BB">
        <w:rPr>
          <w:rFonts w:ascii="Arial" w:hAnsi="Arial" w:cs="Arial"/>
          <w:sz w:val="24"/>
          <w:szCs w:val="24"/>
        </w:rPr>
        <w:t>.</w:t>
      </w:r>
    </w:p>
    <w:p w:rsidR="00B2110E" w:rsidRPr="004823BB" w:rsidRDefault="0039355B" w:rsidP="004823BB">
      <w:pPr>
        <w:spacing w:line="480" w:lineRule="auto"/>
        <w:jc w:val="both"/>
        <w:rPr>
          <w:rFonts w:ascii="Arial" w:hAnsi="Arial" w:cs="Arial"/>
          <w:sz w:val="24"/>
          <w:szCs w:val="24"/>
        </w:rPr>
      </w:pPr>
      <w:r>
        <w:rPr>
          <w:rFonts w:ascii="Arial" w:hAnsi="Arial" w:cs="Arial"/>
          <w:sz w:val="24"/>
          <w:szCs w:val="24"/>
        </w:rPr>
        <w:t>E</w:t>
      </w:r>
      <w:r w:rsidR="00094EC1" w:rsidRPr="004823BB">
        <w:rPr>
          <w:rFonts w:ascii="Arial" w:hAnsi="Arial" w:cs="Arial"/>
          <w:sz w:val="24"/>
          <w:szCs w:val="24"/>
        </w:rPr>
        <w:t>ffective CPD could do this by firstly challenging what Bruner 1996 identifies in some educational establishments as “folk psychology”. Challenge th</w:t>
      </w:r>
      <w:r w:rsidR="00F83B08" w:rsidRPr="004823BB">
        <w:rPr>
          <w:rFonts w:ascii="Arial" w:hAnsi="Arial" w:cs="Arial"/>
          <w:sz w:val="24"/>
          <w:szCs w:val="24"/>
        </w:rPr>
        <w:t xml:space="preserve">e preconceived ideas </w:t>
      </w:r>
      <w:r w:rsidR="00B169D6" w:rsidRPr="004823BB">
        <w:rPr>
          <w:rFonts w:ascii="Arial" w:hAnsi="Arial" w:cs="Arial"/>
          <w:sz w:val="24"/>
          <w:szCs w:val="24"/>
        </w:rPr>
        <w:t>about</w:t>
      </w:r>
      <w:r>
        <w:rPr>
          <w:rFonts w:ascii="Arial" w:hAnsi="Arial" w:cs="Arial"/>
          <w:sz w:val="24"/>
          <w:szCs w:val="24"/>
        </w:rPr>
        <w:t xml:space="preserve"> the relevance and benefits of </w:t>
      </w:r>
      <w:proofErr w:type="spellStart"/>
      <w:r w:rsidR="00B169D6" w:rsidRPr="004823BB">
        <w:rPr>
          <w:rFonts w:ascii="Arial" w:hAnsi="Arial" w:cs="Arial"/>
          <w:sz w:val="24"/>
          <w:szCs w:val="24"/>
        </w:rPr>
        <w:t>moodle</w:t>
      </w:r>
      <w:proofErr w:type="spellEnd"/>
      <w:r w:rsidR="00F83B08" w:rsidRPr="004823BB">
        <w:rPr>
          <w:rFonts w:ascii="Arial" w:hAnsi="Arial" w:cs="Arial"/>
          <w:sz w:val="24"/>
          <w:szCs w:val="24"/>
        </w:rPr>
        <w:t>. In challenging this</w:t>
      </w:r>
      <w:r w:rsidR="00FC79B9">
        <w:rPr>
          <w:rFonts w:ascii="Arial" w:hAnsi="Arial" w:cs="Arial"/>
          <w:sz w:val="24"/>
          <w:szCs w:val="24"/>
        </w:rPr>
        <w:t>,</w:t>
      </w:r>
      <w:r w:rsidR="00F83B08" w:rsidRPr="004823BB">
        <w:rPr>
          <w:rFonts w:ascii="Arial" w:hAnsi="Arial" w:cs="Arial"/>
          <w:sz w:val="24"/>
          <w:szCs w:val="24"/>
        </w:rPr>
        <w:t xml:space="preserve"> the real opportunities </w:t>
      </w:r>
      <w:proofErr w:type="spellStart"/>
      <w:r w:rsidR="00F83B08" w:rsidRPr="004823BB">
        <w:rPr>
          <w:rFonts w:ascii="Arial" w:hAnsi="Arial" w:cs="Arial"/>
          <w:sz w:val="24"/>
          <w:szCs w:val="24"/>
        </w:rPr>
        <w:t>moodle</w:t>
      </w:r>
      <w:proofErr w:type="spellEnd"/>
      <w:r w:rsidR="00F83B08" w:rsidRPr="004823BB">
        <w:rPr>
          <w:rFonts w:ascii="Arial" w:hAnsi="Arial" w:cs="Arial"/>
          <w:sz w:val="24"/>
          <w:szCs w:val="24"/>
        </w:rPr>
        <w:t xml:space="preserve"> affords could flourish. Our findings suggest the </w:t>
      </w:r>
      <w:r w:rsidR="0002125E" w:rsidRPr="004823BB">
        <w:rPr>
          <w:rFonts w:ascii="Arial" w:hAnsi="Arial" w:cs="Arial"/>
          <w:sz w:val="24"/>
          <w:szCs w:val="24"/>
        </w:rPr>
        <w:t xml:space="preserve">second </w:t>
      </w:r>
      <w:r w:rsidR="00F83B08" w:rsidRPr="004823BB">
        <w:rPr>
          <w:rFonts w:ascii="Arial" w:hAnsi="Arial" w:cs="Arial"/>
          <w:sz w:val="24"/>
          <w:szCs w:val="24"/>
        </w:rPr>
        <w:t xml:space="preserve">most </w:t>
      </w:r>
      <w:proofErr w:type="spellStart"/>
      <w:r w:rsidR="00F83B08" w:rsidRPr="004823BB">
        <w:rPr>
          <w:rFonts w:ascii="Arial" w:hAnsi="Arial" w:cs="Arial"/>
          <w:sz w:val="24"/>
          <w:szCs w:val="24"/>
        </w:rPr>
        <w:t>favoured</w:t>
      </w:r>
      <w:proofErr w:type="spellEnd"/>
      <w:r w:rsidR="00F83B08" w:rsidRPr="004823BB">
        <w:rPr>
          <w:rFonts w:ascii="Arial" w:hAnsi="Arial" w:cs="Arial"/>
          <w:sz w:val="24"/>
          <w:szCs w:val="24"/>
        </w:rPr>
        <w:t xml:space="preserve"> CPD strategy </w:t>
      </w:r>
      <w:r w:rsidR="00B169D6" w:rsidRPr="004823BB">
        <w:rPr>
          <w:rFonts w:ascii="Arial" w:hAnsi="Arial" w:cs="Arial"/>
          <w:sz w:val="24"/>
          <w:szCs w:val="24"/>
        </w:rPr>
        <w:t>is in house face to face. By tapping</w:t>
      </w:r>
      <w:r w:rsidR="00F83B08" w:rsidRPr="004823BB">
        <w:rPr>
          <w:rFonts w:ascii="Arial" w:hAnsi="Arial" w:cs="Arial"/>
          <w:sz w:val="24"/>
          <w:szCs w:val="24"/>
        </w:rPr>
        <w:t xml:space="preserve"> into existing skills and expertise within the team (expanding to </w:t>
      </w:r>
      <w:r w:rsidR="00B169D6" w:rsidRPr="004823BB">
        <w:rPr>
          <w:rFonts w:ascii="Arial" w:hAnsi="Arial" w:cs="Arial"/>
          <w:sz w:val="24"/>
          <w:szCs w:val="24"/>
        </w:rPr>
        <w:t>cross college expertise) and using</w:t>
      </w:r>
      <w:r w:rsidR="00F83B08" w:rsidRPr="004823BB">
        <w:rPr>
          <w:rFonts w:ascii="Arial" w:hAnsi="Arial" w:cs="Arial"/>
          <w:sz w:val="24"/>
          <w:szCs w:val="24"/>
        </w:rPr>
        <w:t xml:space="preserve"> these individuals to engage </w:t>
      </w:r>
      <w:r w:rsidR="00B169D6" w:rsidRPr="004823BB">
        <w:rPr>
          <w:rFonts w:ascii="Arial" w:hAnsi="Arial" w:cs="Arial"/>
          <w:sz w:val="24"/>
          <w:szCs w:val="24"/>
        </w:rPr>
        <w:t xml:space="preserve">with </w:t>
      </w:r>
      <w:r w:rsidR="00F83B08" w:rsidRPr="004823BB">
        <w:rPr>
          <w:rFonts w:ascii="Arial" w:hAnsi="Arial" w:cs="Arial"/>
          <w:sz w:val="24"/>
          <w:szCs w:val="24"/>
        </w:rPr>
        <w:t>the wider team</w:t>
      </w:r>
      <w:r w:rsidR="00B169D6" w:rsidRPr="004823BB">
        <w:rPr>
          <w:rFonts w:ascii="Arial" w:hAnsi="Arial" w:cs="Arial"/>
          <w:sz w:val="24"/>
          <w:szCs w:val="24"/>
        </w:rPr>
        <w:t>,</w:t>
      </w:r>
      <w:r w:rsidR="00F83B08" w:rsidRPr="004823BB">
        <w:rPr>
          <w:rFonts w:ascii="Arial" w:hAnsi="Arial" w:cs="Arial"/>
          <w:sz w:val="24"/>
          <w:szCs w:val="24"/>
        </w:rPr>
        <w:t xml:space="preserve"> initial</w:t>
      </w:r>
      <w:r w:rsidR="00B169D6" w:rsidRPr="004823BB">
        <w:rPr>
          <w:rFonts w:ascii="Arial" w:hAnsi="Arial" w:cs="Arial"/>
          <w:sz w:val="24"/>
          <w:szCs w:val="24"/>
        </w:rPr>
        <w:t>ly with basic examples of good practice,</w:t>
      </w:r>
      <w:r w:rsidR="00F83B08" w:rsidRPr="004823BB">
        <w:rPr>
          <w:rFonts w:ascii="Arial" w:hAnsi="Arial" w:cs="Arial"/>
          <w:sz w:val="24"/>
          <w:szCs w:val="24"/>
        </w:rPr>
        <w:t xml:space="preserve"> the r</w:t>
      </w:r>
      <w:r w:rsidR="00B169D6" w:rsidRPr="004823BB">
        <w:rPr>
          <w:rFonts w:ascii="Arial" w:hAnsi="Arial" w:cs="Arial"/>
          <w:sz w:val="24"/>
          <w:szCs w:val="24"/>
        </w:rPr>
        <w:t xml:space="preserve">elevance and benefits of </w:t>
      </w:r>
      <w:proofErr w:type="spellStart"/>
      <w:r w:rsidR="00B169D6" w:rsidRPr="004823BB">
        <w:rPr>
          <w:rFonts w:ascii="Arial" w:hAnsi="Arial" w:cs="Arial"/>
          <w:sz w:val="24"/>
          <w:szCs w:val="24"/>
        </w:rPr>
        <w:t>moodle</w:t>
      </w:r>
      <w:proofErr w:type="spellEnd"/>
      <w:r w:rsidR="00B169D6" w:rsidRPr="004823BB">
        <w:rPr>
          <w:rFonts w:ascii="Arial" w:hAnsi="Arial" w:cs="Arial"/>
          <w:sz w:val="24"/>
          <w:szCs w:val="24"/>
        </w:rPr>
        <w:t xml:space="preserve"> are promoted. </w:t>
      </w:r>
      <w:r w:rsidR="00F83B08" w:rsidRPr="004823BB">
        <w:rPr>
          <w:rFonts w:ascii="Arial" w:hAnsi="Arial" w:cs="Arial"/>
          <w:sz w:val="24"/>
          <w:szCs w:val="24"/>
        </w:rPr>
        <w:t xml:space="preserve"> This would also help to promote </w:t>
      </w:r>
      <w:r w:rsidR="00CF037D" w:rsidRPr="004823BB">
        <w:rPr>
          <w:rFonts w:ascii="Arial" w:hAnsi="Arial" w:cs="Arial"/>
          <w:sz w:val="24"/>
          <w:szCs w:val="24"/>
        </w:rPr>
        <w:t>“</w:t>
      </w:r>
      <w:r w:rsidR="00F83B08" w:rsidRPr="004823BB">
        <w:rPr>
          <w:rFonts w:ascii="Arial" w:hAnsi="Arial" w:cs="Arial"/>
          <w:sz w:val="24"/>
          <w:szCs w:val="24"/>
        </w:rPr>
        <w:t>buy in</w:t>
      </w:r>
      <w:r w:rsidR="00CF037D" w:rsidRPr="004823BB">
        <w:rPr>
          <w:rFonts w:ascii="Arial" w:hAnsi="Arial" w:cs="Arial"/>
          <w:sz w:val="24"/>
          <w:szCs w:val="24"/>
        </w:rPr>
        <w:t>”</w:t>
      </w:r>
      <w:r w:rsidR="00F83B08" w:rsidRPr="004823BB">
        <w:rPr>
          <w:rFonts w:ascii="Arial" w:hAnsi="Arial" w:cs="Arial"/>
          <w:sz w:val="24"/>
          <w:szCs w:val="24"/>
        </w:rPr>
        <w:t xml:space="preserve"> from the whole team and challenge the “folk psychology” (Bruner 1996).</w:t>
      </w:r>
      <w:r w:rsidR="0002125E" w:rsidRPr="004823BB">
        <w:rPr>
          <w:rFonts w:ascii="Arial" w:hAnsi="Arial" w:cs="Arial"/>
          <w:sz w:val="24"/>
          <w:szCs w:val="24"/>
        </w:rPr>
        <w:t xml:space="preserve">  This could provide ownership to the team and then seek to provide follow </w:t>
      </w:r>
      <w:r w:rsidR="00CF037D" w:rsidRPr="004823BB">
        <w:rPr>
          <w:rFonts w:ascii="Arial" w:hAnsi="Arial" w:cs="Arial"/>
          <w:sz w:val="24"/>
          <w:szCs w:val="24"/>
        </w:rPr>
        <w:t xml:space="preserve">up </w:t>
      </w:r>
      <w:r w:rsidR="0002125E" w:rsidRPr="004823BB">
        <w:rPr>
          <w:rFonts w:ascii="Arial" w:hAnsi="Arial" w:cs="Arial"/>
          <w:sz w:val="24"/>
          <w:szCs w:val="24"/>
        </w:rPr>
        <w:t xml:space="preserve">support via the most </w:t>
      </w:r>
      <w:proofErr w:type="spellStart"/>
      <w:r w:rsidR="0002125E" w:rsidRPr="004823BB">
        <w:rPr>
          <w:rFonts w:ascii="Arial" w:hAnsi="Arial" w:cs="Arial"/>
          <w:sz w:val="24"/>
          <w:szCs w:val="24"/>
        </w:rPr>
        <w:t>favoured</w:t>
      </w:r>
      <w:proofErr w:type="spellEnd"/>
      <w:r w:rsidR="0002125E" w:rsidRPr="004823BB">
        <w:rPr>
          <w:rFonts w:ascii="Arial" w:hAnsi="Arial" w:cs="Arial"/>
          <w:sz w:val="24"/>
          <w:szCs w:val="24"/>
        </w:rPr>
        <w:t xml:space="preserve"> CPD strategy identified from our findings as </w:t>
      </w:r>
      <w:r w:rsidR="0002125E" w:rsidRPr="004823BB">
        <w:rPr>
          <w:rFonts w:ascii="Arial" w:hAnsi="Arial" w:cs="Arial"/>
          <w:sz w:val="24"/>
          <w:szCs w:val="24"/>
        </w:rPr>
        <w:lastRenderedPageBreak/>
        <w:t>one to one peer support.  Indeed</w:t>
      </w:r>
      <w:r w:rsidR="00CF037D" w:rsidRPr="004823BB">
        <w:rPr>
          <w:rFonts w:ascii="Arial" w:hAnsi="Arial" w:cs="Arial"/>
          <w:sz w:val="24"/>
          <w:szCs w:val="24"/>
        </w:rPr>
        <w:t>,</w:t>
      </w:r>
      <w:r w:rsidR="0002125E" w:rsidRPr="004823BB">
        <w:rPr>
          <w:rFonts w:ascii="Arial" w:hAnsi="Arial" w:cs="Arial"/>
          <w:sz w:val="24"/>
          <w:szCs w:val="24"/>
        </w:rPr>
        <w:t xml:space="preserve"> one interview</w:t>
      </w:r>
      <w:r w:rsidR="00CF037D" w:rsidRPr="004823BB">
        <w:rPr>
          <w:rFonts w:ascii="Arial" w:hAnsi="Arial" w:cs="Arial"/>
          <w:sz w:val="24"/>
          <w:szCs w:val="24"/>
        </w:rPr>
        <w:t>ee</w:t>
      </w:r>
      <w:r w:rsidR="0002125E" w:rsidRPr="004823BB">
        <w:rPr>
          <w:rFonts w:ascii="Arial" w:hAnsi="Arial" w:cs="Arial"/>
          <w:sz w:val="24"/>
          <w:szCs w:val="24"/>
        </w:rPr>
        <w:t xml:space="preserve"> recognized “ther</w:t>
      </w:r>
      <w:r w:rsidR="00FB310B">
        <w:rPr>
          <w:rFonts w:ascii="Arial" w:hAnsi="Arial" w:cs="Arial"/>
          <w:sz w:val="24"/>
          <w:szCs w:val="24"/>
        </w:rPr>
        <w:t>e needed to be a wider buy into</w:t>
      </w:r>
      <w:r w:rsidR="0002125E" w:rsidRPr="004823BB">
        <w:rPr>
          <w:rFonts w:ascii="Arial" w:hAnsi="Arial" w:cs="Arial"/>
          <w:sz w:val="24"/>
          <w:szCs w:val="24"/>
        </w:rPr>
        <w:t xml:space="preserve"> </w:t>
      </w:r>
      <w:r w:rsidR="00F94FC0">
        <w:rPr>
          <w:rFonts w:ascii="Arial" w:hAnsi="Arial" w:cs="Arial"/>
          <w:sz w:val="24"/>
          <w:szCs w:val="24"/>
        </w:rPr>
        <w:t xml:space="preserve">the learning culture of </w:t>
      </w:r>
      <w:proofErr w:type="spellStart"/>
      <w:r w:rsidR="00F94FC0">
        <w:rPr>
          <w:rFonts w:ascii="Arial" w:hAnsi="Arial" w:cs="Arial"/>
          <w:sz w:val="24"/>
          <w:szCs w:val="24"/>
        </w:rPr>
        <w:t>moodle</w:t>
      </w:r>
      <w:proofErr w:type="spellEnd"/>
      <w:r w:rsidR="00F94FC0">
        <w:rPr>
          <w:rFonts w:ascii="Arial" w:hAnsi="Arial" w:cs="Arial"/>
          <w:sz w:val="24"/>
          <w:szCs w:val="24"/>
        </w:rPr>
        <w:t>. T</w:t>
      </w:r>
      <w:r w:rsidR="0002125E" w:rsidRPr="004823BB">
        <w:rPr>
          <w:rFonts w:ascii="Arial" w:hAnsi="Arial" w:cs="Arial"/>
          <w:sz w:val="24"/>
          <w:szCs w:val="24"/>
        </w:rPr>
        <w:t xml:space="preserve">he whole curriculum team needed to be on board…..and present at development </w:t>
      </w:r>
      <w:r w:rsidR="00FB310B">
        <w:rPr>
          <w:rFonts w:ascii="Arial" w:hAnsi="Arial" w:cs="Arial"/>
          <w:sz w:val="24"/>
          <w:szCs w:val="24"/>
        </w:rPr>
        <w:t>events.”</w:t>
      </w:r>
      <w:proofErr w:type="gramStart"/>
      <w:r>
        <w:rPr>
          <w:rFonts w:ascii="Arial" w:hAnsi="Arial" w:cs="Arial"/>
          <w:sz w:val="24"/>
          <w:szCs w:val="24"/>
        </w:rPr>
        <w:t>(</w:t>
      </w:r>
      <w:r w:rsidR="00F94FC0">
        <w:rPr>
          <w:rFonts w:ascii="Arial" w:hAnsi="Arial" w:cs="Arial"/>
          <w:sz w:val="24"/>
          <w:szCs w:val="24"/>
        </w:rPr>
        <w:t xml:space="preserve"> </w:t>
      </w:r>
      <w:r>
        <w:rPr>
          <w:rFonts w:ascii="Arial" w:hAnsi="Arial" w:cs="Arial"/>
          <w:sz w:val="24"/>
          <w:szCs w:val="24"/>
        </w:rPr>
        <w:t>appendix</w:t>
      </w:r>
      <w:proofErr w:type="gramEnd"/>
      <w:r>
        <w:rPr>
          <w:rFonts w:ascii="Arial" w:hAnsi="Arial" w:cs="Arial"/>
          <w:sz w:val="24"/>
          <w:szCs w:val="24"/>
        </w:rPr>
        <w:t xml:space="preserve"> 7).</w:t>
      </w:r>
      <w:r w:rsidR="00692D50" w:rsidRPr="004823BB">
        <w:rPr>
          <w:rFonts w:ascii="Arial" w:hAnsi="Arial" w:cs="Arial"/>
          <w:sz w:val="24"/>
          <w:szCs w:val="24"/>
        </w:rPr>
        <w:t xml:space="preserve"> CPD activitie</w:t>
      </w:r>
      <w:r w:rsidR="00CF037D" w:rsidRPr="004823BB">
        <w:rPr>
          <w:rFonts w:ascii="Arial" w:hAnsi="Arial" w:cs="Arial"/>
          <w:sz w:val="24"/>
          <w:szCs w:val="24"/>
        </w:rPr>
        <w:t>s and strategies that surround</w:t>
      </w:r>
      <w:r w:rsidR="00692D50" w:rsidRPr="004823BB">
        <w:rPr>
          <w:rFonts w:ascii="Arial" w:hAnsi="Arial" w:cs="Arial"/>
          <w:sz w:val="24"/>
          <w:szCs w:val="24"/>
        </w:rPr>
        <w:t xml:space="preserve"> the use of </w:t>
      </w:r>
      <w:proofErr w:type="spellStart"/>
      <w:r w:rsidR="00692D50" w:rsidRPr="004823BB">
        <w:rPr>
          <w:rFonts w:ascii="Arial" w:hAnsi="Arial" w:cs="Arial"/>
          <w:sz w:val="24"/>
          <w:szCs w:val="24"/>
        </w:rPr>
        <w:t>moodle</w:t>
      </w:r>
      <w:proofErr w:type="spellEnd"/>
      <w:r w:rsidR="00692D50" w:rsidRPr="004823BB">
        <w:rPr>
          <w:rFonts w:ascii="Arial" w:hAnsi="Arial" w:cs="Arial"/>
          <w:sz w:val="24"/>
          <w:szCs w:val="24"/>
        </w:rPr>
        <w:t xml:space="preserve"> to en</w:t>
      </w:r>
      <w:r w:rsidR="00CF037D" w:rsidRPr="004823BB">
        <w:rPr>
          <w:rFonts w:ascii="Arial" w:hAnsi="Arial" w:cs="Arial"/>
          <w:sz w:val="24"/>
          <w:szCs w:val="24"/>
        </w:rPr>
        <w:t>hance teaching and learning are</w:t>
      </w:r>
      <w:r w:rsidR="00692D50" w:rsidRPr="004823BB">
        <w:rPr>
          <w:rFonts w:ascii="Arial" w:hAnsi="Arial" w:cs="Arial"/>
          <w:sz w:val="24"/>
          <w:szCs w:val="24"/>
        </w:rPr>
        <w:t xml:space="preserve"> “not systematic enough and too patchy and ad hoc</w:t>
      </w:r>
      <w:r>
        <w:rPr>
          <w:rFonts w:ascii="Arial" w:hAnsi="Arial" w:cs="Arial"/>
          <w:sz w:val="24"/>
          <w:szCs w:val="24"/>
        </w:rPr>
        <w:t>” (appendix 6</w:t>
      </w:r>
      <w:r w:rsidR="00692D50" w:rsidRPr="004823BB">
        <w:rPr>
          <w:rFonts w:ascii="Arial" w:hAnsi="Arial" w:cs="Arial"/>
          <w:sz w:val="24"/>
          <w:szCs w:val="24"/>
        </w:rPr>
        <w:t>)</w:t>
      </w:r>
      <w:r w:rsidR="00D768BA" w:rsidRPr="004823BB">
        <w:rPr>
          <w:rFonts w:ascii="Arial" w:hAnsi="Arial" w:cs="Arial"/>
          <w:sz w:val="24"/>
          <w:szCs w:val="24"/>
        </w:rPr>
        <w:t>. The literature also identifies further benefits from this st</w:t>
      </w:r>
      <w:r>
        <w:rPr>
          <w:rFonts w:ascii="Arial" w:hAnsi="Arial" w:cs="Arial"/>
          <w:sz w:val="24"/>
          <w:szCs w:val="24"/>
        </w:rPr>
        <w:t>rategy. Identifica</w:t>
      </w:r>
      <w:r w:rsidR="00F94FC0">
        <w:rPr>
          <w:rFonts w:ascii="Arial" w:hAnsi="Arial" w:cs="Arial"/>
          <w:sz w:val="24"/>
          <w:szCs w:val="24"/>
        </w:rPr>
        <w:t>tion of these is</w:t>
      </w:r>
      <w:r w:rsidR="00FB310B">
        <w:rPr>
          <w:rFonts w:ascii="Arial" w:hAnsi="Arial" w:cs="Arial"/>
          <w:sz w:val="24"/>
          <w:szCs w:val="24"/>
        </w:rPr>
        <w:t xml:space="preserve"> not evidenced</w:t>
      </w:r>
      <w:r w:rsidR="00D768BA" w:rsidRPr="004823BB">
        <w:rPr>
          <w:rFonts w:ascii="Arial" w:hAnsi="Arial" w:cs="Arial"/>
          <w:sz w:val="24"/>
          <w:szCs w:val="24"/>
        </w:rPr>
        <w:t xml:space="preserve"> in our findings. For example Lesser and Stork</w:t>
      </w:r>
      <w:r w:rsidR="00FB310B">
        <w:rPr>
          <w:rFonts w:ascii="Arial" w:hAnsi="Arial" w:cs="Arial"/>
          <w:sz w:val="24"/>
          <w:szCs w:val="24"/>
        </w:rPr>
        <w:t xml:space="preserve"> </w:t>
      </w:r>
      <w:r>
        <w:rPr>
          <w:rFonts w:ascii="Arial" w:hAnsi="Arial" w:cs="Arial"/>
          <w:sz w:val="24"/>
          <w:szCs w:val="24"/>
        </w:rPr>
        <w:t>(2001)</w:t>
      </w:r>
      <w:r w:rsidR="00D768BA" w:rsidRPr="004823BB">
        <w:rPr>
          <w:rFonts w:ascii="Arial" w:hAnsi="Arial" w:cs="Arial"/>
          <w:color w:val="FF0000"/>
          <w:sz w:val="24"/>
          <w:szCs w:val="24"/>
        </w:rPr>
        <w:t xml:space="preserve"> </w:t>
      </w:r>
      <w:r w:rsidR="00F94FC0">
        <w:rPr>
          <w:rFonts w:ascii="Arial" w:hAnsi="Arial" w:cs="Arial"/>
          <w:sz w:val="24"/>
          <w:szCs w:val="24"/>
        </w:rPr>
        <w:t xml:space="preserve">talk of the </w:t>
      </w:r>
      <w:r>
        <w:rPr>
          <w:rFonts w:ascii="Arial" w:hAnsi="Arial" w:cs="Arial"/>
          <w:sz w:val="24"/>
          <w:szCs w:val="24"/>
        </w:rPr>
        <w:t>socia</w:t>
      </w:r>
      <w:r w:rsidR="00F94FC0">
        <w:rPr>
          <w:rFonts w:ascii="Arial" w:hAnsi="Arial" w:cs="Arial"/>
          <w:sz w:val="24"/>
          <w:szCs w:val="24"/>
        </w:rPr>
        <w:t xml:space="preserve">l capital that naturally </w:t>
      </w:r>
      <w:proofErr w:type="gramStart"/>
      <w:r w:rsidR="00F94FC0">
        <w:rPr>
          <w:rFonts w:ascii="Arial" w:hAnsi="Arial" w:cs="Arial"/>
          <w:sz w:val="24"/>
          <w:szCs w:val="24"/>
        </w:rPr>
        <w:t xml:space="preserve">occurs </w:t>
      </w:r>
      <w:r w:rsidR="00D768BA" w:rsidRPr="004823BB">
        <w:rPr>
          <w:rFonts w:ascii="Arial" w:hAnsi="Arial" w:cs="Arial"/>
          <w:sz w:val="24"/>
          <w:szCs w:val="24"/>
        </w:rPr>
        <w:t xml:space="preserve"> in</w:t>
      </w:r>
      <w:proofErr w:type="gramEnd"/>
      <w:r w:rsidR="00F94FC0">
        <w:rPr>
          <w:rFonts w:ascii="Arial" w:hAnsi="Arial" w:cs="Arial"/>
          <w:sz w:val="24"/>
          <w:szCs w:val="24"/>
        </w:rPr>
        <w:t xml:space="preserve"> </w:t>
      </w:r>
      <w:r w:rsidR="00D768BA" w:rsidRPr="004823BB">
        <w:rPr>
          <w:rFonts w:ascii="Arial" w:hAnsi="Arial" w:cs="Arial"/>
          <w:sz w:val="24"/>
          <w:szCs w:val="24"/>
        </w:rPr>
        <w:t xml:space="preserve"> these </w:t>
      </w:r>
      <w:r>
        <w:rPr>
          <w:rFonts w:ascii="Arial" w:hAnsi="Arial" w:cs="Arial"/>
          <w:sz w:val="24"/>
          <w:szCs w:val="24"/>
        </w:rPr>
        <w:t>CPD activit</w:t>
      </w:r>
      <w:r w:rsidR="00F94FC0">
        <w:rPr>
          <w:rFonts w:ascii="Arial" w:hAnsi="Arial" w:cs="Arial"/>
          <w:sz w:val="24"/>
          <w:szCs w:val="24"/>
        </w:rPr>
        <w:t>i</w:t>
      </w:r>
      <w:r>
        <w:rPr>
          <w:rFonts w:ascii="Arial" w:hAnsi="Arial" w:cs="Arial"/>
          <w:sz w:val="24"/>
          <w:szCs w:val="24"/>
        </w:rPr>
        <w:t xml:space="preserve">es (communities of practice and how </w:t>
      </w:r>
      <w:r w:rsidR="00D768BA" w:rsidRPr="004823BB">
        <w:rPr>
          <w:rFonts w:ascii="Arial" w:hAnsi="Arial" w:cs="Arial"/>
          <w:sz w:val="24"/>
          <w:szCs w:val="24"/>
        </w:rPr>
        <w:t xml:space="preserve"> </w:t>
      </w:r>
      <w:proofErr w:type="spellStart"/>
      <w:r w:rsidR="00D768BA" w:rsidRPr="004823BB">
        <w:rPr>
          <w:rFonts w:ascii="Arial" w:hAnsi="Arial" w:cs="Arial"/>
          <w:sz w:val="24"/>
          <w:szCs w:val="24"/>
        </w:rPr>
        <w:t>beh</w:t>
      </w:r>
      <w:r>
        <w:rPr>
          <w:rFonts w:ascii="Arial" w:hAnsi="Arial" w:cs="Arial"/>
          <w:sz w:val="24"/>
          <w:szCs w:val="24"/>
        </w:rPr>
        <w:t>avioural</w:t>
      </w:r>
      <w:proofErr w:type="spellEnd"/>
      <w:r>
        <w:rPr>
          <w:rFonts w:ascii="Arial" w:hAnsi="Arial" w:cs="Arial"/>
          <w:sz w:val="24"/>
          <w:szCs w:val="24"/>
        </w:rPr>
        <w:t xml:space="preserve"> chan</w:t>
      </w:r>
      <w:r w:rsidR="00F94FC0">
        <w:rPr>
          <w:rFonts w:ascii="Arial" w:hAnsi="Arial" w:cs="Arial"/>
          <w:sz w:val="24"/>
          <w:szCs w:val="24"/>
        </w:rPr>
        <w:t xml:space="preserve">ge can take place as a result. </w:t>
      </w:r>
      <w:proofErr w:type="gramStart"/>
      <w:r>
        <w:rPr>
          <w:rFonts w:ascii="Arial" w:hAnsi="Arial" w:cs="Arial"/>
          <w:sz w:val="24"/>
          <w:szCs w:val="24"/>
        </w:rPr>
        <w:t>Practitioners  intuitively</w:t>
      </w:r>
      <w:proofErr w:type="gramEnd"/>
      <w:r>
        <w:rPr>
          <w:rFonts w:ascii="Arial" w:hAnsi="Arial" w:cs="Arial"/>
          <w:sz w:val="24"/>
          <w:szCs w:val="24"/>
        </w:rPr>
        <w:t xml:space="preserve"> provide</w:t>
      </w:r>
      <w:r w:rsidR="00D768BA" w:rsidRPr="004823BB">
        <w:rPr>
          <w:rFonts w:ascii="Arial" w:hAnsi="Arial" w:cs="Arial"/>
          <w:sz w:val="24"/>
          <w:szCs w:val="24"/>
        </w:rPr>
        <w:t xml:space="preserve"> practical solutions to the  frustrations they experienced  without necessarily </w:t>
      </w:r>
      <w:proofErr w:type="spellStart"/>
      <w:r w:rsidR="00D768BA" w:rsidRPr="004823BB">
        <w:rPr>
          <w:rFonts w:ascii="Arial" w:hAnsi="Arial" w:cs="Arial"/>
          <w:sz w:val="24"/>
          <w:szCs w:val="24"/>
        </w:rPr>
        <w:t>realising</w:t>
      </w:r>
      <w:proofErr w:type="spellEnd"/>
      <w:r w:rsidR="00D768BA" w:rsidRPr="004823BB">
        <w:rPr>
          <w:rFonts w:ascii="Arial" w:hAnsi="Arial" w:cs="Arial"/>
          <w:sz w:val="24"/>
          <w:szCs w:val="24"/>
        </w:rPr>
        <w:t xml:space="preserve"> the wider benefi</w:t>
      </w:r>
      <w:r w:rsidR="00B668EF" w:rsidRPr="004823BB">
        <w:rPr>
          <w:rFonts w:ascii="Arial" w:hAnsi="Arial" w:cs="Arial"/>
          <w:sz w:val="24"/>
          <w:szCs w:val="24"/>
        </w:rPr>
        <w:t>ts discussed in the literature</w:t>
      </w:r>
      <w:r w:rsidR="009A1803" w:rsidRPr="004823BB">
        <w:rPr>
          <w:rFonts w:ascii="Arial" w:hAnsi="Arial" w:cs="Arial"/>
          <w:sz w:val="24"/>
          <w:szCs w:val="24"/>
        </w:rPr>
        <w:t>, in particular the positive social interactions.</w:t>
      </w:r>
    </w:p>
    <w:p w:rsidR="00207AAA" w:rsidRPr="004823BB" w:rsidRDefault="00B2110E" w:rsidP="004823BB">
      <w:pPr>
        <w:spacing w:line="480" w:lineRule="auto"/>
        <w:jc w:val="both"/>
        <w:rPr>
          <w:rFonts w:ascii="Arial" w:hAnsi="Arial" w:cs="Arial"/>
          <w:sz w:val="24"/>
          <w:szCs w:val="24"/>
        </w:rPr>
      </w:pPr>
      <w:r w:rsidRPr="004823BB">
        <w:rPr>
          <w:rFonts w:ascii="Arial" w:hAnsi="Arial" w:cs="Arial"/>
          <w:sz w:val="24"/>
          <w:szCs w:val="24"/>
        </w:rPr>
        <w:t xml:space="preserve"> </w:t>
      </w:r>
      <w:proofErr w:type="spellStart"/>
      <w:r w:rsidR="00B668EF" w:rsidRPr="004823BB">
        <w:rPr>
          <w:rFonts w:ascii="Arial" w:hAnsi="Arial" w:cs="Arial"/>
          <w:sz w:val="24"/>
          <w:szCs w:val="24"/>
        </w:rPr>
        <w:t>Becta</w:t>
      </w:r>
      <w:r w:rsidR="009A1803" w:rsidRPr="004823BB">
        <w:rPr>
          <w:rFonts w:ascii="Arial" w:hAnsi="Arial" w:cs="Arial"/>
          <w:sz w:val="24"/>
          <w:szCs w:val="24"/>
        </w:rPr>
        <w:t>’s</w:t>
      </w:r>
      <w:proofErr w:type="spellEnd"/>
      <w:r w:rsidR="009A1803" w:rsidRPr="004823BB">
        <w:rPr>
          <w:rFonts w:ascii="Arial" w:hAnsi="Arial" w:cs="Arial"/>
          <w:sz w:val="24"/>
          <w:szCs w:val="24"/>
        </w:rPr>
        <w:t xml:space="preserve"> </w:t>
      </w:r>
      <w:r w:rsidR="00B668EF" w:rsidRPr="004823BB">
        <w:rPr>
          <w:rFonts w:ascii="Arial" w:hAnsi="Arial" w:cs="Arial"/>
          <w:sz w:val="24"/>
          <w:szCs w:val="24"/>
        </w:rPr>
        <w:t xml:space="preserve">2008 </w:t>
      </w:r>
      <w:r w:rsidRPr="004823BB">
        <w:rPr>
          <w:rFonts w:ascii="Arial" w:hAnsi="Arial" w:cs="Arial"/>
          <w:sz w:val="24"/>
          <w:szCs w:val="24"/>
        </w:rPr>
        <w:t xml:space="preserve">report on the </w:t>
      </w:r>
      <w:r w:rsidR="00B668EF" w:rsidRPr="004823BB">
        <w:rPr>
          <w:rFonts w:ascii="Arial" w:hAnsi="Arial" w:cs="Arial"/>
          <w:sz w:val="24"/>
          <w:szCs w:val="24"/>
        </w:rPr>
        <w:t>cultural l</w:t>
      </w:r>
      <w:r w:rsidRPr="004823BB">
        <w:rPr>
          <w:rFonts w:ascii="Arial" w:hAnsi="Arial" w:cs="Arial"/>
          <w:sz w:val="24"/>
          <w:szCs w:val="24"/>
        </w:rPr>
        <w:t>andscape of s</w:t>
      </w:r>
      <w:r w:rsidR="00376B88">
        <w:rPr>
          <w:rFonts w:ascii="Arial" w:hAnsi="Arial" w:cs="Arial"/>
          <w:sz w:val="24"/>
          <w:szCs w:val="24"/>
        </w:rPr>
        <w:t>uccessful colleges identifies, trust and belief, actions taken quickly, high levels of communication and personal relationships</w:t>
      </w:r>
      <w:r w:rsidRPr="004823BB">
        <w:rPr>
          <w:rFonts w:ascii="Arial" w:hAnsi="Arial" w:cs="Arial"/>
          <w:sz w:val="24"/>
          <w:szCs w:val="24"/>
        </w:rPr>
        <w:t xml:space="preserve"> as key ingredients for an e- confident culture in a college</w:t>
      </w:r>
      <w:r w:rsidR="009A1803" w:rsidRPr="004823BB">
        <w:rPr>
          <w:rFonts w:ascii="Arial" w:hAnsi="Arial" w:cs="Arial"/>
          <w:sz w:val="24"/>
          <w:szCs w:val="24"/>
        </w:rPr>
        <w:t>. Our findings identify an extra ingredient.</w:t>
      </w:r>
      <w:r w:rsidR="00376B88">
        <w:rPr>
          <w:rFonts w:ascii="Arial" w:hAnsi="Arial" w:cs="Arial"/>
          <w:sz w:val="24"/>
          <w:szCs w:val="24"/>
        </w:rPr>
        <w:t xml:space="preserve"> </w:t>
      </w:r>
      <w:r w:rsidR="009A1803" w:rsidRPr="004823BB">
        <w:rPr>
          <w:rFonts w:ascii="Arial" w:hAnsi="Arial" w:cs="Arial"/>
          <w:sz w:val="24"/>
          <w:szCs w:val="24"/>
        </w:rPr>
        <w:t>P</w:t>
      </w:r>
      <w:r w:rsidRPr="004823BB">
        <w:rPr>
          <w:rFonts w:ascii="Arial" w:hAnsi="Arial" w:cs="Arial"/>
          <w:sz w:val="24"/>
          <w:szCs w:val="24"/>
        </w:rPr>
        <w:t xml:space="preserve">ractitioners want expectations of staff </w:t>
      </w:r>
      <w:r w:rsidR="00376B88">
        <w:rPr>
          <w:rFonts w:ascii="Arial" w:hAnsi="Arial" w:cs="Arial"/>
          <w:sz w:val="24"/>
          <w:szCs w:val="24"/>
        </w:rPr>
        <w:t>to be made clear and more formal</w:t>
      </w:r>
      <w:r w:rsidRPr="004823BB">
        <w:rPr>
          <w:rFonts w:ascii="Arial" w:hAnsi="Arial" w:cs="Arial"/>
          <w:sz w:val="24"/>
          <w:szCs w:val="24"/>
        </w:rPr>
        <w:t xml:space="preserve"> from leaders therefore providing </w:t>
      </w:r>
      <w:r w:rsidR="009A1803" w:rsidRPr="004823BB">
        <w:rPr>
          <w:rFonts w:ascii="Arial" w:hAnsi="Arial" w:cs="Arial"/>
          <w:sz w:val="24"/>
          <w:szCs w:val="24"/>
        </w:rPr>
        <w:t xml:space="preserve">transparency and </w:t>
      </w:r>
      <w:r w:rsidR="00376B88">
        <w:rPr>
          <w:rFonts w:ascii="Arial" w:hAnsi="Arial" w:cs="Arial"/>
          <w:sz w:val="24"/>
          <w:szCs w:val="24"/>
        </w:rPr>
        <w:t>accountability (appendix 7).</w:t>
      </w:r>
      <w:r w:rsidRPr="004823BB">
        <w:rPr>
          <w:rFonts w:ascii="Arial" w:hAnsi="Arial" w:cs="Arial"/>
          <w:sz w:val="24"/>
          <w:szCs w:val="24"/>
        </w:rPr>
        <w:t xml:space="preserve">  </w:t>
      </w:r>
      <w:r w:rsidR="009A1803" w:rsidRPr="004823BB">
        <w:rPr>
          <w:rFonts w:ascii="Arial" w:hAnsi="Arial" w:cs="Arial"/>
          <w:sz w:val="24"/>
          <w:szCs w:val="24"/>
        </w:rPr>
        <w:t>It was noted by one</w:t>
      </w:r>
      <w:r w:rsidR="00207AAA" w:rsidRPr="004823BB">
        <w:rPr>
          <w:rFonts w:ascii="Arial" w:hAnsi="Arial" w:cs="Arial"/>
          <w:sz w:val="24"/>
          <w:szCs w:val="24"/>
        </w:rPr>
        <w:t xml:space="preserve"> interview</w:t>
      </w:r>
      <w:r w:rsidR="009A1803" w:rsidRPr="004823BB">
        <w:rPr>
          <w:rFonts w:ascii="Arial" w:hAnsi="Arial" w:cs="Arial"/>
          <w:sz w:val="24"/>
          <w:szCs w:val="24"/>
        </w:rPr>
        <w:t xml:space="preserve">ee that </w:t>
      </w:r>
      <w:r w:rsidR="00207AAA" w:rsidRPr="004823BB">
        <w:rPr>
          <w:rFonts w:ascii="Arial" w:hAnsi="Arial" w:cs="Arial"/>
          <w:sz w:val="24"/>
          <w:szCs w:val="24"/>
        </w:rPr>
        <w:t xml:space="preserve">“senior curriculum leaders needed to be empowered to follow this (this being a minimum requirement of usage) up to ensure development and accountability.” Indeed </w:t>
      </w:r>
      <w:proofErr w:type="spellStart"/>
      <w:r w:rsidR="00207AAA" w:rsidRPr="004823BB">
        <w:rPr>
          <w:rFonts w:ascii="Arial" w:hAnsi="Arial" w:cs="Arial"/>
          <w:sz w:val="24"/>
          <w:szCs w:val="24"/>
        </w:rPr>
        <w:t>Becta</w:t>
      </w:r>
      <w:proofErr w:type="spellEnd"/>
      <w:r w:rsidR="00207AAA" w:rsidRPr="004823BB">
        <w:rPr>
          <w:rFonts w:ascii="Arial" w:hAnsi="Arial" w:cs="Arial"/>
          <w:sz w:val="24"/>
          <w:szCs w:val="24"/>
        </w:rPr>
        <w:t xml:space="preserve"> go on to say in the same document</w:t>
      </w:r>
      <w:r w:rsidR="009A1803" w:rsidRPr="004823BB">
        <w:rPr>
          <w:rFonts w:ascii="Arial" w:hAnsi="Arial" w:cs="Arial"/>
          <w:sz w:val="24"/>
          <w:szCs w:val="24"/>
        </w:rPr>
        <w:t xml:space="preserve"> (2008)</w:t>
      </w:r>
      <w:r w:rsidR="00207AAA" w:rsidRPr="004823BB">
        <w:rPr>
          <w:rFonts w:ascii="Arial" w:hAnsi="Arial" w:cs="Arial"/>
          <w:sz w:val="24"/>
          <w:szCs w:val="24"/>
        </w:rPr>
        <w:t xml:space="preserve"> that “leadership support is acknowledged as a precondition for the success of </w:t>
      </w:r>
      <w:r w:rsidR="00207AAA" w:rsidRPr="004823BB">
        <w:rPr>
          <w:rFonts w:ascii="Arial" w:hAnsi="Arial" w:cs="Arial"/>
          <w:sz w:val="24"/>
          <w:szCs w:val="24"/>
        </w:rPr>
        <w:lastRenderedPageBreak/>
        <w:t xml:space="preserve">any change strategy”. Our findings </w:t>
      </w:r>
      <w:r w:rsidR="009A1803" w:rsidRPr="004823BB">
        <w:rPr>
          <w:rFonts w:ascii="Arial" w:hAnsi="Arial" w:cs="Arial"/>
          <w:sz w:val="24"/>
          <w:szCs w:val="24"/>
        </w:rPr>
        <w:t>suggest that this leadership</w:t>
      </w:r>
      <w:r w:rsidR="00207AAA" w:rsidRPr="004823BB">
        <w:rPr>
          <w:rFonts w:ascii="Arial" w:hAnsi="Arial" w:cs="Arial"/>
          <w:sz w:val="24"/>
          <w:szCs w:val="24"/>
        </w:rPr>
        <w:t xml:space="preserve"> support needs to be more specific and a sharper focus on attendance at developm</w:t>
      </w:r>
      <w:r w:rsidR="009A1803" w:rsidRPr="004823BB">
        <w:rPr>
          <w:rFonts w:ascii="Arial" w:hAnsi="Arial" w:cs="Arial"/>
          <w:sz w:val="24"/>
          <w:szCs w:val="24"/>
        </w:rPr>
        <w:t>ent meetings and follo</w:t>
      </w:r>
      <w:r w:rsidR="00376B88">
        <w:rPr>
          <w:rFonts w:ascii="Arial" w:hAnsi="Arial" w:cs="Arial"/>
          <w:sz w:val="24"/>
          <w:szCs w:val="24"/>
        </w:rPr>
        <w:t>w through with individuals take</w:t>
      </w:r>
      <w:r w:rsidR="009A1803" w:rsidRPr="004823BB">
        <w:rPr>
          <w:rFonts w:ascii="Arial" w:hAnsi="Arial" w:cs="Arial"/>
          <w:sz w:val="24"/>
          <w:szCs w:val="24"/>
        </w:rPr>
        <w:t xml:space="preserve"> place.</w:t>
      </w:r>
      <w:r w:rsidR="00207AAA" w:rsidRPr="004823BB">
        <w:rPr>
          <w:rFonts w:ascii="Arial" w:hAnsi="Arial" w:cs="Arial"/>
          <w:sz w:val="24"/>
          <w:szCs w:val="24"/>
        </w:rPr>
        <w:t xml:space="preserve"> This reflects also the findings </w:t>
      </w:r>
      <w:r w:rsidR="009A1803" w:rsidRPr="004823BB">
        <w:rPr>
          <w:rFonts w:ascii="Arial" w:hAnsi="Arial" w:cs="Arial"/>
          <w:sz w:val="24"/>
          <w:szCs w:val="24"/>
        </w:rPr>
        <w:t xml:space="preserve">of </w:t>
      </w:r>
      <w:proofErr w:type="spellStart"/>
      <w:r w:rsidR="009A1803" w:rsidRPr="004823BB">
        <w:rPr>
          <w:rFonts w:ascii="Arial" w:hAnsi="Arial" w:cs="Arial"/>
          <w:sz w:val="24"/>
          <w:szCs w:val="24"/>
        </w:rPr>
        <w:t>Ofsted</w:t>
      </w:r>
      <w:proofErr w:type="spellEnd"/>
      <w:r w:rsidR="009A1803" w:rsidRPr="004823BB">
        <w:rPr>
          <w:rFonts w:ascii="Arial" w:hAnsi="Arial" w:cs="Arial"/>
          <w:sz w:val="24"/>
          <w:szCs w:val="24"/>
        </w:rPr>
        <w:t xml:space="preserve"> in 2009 who noted </w:t>
      </w:r>
      <w:r w:rsidR="00207AAA" w:rsidRPr="004823BB">
        <w:rPr>
          <w:rFonts w:ascii="Arial" w:hAnsi="Arial" w:cs="Arial"/>
          <w:sz w:val="24"/>
          <w:szCs w:val="24"/>
        </w:rPr>
        <w:t>significantly in their research that no providers had a “comprehensive and formal quality assurance system for their VLE”.</w:t>
      </w:r>
    </w:p>
    <w:p w:rsidR="00004E0F" w:rsidRPr="004823BB" w:rsidRDefault="00207AAA" w:rsidP="004823BB">
      <w:pPr>
        <w:spacing w:line="480" w:lineRule="auto"/>
        <w:jc w:val="both"/>
        <w:rPr>
          <w:rFonts w:ascii="Arial" w:hAnsi="Arial" w:cs="Arial"/>
          <w:sz w:val="24"/>
          <w:szCs w:val="24"/>
        </w:rPr>
      </w:pPr>
      <w:r w:rsidRPr="004823BB">
        <w:rPr>
          <w:rFonts w:ascii="Arial" w:hAnsi="Arial" w:cs="Arial"/>
          <w:sz w:val="24"/>
          <w:szCs w:val="24"/>
        </w:rPr>
        <w:t xml:space="preserve">Our findings made no significant reference to rewards or incentive schemes for practitioners to help motivate them </w:t>
      </w:r>
      <w:r w:rsidR="000E1CF2" w:rsidRPr="004823BB">
        <w:rPr>
          <w:rFonts w:ascii="Arial" w:hAnsi="Arial" w:cs="Arial"/>
          <w:sz w:val="24"/>
          <w:szCs w:val="24"/>
        </w:rPr>
        <w:t>to engage further with the VLE to enhance teaching and learning.</w:t>
      </w:r>
      <w:r w:rsidRPr="004823BB">
        <w:rPr>
          <w:rFonts w:ascii="Arial" w:hAnsi="Arial" w:cs="Arial"/>
          <w:sz w:val="24"/>
          <w:szCs w:val="24"/>
        </w:rPr>
        <w:t xml:space="preserve"> The questionnaire</w:t>
      </w:r>
      <w:r w:rsidR="00CC4CB8" w:rsidRPr="004823BB">
        <w:rPr>
          <w:rFonts w:ascii="Arial" w:hAnsi="Arial" w:cs="Arial"/>
          <w:sz w:val="24"/>
          <w:szCs w:val="24"/>
        </w:rPr>
        <w:t xml:space="preserve"> </w:t>
      </w:r>
      <w:r w:rsidR="000E1CF2" w:rsidRPr="004823BB">
        <w:rPr>
          <w:rFonts w:ascii="Arial" w:hAnsi="Arial" w:cs="Arial"/>
          <w:sz w:val="24"/>
          <w:szCs w:val="24"/>
        </w:rPr>
        <w:t xml:space="preserve">designed for our research </w:t>
      </w:r>
      <w:r w:rsidR="00CC4CB8" w:rsidRPr="004823BB">
        <w:rPr>
          <w:rFonts w:ascii="Arial" w:hAnsi="Arial" w:cs="Arial"/>
          <w:sz w:val="24"/>
          <w:szCs w:val="24"/>
        </w:rPr>
        <w:t xml:space="preserve">did not make specific reference to this but did provide opportunities for further comment on strategies to support engagement with </w:t>
      </w:r>
      <w:proofErr w:type="spellStart"/>
      <w:r w:rsidR="00CC4CB8" w:rsidRPr="004823BB">
        <w:rPr>
          <w:rFonts w:ascii="Arial" w:hAnsi="Arial" w:cs="Arial"/>
          <w:sz w:val="24"/>
          <w:szCs w:val="24"/>
        </w:rPr>
        <w:t>moodle</w:t>
      </w:r>
      <w:proofErr w:type="spellEnd"/>
      <w:r w:rsidR="00376B88">
        <w:rPr>
          <w:rFonts w:ascii="Arial" w:hAnsi="Arial" w:cs="Arial"/>
          <w:sz w:val="24"/>
          <w:szCs w:val="24"/>
        </w:rPr>
        <w:t xml:space="preserve">. </w:t>
      </w:r>
      <w:r w:rsidR="00CC4CB8" w:rsidRPr="004823BB">
        <w:rPr>
          <w:rFonts w:ascii="Arial" w:hAnsi="Arial" w:cs="Arial"/>
          <w:sz w:val="24"/>
          <w:szCs w:val="24"/>
        </w:rPr>
        <w:t xml:space="preserve"> The literature however makes several references to both intrinsic and extrinsic incentive and reward schemes. Wenger (1998)</w:t>
      </w:r>
      <w:r w:rsidR="00CB100F" w:rsidRPr="004823BB">
        <w:rPr>
          <w:rFonts w:ascii="Arial" w:hAnsi="Arial" w:cs="Arial"/>
          <w:sz w:val="24"/>
          <w:szCs w:val="24"/>
        </w:rPr>
        <w:t xml:space="preserve"> </w:t>
      </w:r>
      <w:r w:rsidR="00CC4CB8" w:rsidRPr="004823BB">
        <w:rPr>
          <w:rFonts w:ascii="Arial" w:hAnsi="Arial" w:cs="Arial"/>
          <w:sz w:val="24"/>
          <w:szCs w:val="24"/>
        </w:rPr>
        <w:t xml:space="preserve">points out that “over time this collective learning (in </w:t>
      </w:r>
      <w:proofErr w:type="gramStart"/>
      <w:r w:rsidR="00CC4CB8" w:rsidRPr="004823BB">
        <w:rPr>
          <w:rFonts w:ascii="Arial" w:hAnsi="Arial" w:cs="Arial"/>
          <w:sz w:val="24"/>
          <w:szCs w:val="24"/>
        </w:rPr>
        <w:t>this</w:t>
      </w:r>
      <w:r w:rsidR="00F94FC0">
        <w:rPr>
          <w:rFonts w:ascii="Arial" w:hAnsi="Arial" w:cs="Arial"/>
          <w:sz w:val="24"/>
          <w:szCs w:val="24"/>
        </w:rPr>
        <w:t xml:space="preserve"> </w:t>
      </w:r>
      <w:r w:rsidR="00CC4CB8" w:rsidRPr="004823BB">
        <w:rPr>
          <w:rFonts w:ascii="Arial" w:hAnsi="Arial" w:cs="Arial"/>
          <w:sz w:val="24"/>
          <w:szCs w:val="24"/>
        </w:rPr>
        <w:t>context CPD activities</w:t>
      </w:r>
      <w:proofErr w:type="gramEnd"/>
      <w:r w:rsidR="00CC4CB8" w:rsidRPr="004823BB">
        <w:rPr>
          <w:rFonts w:ascii="Arial" w:hAnsi="Arial" w:cs="Arial"/>
          <w:sz w:val="24"/>
          <w:szCs w:val="24"/>
        </w:rPr>
        <w:t>) results in practices that reflect our enterprises and the attendant social relations”</w:t>
      </w:r>
      <w:r w:rsidR="00E51B6C" w:rsidRPr="004823BB">
        <w:rPr>
          <w:rFonts w:ascii="Arial" w:hAnsi="Arial" w:cs="Arial"/>
          <w:sz w:val="24"/>
          <w:szCs w:val="24"/>
        </w:rPr>
        <w:t>. Imp</w:t>
      </w:r>
      <w:r w:rsidR="00E2196E" w:rsidRPr="004823BB">
        <w:rPr>
          <w:rFonts w:ascii="Arial" w:hAnsi="Arial" w:cs="Arial"/>
          <w:sz w:val="24"/>
          <w:szCs w:val="24"/>
        </w:rPr>
        <w:t xml:space="preserve">roved teamwork and a perceived </w:t>
      </w:r>
      <w:r w:rsidR="00E51B6C" w:rsidRPr="004823BB">
        <w:rPr>
          <w:rFonts w:ascii="Arial" w:hAnsi="Arial" w:cs="Arial"/>
          <w:sz w:val="24"/>
          <w:szCs w:val="24"/>
        </w:rPr>
        <w:t xml:space="preserve">opportunity to </w:t>
      </w:r>
      <w:r w:rsidR="00CB100F" w:rsidRPr="004823BB">
        <w:rPr>
          <w:rFonts w:ascii="Arial" w:hAnsi="Arial" w:cs="Arial"/>
          <w:sz w:val="24"/>
          <w:szCs w:val="24"/>
        </w:rPr>
        <w:t>all “</w:t>
      </w:r>
      <w:proofErr w:type="gramStart"/>
      <w:r w:rsidR="00CB100F" w:rsidRPr="004823BB">
        <w:rPr>
          <w:rFonts w:ascii="Arial" w:hAnsi="Arial" w:cs="Arial"/>
          <w:sz w:val="24"/>
          <w:szCs w:val="24"/>
        </w:rPr>
        <w:t>be</w:t>
      </w:r>
      <w:proofErr w:type="gramEnd"/>
      <w:r w:rsidR="00CB100F" w:rsidRPr="004823BB">
        <w:rPr>
          <w:rFonts w:ascii="Arial" w:hAnsi="Arial" w:cs="Arial"/>
          <w:sz w:val="24"/>
          <w:szCs w:val="24"/>
        </w:rPr>
        <w:t xml:space="preserve"> on the same page</w:t>
      </w:r>
      <w:r w:rsidR="00E2196E" w:rsidRPr="004823BB">
        <w:rPr>
          <w:rFonts w:ascii="Arial" w:hAnsi="Arial" w:cs="Arial"/>
          <w:sz w:val="24"/>
          <w:szCs w:val="24"/>
        </w:rPr>
        <w:t xml:space="preserve">!” </w:t>
      </w:r>
      <w:proofErr w:type="gramStart"/>
      <w:r w:rsidR="00FB310B">
        <w:rPr>
          <w:rFonts w:ascii="Arial" w:hAnsi="Arial" w:cs="Arial"/>
          <w:sz w:val="24"/>
          <w:szCs w:val="24"/>
        </w:rPr>
        <w:t>(</w:t>
      </w:r>
      <w:r w:rsidR="00F94FC0">
        <w:rPr>
          <w:rFonts w:ascii="Arial" w:hAnsi="Arial" w:cs="Arial"/>
          <w:sz w:val="24"/>
          <w:szCs w:val="24"/>
        </w:rPr>
        <w:t xml:space="preserve"> </w:t>
      </w:r>
      <w:r w:rsidR="00FB310B">
        <w:rPr>
          <w:rFonts w:ascii="Arial" w:hAnsi="Arial" w:cs="Arial"/>
          <w:sz w:val="24"/>
          <w:szCs w:val="24"/>
        </w:rPr>
        <w:t>comments</w:t>
      </w:r>
      <w:proofErr w:type="gramEnd"/>
      <w:r w:rsidR="00FB310B">
        <w:rPr>
          <w:rFonts w:ascii="Arial" w:hAnsi="Arial" w:cs="Arial"/>
          <w:sz w:val="24"/>
          <w:szCs w:val="24"/>
        </w:rPr>
        <w:t xml:space="preserve"> </w:t>
      </w:r>
      <w:r w:rsidR="00376B88">
        <w:rPr>
          <w:rFonts w:ascii="Arial" w:hAnsi="Arial" w:cs="Arial"/>
          <w:sz w:val="24"/>
          <w:szCs w:val="24"/>
        </w:rPr>
        <w:t xml:space="preserve">from questionnaires) </w:t>
      </w:r>
      <w:r w:rsidR="00E2196E" w:rsidRPr="004823BB">
        <w:rPr>
          <w:rFonts w:ascii="Arial" w:hAnsi="Arial" w:cs="Arial"/>
          <w:sz w:val="24"/>
          <w:szCs w:val="24"/>
        </w:rPr>
        <w:t>assumes a certain amount of</w:t>
      </w:r>
      <w:r w:rsidR="00CB100F" w:rsidRPr="004823BB">
        <w:rPr>
          <w:rFonts w:ascii="Arial" w:hAnsi="Arial" w:cs="Arial"/>
          <w:sz w:val="24"/>
          <w:szCs w:val="24"/>
        </w:rPr>
        <w:t xml:space="preserve"> </w:t>
      </w:r>
      <w:r w:rsidR="00CC4CB8" w:rsidRPr="004823BB">
        <w:rPr>
          <w:rFonts w:ascii="Arial" w:hAnsi="Arial" w:cs="Arial"/>
          <w:sz w:val="24"/>
          <w:szCs w:val="24"/>
        </w:rPr>
        <w:t xml:space="preserve"> intrinsic motivation</w:t>
      </w:r>
      <w:r w:rsidR="00376B88">
        <w:rPr>
          <w:rFonts w:ascii="Arial" w:hAnsi="Arial" w:cs="Arial"/>
          <w:sz w:val="24"/>
          <w:szCs w:val="24"/>
        </w:rPr>
        <w:t>.</w:t>
      </w:r>
      <w:r w:rsidR="00E51B6C" w:rsidRPr="004823BB">
        <w:rPr>
          <w:rFonts w:ascii="Arial" w:hAnsi="Arial" w:cs="Arial"/>
          <w:sz w:val="24"/>
          <w:szCs w:val="24"/>
        </w:rPr>
        <w:t xml:space="preserve"> </w:t>
      </w:r>
      <w:r w:rsidR="004B5F71" w:rsidRPr="004823BB">
        <w:rPr>
          <w:rFonts w:ascii="Arial" w:hAnsi="Arial" w:cs="Arial"/>
          <w:sz w:val="24"/>
          <w:szCs w:val="24"/>
        </w:rPr>
        <w:t>However, a</w:t>
      </w:r>
      <w:r w:rsidR="00CB100F" w:rsidRPr="004823BB">
        <w:rPr>
          <w:rFonts w:ascii="Arial" w:hAnsi="Arial" w:cs="Arial"/>
          <w:sz w:val="24"/>
          <w:szCs w:val="24"/>
        </w:rPr>
        <w:t xml:space="preserve">s our literature also states external reward schemes such as the Open University VLE module and the ILTTP </w:t>
      </w:r>
      <w:proofErr w:type="spellStart"/>
      <w:r w:rsidR="00CB100F" w:rsidRPr="004823BB">
        <w:rPr>
          <w:rFonts w:ascii="Arial" w:hAnsi="Arial" w:cs="Arial"/>
          <w:sz w:val="24"/>
          <w:szCs w:val="24"/>
        </w:rPr>
        <w:t>programme</w:t>
      </w:r>
      <w:proofErr w:type="spellEnd"/>
      <w:r w:rsidR="00CB100F" w:rsidRPr="004823BB">
        <w:rPr>
          <w:rFonts w:ascii="Arial" w:hAnsi="Arial" w:cs="Arial"/>
          <w:sz w:val="24"/>
          <w:szCs w:val="24"/>
        </w:rPr>
        <w:t xml:space="preserve"> seek to recognize</w:t>
      </w:r>
      <w:r w:rsidR="00524F4F" w:rsidRPr="004823BB">
        <w:rPr>
          <w:rFonts w:ascii="Arial" w:hAnsi="Arial" w:cs="Arial"/>
          <w:sz w:val="24"/>
          <w:szCs w:val="24"/>
        </w:rPr>
        <w:t xml:space="preserve"> and reward practitioner skills and sees this as an opportunity to support the engagement of practitioners with VLEs.</w:t>
      </w:r>
      <w:r w:rsidR="00CB100F" w:rsidRPr="004823BB">
        <w:rPr>
          <w:rFonts w:ascii="Arial" w:hAnsi="Arial" w:cs="Arial"/>
          <w:sz w:val="24"/>
          <w:szCs w:val="24"/>
        </w:rPr>
        <w:t xml:space="preserve"> Significantly however, the literature does not address key</w:t>
      </w:r>
      <w:r w:rsidR="00325758" w:rsidRPr="004823BB">
        <w:rPr>
          <w:rFonts w:ascii="Arial" w:hAnsi="Arial" w:cs="Arial"/>
          <w:sz w:val="24"/>
          <w:szCs w:val="24"/>
        </w:rPr>
        <w:t xml:space="preserve"> practicalities</w:t>
      </w:r>
      <w:r w:rsidR="00CB100F" w:rsidRPr="004823BB">
        <w:rPr>
          <w:rFonts w:ascii="Arial" w:hAnsi="Arial" w:cs="Arial"/>
          <w:sz w:val="24"/>
          <w:szCs w:val="24"/>
        </w:rPr>
        <w:t xml:space="preserve"> like how such reward schemes are to be funded. </w:t>
      </w:r>
      <w:r w:rsidR="00325758" w:rsidRPr="004823BB">
        <w:rPr>
          <w:rFonts w:ascii="Arial" w:hAnsi="Arial" w:cs="Arial"/>
          <w:sz w:val="24"/>
          <w:szCs w:val="24"/>
        </w:rPr>
        <w:t>Surprisingly,</w:t>
      </w:r>
      <w:r w:rsidR="00524F4F" w:rsidRPr="004823BB">
        <w:rPr>
          <w:rFonts w:ascii="Arial" w:hAnsi="Arial" w:cs="Arial"/>
          <w:sz w:val="24"/>
          <w:szCs w:val="24"/>
        </w:rPr>
        <w:t xml:space="preserve"> </w:t>
      </w:r>
      <w:r w:rsidR="00325758" w:rsidRPr="004823BB">
        <w:rPr>
          <w:rFonts w:ascii="Arial" w:hAnsi="Arial" w:cs="Arial"/>
          <w:sz w:val="24"/>
          <w:szCs w:val="24"/>
        </w:rPr>
        <w:t>no reference is</w:t>
      </w:r>
      <w:r w:rsidR="00CB100F" w:rsidRPr="004823BB">
        <w:rPr>
          <w:rFonts w:ascii="Arial" w:hAnsi="Arial" w:cs="Arial"/>
          <w:sz w:val="24"/>
          <w:szCs w:val="24"/>
        </w:rPr>
        <w:t xml:space="preserve"> made in our findings to the logging of </w:t>
      </w:r>
      <w:r w:rsidR="00CB100F" w:rsidRPr="004823BB">
        <w:rPr>
          <w:rFonts w:ascii="Arial" w:hAnsi="Arial" w:cs="Arial"/>
          <w:sz w:val="24"/>
          <w:szCs w:val="24"/>
        </w:rPr>
        <w:lastRenderedPageBreak/>
        <w:t xml:space="preserve">CPD hours </w:t>
      </w:r>
      <w:r w:rsidR="00E142BF">
        <w:rPr>
          <w:rFonts w:ascii="Arial" w:hAnsi="Arial" w:cs="Arial"/>
          <w:sz w:val="24"/>
          <w:szCs w:val="24"/>
        </w:rPr>
        <w:t>electronically via</w:t>
      </w:r>
      <w:r w:rsidR="00CB100F" w:rsidRPr="004823BB">
        <w:rPr>
          <w:rFonts w:ascii="Arial" w:hAnsi="Arial" w:cs="Arial"/>
          <w:sz w:val="24"/>
          <w:szCs w:val="24"/>
        </w:rPr>
        <w:t xml:space="preserve"> Reflect and the </w:t>
      </w:r>
      <w:r w:rsidR="00325758" w:rsidRPr="004823BB">
        <w:rPr>
          <w:rFonts w:ascii="Arial" w:hAnsi="Arial" w:cs="Arial"/>
          <w:sz w:val="24"/>
          <w:szCs w:val="24"/>
        </w:rPr>
        <w:t xml:space="preserve">minimum </w:t>
      </w:r>
      <w:r w:rsidR="00CB100F" w:rsidRPr="004823BB">
        <w:rPr>
          <w:rFonts w:ascii="Arial" w:hAnsi="Arial" w:cs="Arial"/>
          <w:sz w:val="24"/>
          <w:szCs w:val="24"/>
        </w:rPr>
        <w:t xml:space="preserve">requirements </w:t>
      </w:r>
      <w:r w:rsidR="006A2D2A">
        <w:rPr>
          <w:rFonts w:ascii="Arial" w:hAnsi="Arial" w:cs="Arial"/>
          <w:sz w:val="24"/>
          <w:szCs w:val="24"/>
        </w:rPr>
        <w:t>of</w:t>
      </w:r>
      <w:r w:rsidR="00CB100F" w:rsidRPr="004823BB">
        <w:rPr>
          <w:rFonts w:ascii="Arial" w:hAnsi="Arial" w:cs="Arial"/>
          <w:sz w:val="24"/>
          <w:szCs w:val="24"/>
        </w:rPr>
        <w:t xml:space="preserve"> IFL (institute for learning</w:t>
      </w:r>
      <w:r w:rsidR="00E142BF">
        <w:rPr>
          <w:rFonts w:ascii="Arial" w:hAnsi="Arial" w:cs="Arial"/>
          <w:sz w:val="24"/>
          <w:szCs w:val="24"/>
        </w:rPr>
        <w:t xml:space="preserve">) to keep membership current. </w:t>
      </w:r>
      <w:r w:rsidR="00CB100F" w:rsidRPr="004823BB">
        <w:rPr>
          <w:rFonts w:ascii="Arial" w:hAnsi="Arial" w:cs="Arial"/>
          <w:sz w:val="24"/>
          <w:szCs w:val="24"/>
        </w:rPr>
        <w:t xml:space="preserve"> </w:t>
      </w:r>
      <w:r w:rsidR="00524F4F" w:rsidRPr="004823BB">
        <w:rPr>
          <w:rFonts w:ascii="Arial" w:hAnsi="Arial" w:cs="Arial"/>
          <w:sz w:val="24"/>
          <w:szCs w:val="24"/>
        </w:rPr>
        <w:t xml:space="preserve">This would be an excellent planned CPD opportunity to </w:t>
      </w:r>
      <w:r w:rsidR="00E142BF">
        <w:rPr>
          <w:rFonts w:ascii="Arial" w:hAnsi="Arial" w:cs="Arial"/>
          <w:sz w:val="24"/>
          <w:szCs w:val="24"/>
        </w:rPr>
        <w:t>reward practitioners for their engagement.</w:t>
      </w:r>
    </w:p>
    <w:p w:rsidR="00980287" w:rsidRPr="004823BB" w:rsidRDefault="00FF7B43" w:rsidP="004823BB">
      <w:pPr>
        <w:spacing w:line="480" w:lineRule="auto"/>
        <w:jc w:val="both"/>
        <w:rPr>
          <w:rFonts w:ascii="Arial" w:hAnsi="Arial" w:cs="Arial"/>
          <w:sz w:val="24"/>
          <w:szCs w:val="24"/>
        </w:rPr>
      </w:pPr>
      <w:r w:rsidRPr="004823BB">
        <w:rPr>
          <w:rFonts w:ascii="Arial" w:hAnsi="Arial" w:cs="Arial"/>
          <w:sz w:val="24"/>
          <w:szCs w:val="24"/>
        </w:rPr>
        <w:t xml:space="preserve">Our research findings and analysis help us to draw some clear </w:t>
      </w:r>
      <w:r w:rsidR="00CD32FE" w:rsidRPr="004823BB">
        <w:rPr>
          <w:rFonts w:ascii="Arial" w:hAnsi="Arial" w:cs="Arial"/>
          <w:sz w:val="24"/>
          <w:szCs w:val="24"/>
        </w:rPr>
        <w:t>conclusions and recommendations as to how support can be put into place for colleagues to use a VLE ( in this context</w:t>
      </w:r>
      <w:r w:rsidR="00401E57">
        <w:rPr>
          <w:rFonts w:ascii="Arial" w:hAnsi="Arial" w:cs="Arial"/>
          <w:sz w:val="24"/>
          <w:szCs w:val="24"/>
        </w:rPr>
        <w:t xml:space="preserve"> </w:t>
      </w:r>
      <w:proofErr w:type="spellStart"/>
      <w:r w:rsidR="00401E57">
        <w:rPr>
          <w:rFonts w:ascii="Arial" w:hAnsi="Arial" w:cs="Arial"/>
          <w:sz w:val="24"/>
          <w:szCs w:val="24"/>
        </w:rPr>
        <w:t>moodle</w:t>
      </w:r>
      <w:proofErr w:type="spellEnd"/>
      <w:r w:rsidR="00524F4F" w:rsidRPr="004823BB">
        <w:rPr>
          <w:rFonts w:ascii="Arial" w:hAnsi="Arial" w:cs="Arial"/>
          <w:sz w:val="24"/>
          <w:szCs w:val="24"/>
        </w:rPr>
        <w:t>)</w:t>
      </w:r>
      <w:r w:rsidR="00CD32FE" w:rsidRPr="004823BB">
        <w:rPr>
          <w:rFonts w:ascii="Arial" w:hAnsi="Arial" w:cs="Arial"/>
          <w:sz w:val="24"/>
          <w:szCs w:val="24"/>
        </w:rPr>
        <w:t xml:space="preserve"> </w:t>
      </w:r>
      <w:r w:rsidR="00401E57">
        <w:rPr>
          <w:rFonts w:ascii="Arial" w:hAnsi="Arial" w:cs="Arial"/>
          <w:sz w:val="24"/>
          <w:szCs w:val="24"/>
        </w:rPr>
        <w:t xml:space="preserve"> </w:t>
      </w:r>
      <w:r w:rsidR="00CD32FE" w:rsidRPr="004823BB">
        <w:rPr>
          <w:rFonts w:ascii="Arial" w:hAnsi="Arial" w:cs="Arial"/>
          <w:sz w:val="24"/>
          <w:szCs w:val="24"/>
        </w:rPr>
        <w:t>t</w:t>
      </w:r>
      <w:r w:rsidR="00401E57">
        <w:rPr>
          <w:rFonts w:ascii="Arial" w:hAnsi="Arial" w:cs="Arial"/>
          <w:sz w:val="24"/>
          <w:szCs w:val="24"/>
        </w:rPr>
        <w:t>o enhance teaching and learning</w:t>
      </w:r>
      <w:r w:rsidR="00CD32FE" w:rsidRPr="004823BB">
        <w:rPr>
          <w:rFonts w:ascii="Arial" w:hAnsi="Arial" w:cs="Arial"/>
          <w:sz w:val="24"/>
          <w:szCs w:val="24"/>
        </w:rPr>
        <w:t xml:space="preserve">. </w:t>
      </w:r>
    </w:p>
    <w:p w:rsidR="00CD32FE" w:rsidRPr="004823BB" w:rsidRDefault="00CD32FE" w:rsidP="004823BB">
      <w:pPr>
        <w:spacing w:line="480" w:lineRule="auto"/>
        <w:jc w:val="both"/>
        <w:rPr>
          <w:rFonts w:ascii="Arial" w:hAnsi="Arial" w:cs="Arial"/>
          <w:sz w:val="24"/>
          <w:szCs w:val="24"/>
        </w:rPr>
      </w:pPr>
    </w:p>
    <w:p w:rsidR="00F411DA" w:rsidRPr="004823BB" w:rsidRDefault="00F411DA" w:rsidP="004823BB">
      <w:pPr>
        <w:spacing w:line="480" w:lineRule="auto"/>
        <w:jc w:val="both"/>
        <w:rPr>
          <w:rFonts w:ascii="Arial" w:hAnsi="Arial" w:cs="Arial"/>
          <w:sz w:val="24"/>
          <w:szCs w:val="24"/>
        </w:rPr>
      </w:pPr>
    </w:p>
    <w:p w:rsidR="00F411DA" w:rsidRPr="004823BB" w:rsidRDefault="00F411DA" w:rsidP="004823BB">
      <w:pPr>
        <w:spacing w:line="480" w:lineRule="auto"/>
        <w:jc w:val="both"/>
        <w:rPr>
          <w:rFonts w:ascii="Arial" w:hAnsi="Arial" w:cs="Arial"/>
          <w:sz w:val="24"/>
          <w:szCs w:val="24"/>
        </w:rPr>
      </w:pPr>
    </w:p>
    <w:p w:rsidR="00F411DA" w:rsidRPr="004823BB" w:rsidRDefault="00F411DA" w:rsidP="004823BB">
      <w:pPr>
        <w:spacing w:line="480" w:lineRule="auto"/>
        <w:jc w:val="both"/>
        <w:rPr>
          <w:rFonts w:ascii="Arial" w:hAnsi="Arial" w:cs="Arial"/>
          <w:sz w:val="24"/>
          <w:szCs w:val="24"/>
        </w:rPr>
      </w:pPr>
    </w:p>
    <w:p w:rsidR="00F411DA" w:rsidRPr="004823BB" w:rsidRDefault="00F411DA" w:rsidP="004823BB">
      <w:pPr>
        <w:spacing w:line="480" w:lineRule="auto"/>
        <w:jc w:val="both"/>
        <w:rPr>
          <w:rFonts w:ascii="Arial" w:hAnsi="Arial" w:cs="Arial"/>
          <w:sz w:val="24"/>
          <w:szCs w:val="24"/>
        </w:rPr>
      </w:pPr>
    </w:p>
    <w:p w:rsidR="00F411DA" w:rsidRPr="004823BB" w:rsidRDefault="00F411DA" w:rsidP="004823BB">
      <w:pPr>
        <w:spacing w:line="480" w:lineRule="auto"/>
        <w:jc w:val="both"/>
        <w:rPr>
          <w:rFonts w:ascii="Arial" w:hAnsi="Arial" w:cs="Arial"/>
          <w:sz w:val="24"/>
          <w:szCs w:val="24"/>
        </w:rPr>
      </w:pPr>
    </w:p>
    <w:p w:rsidR="00F411DA" w:rsidRDefault="00F411DA" w:rsidP="004823BB">
      <w:pPr>
        <w:spacing w:line="480" w:lineRule="auto"/>
        <w:jc w:val="both"/>
        <w:rPr>
          <w:rFonts w:ascii="Arial" w:hAnsi="Arial" w:cs="Arial"/>
          <w:sz w:val="24"/>
          <w:szCs w:val="24"/>
        </w:rPr>
      </w:pPr>
    </w:p>
    <w:p w:rsidR="00F94FC0" w:rsidRDefault="00F94FC0" w:rsidP="004823BB">
      <w:pPr>
        <w:spacing w:line="480" w:lineRule="auto"/>
        <w:jc w:val="both"/>
        <w:rPr>
          <w:rFonts w:ascii="Arial" w:hAnsi="Arial" w:cs="Arial"/>
          <w:sz w:val="24"/>
          <w:szCs w:val="24"/>
        </w:rPr>
      </w:pPr>
    </w:p>
    <w:p w:rsidR="00F94FC0" w:rsidRDefault="00F94FC0" w:rsidP="004823BB">
      <w:pPr>
        <w:spacing w:line="480" w:lineRule="auto"/>
        <w:jc w:val="both"/>
        <w:rPr>
          <w:rFonts w:ascii="Arial" w:hAnsi="Arial" w:cs="Arial"/>
          <w:sz w:val="24"/>
          <w:szCs w:val="24"/>
        </w:rPr>
      </w:pPr>
    </w:p>
    <w:p w:rsidR="00F94FC0" w:rsidRDefault="00F94FC0" w:rsidP="004823BB">
      <w:pPr>
        <w:spacing w:line="480" w:lineRule="auto"/>
        <w:jc w:val="both"/>
        <w:rPr>
          <w:rFonts w:ascii="Arial" w:hAnsi="Arial" w:cs="Arial"/>
          <w:sz w:val="24"/>
          <w:szCs w:val="24"/>
        </w:rPr>
      </w:pPr>
    </w:p>
    <w:p w:rsidR="00F94FC0" w:rsidRPr="004823BB" w:rsidRDefault="00F94FC0" w:rsidP="004823BB">
      <w:pPr>
        <w:spacing w:line="480" w:lineRule="auto"/>
        <w:jc w:val="both"/>
        <w:rPr>
          <w:rFonts w:ascii="Arial" w:hAnsi="Arial" w:cs="Arial"/>
          <w:sz w:val="24"/>
          <w:szCs w:val="24"/>
        </w:rPr>
      </w:pPr>
    </w:p>
    <w:p w:rsidR="00521A9A" w:rsidRDefault="00521A9A" w:rsidP="004823BB">
      <w:pPr>
        <w:spacing w:line="480" w:lineRule="auto"/>
        <w:rPr>
          <w:rFonts w:ascii="Arial" w:hAnsi="Arial" w:cs="Arial"/>
          <w:sz w:val="24"/>
          <w:szCs w:val="24"/>
        </w:rPr>
      </w:pPr>
    </w:p>
    <w:p w:rsidR="004C7819" w:rsidRDefault="00333021" w:rsidP="00EC3B55">
      <w:pPr>
        <w:spacing w:line="480" w:lineRule="auto"/>
        <w:jc w:val="both"/>
        <w:rPr>
          <w:rFonts w:ascii="Arial" w:hAnsi="Arial" w:cs="Arial"/>
          <w:b/>
          <w:sz w:val="24"/>
          <w:szCs w:val="24"/>
        </w:rPr>
      </w:pPr>
      <w:r w:rsidRPr="00521A9A">
        <w:rPr>
          <w:rFonts w:ascii="Arial" w:hAnsi="Arial" w:cs="Arial"/>
          <w:b/>
          <w:sz w:val="24"/>
          <w:szCs w:val="24"/>
        </w:rPr>
        <w:lastRenderedPageBreak/>
        <w:t>Conclusi</w:t>
      </w:r>
      <w:r w:rsidR="00521A9A">
        <w:rPr>
          <w:rFonts w:ascii="Arial" w:hAnsi="Arial" w:cs="Arial"/>
          <w:b/>
          <w:sz w:val="24"/>
          <w:szCs w:val="24"/>
        </w:rPr>
        <w:t xml:space="preserve">ons </w:t>
      </w:r>
      <w:r w:rsidR="00521A9A" w:rsidRPr="00521A9A">
        <w:rPr>
          <w:rFonts w:ascii="Arial" w:hAnsi="Arial" w:cs="Arial"/>
          <w:b/>
          <w:sz w:val="24"/>
          <w:szCs w:val="24"/>
        </w:rPr>
        <w:t>and R</w:t>
      </w:r>
      <w:r w:rsidR="00F411DA" w:rsidRPr="00521A9A">
        <w:rPr>
          <w:rFonts w:ascii="Arial" w:hAnsi="Arial" w:cs="Arial"/>
          <w:b/>
          <w:sz w:val="24"/>
          <w:szCs w:val="24"/>
        </w:rPr>
        <w:t>ecommendations</w:t>
      </w:r>
    </w:p>
    <w:p w:rsidR="00B12587" w:rsidRPr="00521A9A" w:rsidRDefault="00EE0F81" w:rsidP="00EC3B55">
      <w:pPr>
        <w:spacing w:line="480" w:lineRule="auto"/>
        <w:jc w:val="both"/>
        <w:rPr>
          <w:rFonts w:ascii="Arial" w:hAnsi="Arial" w:cs="Arial"/>
          <w:b/>
          <w:sz w:val="24"/>
          <w:szCs w:val="24"/>
        </w:rPr>
      </w:pPr>
      <w:r w:rsidRPr="004823BB">
        <w:rPr>
          <w:rFonts w:ascii="Arial" w:hAnsi="Arial" w:cs="Arial"/>
          <w:sz w:val="24"/>
          <w:szCs w:val="24"/>
        </w:rPr>
        <w:br/>
        <w:t>The pace of th</w:t>
      </w:r>
      <w:r w:rsidR="00B12587" w:rsidRPr="004823BB">
        <w:rPr>
          <w:rFonts w:ascii="Arial" w:hAnsi="Arial" w:cs="Arial"/>
          <w:sz w:val="24"/>
          <w:szCs w:val="24"/>
        </w:rPr>
        <w:t>e e- revolution has not moved at</w:t>
      </w:r>
      <w:r w:rsidRPr="004823BB">
        <w:rPr>
          <w:rFonts w:ascii="Arial" w:hAnsi="Arial" w:cs="Arial"/>
          <w:sz w:val="24"/>
          <w:szCs w:val="24"/>
        </w:rPr>
        <w:t xml:space="preserve"> such a rapid rate of knots </w:t>
      </w:r>
      <w:r w:rsidR="00B12587" w:rsidRPr="004823BB">
        <w:rPr>
          <w:rFonts w:ascii="Arial" w:hAnsi="Arial" w:cs="Arial"/>
          <w:sz w:val="24"/>
          <w:szCs w:val="24"/>
        </w:rPr>
        <w:t xml:space="preserve">as many observers might have initially anticipated </w:t>
      </w:r>
      <w:r w:rsidRPr="004823BB">
        <w:rPr>
          <w:rFonts w:ascii="Arial" w:hAnsi="Arial" w:cs="Arial"/>
          <w:sz w:val="24"/>
          <w:szCs w:val="24"/>
        </w:rPr>
        <w:t>despite much investment in hardware, software and CPD. It has been met with many consistently familiar constraints that are a constant reality check for practitioner</w:t>
      </w:r>
      <w:r w:rsidR="00521A9A">
        <w:rPr>
          <w:rFonts w:ascii="Arial" w:hAnsi="Arial" w:cs="Arial"/>
          <w:sz w:val="24"/>
          <w:szCs w:val="24"/>
        </w:rPr>
        <w:t>s</w:t>
      </w:r>
      <w:r w:rsidRPr="004823BB">
        <w:rPr>
          <w:rFonts w:ascii="Arial" w:hAnsi="Arial" w:cs="Arial"/>
          <w:sz w:val="24"/>
          <w:szCs w:val="24"/>
        </w:rPr>
        <w:t>;</w:t>
      </w:r>
      <w:r w:rsidR="00C211E2" w:rsidRPr="004823BB">
        <w:rPr>
          <w:rFonts w:ascii="Arial" w:hAnsi="Arial" w:cs="Arial"/>
          <w:sz w:val="24"/>
          <w:szCs w:val="24"/>
        </w:rPr>
        <w:t xml:space="preserve"> proble</w:t>
      </w:r>
      <w:r w:rsidR="00B12587" w:rsidRPr="004823BB">
        <w:rPr>
          <w:rFonts w:ascii="Arial" w:hAnsi="Arial" w:cs="Arial"/>
          <w:sz w:val="24"/>
          <w:szCs w:val="24"/>
        </w:rPr>
        <w:t>ms of access to resources, time to develop these resources,</w:t>
      </w:r>
      <w:r w:rsidR="00C211E2" w:rsidRPr="004823BB">
        <w:rPr>
          <w:rFonts w:ascii="Arial" w:hAnsi="Arial" w:cs="Arial"/>
          <w:sz w:val="24"/>
          <w:szCs w:val="24"/>
        </w:rPr>
        <w:t xml:space="preserve"> practitioner skills</w:t>
      </w:r>
      <w:r w:rsidR="00B12587" w:rsidRPr="004823BB">
        <w:rPr>
          <w:rFonts w:ascii="Arial" w:hAnsi="Arial" w:cs="Arial"/>
          <w:sz w:val="24"/>
          <w:szCs w:val="24"/>
        </w:rPr>
        <w:t>,</w:t>
      </w:r>
      <w:r w:rsidR="00C211E2" w:rsidRPr="004823BB">
        <w:rPr>
          <w:rFonts w:ascii="Arial" w:hAnsi="Arial" w:cs="Arial"/>
          <w:sz w:val="24"/>
          <w:szCs w:val="24"/>
        </w:rPr>
        <w:t xml:space="preserve"> pedagogical understanding of the contribution of a VLE and crucially the “buy in” of practitioners within their particular learning culture that a VLE can make a difference.</w:t>
      </w:r>
    </w:p>
    <w:p w:rsidR="00E91753" w:rsidRPr="004823BB" w:rsidRDefault="00B12587" w:rsidP="004823BB">
      <w:pPr>
        <w:spacing w:line="480" w:lineRule="auto"/>
        <w:jc w:val="both"/>
        <w:rPr>
          <w:rFonts w:ascii="Arial" w:hAnsi="Arial" w:cs="Arial"/>
          <w:sz w:val="24"/>
          <w:szCs w:val="24"/>
        </w:rPr>
      </w:pPr>
      <w:r w:rsidRPr="004823BB">
        <w:rPr>
          <w:rFonts w:ascii="Arial" w:hAnsi="Arial" w:cs="Arial"/>
          <w:sz w:val="24"/>
          <w:szCs w:val="24"/>
        </w:rPr>
        <w:t xml:space="preserve">Nevertheless these constraints can be overcome and the opportunities that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affords </w:t>
      </w:r>
      <w:r w:rsidR="00EC3B55">
        <w:rPr>
          <w:rFonts w:ascii="Arial" w:hAnsi="Arial" w:cs="Arial"/>
          <w:sz w:val="24"/>
          <w:szCs w:val="24"/>
        </w:rPr>
        <w:t xml:space="preserve"> </w:t>
      </w:r>
      <w:r w:rsidRPr="004823BB">
        <w:rPr>
          <w:rFonts w:ascii="Arial" w:hAnsi="Arial" w:cs="Arial"/>
          <w:sz w:val="24"/>
          <w:szCs w:val="24"/>
        </w:rPr>
        <w:t xml:space="preserve"> to enhance teaching and </w:t>
      </w:r>
      <w:proofErr w:type="gramStart"/>
      <w:r w:rsidRPr="004823BB">
        <w:rPr>
          <w:rFonts w:ascii="Arial" w:hAnsi="Arial" w:cs="Arial"/>
          <w:sz w:val="24"/>
          <w:szCs w:val="24"/>
        </w:rPr>
        <w:t xml:space="preserve">learning  </w:t>
      </w:r>
      <w:r w:rsidR="00F94FC0">
        <w:rPr>
          <w:rFonts w:ascii="Arial" w:hAnsi="Arial" w:cs="Arial"/>
          <w:sz w:val="24"/>
          <w:szCs w:val="24"/>
        </w:rPr>
        <w:t>can</w:t>
      </w:r>
      <w:proofErr w:type="gramEnd"/>
      <w:r w:rsidR="00F94FC0">
        <w:rPr>
          <w:rFonts w:ascii="Arial" w:hAnsi="Arial" w:cs="Arial"/>
          <w:sz w:val="24"/>
          <w:szCs w:val="24"/>
        </w:rPr>
        <w:t xml:space="preserve"> </w:t>
      </w:r>
      <w:r w:rsidRPr="004823BB">
        <w:rPr>
          <w:rFonts w:ascii="Arial" w:hAnsi="Arial" w:cs="Arial"/>
          <w:sz w:val="24"/>
          <w:szCs w:val="24"/>
        </w:rPr>
        <w:t>be allowed to flourish and outweigh</w:t>
      </w:r>
      <w:r w:rsidR="00521A9A">
        <w:rPr>
          <w:rFonts w:ascii="Arial" w:hAnsi="Arial" w:cs="Arial"/>
          <w:sz w:val="24"/>
          <w:szCs w:val="24"/>
        </w:rPr>
        <w:t xml:space="preserve"> the constraints.  A VLE, in this</w:t>
      </w:r>
      <w:r w:rsidRPr="004823BB">
        <w:rPr>
          <w:rFonts w:ascii="Arial" w:hAnsi="Arial" w:cs="Arial"/>
          <w:sz w:val="24"/>
          <w:szCs w:val="24"/>
        </w:rPr>
        <w:t xml:space="preserve"> case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is worth embracing and if practitioners</w:t>
      </w:r>
      <w:r w:rsidR="00C211E2" w:rsidRPr="004823BB">
        <w:rPr>
          <w:rFonts w:ascii="Arial" w:hAnsi="Arial" w:cs="Arial"/>
          <w:sz w:val="24"/>
          <w:szCs w:val="24"/>
        </w:rPr>
        <w:t xml:space="preserve"> do</w:t>
      </w:r>
      <w:r w:rsidR="000433AB" w:rsidRPr="004823BB">
        <w:rPr>
          <w:rFonts w:ascii="Arial" w:hAnsi="Arial" w:cs="Arial"/>
          <w:sz w:val="24"/>
          <w:szCs w:val="24"/>
        </w:rPr>
        <w:t>,</w:t>
      </w:r>
      <w:r w:rsidRPr="004823BB">
        <w:rPr>
          <w:rFonts w:ascii="Arial" w:hAnsi="Arial" w:cs="Arial"/>
          <w:sz w:val="24"/>
          <w:szCs w:val="24"/>
        </w:rPr>
        <w:t xml:space="preserve"> then learners </w:t>
      </w:r>
      <w:r w:rsidR="00521A9A">
        <w:rPr>
          <w:rFonts w:ascii="Arial" w:hAnsi="Arial" w:cs="Arial"/>
          <w:sz w:val="24"/>
          <w:szCs w:val="24"/>
        </w:rPr>
        <w:t xml:space="preserve">will also embrace it. </w:t>
      </w:r>
      <w:r w:rsidR="00C56183" w:rsidRPr="004823BB">
        <w:rPr>
          <w:rFonts w:ascii="Arial" w:hAnsi="Arial" w:cs="Arial"/>
          <w:sz w:val="24"/>
          <w:szCs w:val="24"/>
        </w:rPr>
        <w:t xml:space="preserve"> It is the manner in which the VLE is embraced </w:t>
      </w:r>
      <w:r w:rsidR="003B4586" w:rsidRPr="004823BB">
        <w:rPr>
          <w:rFonts w:ascii="Arial" w:hAnsi="Arial" w:cs="Arial"/>
          <w:sz w:val="24"/>
          <w:szCs w:val="24"/>
        </w:rPr>
        <w:t xml:space="preserve">by practitioners </w:t>
      </w:r>
      <w:r w:rsidR="00C56183" w:rsidRPr="004823BB">
        <w:rPr>
          <w:rFonts w:ascii="Arial" w:hAnsi="Arial" w:cs="Arial"/>
          <w:sz w:val="24"/>
          <w:szCs w:val="24"/>
        </w:rPr>
        <w:t xml:space="preserve">and </w:t>
      </w:r>
      <w:r w:rsidR="003B4586" w:rsidRPr="004823BB">
        <w:rPr>
          <w:rFonts w:ascii="Arial" w:hAnsi="Arial" w:cs="Arial"/>
          <w:sz w:val="24"/>
          <w:szCs w:val="24"/>
        </w:rPr>
        <w:t xml:space="preserve">the realistic targets and expectations negotiated with individuals, teams and middle leaders </w:t>
      </w:r>
      <w:r w:rsidR="001046FB">
        <w:rPr>
          <w:rFonts w:ascii="Arial" w:hAnsi="Arial" w:cs="Arial"/>
          <w:sz w:val="24"/>
          <w:szCs w:val="24"/>
        </w:rPr>
        <w:t xml:space="preserve"> </w:t>
      </w:r>
      <w:r w:rsidR="006A2D2A">
        <w:rPr>
          <w:rFonts w:ascii="Arial" w:hAnsi="Arial" w:cs="Arial"/>
          <w:sz w:val="24"/>
          <w:szCs w:val="24"/>
        </w:rPr>
        <w:t xml:space="preserve"> </w:t>
      </w:r>
      <w:r w:rsidR="001046FB">
        <w:rPr>
          <w:rFonts w:ascii="Arial" w:hAnsi="Arial" w:cs="Arial"/>
          <w:sz w:val="24"/>
          <w:szCs w:val="24"/>
        </w:rPr>
        <w:t xml:space="preserve">that is significant. </w:t>
      </w:r>
    </w:p>
    <w:p w:rsidR="00C56183" w:rsidRPr="004823BB" w:rsidRDefault="00111314" w:rsidP="004823BB">
      <w:pPr>
        <w:spacing w:line="480" w:lineRule="auto"/>
        <w:jc w:val="both"/>
        <w:rPr>
          <w:rFonts w:ascii="Arial" w:hAnsi="Arial" w:cs="Arial"/>
          <w:sz w:val="24"/>
          <w:szCs w:val="24"/>
        </w:rPr>
      </w:pPr>
      <w:r w:rsidRPr="004823BB">
        <w:rPr>
          <w:rFonts w:ascii="Arial" w:hAnsi="Arial" w:cs="Arial"/>
          <w:sz w:val="24"/>
          <w:szCs w:val="24"/>
        </w:rPr>
        <w:t xml:space="preserve">Our findings suggest </w:t>
      </w:r>
      <w:r w:rsidR="00E91753" w:rsidRPr="004823BB">
        <w:rPr>
          <w:rFonts w:ascii="Arial" w:hAnsi="Arial" w:cs="Arial"/>
          <w:sz w:val="24"/>
          <w:szCs w:val="24"/>
        </w:rPr>
        <w:t xml:space="preserve">that </w:t>
      </w:r>
      <w:r w:rsidR="00467F65" w:rsidRPr="004823BB">
        <w:rPr>
          <w:rFonts w:ascii="Arial" w:hAnsi="Arial" w:cs="Arial"/>
          <w:sz w:val="24"/>
          <w:szCs w:val="24"/>
        </w:rPr>
        <w:t xml:space="preserve">what practitioners </w:t>
      </w:r>
      <w:r w:rsidRPr="004823BB">
        <w:rPr>
          <w:rFonts w:ascii="Arial" w:hAnsi="Arial" w:cs="Arial"/>
          <w:sz w:val="24"/>
          <w:szCs w:val="24"/>
        </w:rPr>
        <w:t>also dislike is</w:t>
      </w:r>
      <w:r w:rsidR="001046FB">
        <w:rPr>
          <w:rFonts w:ascii="Arial" w:hAnsi="Arial" w:cs="Arial"/>
          <w:sz w:val="24"/>
          <w:szCs w:val="24"/>
        </w:rPr>
        <w:t xml:space="preserve"> bitty informal CPD</w:t>
      </w:r>
      <w:r w:rsidR="00E91753" w:rsidRPr="004823BB">
        <w:rPr>
          <w:rFonts w:ascii="Arial" w:hAnsi="Arial" w:cs="Arial"/>
          <w:sz w:val="24"/>
          <w:szCs w:val="24"/>
        </w:rPr>
        <w:t xml:space="preserve">. The CPD strategy needs to </w:t>
      </w:r>
      <w:r w:rsidRPr="004823BB">
        <w:rPr>
          <w:rFonts w:ascii="Arial" w:hAnsi="Arial" w:cs="Arial"/>
          <w:sz w:val="24"/>
          <w:szCs w:val="24"/>
        </w:rPr>
        <w:t>provide more challenging in house events within the curriculum area and set this within a clear supportive policy framework</w:t>
      </w:r>
      <w:r w:rsidR="001046FB">
        <w:rPr>
          <w:rFonts w:ascii="Arial" w:hAnsi="Arial" w:cs="Arial"/>
          <w:sz w:val="24"/>
          <w:szCs w:val="24"/>
        </w:rPr>
        <w:t>. This framework</w:t>
      </w:r>
      <w:r w:rsidRPr="004823BB">
        <w:rPr>
          <w:rFonts w:ascii="Arial" w:hAnsi="Arial" w:cs="Arial"/>
          <w:sz w:val="24"/>
          <w:szCs w:val="24"/>
        </w:rPr>
        <w:t xml:space="preserve"> sets out the direction and expectations of the VLE related CPD activities.</w:t>
      </w:r>
      <w:r w:rsidR="000F7C2D" w:rsidRPr="004823BB">
        <w:rPr>
          <w:rFonts w:ascii="Arial" w:hAnsi="Arial" w:cs="Arial"/>
          <w:sz w:val="24"/>
          <w:szCs w:val="24"/>
        </w:rPr>
        <w:t xml:space="preserve"> Perhaps more importantly it is essential that this proc</w:t>
      </w:r>
      <w:r w:rsidR="00582EBC" w:rsidRPr="004823BB">
        <w:rPr>
          <w:rFonts w:ascii="Arial" w:hAnsi="Arial" w:cs="Arial"/>
          <w:sz w:val="24"/>
          <w:szCs w:val="24"/>
        </w:rPr>
        <w:t xml:space="preserve">ess is a </w:t>
      </w:r>
      <w:r w:rsidR="00AD0BBC" w:rsidRPr="004823BB">
        <w:rPr>
          <w:rFonts w:ascii="Arial" w:hAnsi="Arial" w:cs="Arial"/>
          <w:sz w:val="24"/>
          <w:szCs w:val="24"/>
        </w:rPr>
        <w:lastRenderedPageBreak/>
        <w:t>reflective process that has the confidence to adapt at each stage according to the feedback and evaluatio</w:t>
      </w:r>
      <w:r w:rsidR="00582EBC" w:rsidRPr="004823BB">
        <w:rPr>
          <w:rFonts w:ascii="Arial" w:hAnsi="Arial" w:cs="Arial"/>
          <w:sz w:val="24"/>
          <w:szCs w:val="24"/>
        </w:rPr>
        <w:t>n of the practitioners who own and steer this process.</w:t>
      </w:r>
    </w:p>
    <w:p w:rsidR="006F045E" w:rsidRPr="004823BB" w:rsidRDefault="006F7F40" w:rsidP="004823BB">
      <w:pPr>
        <w:spacing w:line="480" w:lineRule="auto"/>
        <w:jc w:val="both"/>
        <w:rPr>
          <w:rFonts w:ascii="Arial" w:hAnsi="Arial" w:cs="Arial"/>
          <w:sz w:val="24"/>
          <w:szCs w:val="24"/>
        </w:rPr>
      </w:pPr>
      <w:r w:rsidRPr="004823BB">
        <w:rPr>
          <w:rFonts w:ascii="Arial" w:hAnsi="Arial" w:cs="Arial"/>
          <w:sz w:val="24"/>
          <w:szCs w:val="24"/>
        </w:rPr>
        <w:t>The conclusions we draw from our analysis are that r</w:t>
      </w:r>
      <w:r w:rsidR="006F045E" w:rsidRPr="004823BB">
        <w:rPr>
          <w:rFonts w:ascii="Arial" w:hAnsi="Arial" w:cs="Arial"/>
          <w:sz w:val="24"/>
          <w:szCs w:val="24"/>
        </w:rPr>
        <w:t xml:space="preserve">elevant, beneficial and successful CPD activities developed to support the use of </w:t>
      </w:r>
      <w:proofErr w:type="spellStart"/>
      <w:r w:rsidR="006F045E" w:rsidRPr="004823BB">
        <w:rPr>
          <w:rFonts w:ascii="Arial" w:hAnsi="Arial" w:cs="Arial"/>
          <w:sz w:val="24"/>
          <w:szCs w:val="24"/>
        </w:rPr>
        <w:t>moodle</w:t>
      </w:r>
      <w:proofErr w:type="spellEnd"/>
      <w:r w:rsidR="006F045E" w:rsidRPr="004823BB">
        <w:rPr>
          <w:rFonts w:ascii="Arial" w:hAnsi="Arial" w:cs="Arial"/>
          <w:sz w:val="24"/>
          <w:szCs w:val="24"/>
        </w:rPr>
        <w:t xml:space="preserve"> to enhance the whole learner experience is the crucial starting point. </w:t>
      </w:r>
      <w:r w:rsidRPr="004823BB">
        <w:rPr>
          <w:rFonts w:ascii="Arial" w:hAnsi="Arial" w:cs="Arial"/>
          <w:sz w:val="24"/>
          <w:szCs w:val="24"/>
        </w:rPr>
        <w:t>Regular struct</w:t>
      </w:r>
      <w:r w:rsidR="000433AB" w:rsidRPr="004823BB">
        <w:rPr>
          <w:rFonts w:ascii="Arial" w:hAnsi="Arial" w:cs="Arial"/>
          <w:sz w:val="24"/>
          <w:szCs w:val="24"/>
        </w:rPr>
        <w:t xml:space="preserve">ured development sessions with </w:t>
      </w:r>
      <w:r w:rsidRPr="004823BB">
        <w:rPr>
          <w:rFonts w:ascii="Arial" w:hAnsi="Arial" w:cs="Arial"/>
          <w:sz w:val="24"/>
          <w:szCs w:val="24"/>
        </w:rPr>
        <w:t>negotiated</w:t>
      </w:r>
      <w:r w:rsidR="000433AB" w:rsidRPr="004823BB">
        <w:rPr>
          <w:rFonts w:ascii="Arial" w:hAnsi="Arial" w:cs="Arial"/>
          <w:sz w:val="24"/>
          <w:szCs w:val="24"/>
        </w:rPr>
        <w:t xml:space="preserve"> and agreed agendas and outcomes</w:t>
      </w:r>
      <w:r w:rsidRPr="004823BB">
        <w:rPr>
          <w:rFonts w:ascii="Arial" w:hAnsi="Arial" w:cs="Arial"/>
          <w:sz w:val="24"/>
          <w:szCs w:val="24"/>
        </w:rPr>
        <w:t>, preferably led by in house team members are required. These would provide key social interaction time, clear minimum requirements of use and expectations of practitioners. The development sessions would nurture individual and team confidence and competence by setting and managing individual targets and goals over a peri</w:t>
      </w:r>
      <w:r w:rsidR="000433AB" w:rsidRPr="004823BB">
        <w:rPr>
          <w:rFonts w:ascii="Arial" w:hAnsi="Arial" w:cs="Arial"/>
          <w:sz w:val="24"/>
          <w:szCs w:val="24"/>
        </w:rPr>
        <w:t xml:space="preserve">od of time. Practitioners then </w:t>
      </w:r>
      <w:r w:rsidRPr="004823BB">
        <w:rPr>
          <w:rFonts w:ascii="Arial" w:hAnsi="Arial" w:cs="Arial"/>
          <w:sz w:val="24"/>
          <w:szCs w:val="24"/>
        </w:rPr>
        <w:t xml:space="preserve">use the development sessions </w:t>
      </w:r>
      <w:r w:rsidR="001046FB">
        <w:rPr>
          <w:rFonts w:ascii="Arial" w:hAnsi="Arial" w:cs="Arial"/>
          <w:sz w:val="24"/>
          <w:szCs w:val="24"/>
        </w:rPr>
        <w:t xml:space="preserve">to share good practice, </w:t>
      </w:r>
      <w:r w:rsidRPr="004823BB">
        <w:rPr>
          <w:rFonts w:ascii="Arial" w:hAnsi="Arial" w:cs="Arial"/>
          <w:sz w:val="24"/>
          <w:szCs w:val="24"/>
        </w:rPr>
        <w:t xml:space="preserve">alleviate fears </w:t>
      </w:r>
      <w:r w:rsidR="000F6A07" w:rsidRPr="004823BB">
        <w:rPr>
          <w:rFonts w:ascii="Arial" w:hAnsi="Arial" w:cs="Arial"/>
          <w:sz w:val="24"/>
          <w:szCs w:val="24"/>
        </w:rPr>
        <w:t xml:space="preserve">(in particular relating to </w:t>
      </w:r>
      <w:r w:rsidR="000433AB" w:rsidRPr="004823BB">
        <w:rPr>
          <w:rFonts w:ascii="Arial" w:hAnsi="Arial" w:cs="Arial"/>
          <w:sz w:val="24"/>
          <w:szCs w:val="24"/>
        </w:rPr>
        <w:t xml:space="preserve">current </w:t>
      </w:r>
      <w:r w:rsidR="000F6A07" w:rsidRPr="004823BB">
        <w:rPr>
          <w:rFonts w:ascii="Arial" w:hAnsi="Arial" w:cs="Arial"/>
          <w:sz w:val="24"/>
          <w:szCs w:val="24"/>
        </w:rPr>
        <w:t>practitioner</w:t>
      </w:r>
      <w:r w:rsidR="000433AB" w:rsidRPr="004823BB">
        <w:rPr>
          <w:rFonts w:ascii="Arial" w:hAnsi="Arial" w:cs="Arial"/>
          <w:sz w:val="24"/>
          <w:szCs w:val="24"/>
        </w:rPr>
        <w:t xml:space="preserve"> skills</w:t>
      </w:r>
      <w:r w:rsidR="000F6A07" w:rsidRPr="004823BB">
        <w:rPr>
          <w:rFonts w:ascii="Arial" w:hAnsi="Arial" w:cs="Arial"/>
          <w:sz w:val="24"/>
          <w:szCs w:val="24"/>
        </w:rPr>
        <w:t>)</w:t>
      </w:r>
      <w:r w:rsidR="000433AB" w:rsidRPr="004823BB">
        <w:rPr>
          <w:rFonts w:ascii="Arial" w:hAnsi="Arial" w:cs="Arial"/>
          <w:sz w:val="24"/>
          <w:szCs w:val="24"/>
        </w:rPr>
        <w:t xml:space="preserve">, develop </w:t>
      </w:r>
      <w:r w:rsidR="000F6A07" w:rsidRPr="004823BB">
        <w:rPr>
          <w:rFonts w:ascii="Arial" w:hAnsi="Arial" w:cs="Arial"/>
          <w:sz w:val="24"/>
          <w:szCs w:val="24"/>
        </w:rPr>
        <w:t xml:space="preserve">confidence </w:t>
      </w:r>
      <w:r w:rsidRPr="004823BB">
        <w:rPr>
          <w:rFonts w:ascii="Arial" w:hAnsi="Arial" w:cs="Arial"/>
          <w:sz w:val="24"/>
          <w:szCs w:val="24"/>
        </w:rPr>
        <w:t xml:space="preserve">and </w:t>
      </w:r>
      <w:r w:rsidR="000433AB" w:rsidRPr="004823BB">
        <w:rPr>
          <w:rFonts w:ascii="Arial" w:hAnsi="Arial" w:cs="Arial"/>
          <w:sz w:val="24"/>
          <w:szCs w:val="24"/>
        </w:rPr>
        <w:t xml:space="preserve">identify </w:t>
      </w:r>
      <w:r w:rsidRPr="004823BB">
        <w:rPr>
          <w:rFonts w:ascii="Arial" w:hAnsi="Arial" w:cs="Arial"/>
          <w:sz w:val="24"/>
          <w:szCs w:val="24"/>
        </w:rPr>
        <w:t>problems via discussion and offer practical solutions.</w:t>
      </w:r>
      <w:r w:rsidR="000F6A07" w:rsidRPr="004823BB">
        <w:rPr>
          <w:rFonts w:ascii="Arial" w:hAnsi="Arial" w:cs="Arial"/>
          <w:sz w:val="24"/>
          <w:szCs w:val="24"/>
        </w:rPr>
        <w:t xml:space="preserve"> </w:t>
      </w:r>
    </w:p>
    <w:p w:rsidR="006F045E" w:rsidRPr="004823BB" w:rsidRDefault="000433AB" w:rsidP="004823BB">
      <w:pPr>
        <w:spacing w:line="480" w:lineRule="auto"/>
        <w:jc w:val="both"/>
        <w:rPr>
          <w:rFonts w:ascii="Arial" w:hAnsi="Arial" w:cs="Arial"/>
          <w:sz w:val="24"/>
          <w:szCs w:val="24"/>
        </w:rPr>
      </w:pPr>
      <w:r w:rsidRPr="004823BB">
        <w:rPr>
          <w:rFonts w:ascii="Arial" w:hAnsi="Arial" w:cs="Arial"/>
          <w:sz w:val="24"/>
          <w:szCs w:val="24"/>
        </w:rPr>
        <w:t xml:space="preserve">These </w:t>
      </w:r>
      <w:r w:rsidR="006878F9" w:rsidRPr="004823BB">
        <w:rPr>
          <w:rFonts w:ascii="Arial" w:hAnsi="Arial" w:cs="Arial"/>
          <w:sz w:val="24"/>
          <w:szCs w:val="24"/>
        </w:rPr>
        <w:t xml:space="preserve">development sessions could then increase awareness and engagement with the tools that </w:t>
      </w:r>
      <w:proofErr w:type="spellStart"/>
      <w:r w:rsidR="006878F9" w:rsidRPr="004823BB">
        <w:rPr>
          <w:rFonts w:ascii="Arial" w:hAnsi="Arial" w:cs="Arial"/>
          <w:sz w:val="24"/>
          <w:szCs w:val="24"/>
        </w:rPr>
        <w:t>moodle</w:t>
      </w:r>
      <w:proofErr w:type="spellEnd"/>
      <w:r w:rsidR="006878F9" w:rsidRPr="004823BB">
        <w:rPr>
          <w:rFonts w:ascii="Arial" w:hAnsi="Arial" w:cs="Arial"/>
          <w:sz w:val="24"/>
          <w:szCs w:val="24"/>
        </w:rPr>
        <w:t xml:space="preserve"> affords to enhance teaching and learning. A level of competency in its use could be reflected in a continuum of skills from simple to </w:t>
      </w:r>
      <w:r w:rsidR="001046FB">
        <w:rPr>
          <w:rFonts w:ascii="Arial" w:hAnsi="Arial" w:cs="Arial"/>
          <w:sz w:val="24"/>
          <w:szCs w:val="24"/>
        </w:rPr>
        <w:t xml:space="preserve">complex (see developmental model-appendix 10) </w:t>
      </w:r>
      <w:r w:rsidR="006878F9" w:rsidRPr="004823BB">
        <w:rPr>
          <w:rFonts w:ascii="Arial" w:hAnsi="Arial" w:cs="Arial"/>
          <w:sz w:val="24"/>
          <w:szCs w:val="24"/>
        </w:rPr>
        <w:t xml:space="preserve">where all skills are recognized and valued. </w:t>
      </w:r>
      <w:r w:rsidR="004479B0" w:rsidRPr="004823BB">
        <w:rPr>
          <w:rFonts w:ascii="Arial" w:hAnsi="Arial" w:cs="Arial"/>
          <w:sz w:val="24"/>
          <w:szCs w:val="24"/>
        </w:rPr>
        <w:t>This continuum starts with stora</w:t>
      </w:r>
      <w:r w:rsidR="00AF619E" w:rsidRPr="004823BB">
        <w:rPr>
          <w:rFonts w:ascii="Arial" w:hAnsi="Arial" w:cs="Arial"/>
          <w:sz w:val="24"/>
          <w:szCs w:val="24"/>
        </w:rPr>
        <w:t xml:space="preserve">ge of resources and materials as </w:t>
      </w:r>
      <w:r w:rsidR="000C21F4" w:rsidRPr="004823BB">
        <w:rPr>
          <w:rFonts w:ascii="Arial" w:hAnsi="Arial" w:cs="Arial"/>
          <w:sz w:val="24"/>
          <w:szCs w:val="24"/>
        </w:rPr>
        <w:t xml:space="preserve">a </w:t>
      </w:r>
      <w:r w:rsidR="00AF619E" w:rsidRPr="004823BB">
        <w:rPr>
          <w:rFonts w:ascii="Arial" w:hAnsi="Arial" w:cs="Arial"/>
          <w:sz w:val="24"/>
          <w:szCs w:val="24"/>
        </w:rPr>
        <w:t xml:space="preserve">simple </w:t>
      </w:r>
      <w:r w:rsidR="000C21F4" w:rsidRPr="004823BB">
        <w:rPr>
          <w:rFonts w:ascii="Arial" w:hAnsi="Arial" w:cs="Arial"/>
          <w:sz w:val="24"/>
          <w:szCs w:val="24"/>
        </w:rPr>
        <w:t xml:space="preserve">skill </w:t>
      </w:r>
      <w:r w:rsidR="00AF619E" w:rsidRPr="004823BB">
        <w:rPr>
          <w:rFonts w:ascii="Arial" w:hAnsi="Arial" w:cs="Arial"/>
          <w:sz w:val="24"/>
          <w:szCs w:val="24"/>
        </w:rPr>
        <w:t xml:space="preserve">moving through to the </w:t>
      </w:r>
      <w:r w:rsidR="000C21F4" w:rsidRPr="004823BB">
        <w:rPr>
          <w:rFonts w:ascii="Arial" w:hAnsi="Arial" w:cs="Arial"/>
          <w:sz w:val="24"/>
          <w:szCs w:val="24"/>
        </w:rPr>
        <w:t xml:space="preserve">more complex </w:t>
      </w:r>
      <w:r w:rsidR="00AF619E" w:rsidRPr="004823BB">
        <w:rPr>
          <w:rFonts w:ascii="Arial" w:hAnsi="Arial" w:cs="Arial"/>
          <w:sz w:val="24"/>
          <w:szCs w:val="24"/>
        </w:rPr>
        <w:t xml:space="preserve">use of wikis to engage with learners, promote interactivity and </w:t>
      </w:r>
      <w:r w:rsidR="001046FB">
        <w:rPr>
          <w:rFonts w:ascii="Arial" w:hAnsi="Arial" w:cs="Arial"/>
          <w:sz w:val="24"/>
          <w:szCs w:val="24"/>
        </w:rPr>
        <w:t>collaboration.</w:t>
      </w:r>
      <w:r w:rsidR="00AF619E" w:rsidRPr="004823BB">
        <w:rPr>
          <w:rFonts w:ascii="Arial" w:hAnsi="Arial" w:cs="Arial"/>
          <w:sz w:val="24"/>
          <w:szCs w:val="24"/>
        </w:rPr>
        <w:t xml:space="preserve"> </w:t>
      </w:r>
      <w:r w:rsidR="000C21F4" w:rsidRPr="004823BB">
        <w:rPr>
          <w:rFonts w:ascii="Arial" w:hAnsi="Arial" w:cs="Arial"/>
          <w:sz w:val="24"/>
          <w:szCs w:val="24"/>
        </w:rPr>
        <w:t>A</w:t>
      </w:r>
      <w:r w:rsidR="00AF619E" w:rsidRPr="004823BB">
        <w:rPr>
          <w:rFonts w:ascii="Arial" w:hAnsi="Arial" w:cs="Arial"/>
          <w:sz w:val="24"/>
          <w:szCs w:val="24"/>
        </w:rPr>
        <w:t xml:space="preserve"> checklist of skills would sit along this continuum for practitioners to</w:t>
      </w:r>
      <w:r w:rsidR="00230F99">
        <w:rPr>
          <w:rFonts w:ascii="Arial" w:hAnsi="Arial" w:cs="Arial"/>
          <w:sz w:val="24"/>
          <w:szCs w:val="24"/>
        </w:rPr>
        <w:t xml:space="preserve"> try. </w:t>
      </w:r>
      <w:r w:rsidR="00887860" w:rsidRPr="004823BB">
        <w:rPr>
          <w:rFonts w:ascii="Arial" w:hAnsi="Arial" w:cs="Arial"/>
          <w:sz w:val="24"/>
          <w:szCs w:val="24"/>
        </w:rPr>
        <w:t xml:space="preserve">The </w:t>
      </w:r>
      <w:r w:rsidR="000C21F4" w:rsidRPr="004823BB">
        <w:rPr>
          <w:rFonts w:ascii="Arial" w:hAnsi="Arial" w:cs="Arial"/>
          <w:sz w:val="24"/>
          <w:szCs w:val="24"/>
        </w:rPr>
        <w:lastRenderedPageBreak/>
        <w:t xml:space="preserve">practical </w:t>
      </w:r>
      <w:r w:rsidR="00887860" w:rsidRPr="004823BB">
        <w:rPr>
          <w:rFonts w:ascii="Arial" w:hAnsi="Arial" w:cs="Arial"/>
          <w:sz w:val="24"/>
          <w:szCs w:val="24"/>
        </w:rPr>
        <w:t>examples of teaching a</w:t>
      </w:r>
      <w:r w:rsidR="00230F99">
        <w:rPr>
          <w:rFonts w:ascii="Arial" w:hAnsi="Arial" w:cs="Arial"/>
          <w:sz w:val="24"/>
          <w:szCs w:val="24"/>
        </w:rPr>
        <w:t xml:space="preserve">nd learning activities used to </w:t>
      </w:r>
      <w:r w:rsidR="00887860" w:rsidRPr="004823BB">
        <w:rPr>
          <w:rFonts w:ascii="Arial" w:hAnsi="Arial" w:cs="Arial"/>
          <w:sz w:val="24"/>
          <w:szCs w:val="24"/>
        </w:rPr>
        <w:t xml:space="preserve">demonstrate </w:t>
      </w:r>
      <w:r w:rsidR="00AF619E" w:rsidRPr="004823BB">
        <w:rPr>
          <w:rFonts w:ascii="Arial" w:hAnsi="Arial" w:cs="Arial"/>
          <w:sz w:val="24"/>
          <w:szCs w:val="24"/>
        </w:rPr>
        <w:t>these skills needs to reinforce the relevance and b</w:t>
      </w:r>
      <w:r w:rsidR="00887860" w:rsidRPr="004823BB">
        <w:rPr>
          <w:rFonts w:ascii="Arial" w:hAnsi="Arial" w:cs="Arial"/>
          <w:sz w:val="24"/>
          <w:szCs w:val="24"/>
        </w:rPr>
        <w:t xml:space="preserve">enefits to practitioners. </w:t>
      </w:r>
      <w:r w:rsidR="00230F99">
        <w:rPr>
          <w:rFonts w:ascii="Arial" w:hAnsi="Arial" w:cs="Arial"/>
          <w:sz w:val="24"/>
          <w:szCs w:val="24"/>
        </w:rPr>
        <w:t xml:space="preserve">The checklist of </w:t>
      </w:r>
      <w:r w:rsidR="00CF6642" w:rsidRPr="004823BB">
        <w:rPr>
          <w:rFonts w:ascii="Arial" w:hAnsi="Arial" w:cs="Arial"/>
          <w:sz w:val="24"/>
          <w:szCs w:val="24"/>
        </w:rPr>
        <w:t xml:space="preserve"> competencies for practitioners include online submission of work, online marking of work, tracking and monitoring of learners and use of forums and wikis. </w:t>
      </w:r>
    </w:p>
    <w:p w:rsidR="003C71E3" w:rsidRPr="004823BB" w:rsidRDefault="00E7186C" w:rsidP="004823BB">
      <w:pPr>
        <w:spacing w:line="480" w:lineRule="auto"/>
        <w:jc w:val="both"/>
        <w:rPr>
          <w:rFonts w:ascii="Arial" w:hAnsi="Arial" w:cs="Arial"/>
          <w:sz w:val="24"/>
          <w:szCs w:val="24"/>
        </w:rPr>
      </w:pPr>
      <w:r w:rsidRPr="004823BB">
        <w:rPr>
          <w:rFonts w:ascii="Arial" w:hAnsi="Arial" w:cs="Arial"/>
          <w:sz w:val="24"/>
          <w:szCs w:val="24"/>
        </w:rPr>
        <w:t>These regular developmental slots can also be used to address issues of access.</w:t>
      </w:r>
      <w:r w:rsidR="003C71E3" w:rsidRPr="004823BB">
        <w:rPr>
          <w:rFonts w:ascii="Arial" w:hAnsi="Arial" w:cs="Arial"/>
          <w:sz w:val="24"/>
          <w:szCs w:val="24"/>
        </w:rPr>
        <w:t xml:space="preserve"> </w:t>
      </w:r>
      <w:r w:rsidRPr="004823BB">
        <w:rPr>
          <w:rFonts w:ascii="Arial" w:hAnsi="Arial" w:cs="Arial"/>
          <w:sz w:val="24"/>
          <w:szCs w:val="24"/>
        </w:rPr>
        <w:t>This is seen as a constraint but practical solutions can be sought via discussion</w:t>
      </w:r>
      <w:r w:rsidR="000C21F4" w:rsidRPr="004823BB">
        <w:rPr>
          <w:rFonts w:ascii="Arial" w:hAnsi="Arial" w:cs="Arial"/>
          <w:sz w:val="24"/>
          <w:szCs w:val="24"/>
        </w:rPr>
        <w:t>. For example,</w:t>
      </w:r>
      <w:r w:rsidRPr="004823BB">
        <w:rPr>
          <w:rFonts w:ascii="Arial" w:hAnsi="Arial" w:cs="Arial"/>
          <w:sz w:val="24"/>
          <w:szCs w:val="24"/>
        </w:rPr>
        <w:t xml:space="preserve"> careful timetabling and resources a</w:t>
      </w:r>
      <w:r w:rsidR="000C21F4" w:rsidRPr="004823BB">
        <w:rPr>
          <w:rFonts w:ascii="Arial" w:hAnsi="Arial" w:cs="Arial"/>
          <w:sz w:val="24"/>
          <w:szCs w:val="24"/>
        </w:rPr>
        <w:t xml:space="preserve">llocated for laptops. </w:t>
      </w:r>
      <w:r w:rsidRPr="004823BB">
        <w:rPr>
          <w:rFonts w:ascii="Arial" w:hAnsi="Arial" w:cs="Arial"/>
          <w:sz w:val="24"/>
          <w:szCs w:val="24"/>
        </w:rPr>
        <w:t>Practitioners see the lack of time allocated to learn new skills and develop resources to try these out</w:t>
      </w:r>
      <w:r w:rsidR="003C71E3" w:rsidRPr="004823BB">
        <w:rPr>
          <w:rFonts w:ascii="Arial" w:hAnsi="Arial" w:cs="Arial"/>
          <w:sz w:val="24"/>
          <w:szCs w:val="24"/>
        </w:rPr>
        <w:t xml:space="preserve"> as a real constraint. These development slots </w:t>
      </w:r>
      <w:r w:rsidR="000C21F4" w:rsidRPr="004823BB">
        <w:rPr>
          <w:rFonts w:ascii="Arial" w:hAnsi="Arial" w:cs="Arial"/>
          <w:sz w:val="24"/>
          <w:szCs w:val="24"/>
        </w:rPr>
        <w:t xml:space="preserve">could </w:t>
      </w:r>
      <w:r w:rsidR="003C71E3" w:rsidRPr="004823BB">
        <w:rPr>
          <w:rFonts w:ascii="Arial" w:hAnsi="Arial" w:cs="Arial"/>
          <w:sz w:val="24"/>
          <w:szCs w:val="24"/>
        </w:rPr>
        <w:t>provide</w:t>
      </w:r>
      <w:r w:rsidR="000C21F4" w:rsidRPr="004823BB">
        <w:rPr>
          <w:rFonts w:ascii="Arial" w:hAnsi="Arial" w:cs="Arial"/>
          <w:sz w:val="24"/>
          <w:szCs w:val="24"/>
        </w:rPr>
        <w:t xml:space="preserve"> that time and turn it into an opportunity.</w:t>
      </w:r>
      <w:r w:rsidR="003C71E3" w:rsidRPr="004823BB">
        <w:rPr>
          <w:rFonts w:ascii="Arial" w:hAnsi="Arial" w:cs="Arial"/>
          <w:sz w:val="24"/>
          <w:szCs w:val="24"/>
        </w:rPr>
        <w:t xml:space="preserve"> It is time used wisely sharing ideas, resources and expertise in a supported environment. The social interaction of teams is productive and positive. </w:t>
      </w:r>
    </w:p>
    <w:p w:rsidR="00910BF0" w:rsidRPr="004823BB" w:rsidRDefault="00F94FC0" w:rsidP="004823BB">
      <w:pPr>
        <w:spacing w:line="480" w:lineRule="auto"/>
        <w:jc w:val="both"/>
        <w:rPr>
          <w:rFonts w:ascii="Arial" w:hAnsi="Arial" w:cs="Arial"/>
          <w:sz w:val="24"/>
          <w:szCs w:val="24"/>
        </w:rPr>
      </w:pPr>
      <w:proofErr w:type="gramStart"/>
      <w:r>
        <w:rPr>
          <w:rFonts w:ascii="Arial" w:hAnsi="Arial" w:cs="Arial"/>
          <w:sz w:val="24"/>
          <w:szCs w:val="24"/>
        </w:rPr>
        <w:t xml:space="preserve">Staff  </w:t>
      </w:r>
      <w:r w:rsidR="00910BF0" w:rsidRPr="004823BB">
        <w:rPr>
          <w:rFonts w:ascii="Arial" w:hAnsi="Arial" w:cs="Arial"/>
          <w:sz w:val="24"/>
          <w:szCs w:val="24"/>
        </w:rPr>
        <w:t>also</w:t>
      </w:r>
      <w:proofErr w:type="gramEnd"/>
      <w:r w:rsidR="00910BF0" w:rsidRPr="004823BB">
        <w:rPr>
          <w:rFonts w:ascii="Arial" w:hAnsi="Arial" w:cs="Arial"/>
          <w:sz w:val="24"/>
          <w:szCs w:val="24"/>
        </w:rPr>
        <w:t xml:space="preserve"> perhaps need to be encouraged by </w:t>
      </w:r>
      <w:r w:rsidR="00A00D01" w:rsidRPr="004823BB">
        <w:rPr>
          <w:rFonts w:ascii="Arial" w:hAnsi="Arial" w:cs="Arial"/>
          <w:sz w:val="24"/>
          <w:szCs w:val="24"/>
        </w:rPr>
        <w:t xml:space="preserve">the </w:t>
      </w:r>
      <w:r w:rsidR="00910BF0" w:rsidRPr="004823BB">
        <w:rPr>
          <w:rFonts w:ascii="Arial" w:hAnsi="Arial" w:cs="Arial"/>
          <w:sz w:val="24"/>
          <w:szCs w:val="24"/>
        </w:rPr>
        <w:t xml:space="preserve">research </w:t>
      </w:r>
      <w:r w:rsidR="00A00D01" w:rsidRPr="004823BB">
        <w:rPr>
          <w:rFonts w:ascii="Arial" w:hAnsi="Arial" w:cs="Arial"/>
          <w:sz w:val="24"/>
          <w:szCs w:val="24"/>
        </w:rPr>
        <w:t xml:space="preserve">of JISC 2008 </w:t>
      </w:r>
      <w:r w:rsidR="00910BF0" w:rsidRPr="004823BB">
        <w:rPr>
          <w:rFonts w:ascii="Arial" w:hAnsi="Arial" w:cs="Arial"/>
          <w:sz w:val="24"/>
          <w:szCs w:val="24"/>
        </w:rPr>
        <w:t xml:space="preserve">which highlights the tangible benefits of e-learning. </w:t>
      </w:r>
      <w:r w:rsidR="00A00D01" w:rsidRPr="004823BB">
        <w:rPr>
          <w:rFonts w:ascii="Arial" w:hAnsi="Arial" w:cs="Arial"/>
          <w:sz w:val="24"/>
          <w:szCs w:val="24"/>
        </w:rPr>
        <w:t>E</w:t>
      </w:r>
      <w:r w:rsidR="00910BF0" w:rsidRPr="004823BB">
        <w:rPr>
          <w:rFonts w:ascii="Arial" w:hAnsi="Arial" w:cs="Arial"/>
          <w:sz w:val="24"/>
          <w:szCs w:val="24"/>
        </w:rPr>
        <w:t>vidence suggests that savings in staff time are seen as a result of e-</w:t>
      </w:r>
      <w:r>
        <w:rPr>
          <w:rFonts w:ascii="Arial" w:hAnsi="Arial" w:cs="Arial"/>
          <w:sz w:val="24"/>
          <w:szCs w:val="24"/>
        </w:rPr>
        <w:t xml:space="preserve"> </w:t>
      </w:r>
      <w:proofErr w:type="gramStart"/>
      <w:r w:rsidR="00910BF0" w:rsidRPr="004823BB">
        <w:rPr>
          <w:rFonts w:ascii="Arial" w:hAnsi="Arial" w:cs="Arial"/>
          <w:sz w:val="24"/>
          <w:szCs w:val="24"/>
        </w:rPr>
        <w:t>assessment,</w:t>
      </w:r>
      <w:proofErr w:type="gramEnd"/>
      <w:r w:rsidR="00910BF0" w:rsidRPr="004823BB">
        <w:rPr>
          <w:rFonts w:ascii="Arial" w:hAnsi="Arial" w:cs="Arial"/>
          <w:sz w:val="24"/>
          <w:szCs w:val="24"/>
        </w:rPr>
        <w:t xml:space="preserve"> on average a 10% increase in pass rates and clear evidence of improvements in student retention. Conseque</w:t>
      </w:r>
      <w:r w:rsidR="00A00D01" w:rsidRPr="004823BB">
        <w:rPr>
          <w:rFonts w:ascii="Arial" w:hAnsi="Arial" w:cs="Arial"/>
          <w:sz w:val="24"/>
          <w:szCs w:val="24"/>
        </w:rPr>
        <w:t>ntly the con</w:t>
      </w:r>
      <w:r w:rsidR="00417C67" w:rsidRPr="004823BB">
        <w:rPr>
          <w:rFonts w:ascii="Arial" w:hAnsi="Arial" w:cs="Arial"/>
          <w:sz w:val="24"/>
          <w:szCs w:val="24"/>
        </w:rPr>
        <w:t>tent</w:t>
      </w:r>
      <w:r w:rsidR="00A00D01" w:rsidRPr="004823BB">
        <w:rPr>
          <w:rFonts w:ascii="Arial" w:hAnsi="Arial" w:cs="Arial"/>
          <w:sz w:val="24"/>
          <w:szCs w:val="24"/>
        </w:rPr>
        <w:t>ious issue of compliance (notably increased retention rates, standards o</w:t>
      </w:r>
      <w:r w:rsidR="00AC5CAE">
        <w:rPr>
          <w:rFonts w:ascii="Arial" w:hAnsi="Arial" w:cs="Arial"/>
          <w:sz w:val="24"/>
          <w:szCs w:val="24"/>
        </w:rPr>
        <w:t>f attainment and success rates)</w:t>
      </w:r>
      <w:r w:rsidR="00A00D01" w:rsidRPr="004823BB">
        <w:rPr>
          <w:rFonts w:ascii="Arial" w:hAnsi="Arial" w:cs="Arial"/>
          <w:sz w:val="24"/>
          <w:szCs w:val="24"/>
        </w:rPr>
        <w:t xml:space="preserve"> is</w:t>
      </w:r>
      <w:r w:rsidR="00910BF0" w:rsidRPr="004823BB">
        <w:rPr>
          <w:rFonts w:ascii="Arial" w:hAnsi="Arial" w:cs="Arial"/>
          <w:sz w:val="24"/>
          <w:szCs w:val="24"/>
        </w:rPr>
        <w:t xml:space="preserve"> naturally addressed if prac</w:t>
      </w:r>
      <w:r w:rsidR="00AC5CAE">
        <w:rPr>
          <w:rFonts w:ascii="Arial" w:hAnsi="Arial" w:cs="Arial"/>
          <w:sz w:val="24"/>
          <w:szCs w:val="24"/>
        </w:rPr>
        <w:t>titioners engage in the process</w:t>
      </w:r>
      <w:r w:rsidR="00910BF0" w:rsidRPr="004823BB">
        <w:rPr>
          <w:rFonts w:ascii="Arial" w:hAnsi="Arial" w:cs="Arial"/>
          <w:sz w:val="24"/>
          <w:szCs w:val="24"/>
        </w:rPr>
        <w:t>.</w:t>
      </w:r>
    </w:p>
    <w:p w:rsidR="002E09D3" w:rsidRPr="004823BB" w:rsidRDefault="002E09D3" w:rsidP="004823BB">
      <w:pPr>
        <w:spacing w:line="480" w:lineRule="auto"/>
        <w:jc w:val="both"/>
        <w:rPr>
          <w:rFonts w:ascii="Arial" w:hAnsi="Arial" w:cs="Arial"/>
          <w:sz w:val="24"/>
          <w:szCs w:val="24"/>
        </w:rPr>
      </w:pPr>
      <w:r w:rsidRPr="004823BB">
        <w:rPr>
          <w:rFonts w:ascii="Arial" w:hAnsi="Arial" w:cs="Arial"/>
          <w:sz w:val="24"/>
          <w:szCs w:val="24"/>
        </w:rPr>
        <w:t xml:space="preserve">Therefore we have identified a need for regular development slots that foster the “buy in” of all staff, nurture confidence and competence of practitioners, </w:t>
      </w:r>
      <w:r w:rsidRPr="004823BB">
        <w:rPr>
          <w:rFonts w:ascii="Arial" w:hAnsi="Arial" w:cs="Arial"/>
          <w:sz w:val="24"/>
          <w:szCs w:val="24"/>
        </w:rPr>
        <w:lastRenderedPageBreak/>
        <w:t xml:space="preserve">facilitate the use of teaching and learning tools and seek to address issues of access and time. With this in place we can seek to raise the profile of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and its possibilities to the learner. This needs to be promoted extensively at</w:t>
      </w:r>
      <w:r w:rsidR="00AC5CAE">
        <w:rPr>
          <w:rFonts w:ascii="Arial" w:hAnsi="Arial" w:cs="Arial"/>
          <w:sz w:val="24"/>
          <w:szCs w:val="24"/>
        </w:rPr>
        <w:t xml:space="preserve"> the start of the academic year (e.g. induction). </w:t>
      </w:r>
      <w:r w:rsidRPr="004823BB">
        <w:rPr>
          <w:rFonts w:ascii="Arial" w:hAnsi="Arial" w:cs="Arial"/>
          <w:sz w:val="24"/>
          <w:szCs w:val="24"/>
        </w:rPr>
        <w:t xml:space="preserve">All practitioners need to support this promotion in every </w:t>
      </w:r>
      <w:r w:rsidR="002F2224" w:rsidRPr="004823BB">
        <w:rPr>
          <w:rFonts w:ascii="Arial" w:hAnsi="Arial" w:cs="Arial"/>
          <w:sz w:val="24"/>
          <w:szCs w:val="24"/>
        </w:rPr>
        <w:t>aspect</w:t>
      </w:r>
      <w:r w:rsidR="00417C67" w:rsidRPr="004823BB">
        <w:rPr>
          <w:rFonts w:ascii="Arial" w:hAnsi="Arial" w:cs="Arial"/>
          <w:sz w:val="24"/>
          <w:szCs w:val="24"/>
        </w:rPr>
        <w:t xml:space="preserve"> of their teaching and learning</w:t>
      </w:r>
      <w:r w:rsidRPr="004823BB">
        <w:rPr>
          <w:rFonts w:ascii="Arial" w:hAnsi="Arial" w:cs="Arial"/>
          <w:sz w:val="24"/>
          <w:szCs w:val="24"/>
        </w:rPr>
        <w:t xml:space="preserve">. </w:t>
      </w:r>
      <w:r w:rsidR="002F2224" w:rsidRPr="004823BB">
        <w:rPr>
          <w:rFonts w:ascii="Arial" w:hAnsi="Arial" w:cs="Arial"/>
          <w:sz w:val="24"/>
          <w:szCs w:val="24"/>
        </w:rPr>
        <w:t xml:space="preserve">This promotion can challenge familiar patterns of learner usage. The ethos of </w:t>
      </w:r>
      <w:r w:rsidR="0061175C" w:rsidRPr="004823BB">
        <w:rPr>
          <w:rFonts w:ascii="Arial" w:hAnsi="Arial" w:cs="Arial"/>
          <w:sz w:val="24"/>
          <w:szCs w:val="24"/>
        </w:rPr>
        <w:t>s</w:t>
      </w:r>
      <w:r w:rsidR="002F2224" w:rsidRPr="004823BB">
        <w:rPr>
          <w:rFonts w:ascii="Arial" w:hAnsi="Arial" w:cs="Arial"/>
          <w:sz w:val="24"/>
          <w:szCs w:val="24"/>
        </w:rPr>
        <w:t>upport for learners in this new “learning culture” needs to be ongoing and con</w:t>
      </w:r>
      <w:r w:rsidR="0061175C" w:rsidRPr="004823BB">
        <w:rPr>
          <w:rFonts w:ascii="Arial" w:hAnsi="Arial" w:cs="Arial"/>
          <w:sz w:val="24"/>
          <w:szCs w:val="24"/>
        </w:rPr>
        <w:t>sistent across the practitioner</w:t>
      </w:r>
      <w:r w:rsidR="002F2224" w:rsidRPr="004823BB">
        <w:rPr>
          <w:rFonts w:ascii="Arial" w:hAnsi="Arial" w:cs="Arial"/>
          <w:sz w:val="24"/>
          <w:szCs w:val="24"/>
        </w:rPr>
        <w:t xml:space="preserve"> team</w:t>
      </w:r>
      <w:r w:rsidR="0061175C" w:rsidRPr="004823BB">
        <w:rPr>
          <w:rFonts w:ascii="Arial" w:hAnsi="Arial" w:cs="Arial"/>
          <w:sz w:val="24"/>
          <w:szCs w:val="24"/>
        </w:rPr>
        <w:t>. Successful management of this process</w:t>
      </w:r>
      <w:r w:rsidR="002F2224" w:rsidRPr="004823BB">
        <w:rPr>
          <w:rFonts w:ascii="Arial" w:hAnsi="Arial" w:cs="Arial"/>
          <w:sz w:val="24"/>
          <w:szCs w:val="24"/>
        </w:rPr>
        <w:t xml:space="preserve"> </w:t>
      </w:r>
      <w:r w:rsidR="0061175C" w:rsidRPr="004823BB">
        <w:rPr>
          <w:rFonts w:ascii="Arial" w:hAnsi="Arial" w:cs="Arial"/>
          <w:sz w:val="24"/>
          <w:szCs w:val="24"/>
        </w:rPr>
        <w:t xml:space="preserve">will then seek to raise learner engagement not only with </w:t>
      </w:r>
      <w:proofErr w:type="spellStart"/>
      <w:r w:rsidR="0061175C" w:rsidRPr="004823BB">
        <w:rPr>
          <w:rFonts w:ascii="Arial" w:hAnsi="Arial" w:cs="Arial"/>
          <w:sz w:val="24"/>
          <w:szCs w:val="24"/>
        </w:rPr>
        <w:t>moodle</w:t>
      </w:r>
      <w:proofErr w:type="spellEnd"/>
      <w:r w:rsidR="0061175C" w:rsidRPr="004823BB">
        <w:rPr>
          <w:rFonts w:ascii="Arial" w:hAnsi="Arial" w:cs="Arial"/>
          <w:sz w:val="24"/>
          <w:szCs w:val="24"/>
        </w:rPr>
        <w:t xml:space="preserve"> but in terms of harnessing positively the wider benefits of improved </w:t>
      </w:r>
      <w:proofErr w:type="spellStart"/>
      <w:r w:rsidR="0061175C" w:rsidRPr="004823BB">
        <w:rPr>
          <w:rFonts w:ascii="Arial" w:hAnsi="Arial" w:cs="Arial"/>
          <w:sz w:val="24"/>
          <w:szCs w:val="24"/>
        </w:rPr>
        <w:t>behaviour</w:t>
      </w:r>
      <w:proofErr w:type="spellEnd"/>
      <w:r w:rsidR="0061175C" w:rsidRPr="004823BB">
        <w:rPr>
          <w:rFonts w:ascii="Arial" w:hAnsi="Arial" w:cs="Arial"/>
          <w:sz w:val="24"/>
          <w:szCs w:val="24"/>
        </w:rPr>
        <w:t xml:space="preserve">, </w:t>
      </w:r>
      <w:r w:rsidR="00AC5CAE">
        <w:rPr>
          <w:rFonts w:ascii="Arial" w:hAnsi="Arial" w:cs="Arial"/>
          <w:sz w:val="24"/>
          <w:szCs w:val="24"/>
        </w:rPr>
        <w:t xml:space="preserve">general motivation and </w:t>
      </w:r>
      <w:r w:rsidR="0061175C" w:rsidRPr="004823BB">
        <w:rPr>
          <w:rFonts w:ascii="Arial" w:hAnsi="Arial" w:cs="Arial"/>
          <w:sz w:val="24"/>
          <w:szCs w:val="24"/>
        </w:rPr>
        <w:t>application of learners.</w:t>
      </w:r>
      <w:r w:rsidR="00A82861" w:rsidRPr="004823BB">
        <w:rPr>
          <w:rFonts w:ascii="Arial" w:hAnsi="Arial" w:cs="Arial"/>
          <w:sz w:val="24"/>
          <w:szCs w:val="24"/>
        </w:rPr>
        <w:t xml:space="preserve"> </w:t>
      </w:r>
    </w:p>
    <w:p w:rsidR="00A82861" w:rsidRPr="004823BB" w:rsidRDefault="00A82861" w:rsidP="004823BB">
      <w:pPr>
        <w:spacing w:line="480" w:lineRule="auto"/>
        <w:jc w:val="both"/>
        <w:rPr>
          <w:rFonts w:ascii="Arial" w:hAnsi="Arial" w:cs="Arial"/>
          <w:sz w:val="24"/>
          <w:szCs w:val="24"/>
        </w:rPr>
      </w:pPr>
      <w:r w:rsidRPr="004823BB">
        <w:rPr>
          <w:rFonts w:ascii="Arial" w:hAnsi="Arial" w:cs="Arial"/>
          <w:sz w:val="24"/>
          <w:szCs w:val="24"/>
        </w:rPr>
        <w:t>The negotiated outcomes and shared facilitation of these development sessions needs</w:t>
      </w:r>
      <w:r w:rsidR="00A96223" w:rsidRPr="004823BB">
        <w:rPr>
          <w:rFonts w:ascii="Arial" w:hAnsi="Arial" w:cs="Arial"/>
          <w:sz w:val="24"/>
          <w:szCs w:val="24"/>
        </w:rPr>
        <w:t xml:space="preserve"> to be supported with</w:t>
      </w:r>
      <w:r w:rsidR="00AC5CAE">
        <w:rPr>
          <w:rFonts w:ascii="Arial" w:hAnsi="Arial" w:cs="Arial"/>
          <w:sz w:val="24"/>
          <w:szCs w:val="24"/>
        </w:rPr>
        <w:t xml:space="preserve"> good communication</w:t>
      </w:r>
      <w:r w:rsidRPr="004823BB">
        <w:rPr>
          <w:rFonts w:ascii="Arial" w:hAnsi="Arial" w:cs="Arial"/>
          <w:sz w:val="24"/>
          <w:szCs w:val="24"/>
        </w:rPr>
        <w:t xml:space="preserve"> by senior curriculum leaders</w:t>
      </w:r>
      <w:r w:rsidR="00AC5CAE">
        <w:rPr>
          <w:rFonts w:ascii="Arial" w:hAnsi="Arial" w:cs="Arial"/>
          <w:sz w:val="24"/>
          <w:szCs w:val="24"/>
        </w:rPr>
        <w:t xml:space="preserve">. This involves </w:t>
      </w:r>
      <w:r w:rsidRPr="004823BB">
        <w:rPr>
          <w:rFonts w:ascii="Arial" w:hAnsi="Arial" w:cs="Arial"/>
          <w:sz w:val="24"/>
          <w:szCs w:val="24"/>
        </w:rPr>
        <w:t xml:space="preserve">monitoring of </w:t>
      </w:r>
      <w:r w:rsidR="00AC5CAE">
        <w:rPr>
          <w:rFonts w:ascii="Arial" w:hAnsi="Arial" w:cs="Arial"/>
          <w:sz w:val="24"/>
          <w:szCs w:val="24"/>
        </w:rPr>
        <w:t xml:space="preserve">practitioner </w:t>
      </w:r>
      <w:r w:rsidRPr="004823BB">
        <w:rPr>
          <w:rFonts w:ascii="Arial" w:hAnsi="Arial" w:cs="Arial"/>
          <w:sz w:val="24"/>
          <w:szCs w:val="24"/>
        </w:rPr>
        <w:t xml:space="preserve">progress with individual responsibility and accountability built into the timescales and </w:t>
      </w:r>
      <w:r w:rsidR="00417C67" w:rsidRPr="004823BB">
        <w:rPr>
          <w:rFonts w:ascii="Arial" w:hAnsi="Arial" w:cs="Arial"/>
          <w:sz w:val="24"/>
          <w:szCs w:val="24"/>
        </w:rPr>
        <w:t xml:space="preserve">CPD </w:t>
      </w:r>
      <w:r w:rsidRPr="004823BB">
        <w:rPr>
          <w:rFonts w:ascii="Arial" w:hAnsi="Arial" w:cs="Arial"/>
          <w:sz w:val="24"/>
          <w:szCs w:val="24"/>
        </w:rPr>
        <w:t xml:space="preserve">framework. </w:t>
      </w:r>
      <w:r w:rsidR="00A96223" w:rsidRPr="004823BB">
        <w:rPr>
          <w:rFonts w:ascii="Arial" w:hAnsi="Arial" w:cs="Arial"/>
          <w:sz w:val="24"/>
          <w:szCs w:val="24"/>
        </w:rPr>
        <w:t xml:space="preserve"> Our findings suggest that practi</w:t>
      </w:r>
      <w:r w:rsidR="00417C67" w:rsidRPr="004823BB">
        <w:rPr>
          <w:rFonts w:ascii="Arial" w:hAnsi="Arial" w:cs="Arial"/>
          <w:sz w:val="24"/>
          <w:szCs w:val="24"/>
        </w:rPr>
        <w:t>tioners have a much better chanc</w:t>
      </w:r>
      <w:r w:rsidR="00A96223" w:rsidRPr="004823BB">
        <w:rPr>
          <w:rFonts w:ascii="Arial" w:hAnsi="Arial" w:cs="Arial"/>
          <w:sz w:val="24"/>
          <w:szCs w:val="24"/>
        </w:rPr>
        <w:t xml:space="preserve">e of engaging with the use of </w:t>
      </w:r>
      <w:proofErr w:type="spellStart"/>
      <w:r w:rsidR="00A96223" w:rsidRPr="004823BB">
        <w:rPr>
          <w:rFonts w:ascii="Arial" w:hAnsi="Arial" w:cs="Arial"/>
          <w:sz w:val="24"/>
          <w:szCs w:val="24"/>
        </w:rPr>
        <w:t>moodle</w:t>
      </w:r>
      <w:proofErr w:type="spellEnd"/>
      <w:r w:rsidR="00A96223" w:rsidRPr="004823BB">
        <w:rPr>
          <w:rFonts w:ascii="Arial" w:hAnsi="Arial" w:cs="Arial"/>
          <w:sz w:val="24"/>
          <w:szCs w:val="24"/>
        </w:rPr>
        <w:t xml:space="preserve"> to enhance teaching and learning if this cl</w:t>
      </w:r>
      <w:r w:rsidR="00902C17">
        <w:rPr>
          <w:rFonts w:ascii="Arial" w:hAnsi="Arial" w:cs="Arial"/>
          <w:sz w:val="24"/>
          <w:szCs w:val="24"/>
        </w:rPr>
        <w:t xml:space="preserve">imate of learning is fostered. </w:t>
      </w:r>
      <w:r w:rsidR="00A96223" w:rsidRPr="004823BB">
        <w:rPr>
          <w:rFonts w:ascii="Arial" w:hAnsi="Arial" w:cs="Arial"/>
          <w:sz w:val="24"/>
          <w:szCs w:val="24"/>
        </w:rPr>
        <w:t>The findings do not mention incentive or reward schemes for staff.  We can conclude however that this may well be a miss</w:t>
      </w:r>
      <w:r w:rsidR="000F5D9B" w:rsidRPr="004823BB">
        <w:rPr>
          <w:rFonts w:ascii="Arial" w:hAnsi="Arial" w:cs="Arial"/>
          <w:sz w:val="24"/>
          <w:szCs w:val="24"/>
        </w:rPr>
        <w:t xml:space="preserve">ed </w:t>
      </w:r>
      <w:r w:rsidR="00417C67" w:rsidRPr="004823BB">
        <w:rPr>
          <w:rFonts w:ascii="Arial" w:hAnsi="Arial" w:cs="Arial"/>
          <w:sz w:val="24"/>
          <w:szCs w:val="24"/>
        </w:rPr>
        <w:t xml:space="preserve">opportunities </w:t>
      </w:r>
      <w:r w:rsidR="000F5D9B" w:rsidRPr="004823BB">
        <w:rPr>
          <w:rFonts w:ascii="Arial" w:hAnsi="Arial" w:cs="Arial"/>
          <w:sz w:val="24"/>
          <w:szCs w:val="24"/>
        </w:rPr>
        <w:t>to for</w:t>
      </w:r>
      <w:r w:rsidR="00417C67" w:rsidRPr="004823BB">
        <w:rPr>
          <w:rFonts w:ascii="Arial" w:hAnsi="Arial" w:cs="Arial"/>
          <w:sz w:val="24"/>
          <w:szCs w:val="24"/>
        </w:rPr>
        <w:t>malize the informal journey</w:t>
      </w:r>
      <w:r w:rsidR="000F5D9B" w:rsidRPr="004823BB">
        <w:rPr>
          <w:rFonts w:ascii="Arial" w:hAnsi="Arial" w:cs="Arial"/>
          <w:sz w:val="24"/>
          <w:szCs w:val="24"/>
        </w:rPr>
        <w:t xml:space="preserve"> upon which practitioners have either</w:t>
      </w:r>
      <w:r w:rsidR="00E65158" w:rsidRPr="004823BB">
        <w:rPr>
          <w:rFonts w:ascii="Arial" w:hAnsi="Arial" w:cs="Arial"/>
          <w:sz w:val="24"/>
          <w:szCs w:val="24"/>
        </w:rPr>
        <w:t xml:space="preserve"> enthusiastically, cautiously or</w:t>
      </w:r>
      <w:r w:rsidR="000F5D9B" w:rsidRPr="004823BB">
        <w:rPr>
          <w:rFonts w:ascii="Arial" w:hAnsi="Arial" w:cs="Arial"/>
          <w:sz w:val="24"/>
          <w:szCs w:val="24"/>
        </w:rPr>
        <w:t xml:space="preserve"> in some cases reluctantly been asked to undertake. </w:t>
      </w:r>
      <w:r w:rsidR="00A96223" w:rsidRPr="004823BB">
        <w:rPr>
          <w:rFonts w:ascii="Arial" w:hAnsi="Arial" w:cs="Arial"/>
          <w:sz w:val="24"/>
          <w:szCs w:val="24"/>
        </w:rPr>
        <w:t xml:space="preserve"> </w:t>
      </w:r>
    </w:p>
    <w:p w:rsidR="00011D94" w:rsidRPr="004823BB" w:rsidRDefault="00011D94" w:rsidP="004823BB">
      <w:pPr>
        <w:spacing w:line="480" w:lineRule="auto"/>
        <w:jc w:val="both"/>
        <w:rPr>
          <w:rFonts w:ascii="Arial" w:hAnsi="Arial" w:cs="Arial"/>
          <w:sz w:val="24"/>
          <w:szCs w:val="24"/>
        </w:rPr>
      </w:pPr>
      <w:r w:rsidRPr="004823BB">
        <w:rPr>
          <w:rFonts w:ascii="Arial" w:hAnsi="Arial" w:cs="Arial"/>
          <w:sz w:val="24"/>
          <w:szCs w:val="24"/>
        </w:rPr>
        <w:lastRenderedPageBreak/>
        <w:t xml:space="preserve">What we must remember </w:t>
      </w:r>
      <w:r w:rsidR="00A96223" w:rsidRPr="004823BB">
        <w:rPr>
          <w:rFonts w:ascii="Arial" w:hAnsi="Arial" w:cs="Arial"/>
          <w:sz w:val="24"/>
          <w:szCs w:val="24"/>
        </w:rPr>
        <w:t xml:space="preserve">is </w:t>
      </w:r>
      <w:r w:rsidRPr="004823BB">
        <w:rPr>
          <w:rFonts w:ascii="Arial" w:hAnsi="Arial" w:cs="Arial"/>
          <w:sz w:val="24"/>
          <w:szCs w:val="24"/>
        </w:rPr>
        <w:t xml:space="preserve">that if support is to be put in place for colleagues to use VLEs to enhance teaching and learning then </w:t>
      </w:r>
      <w:r w:rsidR="006A2D2A">
        <w:rPr>
          <w:rFonts w:ascii="Arial" w:hAnsi="Arial" w:cs="Arial"/>
          <w:sz w:val="24"/>
          <w:szCs w:val="24"/>
        </w:rPr>
        <w:t xml:space="preserve"> </w:t>
      </w:r>
      <w:r w:rsidRPr="004823BB">
        <w:rPr>
          <w:rFonts w:ascii="Arial" w:hAnsi="Arial" w:cs="Arial"/>
          <w:sz w:val="24"/>
          <w:szCs w:val="24"/>
        </w:rPr>
        <w:t xml:space="preserve"> the notion of a community of practice t</w:t>
      </w:r>
      <w:r w:rsidR="007001D1">
        <w:rPr>
          <w:rFonts w:ascii="Arial" w:hAnsi="Arial" w:cs="Arial"/>
          <w:sz w:val="24"/>
          <w:szCs w:val="24"/>
        </w:rPr>
        <w:t>hat situates learning (</w:t>
      </w:r>
      <w:proofErr w:type="spellStart"/>
      <w:r w:rsidR="007001D1">
        <w:rPr>
          <w:rFonts w:ascii="Arial" w:hAnsi="Arial" w:cs="Arial"/>
          <w:sz w:val="24"/>
          <w:szCs w:val="24"/>
        </w:rPr>
        <w:t>i.e.CPD</w:t>
      </w:r>
      <w:proofErr w:type="spellEnd"/>
      <w:r w:rsidR="007001D1">
        <w:rPr>
          <w:rFonts w:ascii="Arial" w:hAnsi="Arial" w:cs="Arial"/>
          <w:sz w:val="24"/>
          <w:szCs w:val="24"/>
        </w:rPr>
        <w:t>)</w:t>
      </w:r>
      <w:r w:rsidRPr="004823BB">
        <w:rPr>
          <w:rFonts w:ascii="Arial" w:hAnsi="Arial" w:cs="Arial"/>
          <w:sz w:val="24"/>
          <w:szCs w:val="24"/>
        </w:rPr>
        <w:t xml:space="preserve"> and recognizes its value is essential. As </w:t>
      </w:r>
      <w:proofErr w:type="spellStart"/>
      <w:r w:rsidRPr="004823BB">
        <w:rPr>
          <w:rFonts w:ascii="Arial" w:hAnsi="Arial" w:cs="Arial"/>
          <w:sz w:val="24"/>
          <w:szCs w:val="24"/>
        </w:rPr>
        <w:t>Mcdermott</w:t>
      </w:r>
      <w:proofErr w:type="spellEnd"/>
      <w:r w:rsidRPr="004823BB">
        <w:rPr>
          <w:rFonts w:ascii="Arial" w:hAnsi="Arial" w:cs="Arial"/>
          <w:sz w:val="24"/>
          <w:szCs w:val="24"/>
        </w:rPr>
        <w:t xml:space="preserve"> in Murphy 1</w:t>
      </w:r>
      <w:r w:rsidR="007001D1">
        <w:rPr>
          <w:rFonts w:ascii="Arial" w:hAnsi="Arial" w:cs="Arial"/>
          <w:sz w:val="24"/>
          <w:szCs w:val="24"/>
        </w:rPr>
        <w:t>999:17</w:t>
      </w:r>
      <w:r w:rsidRPr="004823BB">
        <w:rPr>
          <w:rFonts w:ascii="Arial" w:hAnsi="Arial" w:cs="Arial"/>
          <w:sz w:val="24"/>
          <w:szCs w:val="24"/>
        </w:rPr>
        <w:t xml:space="preserve"> “learning is about the conditions that bring people together and organizes a point of contact that allows for particular pie</w:t>
      </w:r>
      <w:r w:rsidR="00EC3B55">
        <w:rPr>
          <w:rFonts w:ascii="Arial" w:hAnsi="Arial" w:cs="Arial"/>
          <w:sz w:val="24"/>
          <w:szCs w:val="24"/>
        </w:rPr>
        <w:t xml:space="preserve">ces of information to take on </w:t>
      </w:r>
      <w:proofErr w:type="gramStart"/>
      <w:r w:rsidR="00EC3B55">
        <w:rPr>
          <w:rFonts w:ascii="Arial" w:hAnsi="Arial" w:cs="Arial"/>
          <w:sz w:val="24"/>
          <w:szCs w:val="24"/>
        </w:rPr>
        <w:t xml:space="preserve">a </w:t>
      </w:r>
      <w:r w:rsidRPr="004823BB">
        <w:rPr>
          <w:rFonts w:ascii="Arial" w:hAnsi="Arial" w:cs="Arial"/>
          <w:sz w:val="24"/>
          <w:szCs w:val="24"/>
        </w:rPr>
        <w:t>relevance</w:t>
      </w:r>
      <w:proofErr w:type="gramEnd"/>
      <w:r w:rsidRPr="004823BB">
        <w:rPr>
          <w:rFonts w:ascii="Arial" w:hAnsi="Arial" w:cs="Arial"/>
          <w:sz w:val="24"/>
          <w:szCs w:val="24"/>
        </w:rPr>
        <w:t xml:space="preserve">”.  Even more significantly he argues that “learning does not belong to the individual persons but to the conversations of which they are part”. The journey that practitioners share when developing their skills, confidence and competence in the use of VLEs (specifically </w:t>
      </w:r>
      <w:proofErr w:type="spellStart"/>
      <w:r w:rsidRPr="004823BB">
        <w:rPr>
          <w:rFonts w:ascii="Arial" w:hAnsi="Arial" w:cs="Arial"/>
          <w:sz w:val="24"/>
          <w:szCs w:val="24"/>
        </w:rPr>
        <w:t>moodle</w:t>
      </w:r>
      <w:proofErr w:type="spellEnd"/>
      <w:r w:rsidRPr="004823BB">
        <w:rPr>
          <w:rFonts w:ascii="Arial" w:hAnsi="Arial" w:cs="Arial"/>
          <w:sz w:val="24"/>
          <w:szCs w:val="24"/>
        </w:rPr>
        <w:t xml:space="preserve">) mirrors the journey that </w:t>
      </w:r>
      <w:r w:rsidR="00902C17">
        <w:rPr>
          <w:rFonts w:ascii="Arial" w:hAnsi="Arial" w:cs="Arial"/>
          <w:sz w:val="24"/>
          <w:szCs w:val="24"/>
        </w:rPr>
        <w:t xml:space="preserve">practitioners would </w:t>
      </w:r>
      <w:r w:rsidR="006F045E" w:rsidRPr="004823BB">
        <w:rPr>
          <w:rFonts w:ascii="Arial" w:hAnsi="Arial" w:cs="Arial"/>
          <w:sz w:val="24"/>
          <w:szCs w:val="24"/>
        </w:rPr>
        <w:t>like</w:t>
      </w:r>
      <w:r w:rsidRPr="004823BB">
        <w:rPr>
          <w:rFonts w:ascii="Arial" w:hAnsi="Arial" w:cs="Arial"/>
          <w:sz w:val="24"/>
          <w:szCs w:val="24"/>
        </w:rPr>
        <w:t xml:space="preserve"> </w:t>
      </w:r>
      <w:r w:rsidR="00902C17">
        <w:rPr>
          <w:rFonts w:ascii="Arial" w:hAnsi="Arial" w:cs="Arial"/>
          <w:sz w:val="24"/>
          <w:szCs w:val="24"/>
        </w:rPr>
        <w:t xml:space="preserve">their </w:t>
      </w:r>
      <w:r w:rsidRPr="004823BB">
        <w:rPr>
          <w:rFonts w:ascii="Arial" w:hAnsi="Arial" w:cs="Arial"/>
          <w:sz w:val="24"/>
          <w:szCs w:val="24"/>
        </w:rPr>
        <w:t>learners to engage with when using this learning platform.</w:t>
      </w:r>
    </w:p>
    <w:p w:rsidR="00033E2C" w:rsidRPr="004823BB" w:rsidRDefault="00033E2C" w:rsidP="004823BB">
      <w:pPr>
        <w:spacing w:line="480" w:lineRule="auto"/>
        <w:jc w:val="both"/>
        <w:rPr>
          <w:rFonts w:ascii="Arial" w:hAnsi="Arial" w:cs="Arial"/>
          <w:sz w:val="24"/>
          <w:szCs w:val="24"/>
        </w:rPr>
      </w:pPr>
      <w:r w:rsidRPr="004823BB">
        <w:rPr>
          <w:rFonts w:ascii="Arial" w:hAnsi="Arial" w:cs="Arial"/>
          <w:sz w:val="24"/>
          <w:szCs w:val="24"/>
        </w:rPr>
        <w:t>“Much of what education seeks to achieve-developing human potential-remains constant from one generation to the next. However, the social, intellectual and technical content changes rapidly. As the content changes, institutions must adapt.”(</w:t>
      </w:r>
      <w:proofErr w:type="spellStart"/>
      <w:r w:rsidRPr="004823BB">
        <w:rPr>
          <w:rFonts w:ascii="Arial" w:hAnsi="Arial" w:cs="Arial"/>
          <w:sz w:val="24"/>
          <w:szCs w:val="24"/>
        </w:rPr>
        <w:t>Educa</w:t>
      </w:r>
      <w:r w:rsidR="00902C17">
        <w:rPr>
          <w:rFonts w:ascii="Arial" w:hAnsi="Arial" w:cs="Arial"/>
          <w:sz w:val="24"/>
          <w:szCs w:val="24"/>
        </w:rPr>
        <w:t>u</w:t>
      </w:r>
      <w:r w:rsidRPr="004823BB">
        <w:rPr>
          <w:rFonts w:ascii="Arial" w:hAnsi="Arial" w:cs="Arial"/>
          <w:sz w:val="24"/>
          <w:szCs w:val="24"/>
        </w:rPr>
        <w:t>se</w:t>
      </w:r>
      <w:proofErr w:type="spellEnd"/>
      <w:r w:rsidRPr="004823BB">
        <w:rPr>
          <w:rFonts w:ascii="Arial" w:hAnsi="Arial" w:cs="Arial"/>
          <w:sz w:val="24"/>
          <w:szCs w:val="24"/>
        </w:rPr>
        <w:t xml:space="preserve"> Learning Initiative: </w:t>
      </w:r>
      <w:proofErr w:type="spellStart"/>
      <w:r w:rsidRPr="004823BB">
        <w:rPr>
          <w:rFonts w:ascii="Arial" w:hAnsi="Arial" w:cs="Arial"/>
          <w:sz w:val="24"/>
          <w:szCs w:val="24"/>
        </w:rPr>
        <w:t>Oblinger</w:t>
      </w:r>
      <w:proofErr w:type="spellEnd"/>
      <w:r w:rsidRPr="004823BB">
        <w:rPr>
          <w:rFonts w:ascii="Arial" w:hAnsi="Arial" w:cs="Arial"/>
          <w:sz w:val="24"/>
          <w:szCs w:val="24"/>
        </w:rPr>
        <w:t xml:space="preserve"> 2005)</w:t>
      </w:r>
      <w:r w:rsidR="00902C17">
        <w:rPr>
          <w:rFonts w:ascii="Arial" w:hAnsi="Arial" w:cs="Arial"/>
          <w:sz w:val="24"/>
          <w:szCs w:val="24"/>
        </w:rPr>
        <w:t>.</w:t>
      </w:r>
      <w:r w:rsidRPr="004823BB">
        <w:rPr>
          <w:rFonts w:ascii="Arial" w:hAnsi="Arial" w:cs="Arial"/>
          <w:sz w:val="24"/>
          <w:szCs w:val="24"/>
        </w:rPr>
        <w:t xml:space="preserve">  The VLE is a learning platform that can enhance teaching and learning</w:t>
      </w:r>
      <w:r w:rsidR="0009707E" w:rsidRPr="004823BB">
        <w:rPr>
          <w:rFonts w:ascii="Arial" w:hAnsi="Arial" w:cs="Arial"/>
          <w:sz w:val="24"/>
          <w:szCs w:val="24"/>
        </w:rPr>
        <w:t>.</w:t>
      </w:r>
      <w:r w:rsidRPr="004823BB">
        <w:rPr>
          <w:rFonts w:ascii="Arial" w:hAnsi="Arial" w:cs="Arial"/>
          <w:sz w:val="24"/>
          <w:szCs w:val="24"/>
        </w:rPr>
        <w:t xml:space="preserve"> </w:t>
      </w:r>
      <w:r w:rsidR="00F94FC0">
        <w:rPr>
          <w:rFonts w:ascii="Arial" w:hAnsi="Arial" w:cs="Arial"/>
          <w:sz w:val="24"/>
          <w:szCs w:val="24"/>
        </w:rPr>
        <w:t>Its usage must augur</w:t>
      </w:r>
      <w:r w:rsidR="0009707E" w:rsidRPr="004823BB">
        <w:rPr>
          <w:rFonts w:ascii="Arial" w:hAnsi="Arial" w:cs="Arial"/>
          <w:sz w:val="24"/>
          <w:szCs w:val="24"/>
        </w:rPr>
        <w:t xml:space="preserve"> </w:t>
      </w:r>
      <w:r w:rsidRPr="004823BB">
        <w:rPr>
          <w:rFonts w:ascii="Arial" w:hAnsi="Arial" w:cs="Arial"/>
          <w:sz w:val="24"/>
          <w:szCs w:val="24"/>
        </w:rPr>
        <w:t>confident, competent on</w:t>
      </w:r>
      <w:r w:rsidR="00902C17">
        <w:rPr>
          <w:rFonts w:ascii="Arial" w:hAnsi="Arial" w:cs="Arial"/>
          <w:sz w:val="24"/>
          <w:szCs w:val="24"/>
        </w:rPr>
        <w:t>line facilitators who value the</w:t>
      </w:r>
      <w:r w:rsidRPr="004823BB">
        <w:rPr>
          <w:rFonts w:ascii="Arial" w:hAnsi="Arial" w:cs="Arial"/>
          <w:sz w:val="24"/>
          <w:szCs w:val="24"/>
        </w:rPr>
        <w:t xml:space="preserve"> enhancement it brings to teaching </w:t>
      </w:r>
      <w:r w:rsidR="00011D94" w:rsidRPr="004823BB">
        <w:rPr>
          <w:rFonts w:ascii="Arial" w:hAnsi="Arial" w:cs="Arial"/>
          <w:sz w:val="24"/>
          <w:szCs w:val="24"/>
        </w:rPr>
        <w:t xml:space="preserve">and learning </w:t>
      </w:r>
      <w:proofErr w:type="gramStart"/>
      <w:r w:rsidR="00011D94" w:rsidRPr="004823BB">
        <w:rPr>
          <w:rFonts w:ascii="Arial" w:hAnsi="Arial" w:cs="Arial"/>
          <w:sz w:val="24"/>
          <w:szCs w:val="24"/>
        </w:rPr>
        <w:t xml:space="preserve">and </w:t>
      </w:r>
      <w:r w:rsidR="006A2D2A">
        <w:rPr>
          <w:rFonts w:ascii="Arial" w:hAnsi="Arial" w:cs="Arial"/>
          <w:sz w:val="24"/>
          <w:szCs w:val="24"/>
        </w:rPr>
        <w:t xml:space="preserve"> </w:t>
      </w:r>
      <w:r w:rsidR="00011D94" w:rsidRPr="004823BB">
        <w:rPr>
          <w:rFonts w:ascii="Arial" w:hAnsi="Arial" w:cs="Arial"/>
          <w:sz w:val="24"/>
          <w:szCs w:val="24"/>
        </w:rPr>
        <w:t>whose</w:t>
      </w:r>
      <w:proofErr w:type="gramEnd"/>
      <w:r w:rsidR="00011D94" w:rsidRPr="004823BB">
        <w:rPr>
          <w:rFonts w:ascii="Arial" w:hAnsi="Arial" w:cs="Arial"/>
          <w:sz w:val="24"/>
          <w:szCs w:val="24"/>
        </w:rPr>
        <w:t xml:space="preserve"> continued</w:t>
      </w:r>
      <w:r w:rsidRPr="004823BB">
        <w:rPr>
          <w:rFonts w:ascii="Arial" w:hAnsi="Arial" w:cs="Arial"/>
          <w:sz w:val="24"/>
          <w:szCs w:val="24"/>
        </w:rPr>
        <w:t xml:space="preserve"> professional development is own</w:t>
      </w:r>
      <w:r w:rsidR="00011D94" w:rsidRPr="004823BB">
        <w:rPr>
          <w:rFonts w:ascii="Arial" w:hAnsi="Arial" w:cs="Arial"/>
          <w:sz w:val="24"/>
          <w:szCs w:val="24"/>
        </w:rPr>
        <w:t>ed and managed by them</w:t>
      </w:r>
      <w:r w:rsidR="00902C17">
        <w:rPr>
          <w:rFonts w:ascii="Arial" w:hAnsi="Arial" w:cs="Arial"/>
          <w:sz w:val="24"/>
          <w:szCs w:val="24"/>
        </w:rPr>
        <w:t>selves</w:t>
      </w:r>
      <w:r w:rsidR="00011D94" w:rsidRPr="004823BB">
        <w:rPr>
          <w:rFonts w:ascii="Arial" w:hAnsi="Arial" w:cs="Arial"/>
          <w:sz w:val="24"/>
          <w:szCs w:val="24"/>
        </w:rPr>
        <w:t xml:space="preserve"> and recognized and respected by their peers and line managers alike.</w:t>
      </w:r>
    </w:p>
    <w:p w:rsidR="002C3475" w:rsidRPr="004823BB" w:rsidRDefault="002C3475" w:rsidP="004823BB">
      <w:pPr>
        <w:spacing w:line="480" w:lineRule="auto"/>
        <w:jc w:val="both"/>
        <w:rPr>
          <w:rFonts w:ascii="Arial" w:hAnsi="Arial" w:cs="Arial"/>
          <w:sz w:val="24"/>
          <w:szCs w:val="24"/>
        </w:rPr>
      </w:pPr>
      <w:r w:rsidRPr="004823BB">
        <w:rPr>
          <w:rFonts w:ascii="Arial" w:hAnsi="Arial" w:cs="Arial"/>
          <w:sz w:val="24"/>
          <w:szCs w:val="24"/>
        </w:rPr>
        <w:t xml:space="preserve">As Eduard </w:t>
      </w:r>
      <w:proofErr w:type="spellStart"/>
      <w:r w:rsidRPr="004823BB">
        <w:rPr>
          <w:rFonts w:ascii="Arial" w:hAnsi="Arial" w:cs="Arial"/>
          <w:sz w:val="24"/>
          <w:szCs w:val="24"/>
        </w:rPr>
        <w:t>Lindemann</w:t>
      </w:r>
      <w:proofErr w:type="spellEnd"/>
      <w:r w:rsidR="0010160D">
        <w:rPr>
          <w:rFonts w:ascii="Arial" w:hAnsi="Arial" w:cs="Arial"/>
          <w:sz w:val="24"/>
          <w:szCs w:val="24"/>
        </w:rPr>
        <w:t xml:space="preserve"> </w:t>
      </w:r>
      <w:r w:rsidR="0009707E" w:rsidRPr="004823BB">
        <w:rPr>
          <w:rFonts w:ascii="Arial" w:hAnsi="Arial" w:cs="Arial"/>
          <w:sz w:val="24"/>
          <w:szCs w:val="24"/>
        </w:rPr>
        <w:t>(1932)</w:t>
      </w:r>
      <w:r w:rsidRPr="004823BB">
        <w:rPr>
          <w:rFonts w:ascii="Arial" w:hAnsi="Arial" w:cs="Arial"/>
          <w:sz w:val="24"/>
          <w:szCs w:val="24"/>
        </w:rPr>
        <w:t xml:space="preserve"> argued many years ag</w:t>
      </w:r>
      <w:r w:rsidR="00F23348">
        <w:rPr>
          <w:rFonts w:ascii="Arial" w:hAnsi="Arial" w:cs="Arial"/>
          <w:sz w:val="24"/>
          <w:szCs w:val="24"/>
        </w:rPr>
        <w:t xml:space="preserve">o, the reality is that </w:t>
      </w:r>
      <w:r w:rsidR="0009707E" w:rsidRPr="004823BB">
        <w:rPr>
          <w:rFonts w:ascii="Arial" w:hAnsi="Arial" w:cs="Arial"/>
          <w:sz w:val="24"/>
          <w:szCs w:val="24"/>
        </w:rPr>
        <w:t>learning is a part of every</w:t>
      </w:r>
      <w:r w:rsidR="00F23348">
        <w:rPr>
          <w:rFonts w:ascii="Arial" w:hAnsi="Arial" w:cs="Arial"/>
          <w:sz w:val="24"/>
          <w:szCs w:val="24"/>
        </w:rPr>
        <w:t>day</w:t>
      </w:r>
      <w:r w:rsidR="0009707E" w:rsidRPr="004823BB">
        <w:rPr>
          <w:rFonts w:ascii="Arial" w:hAnsi="Arial" w:cs="Arial"/>
          <w:sz w:val="24"/>
          <w:szCs w:val="24"/>
        </w:rPr>
        <w:t xml:space="preserve"> </w:t>
      </w:r>
      <w:r w:rsidR="00F23348">
        <w:rPr>
          <w:rFonts w:ascii="Arial" w:hAnsi="Arial" w:cs="Arial"/>
          <w:sz w:val="24"/>
          <w:szCs w:val="24"/>
        </w:rPr>
        <w:t>life for all of us</w:t>
      </w:r>
      <w:r w:rsidRPr="004823BB">
        <w:rPr>
          <w:rFonts w:ascii="Arial" w:hAnsi="Arial" w:cs="Arial"/>
          <w:sz w:val="24"/>
          <w:szCs w:val="24"/>
        </w:rPr>
        <w:t>. Life with learners in a further education college in 20</w:t>
      </w:r>
      <w:r w:rsidR="0009707E" w:rsidRPr="004823BB">
        <w:rPr>
          <w:rFonts w:ascii="Arial" w:hAnsi="Arial" w:cs="Arial"/>
          <w:sz w:val="24"/>
          <w:szCs w:val="24"/>
        </w:rPr>
        <w:t xml:space="preserve">10 moves at a fast pace and we </w:t>
      </w:r>
      <w:r w:rsidRPr="004823BB">
        <w:rPr>
          <w:rFonts w:ascii="Arial" w:hAnsi="Arial" w:cs="Arial"/>
          <w:sz w:val="24"/>
          <w:szCs w:val="24"/>
        </w:rPr>
        <w:t xml:space="preserve">have to move with it, </w:t>
      </w:r>
      <w:r w:rsidRPr="004823BB">
        <w:rPr>
          <w:rFonts w:ascii="Arial" w:hAnsi="Arial" w:cs="Arial"/>
          <w:sz w:val="24"/>
          <w:szCs w:val="24"/>
        </w:rPr>
        <w:lastRenderedPageBreak/>
        <w:t>embracing technology and harnessing it to our advantage</w:t>
      </w:r>
      <w:r w:rsidR="0010160D">
        <w:rPr>
          <w:rFonts w:ascii="Arial" w:hAnsi="Arial" w:cs="Arial"/>
          <w:sz w:val="24"/>
          <w:szCs w:val="24"/>
        </w:rPr>
        <w:t>. P</w:t>
      </w:r>
      <w:r w:rsidRPr="004823BB">
        <w:rPr>
          <w:rFonts w:ascii="Arial" w:hAnsi="Arial" w:cs="Arial"/>
          <w:sz w:val="24"/>
          <w:szCs w:val="24"/>
        </w:rPr>
        <w:t xml:space="preserve">ractitioners and </w:t>
      </w:r>
      <w:r w:rsidR="0010160D">
        <w:rPr>
          <w:rFonts w:ascii="Arial" w:hAnsi="Arial" w:cs="Arial"/>
          <w:sz w:val="24"/>
          <w:szCs w:val="24"/>
        </w:rPr>
        <w:t xml:space="preserve">learners alike share the experiences on this developmental journey as more equal partners. </w:t>
      </w:r>
      <w:r w:rsidR="0009707E" w:rsidRPr="004823BB">
        <w:rPr>
          <w:rFonts w:ascii="Arial" w:hAnsi="Arial" w:cs="Arial"/>
          <w:sz w:val="24"/>
          <w:szCs w:val="24"/>
        </w:rPr>
        <w:t>In doing so the institution should also benefit in the guise of</w:t>
      </w:r>
      <w:r w:rsidRPr="004823BB">
        <w:rPr>
          <w:rFonts w:ascii="Arial" w:hAnsi="Arial" w:cs="Arial"/>
          <w:sz w:val="24"/>
          <w:szCs w:val="24"/>
        </w:rPr>
        <w:t xml:space="preserve"> the raising of standards, attainment and more positive feedback from the </w:t>
      </w:r>
      <w:r w:rsidR="0010160D">
        <w:rPr>
          <w:rFonts w:ascii="Arial" w:hAnsi="Arial" w:cs="Arial"/>
          <w:sz w:val="24"/>
          <w:szCs w:val="24"/>
        </w:rPr>
        <w:t xml:space="preserve">whole </w:t>
      </w:r>
      <w:r w:rsidRPr="004823BB">
        <w:rPr>
          <w:rFonts w:ascii="Arial" w:hAnsi="Arial" w:cs="Arial"/>
          <w:sz w:val="24"/>
          <w:szCs w:val="24"/>
        </w:rPr>
        <w:t>learner experience.</w:t>
      </w:r>
    </w:p>
    <w:p w:rsidR="00F73A9E" w:rsidRPr="004823BB" w:rsidRDefault="0097595B" w:rsidP="004823BB">
      <w:pPr>
        <w:spacing w:line="480" w:lineRule="auto"/>
        <w:jc w:val="both"/>
        <w:rPr>
          <w:rFonts w:ascii="Arial" w:hAnsi="Arial" w:cs="Arial"/>
          <w:sz w:val="24"/>
          <w:szCs w:val="24"/>
        </w:rPr>
      </w:pPr>
      <w:r w:rsidRPr="004823BB">
        <w:rPr>
          <w:rFonts w:ascii="Arial" w:hAnsi="Arial" w:cs="Arial"/>
          <w:sz w:val="24"/>
          <w:szCs w:val="24"/>
        </w:rPr>
        <w:t xml:space="preserve">A principal at one of the colleges visited by </w:t>
      </w:r>
      <w:proofErr w:type="spellStart"/>
      <w:r w:rsidRPr="004823BB">
        <w:rPr>
          <w:rFonts w:ascii="Arial" w:hAnsi="Arial" w:cs="Arial"/>
          <w:sz w:val="24"/>
          <w:szCs w:val="24"/>
        </w:rPr>
        <w:t>Ofsted</w:t>
      </w:r>
      <w:proofErr w:type="spellEnd"/>
      <w:r w:rsidRPr="004823BB">
        <w:rPr>
          <w:rFonts w:ascii="Arial" w:hAnsi="Arial" w:cs="Arial"/>
          <w:sz w:val="24"/>
          <w:szCs w:val="24"/>
        </w:rPr>
        <w:t xml:space="preserve"> during its evaluation of the development of VLEs (2009) said “at a recent staff meeting I explained to everyone that we had no other choice that to embrace new technology. If we didn’t, they w</w:t>
      </w:r>
      <w:r w:rsidR="0009707E" w:rsidRPr="004823BB">
        <w:rPr>
          <w:rFonts w:ascii="Arial" w:hAnsi="Arial" w:cs="Arial"/>
          <w:sz w:val="24"/>
          <w:szCs w:val="24"/>
        </w:rPr>
        <w:t>ouldn’t have a job in five years</w:t>
      </w:r>
      <w:r w:rsidRPr="004823BB">
        <w:rPr>
          <w:rFonts w:ascii="Arial" w:hAnsi="Arial" w:cs="Arial"/>
          <w:sz w:val="24"/>
          <w:szCs w:val="24"/>
        </w:rPr>
        <w:t xml:space="preserve"> </w:t>
      </w:r>
      <w:r w:rsidR="0009707E" w:rsidRPr="004823BB">
        <w:rPr>
          <w:rFonts w:ascii="Arial" w:hAnsi="Arial" w:cs="Arial"/>
          <w:sz w:val="24"/>
          <w:szCs w:val="24"/>
        </w:rPr>
        <w:t xml:space="preserve">time. It </w:t>
      </w:r>
      <w:proofErr w:type="spellStart"/>
      <w:r w:rsidR="0009707E" w:rsidRPr="004823BB">
        <w:rPr>
          <w:rFonts w:ascii="Arial" w:hAnsi="Arial" w:cs="Arial"/>
          <w:sz w:val="24"/>
          <w:szCs w:val="24"/>
        </w:rPr>
        <w:t>would’t</w:t>
      </w:r>
      <w:proofErr w:type="spellEnd"/>
      <w:r w:rsidR="0009707E" w:rsidRPr="004823BB">
        <w:rPr>
          <w:rFonts w:ascii="Arial" w:hAnsi="Arial" w:cs="Arial"/>
          <w:sz w:val="24"/>
          <w:szCs w:val="24"/>
        </w:rPr>
        <w:t xml:space="preserve"> be me </w:t>
      </w:r>
      <w:proofErr w:type="gramStart"/>
      <w:r w:rsidR="0009707E" w:rsidRPr="004823BB">
        <w:rPr>
          <w:rFonts w:ascii="Arial" w:hAnsi="Arial" w:cs="Arial"/>
          <w:sz w:val="24"/>
          <w:szCs w:val="24"/>
        </w:rPr>
        <w:t xml:space="preserve">putting </w:t>
      </w:r>
      <w:r w:rsidRPr="004823BB">
        <w:rPr>
          <w:rFonts w:ascii="Arial" w:hAnsi="Arial" w:cs="Arial"/>
          <w:sz w:val="24"/>
          <w:szCs w:val="24"/>
        </w:rPr>
        <w:t xml:space="preserve"> them</w:t>
      </w:r>
      <w:proofErr w:type="gramEnd"/>
      <w:r w:rsidRPr="004823BB">
        <w:rPr>
          <w:rFonts w:ascii="Arial" w:hAnsi="Arial" w:cs="Arial"/>
          <w:sz w:val="24"/>
          <w:szCs w:val="24"/>
        </w:rPr>
        <w:t xml:space="preserve"> out of work, it would be the students. They would refuse to be taught in any other way.”</w:t>
      </w:r>
    </w:p>
    <w:p w:rsidR="002015ED" w:rsidRPr="004823BB" w:rsidRDefault="006911ED" w:rsidP="004823BB">
      <w:pPr>
        <w:spacing w:line="480" w:lineRule="auto"/>
        <w:jc w:val="both"/>
        <w:rPr>
          <w:rFonts w:ascii="Arial" w:hAnsi="Arial" w:cs="Arial"/>
          <w:sz w:val="24"/>
          <w:szCs w:val="24"/>
        </w:rPr>
      </w:pPr>
      <w:r w:rsidRPr="004823BB">
        <w:rPr>
          <w:rFonts w:ascii="Arial" w:hAnsi="Arial" w:cs="Arial"/>
          <w:sz w:val="24"/>
          <w:szCs w:val="24"/>
        </w:rPr>
        <w:t xml:space="preserve">Consider therefore this final note taken from </w:t>
      </w:r>
      <w:r w:rsidR="00F73A9E" w:rsidRPr="004823BB">
        <w:rPr>
          <w:rFonts w:ascii="Arial" w:hAnsi="Arial" w:cs="Arial"/>
          <w:sz w:val="24"/>
          <w:szCs w:val="24"/>
        </w:rPr>
        <w:t>one of the case studies used by BECTA in their 2</w:t>
      </w:r>
      <w:r w:rsidRPr="004823BB">
        <w:rPr>
          <w:rFonts w:ascii="Arial" w:hAnsi="Arial" w:cs="Arial"/>
          <w:sz w:val="24"/>
          <w:szCs w:val="24"/>
        </w:rPr>
        <w:t>008 paper Harnessing Technology:</w:t>
      </w:r>
      <w:r w:rsidR="00F73A9E" w:rsidRPr="004823BB">
        <w:rPr>
          <w:rFonts w:ascii="Arial" w:hAnsi="Arial" w:cs="Arial"/>
          <w:sz w:val="24"/>
          <w:szCs w:val="24"/>
        </w:rPr>
        <w:t xml:space="preserve"> the cultural lan</w:t>
      </w:r>
      <w:r w:rsidRPr="004823BB">
        <w:rPr>
          <w:rFonts w:ascii="Arial" w:hAnsi="Arial" w:cs="Arial"/>
          <w:sz w:val="24"/>
          <w:szCs w:val="24"/>
        </w:rPr>
        <w:t xml:space="preserve">dscape of successful colleges. </w:t>
      </w:r>
      <w:proofErr w:type="spellStart"/>
      <w:r w:rsidRPr="004823BB">
        <w:rPr>
          <w:rFonts w:ascii="Arial" w:hAnsi="Arial" w:cs="Arial"/>
          <w:sz w:val="24"/>
          <w:szCs w:val="24"/>
        </w:rPr>
        <w:t>Becta</w:t>
      </w:r>
      <w:proofErr w:type="spellEnd"/>
      <w:r w:rsidRPr="004823BB">
        <w:rPr>
          <w:rFonts w:ascii="Arial" w:hAnsi="Arial" w:cs="Arial"/>
          <w:sz w:val="24"/>
          <w:szCs w:val="24"/>
        </w:rPr>
        <w:t xml:space="preserve"> highlighted the simplicity of the final part of </w:t>
      </w:r>
      <w:r w:rsidR="0009707E" w:rsidRPr="004823BB">
        <w:rPr>
          <w:rFonts w:ascii="Arial" w:hAnsi="Arial" w:cs="Arial"/>
          <w:sz w:val="24"/>
          <w:szCs w:val="24"/>
        </w:rPr>
        <w:t>t</w:t>
      </w:r>
      <w:r w:rsidRPr="004823BB">
        <w:rPr>
          <w:rFonts w:ascii="Arial" w:hAnsi="Arial" w:cs="Arial"/>
          <w:sz w:val="24"/>
          <w:szCs w:val="24"/>
        </w:rPr>
        <w:t xml:space="preserve">he </w:t>
      </w:r>
      <w:r w:rsidR="00F73A9E" w:rsidRPr="004823BB">
        <w:rPr>
          <w:rFonts w:ascii="Arial" w:hAnsi="Arial" w:cs="Arial"/>
          <w:sz w:val="24"/>
          <w:szCs w:val="24"/>
        </w:rPr>
        <w:t>mission statement of St. Helen’s college, “it</w:t>
      </w:r>
      <w:r w:rsidRPr="004823BB">
        <w:rPr>
          <w:rFonts w:ascii="Arial" w:hAnsi="Arial" w:cs="Arial"/>
          <w:sz w:val="24"/>
          <w:szCs w:val="24"/>
        </w:rPr>
        <w:t>’</w:t>
      </w:r>
      <w:r w:rsidR="00F73A9E" w:rsidRPr="004823BB">
        <w:rPr>
          <w:rFonts w:ascii="Arial" w:hAnsi="Arial" w:cs="Arial"/>
          <w:sz w:val="24"/>
          <w:szCs w:val="24"/>
        </w:rPr>
        <w:t xml:space="preserve">s all about you”. </w:t>
      </w:r>
    </w:p>
    <w:p w:rsidR="00EC3B55" w:rsidRPr="004823BB" w:rsidRDefault="00EC3B55" w:rsidP="004823BB">
      <w:pPr>
        <w:spacing w:line="480" w:lineRule="auto"/>
        <w:rPr>
          <w:rFonts w:ascii="Arial" w:hAnsi="Arial" w:cs="Arial"/>
          <w:sz w:val="24"/>
          <w:szCs w:val="24"/>
        </w:rPr>
      </w:pPr>
    </w:p>
    <w:p w:rsidR="002F3D9C" w:rsidRPr="00237733" w:rsidRDefault="00943D34" w:rsidP="004823BB">
      <w:pPr>
        <w:spacing w:line="480" w:lineRule="auto"/>
        <w:rPr>
          <w:rFonts w:ascii="Arial" w:hAnsi="Arial" w:cs="Arial"/>
          <w:sz w:val="24"/>
          <w:szCs w:val="24"/>
        </w:rPr>
      </w:pPr>
      <w:r>
        <w:rPr>
          <w:rFonts w:ascii="Arial" w:hAnsi="Arial" w:cs="Arial"/>
          <w:sz w:val="24"/>
          <w:szCs w:val="24"/>
        </w:rPr>
        <w:t xml:space="preserve">On the basis of these conclusions </w:t>
      </w:r>
      <w:r w:rsidR="002F3D9C" w:rsidRPr="00237733">
        <w:rPr>
          <w:rFonts w:ascii="Arial" w:hAnsi="Arial" w:cs="Arial"/>
          <w:sz w:val="24"/>
          <w:szCs w:val="24"/>
        </w:rPr>
        <w:t xml:space="preserve"> </w:t>
      </w:r>
      <w:r w:rsidR="006A2D2A">
        <w:rPr>
          <w:rFonts w:ascii="Arial" w:hAnsi="Arial" w:cs="Arial"/>
          <w:sz w:val="24"/>
          <w:szCs w:val="24"/>
        </w:rPr>
        <w:t xml:space="preserve"> </w:t>
      </w:r>
      <w:r w:rsidR="002F3D9C" w:rsidRPr="00237733">
        <w:rPr>
          <w:rFonts w:ascii="Arial" w:hAnsi="Arial" w:cs="Arial"/>
          <w:sz w:val="24"/>
          <w:szCs w:val="24"/>
        </w:rPr>
        <w:t>I would recommend:</w:t>
      </w:r>
    </w:p>
    <w:p w:rsidR="0091739F" w:rsidRPr="00F94FC0" w:rsidRDefault="00CD2D3A" w:rsidP="004823BB">
      <w:pPr>
        <w:spacing w:line="480" w:lineRule="auto"/>
        <w:jc w:val="both"/>
        <w:rPr>
          <w:rFonts w:ascii="Arial" w:hAnsi="Arial" w:cs="Arial"/>
          <w:i/>
          <w:sz w:val="24"/>
          <w:szCs w:val="24"/>
        </w:rPr>
      </w:pPr>
      <w:r w:rsidRPr="00237733">
        <w:rPr>
          <w:rFonts w:ascii="Arial" w:hAnsi="Arial" w:cs="Arial"/>
          <w:sz w:val="24"/>
          <w:szCs w:val="24"/>
        </w:rPr>
        <w:t xml:space="preserve"> </w:t>
      </w:r>
      <w:proofErr w:type="gramStart"/>
      <w:r w:rsidRPr="00F94FC0">
        <w:rPr>
          <w:rFonts w:ascii="Arial" w:hAnsi="Arial" w:cs="Arial"/>
          <w:i/>
          <w:sz w:val="24"/>
          <w:szCs w:val="24"/>
        </w:rPr>
        <w:t>for</w:t>
      </w:r>
      <w:proofErr w:type="gramEnd"/>
      <w:r w:rsidRPr="00F94FC0">
        <w:rPr>
          <w:rFonts w:ascii="Arial" w:hAnsi="Arial" w:cs="Arial"/>
          <w:i/>
          <w:sz w:val="24"/>
          <w:szCs w:val="24"/>
        </w:rPr>
        <w:t xml:space="preserve"> myself</w:t>
      </w:r>
      <w:r w:rsidR="003E3AE9" w:rsidRPr="00F94FC0">
        <w:rPr>
          <w:rFonts w:ascii="Arial" w:hAnsi="Arial" w:cs="Arial"/>
          <w:i/>
          <w:sz w:val="24"/>
          <w:szCs w:val="24"/>
        </w:rPr>
        <w:t>……..?</w:t>
      </w:r>
    </w:p>
    <w:p w:rsidR="002F3D9C" w:rsidRPr="00D02BA7" w:rsidRDefault="00D02BA7" w:rsidP="00D94F8A">
      <w:pPr>
        <w:pStyle w:val="ListParagraph"/>
        <w:numPr>
          <w:ilvl w:val="0"/>
          <w:numId w:val="2"/>
        </w:numPr>
        <w:spacing w:line="480" w:lineRule="auto"/>
        <w:jc w:val="both"/>
        <w:rPr>
          <w:rFonts w:ascii="Arial" w:hAnsi="Arial" w:cs="Arial"/>
          <w:sz w:val="24"/>
          <w:szCs w:val="24"/>
        </w:rPr>
      </w:pPr>
      <w:proofErr w:type="spellStart"/>
      <w:proofErr w:type="gramStart"/>
      <w:r w:rsidRPr="00D02BA7">
        <w:rPr>
          <w:rFonts w:ascii="Arial" w:hAnsi="Arial" w:cs="Arial"/>
          <w:b/>
          <w:sz w:val="24"/>
          <w:szCs w:val="24"/>
        </w:rPr>
        <w:t>prioritise</w:t>
      </w:r>
      <w:proofErr w:type="spellEnd"/>
      <w:proofErr w:type="gramEnd"/>
      <w:r w:rsidR="00CD2D3A" w:rsidRPr="00D02BA7">
        <w:rPr>
          <w:rFonts w:ascii="Arial" w:hAnsi="Arial" w:cs="Arial"/>
          <w:sz w:val="24"/>
          <w:szCs w:val="24"/>
        </w:rPr>
        <w:t xml:space="preserve"> attendance at CPD sessions that relate to supporting the use of </w:t>
      </w:r>
      <w:proofErr w:type="spellStart"/>
      <w:r w:rsidR="00CD2D3A" w:rsidRPr="00D02BA7">
        <w:rPr>
          <w:rFonts w:ascii="Arial" w:hAnsi="Arial" w:cs="Arial"/>
          <w:sz w:val="24"/>
          <w:szCs w:val="24"/>
        </w:rPr>
        <w:t>moodle</w:t>
      </w:r>
      <w:proofErr w:type="spellEnd"/>
      <w:r w:rsidR="00CD2D3A" w:rsidRPr="00D02BA7">
        <w:rPr>
          <w:rFonts w:ascii="Arial" w:hAnsi="Arial" w:cs="Arial"/>
          <w:sz w:val="24"/>
          <w:szCs w:val="24"/>
        </w:rPr>
        <w:t xml:space="preserve"> to enhance </w:t>
      </w:r>
      <w:r>
        <w:rPr>
          <w:rFonts w:ascii="Arial" w:hAnsi="Arial" w:cs="Arial"/>
          <w:sz w:val="24"/>
          <w:szCs w:val="24"/>
        </w:rPr>
        <w:t xml:space="preserve">teaching and learning </w:t>
      </w:r>
      <w:r w:rsidR="00CD2D3A" w:rsidRPr="00D02BA7">
        <w:rPr>
          <w:rFonts w:ascii="Arial" w:hAnsi="Arial" w:cs="Arial"/>
          <w:sz w:val="24"/>
          <w:szCs w:val="24"/>
        </w:rPr>
        <w:t xml:space="preserve"> and promote </w:t>
      </w:r>
      <w:r w:rsidR="00CE120C" w:rsidRPr="00D02BA7">
        <w:rPr>
          <w:rFonts w:ascii="Arial" w:hAnsi="Arial" w:cs="Arial"/>
          <w:sz w:val="24"/>
          <w:szCs w:val="24"/>
        </w:rPr>
        <w:t xml:space="preserve">the </w:t>
      </w:r>
      <w:r w:rsidR="00CD2D3A" w:rsidRPr="00D02BA7">
        <w:rPr>
          <w:rFonts w:ascii="Arial" w:hAnsi="Arial" w:cs="Arial"/>
          <w:sz w:val="24"/>
          <w:szCs w:val="24"/>
        </w:rPr>
        <w:t xml:space="preserve">relevance of and benefits </w:t>
      </w:r>
      <w:r w:rsidR="00CE120C" w:rsidRPr="00D02BA7">
        <w:rPr>
          <w:rFonts w:ascii="Arial" w:hAnsi="Arial" w:cs="Arial"/>
          <w:sz w:val="24"/>
          <w:szCs w:val="24"/>
        </w:rPr>
        <w:t xml:space="preserve">of it </w:t>
      </w:r>
      <w:r w:rsidR="00CD2D3A" w:rsidRPr="00D02BA7">
        <w:rPr>
          <w:rFonts w:ascii="Arial" w:hAnsi="Arial" w:cs="Arial"/>
          <w:sz w:val="24"/>
          <w:szCs w:val="24"/>
        </w:rPr>
        <w:t>to my collea</w:t>
      </w:r>
      <w:r w:rsidR="00CE120C" w:rsidRPr="00D02BA7">
        <w:rPr>
          <w:rFonts w:ascii="Arial" w:hAnsi="Arial" w:cs="Arial"/>
          <w:sz w:val="24"/>
          <w:szCs w:val="24"/>
        </w:rPr>
        <w:t>gues. S</w:t>
      </w:r>
      <w:r w:rsidR="0091739F" w:rsidRPr="00D02BA7">
        <w:rPr>
          <w:rFonts w:ascii="Arial" w:hAnsi="Arial" w:cs="Arial"/>
          <w:sz w:val="24"/>
          <w:szCs w:val="24"/>
        </w:rPr>
        <w:t>uch sessions</w:t>
      </w:r>
      <w:r w:rsidR="00CE120C" w:rsidRPr="00D02BA7">
        <w:rPr>
          <w:rFonts w:ascii="Arial" w:hAnsi="Arial" w:cs="Arial"/>
          <w:sz w:val="24"/>
          <w:szCs w:val="24"/>
        </w:rPr>
        <w:t xml:space="preserve"> </w:t>
      </w:r>
      <w:r w:rsidR="00CE120C" w:rsidRPr="00D02BA7">
        <w:rPr>
          <w:rFonts w:ascii="Arial" w:hAnsi="Arial" w:cs="Arial"/>
          <w:sz w:val="24"/>
          <w:szCs w:val="24"/>
        </w:rPr>
        <w:lastRenderedPageBreak/>
        <w:t>thereby promote</w:t>
      </w:r>
      <w:r w:rsidR="0091739F" w:rsidRPr="00D02BA7">
        <w:rPr>
          <w:rFonts w:ascii="Arial" w:hAnsi="Arial" w:cs="Arial"/>
          <w:sz w:val="24"/>
          <w:szCs w:val="24"/>
        </w:rPr>
        <w:t xml:space="preserve"> the  positive practitioner and learner experienc</w:t>
      </w:r>
      <w:r w:rsidR="00CE120C" w:rsidRPr="00D02BA7">
        <w:rPr>
          <w:rFonts w:ascii="Arial" w:hAnsi="Arial" w:cs="Arial"/>
          <w:sz w:val="24"/>
          <w:szCs w:val="24"/>
        </w:rPr>
        <w:t>es</w:t>
      </w:r>
      <w:r w:rsidR="0091739F" w:rsidRPr="00D02BA7">
        <w:rPr>
          <w:rFonts w:ascii="Arial" w:hAnsi="Arial" w:cs="Arial"/>
          <w:sz w:val="24"/>
          <w:szCs w:val="24"/>
        </w:rPr>
        <w:t xml:space="preserve"> </w:t>
      </w:r>
      <w:proofErr w:type="spellStart"/>
      <w:r w:rsidR="0091739F" w:rsidRPr="00D02BA7">
        <w:rPr>
          <w:rFonts w:ascii="Arial" w:hAnsi="Arial" w:cs="Arial"/>
          <w:sz w:val="24"/>
          <w:szCs w:val="24"/>
        </w:rPr>
        <w:t>moodle</w:t>
      </w:r>
      <w:proofErr w:type="spellEnd"/>
      <w:r w:rsidR="0091739F" w:rsidRPr="00D02BA7">
        <w:rPr>
          <w:rFonts w:ascii="Arial" w:hAnsi="Arial" w:cs="Arial"/>
          <w:sz w:val="24"/>
          <w:szCs w:val="24"/>
        </w:rPr>
        <w:t xml:space="preserve"> affords</w:t>
      </w:r>
    </w:p>
    <w:p w:rsidR="00DF39C5" w:rsidRDefault="00944E08" w:rsidP="00D94F8A">
      <w:pPr>
        <w:pStyle w:val="ListParagraph"/>
        <w:numPr>
          <w:ilvl w:val="0"/>
          <w:numId w:val="2"/>
        </w:numPr>
        <w:spacing w:line="480" w:lineRule="auto"/>
        <w:jc w:val="both"/>
        <w:rPr>
          <w:rFonts w:ascii="Arial" w:hAnsi="Arial" w:cs="Arial"/>
          <w:sz w:val="24"/>
          <w:szCs w:val="24"/>
        </w:rPr>
      </w:pPr>
      <w:proofErr w:type="gramStart"/>
      <w:r w:rsidRPr="00D02BA7">
        <w:rPr>
          <w:rFonts w:ascii="Arial" w:hAnsi="Arial" w:cs="Arial"/>
          <w:b/>
          <w:sz w:val="24"/>
          <w:szCs w:val="24"/>
        </w:rPr>
        <w:t>reflect</w:t>
      </w:r>
      <w:proofErr w:type="gramEnd"/>
      <w:r w:rsidRPr="00237733">
        <w:rPr>
          <w:rFonts w:ascii="Arial" w:hAnsi="Arial" w:cs="Arial"/>
          <w:sz w:val="24"/>
          <w:szCs w:val="24"/>
        </w:rPr>
        <w:t xml:space="preserve"> on my current practice (</w:t>
      </w:r>
      <w:proofErr w:type="spellStart"/>
      <w:r w:rsidR="00CE120C" w:rsidRPr="00237733">
        <w:rPr>
          <w:rFonts w:ascii="Arial" w:hAnsi="Arial" w:cs="Arial"/>
          <w:sz w:val="24"/>
          <w:szCs w:val="24"/>
        </w:rPr>
        <w:t>e.g</w:t>
      </w:r>
      <w:proofErr w:type="spellEnd"/>
      <w:r w:rsidR="00CE120C" w:rsidRPr="00237733">
        <w:rPr>
          <w:rFonts w:ascii="Arial" w:hAnsi="Arial" w:cs="Arial"/>
          <w:sz w:val="24"/>
          <w:szCs w:val="24"/>
        </w:rPr>
        <w:t xml:space="preserve"> storage of learning materials, use of on line tools</w:t>
      </w:r>
      <w:r w:rsidRPr="00237733">
        <w:rPr>
          <w:rFonts w:ascii="Arial" w:hAnsi="Arial" w:cs="Arial"/>
          <w:sz w:val="24"/>
          <w:szCs w:val="24"/>
        </w:rPr>
        <w:t xml:space="preserve">) and  carefully  identify opportunities for the coming academic year where the use of </w:t>
      </w:r>
      <w:proofErr w:type="spellStart"/>
      <w:r w:rsidRPr="00237733">
        <w:rPr>
          <w:rFonts w:ascii="Arial" w:hAnsi="Arial" w:cs="Arial"/>
          <w:sz w:val="24"/>
          <w:szCs w:val="24"/>
        </w:rPr>
        <w:t>moodle</w:t>
      </w:r>
      <w:proofErr w:type="spellEnd"/>
      <w:r w:rsidRPr="00237733">
        <w:rPr>
          <w:rFonts w:ascii="Arial" w:hAnsi="Arial" w:cs="Arial"/>
          <w:sz w:val="24"/>
          <w:szCs w:val="24"/>
        </w:rPr>
        <w:t xml:space="preserve">  would enhance teaching and learning.</w:t>
      </w:r>
      <w:r w:rsidR="00D02BA7">
        <w:rPr>
          <w:rFonts w:ascii="Arial" w:hAnsi="Arial" w:cs="Arial"/>
          <w:sz w:val="24"/>
          <w:szCs w:val="24"/>
        </w:rPr>
        <w:t xml:space="preserve"> </w:t>
      </w:r>
    </w:p>
    <w:p w:rsidR="00056326" w:rsidRPr="006A2D2A" w:rsidRDefault="00DF39C5" w:rsidP="00D94F8A">
      <w:pPr>
        <w:pStyle w:val="ListParagraph"/>
        <w:numPr>
          <w:ilvl w:val="0"/>
          <w:numId w:val="2"/>
        </w:numPr>
        <w:spacing w:line="480" w:lineRule="auto"/>
        <w:jc w:val="both"/>
        <w:rPr>
          <w:rFonts w:ascii="Arial" w:hAnsi="Arial" w:cs="Arial"/>
          <w:sz w:val="24"/>
          <w:szCs w:val="24"/>
        </w:rPr>
      </w:pPr>
      <w:proofErr w:type="gramStart"/>
      <w:r w:rsidRPr="00DF39C5">
        <w:rPr>
          <w:rFonts w:ascii="Arial" w:hAnsi="Arial" w:cs="Arial"/>
          <w:b/>
          <w:sz w:val="24"/>
          <w:szCs w:val="24"/>
        </w:rPr>
        <w:t>e</w:t>
      </w:r>
      <w:r w:rsidR="00D02BA7" w:rsidRPr="00DF39C5">
        <w:rPr>
          <w:rFonts w:ascii="Arial" w:hAnsi="Arial" w:cs="Arial"/>
          <w:b/>
          <w:sz w:val="24"/>
          <w:szCs w:val="24"/>
        </w:rPr>
        <w:t>mbed</w:t>
      </w:r>
      <w:proofErr w:type="gramEnd"/>
      <w:r w:rsidR="00D02BA7">
        <w:rPr>
          <w:rFonts w:ascii="Arial" w:hAnsi="Arial" w:cs="Arial"/>
          <w:sz w:val="24"/>
          <w:szCs w:val="24"/>
        </w:rPr>
        <w:t xml:space="preserve"> this into the academic scheme of work with advance planning.</w:t>
      </w:r>
    </w:p>
    <w:p w:rsidR="002F3D9C" w:rsidRPr="00237733" w:rsidRDefault="002F3D9C" w:rsidP="004823BB">
      <w:pPr>
        <w:spacing w:line="480" w:lineRule="auto"/>
        <w:jc w:val="both"/>
        <w:rPr>
          <w:rFonts w:ascii="Arial" w:hAnsi="Arial" w:cs="Arial"/>
          <w:sz w:val="24"/>
          <w:szCs w:val="24"/>
        </w:rPr>
      </w:pPr>
      <w:proofErr w:type="gramStart"/>
      <w:r w:rsidRPr="00F94FC0">
        <w:rPr>
          <w:rFonts w:ascii="Arial" w:hAnsi="Arial" w:cs="Arial"/>
          <w:i/>
          <w:sz w:val="24"/>
          <w:szCs w:val="24"/>
        </w:rPr>
        <w:t>for</w:t>
      </w:r>
      <w:proofErr w:type="gramEnd"/>
      <w:r w:rsidRPr="00F94FC0">
        <w:rPr>
          <w:rFonts w:ascii="Arial" w:hAnsi="Arial" w:cs="Arial"/>
          <w:i/>
          <w:sz w:val="24"/>
          <w:szCs w:val="24"/>
        </w:rPr>
        <w:t xml:space="preserve"> my colleagues</w:t>
      </w:r>
      <w:r w:rsidRPr="00237733">
        <w:rPr>
          <w:rFonts w:ascii="Arial" w:hAnsi="Arial" w:cs="Arial"/>
          <w:sz w:val="24"/>
          <w:szCs w:val="24"/>
        </w:rPr>
        <w:t>……..</w:t>
      </w:r>
      <w:r w:rsidR="003E3AE9" w:rsidRPr="00237733">
        <w:rPr>
          <w:rFonts w:ascii="Arial" w:hAnsi="Arial" w:cs="Arial"/>
          <w:sz w:val="24"/>
          <w:szCs w:val="24"/>
        </w:rPr>
        <w:t xml:space="preserve">?  </w:t>
      </w:r>
    </w:p>
    <w:p w:rsidR="003E3AE9" w:rsidRPr="00237733" w:rsidRDefault="00DF39C5" w:rsidP="00D94F8A">
      <w:pPr>
        <w:pStyle w:val="ListParagraph"/>
        <w:numPr>
          <w:ilvl w:val="0"/>
          <w:numId w:val="3"/>
        </w:numPr>
        <w:spacing w:line="480" w:lineRule="auto"/>
        <w:jc w:val="both"/>
        <w:rPr>
          <w:rFonts w:ascii="Arial" w:hAnsi="Arial" w:cs="Arial"/>
          <w:sz w:val="24"/>
          <w:szCs w:val="24"/>
        </w:rPr>
      </w:pPr>
      <w:proofErr w:type="gramStart"/>
      <w:r w:rsidRPr="00DF39C5">
        <w:rPr>
          <w:rFonts w:ascii="Arial" w:hAnsi="Arial" w:cs="Arial"/>
          <w:b/>
          <w:sz w:val="24"/>
          <w:szCs w:val="24"/>
        </w:rPr>
        <w:t>make</w:t>
      </w:r>
      <w:proofErr w:type="gramEnd"/>
      <w:r>
        <w:rPr>
          <w:rFonts w:ascii="Arial" w:hAnsi="Arial" w:cs="Arial"/>
          <w:sz w:val="24"/>
          <w:szCs w:val="24"/>
        </w:rPr>
        <w:t xml:space="preserve"> attendance at  CPD events </w:t>
      </w:r>
      <w:r w:rsidR="003E3AE9" w:rsidRPr="00237733">
        <w:rPr>
          <w:rFonts w:ascii="Arial" w:hAnsi="Arial" w:cs="Arial"/>
          <w:sz w:val="24"/>
          <w:szCs w:val="24"/>
        </w:rPr>
        <w:t xml:space="preserve"> </w:t>
      </w:r>
      <w:r w:rsidR="00056326" w:rsidRPr="00237733">
        <w:rPr>
          <w:rFonts w:ascii="Arial" w:hAnsi="Arial" w:cs="Arial"/>
          <w:sz w:val="24"/>
          <w:szCs w:val="24"/>
        </w:rPr>
        <w:t xml:space="preserve">compulsory and </w:t>
      </w:r>
      <w:r>
        <w:rPr>
          <w:rFonts w:ascii="Arial" w:hAnsi="Arial" w:cs="Arial"/>
          <w:sz w:val="24"/>
          <w:szCs w:val="24"/>
        </w:rPr>
        <w:t>raise its profile to that of an essential</w:t>
      </w:r>
      <w:r w:rsidR="003E3AE9" w:rsidRPr="00237733">
        <w:rPr>
          <w:rFonts w:ascii="Arial" w:hAnsi="Arial" w:cs="Arial"/>
          <w:sz w:val="24"/>
          <w:szCs w:val="24"/>
        </w:rPr>
        <w:t xml:space="preserve"> forum for social interaction with immediate and wider team</w:t>
      </w:r>
      <w:r w:rsidR="00056326" w:rsidRPr="00237733">
        <w:rPr>
          <w:rFonts w:ascii="Arial" w:hAnsi="Arial" w:cs="Arial"/>
          <w:sz w:val="24"/>
          <w:szCs w:val="24"/>
        </w:rPr>
        <w:t>s. I</w:t>
      </w:r>
      <w:r w:rsidR="00317ED1" w:rsidRPr="00237733">
        <w:rPr>
          <w:rFonts w:ascii="Arial" w:hAnsi="Arial" w:cs="Arial"/>
          <w:sz w:val="24"/>
          <w:szCs w:val="24"/>
        </w:rPr>
        <w:t>n doing so they buy into the minimum expectations of th</w:t>
      </w:r>
      <w:r w:rsidR="00762DEF" w:rsidRPr="00237733">
        <w:rPr>
          <w:rFonts w:ascii="Arial" w:hAnsi="Arial" w:cs="Arial"/>
          <w:sz w:val="24"/>
          <w:szCs w:val="24"/>
        </w:rPr>
        <w:t>e practitioner and a</w:t>
      </w:r>
      <w:r w:rsidR="00317ED1" w:rsidRPr="00237733">
        <w:rPr>
          <w:rFonts w:ascii="Arial" w:hAnsi="Arial" w:cs="Arial"/>
          <w:sz w:val="24"/>
          <w:szCs w:val="24"/>
        </w:rPr>
        <w:t xml:space="preserve"> culture of responsibility and accountability. </w:t>
      </w:r>
    </w:p>
    <w:p w:rsidR="00DF39C5" w:rsidRDefault="00C04E9D" w:rsidP="00D94F8A">
      <w:pPr>
        <w:pStyle w:val="ListParagraph"/>
        <w:numPr>
          <w:ilvl w:val="0"/>
          <w:numId w:val="3"/>
        </w:numPr>
        <w:spacing w:line="480" w:lineRule="auto"/>
        <w:jc w:val="both"/>
        <w:rPr>
          <w:rFonts w:ascii="Arial" w:hAnsi="Arial" w:cs="Arial"/>
          <w:sz w:val="24"/>
          <w:szCs w:val="24"/>
        </w:rPr>
      </w:pPr>
      <w:r w:rsidRPr="00237733">
        <w:rPr>
          <w:rFonts w:ascii="Arial" w:hAnsi="Arial" w:cs="Arial"/>
          <w:sz w:val="24"/>
          <w:szCs w:val="24"/>
        </w:rPr>
        <w:t xml:space="preserve"> </w:t>
      </w:r>
      <w:r w:rsidRPr="00DF39C5">
        <w:rPr>
          <w:rFonts w:ascii="Arial" w:hAnsi="Arial" w:cs="Arial"/>
          <w:b/>
          <w:sz w:val="24"/>
          <w:szCs w:val="24"/>
        </w:rPr>
        <w:t>use</w:t>
      </w:r>
      <w:r w:rsidR="003E3AE9" w:rsidRPr="00237733">
        <w:rPr>
          <w:rFonts w:ascii="Arial" w:hAnsi="Arial" w:cs="Arial"/>
          <w:sz w:val="24"/>
          <w:szCs w:val="24"/>
        </w:rPr>
        <w:t xml:space="preserve"> this positive social interaction which takes place </w:t>
      </w:r>
      <w:r w:rsidR="00762DEF" w:rsidRPr="00237733">
        <w:rPr>
          <w:rFonts w:ascii="Arial" w:hAnsi="Arial" w:cs="Arial"/>
          <w:sz w:val="24"/>
          <w:szCs w:val="24"/>
        </w:rPr>
        <w:t>on a regular</w:t>
      </w:r>
      <w:r w:rsidR="003E3AE9" w:rsidRPr="00237733">
        <w:rPr>
          <w:rFonts w:ascii="Arial" w:hAnsi="Arial" w:cs="Arial"/>
          <w:sz w:val="24"/>
          <w:szCs w:val="24"/>
        </w:rPr>
        <w:t xml:space="preserve"> basis </w:t>
      </w:r>
      <w:r w:rsidRPr="00237733">
        <w:rPr>
          <w:rFonts w:ascii="Arial" w:hAnsi="Arial" w:cs="Arial"/>
          <w:sz w:val="24"/>
          <w:szCs w:val="24"/>
        </w:rPr>
        <w:t xml:space="preserve">to </w:t>
      </w:r>
      <w:r w:rsidR="003E3AE9" w:rsidRPr="00237733">
        <w:rPr>
          <w:rFonts w:ascii="Arial" w:hAnsi="Arial" w:cs="Arial"/>
          <w:sz w:val="24"/>
          <w:szCs w:val="24"/>
        </w:rPr>
        <w:t xml:space="preserve">change the </w:t>
      </w:r>
      <w:r w:rsidRPr="00237733">
        <w:rPr>
          <w:rFonts w:ascii="Arial" w:hAnsi="Arial" w:cs="Arial"/>
          <w:sz w:val="24"/>
          <w:szCs w:val="24"/>
        </w:rPr>
        <w:t>existing</w:t>
      </w:r>
      <w:r w:rsidR="00DF39C5">
        <w:rPr>
          <w:rFonts w:ascii="Arial" w:hAnsi="Arial" w:cs="Arial"/>
          <w:sz w:val="24"/>
          <w:szCs w:val="24"/>
        </w:rPr>
        <w:t xml:space="preserve">  </w:t>
      </w:r>
      <w:r w:rsidR="003E3AE9" w:rsidRPr="00237733">
        <w:rPr>
          <w:rFonts w:ascii="Arial" w:hAnsi="Arial" w:cs="Arial"/>
          <w:sz w:val="24"/>
          <w:szCs w:val="24"/>
        </w:rPr>
        <w:t xml:space="preserve">learning </w:t>
      </w:r>
      <w:r w:rsidRPr="00237733">
        <w:rPr>
          <w:rFonts w:ascii="Arial" w:hAnsi="Arial" w:cs="Arial"/>
          <w:sz w:val="24"/>
          <w:szCs w:val="24"/>
        </w:rPr>
        <w:t>culture</w:t>
      </w:r>
      <w:r w:rsidR="003E3AE9" w:rsidRPr="00237733">
        <w:rPr>
          <w:rFonts w:ascii="Arial" w:hAnsi="Arial" w:cs="Arial"/>
          <w:sz w:val="24"/>
          <w:szCs w:val="24"/>
        </w:rPr>
        <w:t xml:space="preserve"> </w:t>
      </w:r>
      <w:r w:rsidR="00DF39C5">
        <w:rPr>
          <w:rFonts w:ascii="Arial" w:hAnsi="Arial" w:cs="Arial"/>
          <w:sz w:val="24"/>
          <w:szCs w:val="24"/>
        </w:rPr>
        <w:t xml:space="preserve"> </w:t>
      </w:r>
      <w:r w:rsidR="003E3AE9" w:rsidRPr="00237733">
        <w:rPr>
          <w:rFonts w:ascii="Arial" w:hAnsi="Arial" w:cs="Arial"/>
          <w:sz w:val="24"/>
          <w:szCs w:val="24"/>
        </w:rPr>
        <w:t xml:space="preserve">thereby  motivating them to engage with the opportunities </w:t>
      </w:r>
      <w:proofErr w:type="spellStart"/>
      <w:r w:rsidR="003E3AE9" w:rsidRPr="00237733">
        <w:rPr>
          <w:rFonts w:ascii="Arial" w:hAnsi="Arial" w:cs="Arial"/>
          <w:sz w:val="24"/>
          <w:szCs w:val="24"/>
        </w:rPr>
        <w:t>moodle</w:t>
      </w:r>
      <w:proofErr w:type="spellEnd"/>
      <w:r w:rsidR="003E3AE9" w:rsidRPr="00237733">
        <w:rPr>
          <w:rFonts w:ascii="Arial" w:hAnsi="Arial" w:cs="Arial"/>
          <w:sz w:val="24"/>
          <w:szCs w:val="24"/>
        </w:rPr>
        <w:t xml:space="preserve"> afford</w:t>
      </w:r>
      <w:r w:rsidR="00DF39C5">
        <w:rPr>
          <w:rFonts w:ascii="Arial" w:hAnsi="Arial" w:cs="Arial"/>
          <w:sz w:val="24"/>
          <w:szCs w:val="24"/>
        </w:rPr>
        <w:t>s them by:</w:t>
      </w:r>
    </w:p>
    <w:p w:rsidR="00DF39C5" w:rsidRDefault="00DF39C5" w:rsidP="00D94F8A">
      <w:pPr>
        <w:pStyle w:val="ListParagraph"/>
        <w:numPr>
          <w:ilvl w:val="1"/>
          <w:numId w:val="3"/>
        </w:numPr>
        <w:spacing w:line="480" w:lineRule="auto"/>
        <w:jc w:val="both"/>
        <w:rPr>
          <w:rFonts w:ascii="Arial" w:hAnsi="Arial" w:cs="Arial"/>
          <w:sz w:val="24"/>
          <w:szCs w:val="24"/>
        </w:rPr>
      </w:pPr>
      <w:r>
        <w:rPr>
          <w:rFonts w:ascii="Arial" w:hAnsi="Arial" w:cs="Arial"/>
          <w:sz w:val="24"/>
          <w:szCs w:val="24"/>
        </w:rPr>
        <w:t xml:space="preserve">increasing </w:t>
      </w:r>
      <w:r w:rsidR="00317ED1" w:rsidRPr="00237733">
        <w:rPr>
          <w:rFonts w:ascii="Arial" w:hAnsi="Arial" w:cs="Arial"/>
          <w:sz w:val="24"/>
          <w:szCs w:val="24"/>
        </w:rPr>
        <w:t xml:space="preserve"> their pe</w:t>
      </w:r>
      <w:r>
        <w:rPr>
          <w:rFonts w:ascii="Arial" w:hAnsi="Arial" w:cs="Arial"/>
          <w:sz w:val="24"/>
          <w:szCs w:val="24"/>
        </w:rPr>
        <w:t>rsonal confidence and competency</w:t>
      </w:r>
    </w:p>
    <w:p w:rsidR="00DF39C5" w:rsidRDefault="00DF39C5" w:rsidP="00D94F8A">
      <w:pPr>
        <w:pStyle w:val="ListParagraph"/>
        <w:numPr>
          <w:ilvl w:val="1"/>
          <w:numId w:val="3"/>
        </w:numPr>
        <w:spacing w:line="480" w:lineRule="auto"/>
        <w:jc w:val="both"/>
        <w:rPr>
          <w:rFonts w:ascii="Arial" w:hAnsi="Arial" w:cs="Arial"/>
          <w:sz w:val="24"/>
          <w:szCs w:val="24"/>
        </w:rPr>
      </w:pPr>
      <w:r>
        <w:rPr>
          <w:rFonts w:ascii="Arial" w:hAnsi="Arial" w:cs="Arial"/>
          <w:sz w:val="24"/>
          <w:szCs w:val="24"/>
        </w:rPr>
        <w:t xml:space="preserve">extending their knowledge of  the extent </w:t>
      </w:r>
      <w:r w:rsidR="00317ED1" w:rsidRPr="00237733">
        <w:rPr>
          <w:rFonts w:ascii="Arial" w:hAnsi="Arial" w:cs="Arial"/>
          <w:sz w:val="24"/>
          <w:szCs w:val="24"/>
        </w:rPr>
        <w:t>of teaching and lea</w:t>
      </w:r>
      <w:r w:rsidR="00C04E9D" w:rsidRPr="00237733">
        <w:rPr>
          <w:rFonts w:ascii="Arial" w:hAnsi="Arial" w:cs="Arial"/>
          <w:sz w:val="24"/>
          <w:szCs w:val="24"/>
        </w:rPr>
        <w:t>rning tools availabl</w:t>
      </w:r>
      <w:r w:rsidR="00762DEF" w:rsidRPr="00237733">
        <w:rPr>
          <w:rFonts w:ascii="Arial" w:hAnsi="Arial" w:cs="Arial"/>
          <w:sz w:val="24"/>
          <w:szCs w:val="24"/>
        </w:rPr>
        <w:t xml:space="preserve">e, </w:t>
      </w:r>
    </w:p>
    <w:p w:rsidR="00DF39C5" w:rsidRDefault="00DF39C5" w:rsidP="00D94F8A">
      <w:pPr>
        <w:pStyle w:val="ListParagraph"/>
        <w:numPr>
          <w:ilvl w:val="1"/>
          <w:numId w:val="3"/>
        </w:numPr>
        <w:spacing w:line="480" w:lineRule="auto"/>
        <w:jc w:val="both"/>
        <w:rPr>
          <w:rFonts w:ascii="Arial" w:hAnsi="Arial" w:cs="Arial"/>
          <w:sz w:val="24"/>
          <w:szCs w:val="24"/>
        </w:rPr>
      </w:pPr>
      <w:r>
        <w:rPr>
          <w:rFonts w:ascii="Arial" w:hAnsi="Arial" w:cs="Arial"/>
          <w:sz w:val="24"/>
          <w:szCs w:val="24"/>
        </w:rPr>
        <w:t xml:space="preserve">adopting some of these </w:t>
      </w:r>
      <w:r w:rsidR="00762DEF" w:rsidRPr="00237733">
        <w:rPr>
          <w:rFonts w:ascii="Arial" w:hAnsi="Arial" w:cs="Arial"/>
          <w:sz w:val="24"/>
          <w:szCs w:val="24"/>
        </w:rPr>
        <w:t>strategies t</w:t>
      </w:r>
      <w:r>
        <w:rPr>
          <w:rFonts w:ascii="Arial" w:hAnsi="Arial" w:cs="Arial"/>
          <w:sz w:val="24"/>
          <w:szCs w:val="24"/>
        </w:rPr>
        <w:t xml:space="preserve">o improve learner engagement </w:t>
      </w:r>
    </w:p>
    <w:p w:rsidR="003E3AE9" w:rsidRDefault="00DF39C5" w:rsidP="00D94F8A">
      <w:pPr>
        <w:pStyle w:val="ListParagraph"/>
        <w:numPr>
          <w:ilvl w:val="1"/>
          <w:numId w:val="3"/>
        </w:numPr>
        <w:spacing w:line="48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making</w:t>
      </w:r>
      <w:proofErr w:type="gramEnd"/>
      <w:r>
        <w:rPr>
          <w:rFonts w:ascii="Arial" w:hAnsi="Arial" w:cs="Arial"/>
          <w:sz w:val="24"/>
          <w:szCs w:val="24"/>
        </w:rPr>
        <w:t xml:space="preserve"> use of an </w:t>
      </w:r>
      <w:r w:rsidR="00762DEF" w:rsidRPr="00237733">
        <w:rPr>
          <w:rFonts w:ascii="Arial" w:hAnsi="Arial" w:cs="Arial"/>
          <w:sz w:val="24"/>
          <w:szCs w:val="24"/>
        </w:rPr>
        <w:t>on line tracking and monitoring tool for learners.</w:t>
      </w:r>
    </w:p>
    <w:p w:rsidR="00DF39C5" w:rsidRPr="00237733" w:rsidRDefault="00DF39C5" w:rsidP="00DF39C5">
      <w:pPr>
        <w:pStyle w:val="ListParagraph"/>
        <w:spacing w:line="480" w:lineRule="auto"/>
        <w:ind w:left="1440"/>
        <w:jc w:val="both"/>
        <w:rPr>
          <w:rFonts w:ascii="Arial" w:hAnsi="Arial" w:cs="Arial"/>
          <w:sz w:val="24"/>
          <w:szCs w:val="24"/>
        </w:rPr>
      </w:pPr>
    </w:p>
    <w:p w:rsidR="00916574" w:rsidRPr="00237733" w:rsidRDefault="00317ED1" w:rsidP="004823BB">
      <w:pPr>
        <w:spacing w:line="480" w:lineRule="auto"/>
        <w:jc w:val="both"/>
        <w:rPr>
          <w:rFonts w:ascii="Arial" w:hAnsi="Arial" w:cs="Arial"/>
          <w:sz w:val="24"/>
          <w:szCs w:val="24"/>
        </w:rPr>
      </w:pPr>
      <w:proofErr w:type="gramStart"/>
      <w:r w:rsidRPr="00916574">
        <w:rPr>
          <w:rFonts w:ascii="Arial" w:hAnsi="Arial" w:cs="Arial"/>
          <w:b/>
          <w:sz w:val="24"/>
          <w:szCs w:val="24"/>
        </w:rPr>
        <w:lastRenderedPageBreak/>
        <w:t>discuss</w:t>
      </w:r>
      <w:proofErr w:type="gramEnd"/>
      <w:r w:rsidRPr="00916574">
        <w:rPr>
          <w:rFonts w:ascii="Arial" w:hAnsi="Arial" w:cs="Arial"/>
          <w:b/>
          <w:sz w:val="24"/>
          <w:szCs w:val="24"/>
        </w:rPr>
        <w:t xml:space="preserve"> </w:t>
      </w:r>
      <w:r w:rsidR="00DF39C5" w:rsidRPr="00916574">
        <w:rPr>
          <w:rFonts w:ascii="Arial" w:hAnsi="Arial" w:cs="Arial"/>
          <w:sz w:val="24"/>
          <w:szCs w:val="24"/>
        </w:rPr>
        <w:t xml:space="preserve">at this regular forum practical solutions  to </w:t>
      </w:r>
      <w:r w:rsidRPr="00916574">
        <w:rPr>
          <w:rFonts w:ascii="Arial" w:hAnsi="Arial" w:cs="Arial"/>
          <w:sz w:val="24"/>
          <w:szCs w:val="24"/>
        </w:rPr>
        <w:t xml:space="preserve">and overcome the </w:t>
      </w:r>
      <w:r w:rsidR="00C04E9D" w:rsidRPr="00916574">
        <w:rPr>
          <w:rFonts w:ascii="Arial" w:hAnsi="Arial" w:cs="Arial"/>
          <w:sz w:val="24"/>
          <w:szCs w:val="24"/>
        </w:rPr>
        <w:t xml:space="preserve">common </w:t>
      </w:r>
      <w:r w:rsidRPr="00916574">
        <w:rPr>
          <w:rFonts w:ascii="Arial" w:hAnsi="Arial" w:cs="Arial"/>
          <w:sz w:val="24"/>
          <w:szCs w:val="24"/>
        </w:rPr>
        <w:t xml:space="preserve">constraints </w:t>
      </w:r>
      <w:r w:rsidR="00C04E9D" w:rsidRPr="00916574">
        <w:rPr>
          <w:rFonts w:ascii="Arial" w:hAnsi="Arial" w:cs="Arial"/>
          <w:sz w:val="24"/>
          <w:szCs w:val="24"/>
        </w:rPr>
        <w:t xml:space="preserve">associated with </w:t>
      </w:r>
      <w:r w:rsidR="00DF39C5" w:rsidRPr="00916574">
        <w:rPr>
          <w:rFonts w:ascii="Arial" w:hAnsi="Arial" w:cs="Arial"/>
          <w:sz w:val="24"/>
          <w:szCs w:val="24"/>
        </w:rPr>
        <w:t xml:space="preserve"> the use of </w:t>
      </w:r>
      <w:proofErr w:type="spellStart"/>
      <w:r w:rsidR="00DF39C5" w:rsidRPr="00916574">
        <w:rPr>
          <w:rFonts w:ascii="Arial" w:hAnsi="Arial" w:cs="Arial"/>
          <w:sz w:val="24"/>
          <w:szCs w:val="24"/>
        </w:rPr>
        <w:t>moodle</w:t>
      </w:r>
      <w:proofErr w:type="spellEnd"/>
      <w:r w:rsidRPr="00916574">
        <w:rPr>
          <w:rFonts w:ascii="Arial" w:hAnsi="Arial" w:cs="Arial"/>
          <w:sz w:val="24"/>
          <w:szCs w:val="24"/>
        </w:rPr>
        <w:t xml:space="preserve"> in particular those that relate to</w:t>
      </w:r>
      <w:r w:rsidR="00C04E9D" w:rsidRPr="00916574">
        <w:rPr>
          <w:rFonts w:ascii="Arial" w:hAnsi="Arial" w:cs="Arial"/>
          <w:sz w:val="24"/>
          <w:szCs w:val="24"/>
        </w:rPr>
        <w:t>:</w:t>
      </w:r>
      <w:r w:rsidRPr="00916574">
        <w:rPr>
          <w:rFonts w:ascii="Arial" w:hAnsi="Arial" w:cs="Arial"/>
          <w:sz w:val="24"/>
          <w:szCs w:val="24"/>
        </w:rPr>
        <w:t xml:space="preserve"> time</w:t>
      </w:r>
      <w:r w:rsidR="00DF39C5" w:rsidRPr="00916574">
        <w:rPr>
          <w:rFonts w:ascii="Arial" w:hAnsi="Arial" w:cs="Arial"/>
          <w:sz w:val="24"/>
          <w:szCs w:val="24"/>
        </w:rPr>
        <w:t xml:space="preserve"> to develop resources and</w:t>
      </w:r>
      <w:r w:rsidR="00C04E9D" w:rsidRPr="00916574">
        <w:rPr>
          <w:rFonts w:ascii="Arial" w:hAnsi="Arial" w:cs="Arial"/>
          <w:sz w:val="24"/>
          <w:szCs w:val="24"/>
        </w:rPr>
        <w:t xml:space="preserve"> </w:t>
      </w:r>
      <w:r w:rsidR="00DF39C5" w:rsidRPr="00916574">
        <w:rPr>
          <w:rFonts w:ascii="Arial" w:hAnsi="Arial" w:cs="Arial"/>
          <w:sz w:val="24"/>
          <w:szCs w:val="24"/>
        </w:rPr>
        <w:t xml:space="preserve">individual and group </w:t>
      </w:r>
      <w:r w:rsidR="00C04E9D" w:rsidRPr="00916574">
        <w:rPr>
          <w:rFonts w:ascii="Arial" w:hAnsi="Arial" w:cs="Arial"/>
          <w:sz w:val="24"/>
          <w:szCs w:val="24"/>
        </w:rPr>
        <w:t xml:space="preserve">access  to physical resources </w:t>
      </w:r>
    </w:p>
    <w:p w:rsidR="00916574" w:rsidRDefault="001B2F27" w:rsidP="00916574">
      <w:pPr>
        <w:spacing w:line="480" w:lineRule="auto"/>
        <w:jc w:val="both"/>
        <w:rPr>
          <w:rFonts w:ascii="Arial" w:hAnsi="Arial" w:cs="Arial"/>
          <w:sz w:val="24"/>
          <w:szCs w:val="24"/>
        </w:rPr>
      </w:pPr>
      <w:proofErr w:type="gramStart"/>
      <w:r w:rsidRPr="00F94FC0">
        <w:rPr>
          <w:rFonts w:ascii="Arial" w:hAnsi="Arial" w:cs="Arial"/>
          <w:i/>
          <w:sz w:val="24"/>
          <w:szCs w:val="24"/>
        </w:rPr>
        <w:t>F</w:t>
      </w:r>
      <w:r w:rsidR="00A77D8B" w:rsidRPr="00F94FC0">
        <w:rPr>
          <w:rFonts w:ascii="Arial" w:hAnsi="Arial" w:cs="Arial"/>
          <w:i/>
          <w:sz w:val="24"/>
          <w:szCs w:val="24"/>
        </w:rPr>
        <w:t>or</w:t>
      </w:r>
      <w:r w:rsidRPr="00F94FC0">
        <w:rPr>
          <w:rFonts w:ascii="Arial" w:hAnsi="Arial" w:cs="Arial"/>
          <w:i/>
          <w:sz w:val="24"/>
          <w:szCs w:val="24"/>
        </w:rPr>
        <w:t xml:space="preserve"> </w:t>
      </w:r>
      <w:r w:rsidR="00916574" w:rsidRPr="00F94FC0">
        <w:rPr>
          <w:rFonts w:ascii="Arial" w:hAnsi="Arial" w:cs="Arial"/>
          <w:i/>
          <w:sz w:val="24"/>
          <w:szCs w:val="24"/>
        </w:rPr>
        <w:t xml:space="preserve"> </w:t>
      </w:r>
      <w:r w:rsidR="00A77D8B" w:rsidRPr="00F94FC0">
        <w:rPr>
          <w:rFonts w:ascii="Arial" w:hAnsi="Arial" w:cs="Arial"/>
          <w:i/>
          <w:sz w:val="24"/>
          <w:szCs w:val="24"/>
        </w:rPr>
        <w:t>middle</w:t>
      </w:r>
      <w:proofErr w:type="gramEnd"/>
      <w:r w:rsidR="00A77D8B" w:rsidRPr="00F94FC0">
        <w:rPr>
          <w:rFonts w:ascii="Arial" w:hAnsi="Arial" w:cs="Arial"/>
          <w:i/>
          <w:sz w:val="24"/>
          <w:szCs w:val="24"/>
        </w:rPr>
        <w:t xml:space="preserve"> leaders</w:t>
      </w:r>
      <w:r w:rsidR="002F3D9C" w:rsidRPr="00237733">
        <w:rPr>
          <w:rFonts w:ascii="Arial" w:hAnsi="Arial" w:cs="Arial"/>
          <w:sz w:val="24"/>
          <w:szCs w:val="24"/>
        </w:rPr>
        <w:t>........</w:t>
      </w:r>
      <w:r w:rsidR="007320D0" w:rsidRPr="00237733">
        <w:rPr>
          <w:rFonts w:ascii="Arial" w:hAnsi="Arial" w:cs="Arial"/>
          <w:sz w:val="24"/>
          <w:szCs w:val="24"/>
        </w:rPr>
        <w:t>?</w:t>
      </w:r>
    </w:p>
    <w:p w:rsidR="00DA75E2" w:rsidRPr="00916574" w:rsidRDefault="001B2F27" w:rsidP="00D94F8A">
      <w:pPr>
        <w:pStyle w:val="ListParagraph"/>
        <w:numPr>
          <w:ilvl w:val="0"/>
          <w:numId w:val="9"/>
        </w:numPr>
        <w:spacing w:line="480" w:lineRule="auto"/>
        <w:jc w:val="both"/>
        <w:rPr>
          <w:rFonts w:ascii="Arial" w:hAnsi="Arial" w:cs="Arial"/>
          <w:sz w:val="24"/>
          <w:szCs w:val="24"/>
        </w:rPr>
      </w:pPr>
      <w:proofErr w:type="gramStart"/>
      <w:r w:rsidRPr="00916574">
        <w:rPr>
          <w:rFonts w:ascii="Arial" w:hAnsi="Arial" w:cs="Arial"/>
          <w:b/>
          <w:sz w:val="24"/>
          <w:szCs w:val="24"/>
        </w:rPr>
        <w:t>provide</w:t>
      </w:r>
      <w:proofErr w:type="gramEnd"/>
      <w:r w:rsidRPr="00916574">
        <w:rPr>
          <w:rFonts w:ascii="Arial" w:hAnsi="Arial" w:cs="Arial"/>
          <w:sz w:val="24"/>
          <w:szCs w:val="24"/>
        </w:rPr>
        <w:t xml:space="preserve"> clea</w:t>
      </w:r>
      <w:r w:rsidR="00916574">
        <w:rPr>
          <w:rFonts w:ascii="Arial" w:hAnsi="Arial" w:cs="Arial"/>
          <w:sz w:val="24"/>
          <w:szCs w:val="24"/>
        </w:rPr>
        <w:t>r</w:t>
      </w:r>
      <w:r w:rsidR="006166A3" w:rsidRPr="00916574">
        <w:rPr>
          <w:rFonts w:ascii="Arial" w:hAnsi="Arial" w:cs="Arial"/>
          <w:sz w:val="24"/>
          <w:szCs w:val="24"/>
        </w:rPr>
        <w:t xml:space="preserve"> and consistent</w:t>
      </w:r>
      <w:r w:rsidRPr="00916574">
        <w:rPr>
          <w:rFonts w:ascii="Arial" w:hAnsi="Arial" w:cs="Arial"/>
          <w:sz w:val="24"/>
          <w:szCs w:val="24"/>
        </w:rPr>
        <w:t xml:space="preserve"> leadership </w:t>
      </w:r>
      <w:r w:rsidR="006166A3" w:rsidRPr="00916574">
        <w:rPr>
          <w:rFonts w:ascii="Arial" w:hAnsi="Arial" w:cs="Arial"/>
          <w:sz w:val="24"/>
          <w:szCs w:val="24"/>
        </w:rPr>
        <w:t xml:space="preserve">to all practitioners </w:t>
      </w:r>
      <w:r w:rsidR="00916574">
        <w:rPr>
          <w:rFonts w:ascii="Arial" w:hAnsi="Arial" w:cs="Arial"/>
          <w:sz w:val="24"/>
          <w:szCs w:val="24"/>
        </w:rPr>
        <w:t>and build</w:t>
      </w:r>
      <w:r w:rsidRPr="00916574">
        <w:rPr>
          <w:rFonts w:ascii="Arial" w:hAnsi="Arial" w:cs="Arial"/>
          <w:sz w:val="24"/>
          <w:szCs w:val="24"/>
        </w:rPr>
        <w:t xml:space="preserve"> on the expectations and minimum requirements of the use of </w:t>
      </w:r>
      <w:proofErr w:type="spellStart"/>
      <w:r w:rsidRPr="00916574">
        <w:rPr>
          <w:rFonts w:ascii="Arial" w:hAnsi="Arial" w:cs="Arial"/>
          <w:sz w:val="24"/>
          <w:szCs w:val="24"/>
        </w:rPr>
        <w:t>moodle</w:t>
      </w:r>
      <w:proofErr w:type="spellEnd"/>
      <w:r w:rsidRPr="00916574">
        <w:rPr>
          <w:rFonts w:ascii="Arial" w:hAnsi="Arial" w:cs="Arial"/>
          <w:sz w:val="24"/>
          <w:szCs w:val="24"/>
        </w:rPr>
        <w:t xml:space="preserve">. </w:t>
      </w:r>
    </w:p>
    <w:p w:rsidR="001B2F27" w:rsidRPr="00237733" w:rsidRDefault="001B2F27" w:rsidP="00D94F8A">
      <w:pPr>
        <w:pStyle w:val="ListParagraph"/>
        <w:numPr>
          <w:ilvl w:val="0"/>
          <w:numId w:val="9"/>
        </w:numPr>
        <w:spacing w:line="480" w:lineRule="auto"/>
        <w:jc w:val="both"/>
        <w:rPr>
          <w:rFonts w:ascii="Arial" w:hAnsi="Arial" w:cs="Arial"/>
          <w:sz w:val="24"/>
          <w:szCs w:val="24"/>
        </w:rPr>
      </w:pPr>
      <w:proofErr w:type="gramStart"/>
      <w:r w:rsidRPr="00B30D31">
        <w:rPr>
          <w:rFonts w:ascii="Arial" w:hAnsi="Arial" w:cs="Arial"/>
          <w:b/>
          <w:sz w:val="24"/>
          <w:szCs w:val="24"/>
        </w:rPr>
        <w:t>facilitate</w:t>
      </w:r>
      <w:proofErr w:type="gramEnd"/>
      <w:r w:rsidRPr="00B30D31">
        <w:rPr>
          <w:rFonts w:ascii="Arial" w:hAnsi="Arial" w:cs="Arial"/>
          <w:b/>
          <w:sz w:val="24"/>
          <w:szCs w:val="24"/>
        </w:rPr>
        <w:t xml:space="preserve"> </w:t>
      </w:r>
      <w:r w:rsidRPr="00237733">
        <w:rPr>
          <w:rFonts w:ascii="Arial" w:hAnsi="Arial" w:cs="Arial"/>
          <w:sz w:val="24"/>
          <w:szCs w:val="24"/>
        </w:rPr>
        <w:t xml:space="preserve">buy in from all practitioners when planning CPD activities that promote </w:t>
      </w:r>
      <w:proofErr w:type="spellStart"/>
      <w:r w:rsidRPr="00237733">
        <w:rPr>
          <w:rFonts w:ascii="Arial" w:hAnsi="Arial" w:cs="Arial"/>
          <w:sz w:val="24"/>
          <w:szCs w:val="24"/>
        </w:rPr>
        <w:t>moodle</w:t>
      </w:r>
      <w:proofErr w:type="spellEnd"/>
      <w:r w:rsidRPr="00237733">
        <w:rPr>
          <w:rFonts w:ascii="Arial" w:hAnsi="Arial" w:cs="Arial"/>
          <w:sz w:val="24"/>
          <w:szCs w:val="24"/>
        </w:rPr>
        <w:t xml:space="preserve"> and negotiate an agenda with them wi</w:t>
      </w:r>
      <w:r w:rsidR="00B30D31">
        <w:rPr>
          <w:rFonts w:ascii="Arial" w:hAnsi="Arial" w:cs="Arial"/>
          <w:sz w:val="24"/>
          <w:szCs w:val="24"/>
        </w:rPr>
        <w:t xml:space="preserve">th clear timescales and </w:t>
      </w:r>
      <w:r w:rsidRPr="00237733">
        <w:rPr>
          <w:rFonts w:ascii="Arial" w:hAnsi="Arial" w:cs="Arial"/>
          <w:sz w:val="24"/>
          <w:szCs w:val="24"/>
        </w:rPr>
        <w:t xml:space="preserve"> agreed</w:t>
      </w:r>
      <w:r w:rsidR="00B30D31">
        <w:rPr>
          <w:rFonts w:ascii="Arial" w:hAnsi="Arial" w:cs="Arial"/>
          <w:sz w:val="24"/>
          <w:szCs w:val="24"/>
        </w:rPr>
        <w:t xml:space="preserve"> outcomes</w:t>
      </w:r>
      <w:r w:rsidRPr="00237733">
        <w:rPr>
          <w:rFonts w:ascii="Arial" w:hAnsi="Arial" w:cs="Arial"/>
          <w:sz w:val="24"/>
          <w:szCs w:val="24"/>
        </w:rPr>
        <w:t>.</w:t>
      </w:r>
    </w:p>
    <w:p w:rsidR="001B2F27" w:rsidRPr="00237733" w:rsidRDefault="001B2F27" w:rsidP="00D94F8A">
      <w:pPr>
        <w:pStyle w:val="ListParagraph"/>
        <w:numPr>
          <w:ilvl w:val="0"/>
          <w:numId w:val="4"/>
        </w:numPr>
        <w:spacing w:line="480" w:lineRule="auto"/>
        <w:jc w:val="both"/>
        <w:rPr>
          <w:rFonts w:ascii="Arial" w:hAnsi="Arial" w:cs="Arial"/>
          <w:sz w:val="24"/>
          <w:szCs w:val="24"/>
        </w:rPr>
      </w:pPr>
      <w:r w:rsidRPr="00237733">
        <w:rPr>
          <w:rFonts w:ascii="Arial" w:hAnsi="Arial" w:cs="Arial"/>
          <w:sz w:val="24"/>
          <w:szCs w:val="24"/>
        </w:rPr>
        <w:t xml:space="preserve"> </w:t>
      </w:r>
      <w:proofErr w:type="gramStart"/>
      <w:r w:rsidRPr="00B30D31">
        <w:rPr>
          <w:rFonts w:ascii="Arial" w:hAnsi="Arial" w:cs="Arial"/>
          <w:b/>
          <w:sz w:val="24"/>
          <w:szCs w:val="24"/>
        </w:rPr>
        <w:t>empower</w:t>
      </w:r>
      <w:proofErr w:type="gramEnd"/>
      <w:r w:rsidRPr="00B30D31">
        <w:rPr>
          <w:rFonts w:ascii="Arial" w:hAnsi="Arial" w:cs="Arial"/>
          <w:b/>
          <w:sz w:val="24"/>
          <w:szCs w:val="24"/>
        </w:rPr>
        <w:t xml:space="preserve"> </w:t>
      </w:r>
      <w:r w:rsidRPr="00237733">
        <w:rPr>
          <w:rFonts w:ascii="Arial" w:hAnsi="Arial" w:cs="Arial"/>
          <w:sz w:val="24"/>
          <w:szCs w:val="24"/>
        </w:rPr>
        <w:t xml:space="preserve">their senior curriculum </w:t>
      </w:r>
      <w:r w:rsidR="006F7B2B" w:rsidRPr="00237733">
        <w:rPr>
          <w:rFonts w:ascii="Arial" w:hAnsi="Arial" w:cs="Arial"/>
          <w:sz w:val="24"/>
          <w:szCs w:val="24"/>
        </w:rPr>
        <w:t xml:space="preserve">leader </w:t>
      </w:r>
      <w:r w:rsidRPr="00237733">
        <w:rPr>
          <w:rFonts w:ascii="Arial" w:hAnsi="Arial" w:cs="Arial"/>
          <w:sz w:val="24"/>
          <w:szCs w:val="24"/>
        </w:rPr>
        <w:t xml:space="preserve">team to </w:t>
      </w:r>
      <w:r w:rsidR="00D8609F" w:rsidRPr="00237733">
        <w:rPr>
          <w:rFonts w:ascii="Arial" w:hAnsi="Arial" w:cs="Arial"/>
          <w:sz w:val="24"/>
          <w:szCs w:val="24"/>
        </w:rPr>
        <w:t>set up clear targets f</w:t>
      </w:r>
      <w:r w:rsidR="006F7B2B" w:rsidRPr="00237733">
        <w:rPr>
          <w:rFonts w:ascii="Arial" w:hAnsi="Arial" w:cs="Arial"/>
          <w:sz w:val="24"/>
          <w:szCs w:val="24"/>
        </w:rPr>
        <w:t>o</w:t>
      </w:r>
      <w:r w:rsidR="00B30D31">
        <w:rPr>
          <w:rFonts w:ascii="Arial" w:hAnsi="Arial" w:cs="Arial"/>
          <w:sz w:val="24"/>
          <w:szCs w:val="24"/>
        </w:rPr>
        <w:t>r their team that are realistic</w:t>
      </w:r>
      <w:r w:rsidR="00D8609F" w:rsidRPr="00237733">
        <w:rPr>
          <w:rFonts w:ascii="Arial" w:hAnsi="Arial" w:cs="Arial"/>
          <w:sz w:val="24"/>
          <w:szCs w:val="24"/>
        </w:rPr>
        <w:t>,</w:t>
      </w:r>
      <w:r w:rsidR="00B30D31">
        <w:rPr>
          <w:rFonts w:ascii="Arial" w:hAnsi="Arial" w:cs="Arial"/>
          <w:sz w:val="24"/>
          <w:szCs w:val="24"/>
        </w:rPr>
        <w:t xml:space="preserve"> </w:t>
      </w:r>
      <w:r w:rsidR="00D8609F" w:rsidRPr="00237733">
        <w:rPr>
          <w:rFonts w:ascii="Arial" w:hAnsi="Arial" w:cs="Arial"/>
          <w:sz w:val="24"/>
          <w:szCs w:val="24"/>
        </w:rPr>
        <w:t>relevant and beneficial</w:t>
      </w:r>
      <w:r w:rsidR="006F7B2B" w:rsidRPr="00237733">
        <w:rPr>
          <w:rFonts w:ascii="Arial" w:hAnsi="Arial" w:cs="Arial"/>
          <w:sz w:val="24"/>
          <w:szCs w:val="24"/>
        </w:rPr>
        <w:t xml:space="preserve"> to individual practitioners. </w:t>
      </w:r>
      <w:r w:rsidR="00B30D31">
        <w:rPr>
          <w:rFonts w:ascii="Arial" w:hAnsi="Arial" w:cs="Arial"/>
          <w:sz w:val="24"/>
          <w:szCs w:val="24"/>
        </w:rPr>
        <w:t xml:space="preserve">Empower this team </w:t>
      </w:r>
      <w:r w:rsidR="00D8609F" w:rsidRPr="00237733">
        <w:rPr>
          <w:rFonts w:ascii="Arial" w:hAnsi="Arial" w:cs="Arial"/>
          <w:sz w:val="24"/>
          <w:szCs w:val="24"/>
        </w:rPr>
        <w:t xml:space="preserve">to support the follow through of </w:t>
      </w:r>
      <w:r w:rsidR="00B30D31">
        <w:rPr>
          <w:rFonts w:ascii="Arial" w:hAnsi="Arial" w:cs="Arial"/>
          <w:sz w:val="24"/>
          <w:szCs w:val="24"/>
        </w:rPr>
        <w:t>these targets, measure outcomes</w:t>
      </w:r>
      <w:r w:rsidR="00D8609F" w:rsidRPr="00237733">
        <w:rPr>
          <w:rFonts w:ascii="Arial" w:hAnsi="Arial" w:cs="Arial"/>
          <w:sz w:val="24"/>
          <w:szCs w:val="24"/>
        </w:rPr>
        <w:t xml:space="preserve"> a</w:t>
      </w:r>
      <w:r w:rsidR="00094BA3" w:rsidRPr="00237733">
        <w:rPr>
          <w:rFonts w:ascii="Arial" w:hAnsi="Arial" w:cs="Arial"/>
          <w:sz w:val="24"/>
          <w:szCs w:val="24"/>
        </w:rPr>
        <w:t>nd</w:t>
      </w:r>
      <w:r w:rsidR="00D8609F" w:rsidRPr="00237733">
        <w:rPr>
          <w:rFonts w:ascii="Arial" w:hAnsi="Arial" w:cs="Arial"/>
          <w:sz w:val="24"/>
          <w:szCs w:val="24"/>
        </w:rPr>
        <w:t xml:space="preserve"> provide a framework of consistenc</w:t>
      </w:r>
      <w:r w:rsidR="00B30D31">
        <w:rPr>
          <w:rFonts w:ascii="Arial" w:hAnsi="Arial" w:cs="Arial"/>
          <w:sz w:val="24"/>
          <w:szCs w:val="24"/>
        </w:rPr>
        <w:t xml:space="preserve">y and </w:t>
      </w:r>
      <w:proofErr w:type="gramStart"/>
      <w:r w:rsidR="00B30D31">
        <w:rPr>
          <w:rFonts w:ascii="Arial" w:hAnsi="Arial" w:cs="Arial"/>
          <w:sz w:val="24"/>
          <w:szCs w:val="24"/>
        </w:rPr>
        <w:t>accountability  across</w:t>
      </w:r>
      <w:proofErr w:type="gramEnd"/>
      <w:r w:rsidR="00B30D31">
        <w:rPr>
          <w:rFonts w:ascii="Arial" w:hAnsi="Arial" w:cs="Arial"/>
          <w:sz w:val="24"/>
          <w:szCs w:val="24"/>
        </w:rPr>
        <w:t xml:space="preserve"> the </w:t>
      </w:r>
      <w:r w:rsidR="00D8609F" w:rsidRPr="00237733">
        <w:rPr>
          <w:rFonts w:ascii="Arial" w:hAnsi="Arial" w:cs="Arial"/>
          <w:sz w:val="24"/>
          <w:szCs w:val="24"/>
        </w:rPr>
        <w:t xml:space="preserve"> curriculum areas</w:t>
      </w:r>
      <w:r w:rsidR="00B30D31">
        <w:rPr>
          <w:rFonts w:ascii="Arial" w:hAnsi="Arial" w:cs="Arial"/>
          <w:sz w:val="24"/>
          <w:szCs w:val="24"/>
        </w:rPr>
        <w:t>.</w:t>
      </w:r>
    </w:p>
    <w:p w:rsidR="00B30D31" w:rsidRDefault="00094BA3" w:rsidP="00D94F8A">
      <w:pPr>
        <w:pStyle w:val="ListParagraph"/>
        <w:numPr>
          <w:ilvl w:val="0"/>
          <w:numId w:val="4"/>
        </w:numPr>
        <w:spacing w:line="480" w:lineRule="auto"/>
        <w:jc w:val="both"/>
        <w:rPr>
          <w:rFonts w:ascii="Arial" w:hAnsi="Arial" w:cs="Arial"/>
          <w:sz w:val="24"/>
          <w:szCs w:val="24"/>
        </w:rPr>
      </w:pPr>
      <w:r w:rsidRPr="00237733">
        <w:rPr>
          <w:rFonts w:ascii="Arial" w:hAnsi="Arial" w:cs="Arial"/>
          <w:sz w:val="24"/>
          <w:szCs w:val="24"/>
        </w:rPr>
        <w:t xml:space="preserve"> </w:t>
      </w:r>
      <w:proofErr w:type="gramStart"/>
      <w:r w:rsidRPr="00B30D31">
        <w:rPr>
          <w:rFonts w:ascii="Arial" w:hAnsi="Arial" w:cs="Arial"/>
          <w:b/>
          <w:sz w:val="24"/>
          <w:szCs w:val="24"/>
        </w:rPr>
        <w:t>encourage</w:t>
      </w:r>
      <w:proofErr w:type="gramEnd"/>
      <w:r w:rsidRPr="00237733">
        <w:rPr>
          <w:rFonts w:ascii="Arial" w:hAnsi="Arial" w:cs="Arial"/>
          <w:sz w:val="24"/>
          <w:szCs w:val="24"/>
        </w:rPr>
        <w:t xml:space="preserve"> the show</w:t>
      </w:r>
      <w:r w:rsidR="00A77D8B" w:rsidRPr="00237733">
        <w:rPr>
          <w:rFonts w:ascii="Arial" w:hAnsi="Arial" w:cs="Arial"/>
          <w:sz w:val="24"/>
          <w:szCs w:val="24"/>
        </w:rPr>
        <w:t>casing of “good practice” to colleagues and facilitate practitioners  within the curriculum area and across college to lead on CPD activities demonstrating new ideas etc</w:t>
      </w:r>
      <w:r w:rsidR="00B30D31">
        <w:rPr>
          <w:rFonts w:ascii="Arial" w:hAnsi="Arial" w:cs="Arial"/>
          <w:sz w:val="24"/>
          <w:szCs w:val="24"/>
        </w:rPr>
        <w:t>-what went well and what did not!</w:t>
      </w:r>
    </w:p>
    <w:p w:rsidR="00F94FC0" w:rsidRDefault="00F94FC0" w:rsidP="00F94FC0">
      <w:pPr>
        <w:spacing w:line="480" w:lineRule="auto"/>
        <w:jc w:val="both"/>
        <w:rPr>
          <w:rFonts w:ascii="Arial" w:hAnsi="Arial" w:cs="Arial"/>
          <w:sz w:val="24"/>
          <w:szCs w:val="24"/>
        </w:rPr>
      </w:pPr>
    </w:p>
    <w:p w:rsidR="00F94FC0" w:rsidRDefault="00F94FC0" w:rsidP="00F94FC0">
      <w:pPr>
        <w:spacing w:line="480" w:lineRule="auto"/>
        <w:jc w:val="both"/>
        <w:rPr>
          <w:rFonts w:ascii="Arial" w:hAnsi="Arial" w:cs="Arial"/>
          <w:sz w:val="24"/>
          <w:szCs w:val="24"/>
        </w:rPr>
      </w:pPr>
    </w:p>
    <w:p w:rsidR="00F94FC0" w:rsidRPr="00F94FC0" w:rsidRDefault="00F94FC0" w:rsidP="00F94FC0">
      <w:pPr>
        <w:spacing w:line="480" w:lineRule="auto"/>
        <w:jc w:val="both"/>
        <w:rPr>
          <w:rFonts w:ascii="Arial" w:hAnsi="Arial" w:cs="Arial"/>
          <w:sz w:val="24"/>
          <w:szCs w:val="24"/>
        </w:rPr>
      </w:pPr>
    </w:p>
    <w:p w:rsidR="00A77D8B" w:rsidRPr="00237733" w:rsidRDefault="00A77D8B" w:rsidP="004823BB">
      <w:pPr>
        <w:spacing w:line="480" w:lineRule="auto"/>
        <w:jc w:val="both"/>
        <w:rPr>
          <w:rFonts w:ascii="Arial" w:hAnsi="Arial" w:cs="Arial"/>
          <w:sz w:val="24"/>
          <w:szCs w:val="24"/>
        </w:rPr>
      </w:pPr>
      <w:r w:rsidRPr="00F94FC0">
        <w:rPr>
          <w:rFonts w:ascii="Arial" w:hAnsi="Arial" w:cs="Arial"/>
          <w:i/>
          <w:sz w:val="24"/>
          <w:szCs w:val="24"/>
        </w:rPr>
        <w:lastRenderedPageBreak/>
        <w:t>For the Senior Management team</w:t>
      </w:r>
      <w:r w:rsidRPr="00237733">
        <w:rPr>
          <w:rFonts w:ascii="Arial" w:hAnsi="Arial" w:cs="Arial"/>
          <w:sz w:val="24"/>
          <w:szCs w:val="24"/>
        </w:rPr>
        <w:t>……….?</w:t>
      </w:r>
    </w:p>
    <w:p w:rsidR="00A77D8B" w:rsidRPr="00237733" w:rsidRDefault="00A77D8B" w:rsidP="00D94F8A">
      <w:pPr>
        <w:pStyle w:val="ListParagraph"/>
        <w:numPr>
          <w:ilvl w:val="0"/>
          <w:numId w:val="5"/>
        </w:numPr>
        <w:spacing w:line="480" w:lineRule="auto"/>
        <w:jc w:val="both"/>
        <w:rPr>
          <w:rFonts w:ascii="Arial" w:hAnsi="Arial" w:cs="Arial"/>
          <w:sz w:val="24"/>
          <w:szCs w:val="24"/>
        </w:rPr>
      </w:pPr>
      <w:r w:rsidRPr="00237733">
        <w:rPr>
          <w:rFonts w:ascii="Arial" w:hAnsi="Arial" w:cs="Arial"/>
          <w:sz w:val="24"/>
          <w:szCs w:val="24"/>
        </w:rPr>
        <w:t xml:space="preserve"> </w:t>
      </w:r>
      <w:proofErr w:type="gramStart"/>
      <w:r w:rsidRPr="00CE6CBD">
        <w:rPr>
          <w:rFonts w:ascii="Arial" w:hAnsi="Arial" w:cs="Arial"/>
          <w:b/>
          <w:sz w:val="24"/>
          <w:szCs w:val="24"/>
        </w:rPr>
        <w:t>remain</w:t>
      </w:r>
      <w:proofErr w:type="gramEnd"/>
      <w:r w:rsidRPr="00237733">
        <w:rPr>
          <w:rFonts w:ascii="Arial" w:hAnsi="Arial" w:cs="Arial"/>
          <w:sz w:val="24"/>
          <w:szCs w:val="24"/>
        </w:rPr>
        <w:t xml:space="preserve"> focused on achieving the strategic vision</w:t>
      </w:r>
      <w:r w:rsidR="007320D0" w:rsidRPr="00237733">
        <w:rPr>
          <w:rFonts w:ascii="Arial" w:hAnsi="Arial" w:cs="Arial"/>
          <w:sz w:val="24"/>
          <w:szCs w:val="24"/>
        </w:rPr>
        <w:t xml:space="preserve"> of the college </w:t>
      </w:r>
      <w:r w:rsidRPr="00237733">
        <w:rPr>
          <w:rFonts w:ascii="Arial" w:hAnsi="Arial" w:cs="Arial"/>
          <w:sz w:val="24"/>
          <w:szCs w:val="24"/>
        </w:rPr>
        <w:t xml:space="preserve"> for the use of VLEs and </w:t>
      </w:r>
      <w:r w:rsidR="007320D0" w:rsidRPr="00237733">
        <w:rPr>
          <w:rFonts w:ascii="Arial" w:hAnsi="Arial" w:cs="Arial"/>
          <w:sz w:val="24"/>
          <w:szCs w:val="24"/>
        </w:rPr>
        <w:t xml:space="preserve">empower middle leaders to carry </w:t>
      </w:r>
      <w:r w:rsidRPr="00237733">
        <w:rPr>
          <w:rFonts w:ascii="Arial" w:hAnsi="Arial" w:cs="Arial"/>
          <w:sz w:val="24"/>
          <w:szCs w:val="24"/>
        </w:rPr>
        <w:t xml:space="preserve"> </w:t>
      </w:r>
      <w:r w:rsidR="00CE6CBD">
        <w:rPr>
          <w:rFonts w:ascii="Arial" w:hAnsi="Arial" w:cs="Arial"/>
          <w:sz w:val="24"/>
          <w:szCs w:val="24"/>
        </w:rPr>
        <w:t xml:space="preserve">out </w:t>
      </w:r>
      <w:r w:rsidRPr="00237733">
        <w:rPr>
          <w:rFonts w:ascii="Arial" w:hAnsi="Arial" w:cs="Arial"/>
          <w:sz w:val="24"/>
          <w:szCs w:val="24"/>
        </w:rPr>
        <w:t xml:space="preserve">this </w:t>
      </w:r>
      <w:r w:rsidR="0010187E" w:rsidRPr="00237733">
        <w:rPr>
          <w:rFonts w:ascii="Arial" w:hAnsi="Arial" w:cs="Arial"/>
          <w:sz w:val="24"/>
          <w:szCs w:val="24"/>
        </w:rPr>
        <w:t xml:space="preserve">vision through </w:t>
      </w:r>
      <w:r w:rsidR="007320D0" w:rsidRPr="00237733">
        <w:rPr>
          <w:rFonts w:ascii="Arial" w:hAnsi="Arial" w:cs="Arial"/>
          <w:sz w:val="24"/>
          <w:szCs w:val="24"/>
        </w:rPr>
        <w:t xml:space="preserve"> trust and belief.</w:t>
      </w:r>
      <w:r w:rsidRPr="00237733">
        <w:rPr>
          <w:rFonts w:ascii="Arial" w:hAnsi="Arial" w:cs="Arial"/>
          <w:sz w:val="24"/>
          <w:szCs w:val="24"/>
        </w:rPr>
        <w:t xml:space="preserve"> </w:t>
      </w:r>
    </w:p>
    <w:p w:rsidR="001A1879" w:rsidRDefault="00A77D8B" w:rsidP="00D94F8A">
      <w:pPr>
        <w:pStyle w:val="ListParagraph"/>
        <w:numPr>
          <w:ilvl w:val="0"/>
          <w:numId w:val="5"/>
        </w:numPr>
        <w:spacing w:line="480" w:lineRule="auto"/>
        <w:jc w:val="both"/>
        <w:rPr>
          <w:rFonts w:ascii="Arial" w:hAnsi="Arial" w:cs="Arial"/>
          <w:sz w:val="24"/>
          <w:szCs w:val="24"/>
        </w:rPr>
      </w:pPr>
      <w:r w:rsidRPr="00237733">
        <w:rPr>
          <w:rFonts w:ascii="Arial" w:hAnsi="Arial" w:cs="Arial"/>
          <w:sz w:val="24"/>
          <w:szCs w:val="24"/>
        </w:rPr>
        <w:t xml:space="preserve"> </w:t>
      </w:r>
      <w:proofErr w:type="gramStart"/>
      <w:r w:rsidRPr="00CE6CBD">
        <w:rPr>
          <w:rFonts w:ascii="Arial" w:hAnsi="Arial" w:cs="Arial"/>
          <w:b/>
          <w:sz w:val="24"/>
          <w:szCs w:val="24"/>
        </w:rPr>
        <w:t>discuss</w:t>
      </w:r>
      <w:proofErr w:type="gramEnd"/>
      <w:r w:rsidRPr="00CE6CBD">
        <w:rPr>
          <w:rFonts w:ascii="Arial" w:hAnsi="Arial" w:cs="Arial"/>
          <w:b/>
          <w:sz w:val="24"/>
          <w:szCs w:val="24"/>
        </w:rPr>
        <w:t xml:space="preserve"> </w:t>
      </w:r>
      <w:r w:rsidRPr="00237733">
        <w:rPr>
          <w:rFonts w:ascii="Arial" w:hAnsi="Arial" w:cs="Arial"/>
          <w:sz w:val="24"/>
          <w:szCs w:val="24"/>
        </w:rPr>
        <w:t>with middle leaders the possibility of adopting  incentive of  reward schemes to practitioners to increase</w:t>
      </w:r>
      <w:r w:rsidR="0010187E" w:rsidRPr="00237733">
        <w:rPr>
          <w:rFonts w:ascii="Arial" w:hAnsi="Arial" w:cs="Arial"/>
          <w:sz w:val="24"/>
          <w:szCs w:val="24"/>
        </w:rPr>
        <w:t xml:space="preserve"> their </w:t>
      </w:r>
      <w:r w:rsidRPr="00237733">
        <w:rPr>
          <w:rFonts w:ascii="Arial" w:hAnsi="Arial" w:cs="Arial"/>
          <w:sz w:val="24"/>
          <w:szCs w:val="24"/>
        </w:rPr>
        <w:t xml:space="preserve"> motivation to engage </w:t>
      </w:r>
      <w:r w:rsidR="0010187E" w:rsidRPr="00237733">
        <w:rPr>
          <w:rFonts w:ascii="Arial" w:hAnsi="Arial" w:cs="Arial"/>
          <w:sz w:val="24"/>
          <w:szCs w:val="24"/>
        </w:rPr>
        <w:t xml:space="preserve">with the VLE </w:t>
      </w:r>
      <w:r w:rsidRPr="00237733">
        <w:rPr>
          <w:rFonts w:ascii="Arial" w:hAnsi="Arial" w:cs="Arial"/>
          <w:sz w:val="24"/>
          <w:szCs w:val="24"/>
        </w:rPr>
        <w:t xml:space="preserve">and  recognize and reward the </w:t>
      </w:r>
      <w:r w:rsidR="0010187E" w:rsidRPr="00237733">
        <w:rPr>
          <w:rFonts w:ascii="Arial" w:hAnsi="Arial" w:cs="Arial"/>
          <w:sz w:val="24"/>
          <w:szCs w:val="24"/>
        </w:rPr>
        <w:t>developing</w:t>
      </w:r>
      <w:r w:rsidR="00F8150B" w:rsidRPr="00237733">
        <w:rPr>
          <w:rFonts w:ascii="Arial" w:hAnsi="Arial" w:cs="Arial"/>
          <w:sz w:val="24"/>
          <w:szCs w:val="24"/>
        </w:rPr>
        <w:t xml:space="preserve"> </w:t>
      </w:r>
      <w:r w:rsidRPr="00237733">
        <w:rPr>
          <w:rFonts w:ascii="Arial" w:hAnsi="Arial" w:cs="Arial"/>
          <w:sz w:val="24"/>
          <w:szCs w:val="24"/>
        </w:rPr>
        <w:t>skills of practitioners</w:t>
      </w:r>
      <w:r w:rsidR="001A1879" w:rsidRPr="00237733">
        <w:rPr>
          <w:rFonts w:ascii="Arial" w:hAnsi="Arial" w:cs="Arial"/>
          <w:sz w:val="24"/>
          <w:szCs w:val="24"/>
        </w:rPr>
        <w:t>.</w:t>
      </w:r>
    </w:p>
    <w:p w:rsidR="00EF2EE0" w:rsidRPr="00237733" w:rsidRDefault="00EF2EE0" w:rsidP="00EF2EE0">
      <w:pPr>
        <w:pStyle w:val="ListParagraph"/>
        <w:spacing w:line="480" w:lineRule="auto"/>
        <w:jc w:val="both"/>
        <w:rPr>
          <w:rFonts w:ascii="Arial" w:hAnsi="Arial" w:cs="Arial"/>
          <w:sz w:val="24"/>
          <w:szCs w:val="24"/>
        </w:rPr>
      </w:pPr>
    </w:p>
    <w:p w:rsidR="00BA651C" w:rsidRPr="00237733" w:rsidRDefault="006A2D2A" w:rsidP="00237733">
      <w:pPr>
        <w:spacing w:line="480" w:lineRule="auto"/>
        <w:jc w:val="both"/>
        <w:rPr>
          <w:rFonts w:ascii="Arial" w:hAnsi="Arial" w:cs="Arial"/>
          <w:sz w:val="24"/>
          <w:szCs w:val="24"/>
        </w:rPr>
      </w:pPr>
      <w:r>
        <w:rPr>
          <w:rFonts w:ascii="Arial" w:hAnsi="Arial" w:cs="Arial"/>
          <w:sz w:val="24"/>
          <w:szCs w:val="24"/>
        </w:rPr>
        <w:t xml:space="preserve"> </w:t>
      </w:r>
      <w:r w:rsidRPr="00F94FC0">
        <w:rPr>
          <w:rFonts w:ascii="Arial" w:hAnsi="Arial" w:cs="Arial"/>
          <w:i/>
          <w:sz w:val="24"/>
          <w:szCs w:val="24"/>
        </w:rPr>
        <w:t>And f</w:t>
      </w:r>
      <w:r w:rsidR="002F3D9C" w:rsidRPr="00F94FC0">
        <w:rPr>
          <w:rFonts w:ascii="Arial" w:hAnsi="Arial" w:cs="Arial"/>
          <w:i/>
          <w:sz w:val="24"/>
          <w:szCs w:val="24"/>
        </w:rPr>
        <w:t>or researchers</w:t>
      </w:r>
      <w:r w:rsidR="002F3D9C" w:rsidRPr="00237733">
        <w:rPr>
          <w:rFonts w:ascii="Arial" w:hAnsi="Arial" w:cs="Arial"/>
          <w:sz w:val="24"/>
          <w:szCs w:val="24"/>
        </w:rPr>
        <w:t>………..</w:t>
      </w:r>
      <w:r w:rsidR="00BA651C" w:rsidRPr="00237733">
        <w:rPr>
          <w:rFonts w:ascii="Arial" w:hAnsi="Arial" w:cs="Arial"/>
          <w:sz w:val="24"/>
          <w:szCs w:val="24"/>
        </w:rPr>
        <w:t>?</w:t>
      </w:r>
    </w:p>
    <w:p w:rsidR="00CE6CBD" w:rsidRDefault="001A1879" w:rsidP="00D94F8A">
      <w:pPr>
        <w:pStyle w:val="ListParagraph"/>
        <w:numPr>
          <w:ilvl w:val="0"/>
          <w:numId w:val="6"/>
        </w:numPr>
        <w:spacing w:line="480" w:lineRule="auto"/>
        <w:jc w:val="both"/>
        <w:rPr>
          <w:rFonts w:ascii="Arial" w:hAnsi="Arial" w:cs="Arial"/>
          <w:sz w:val="24"/>
          <w:szCs w:val="24"/>
        </w:rPr>
      </w:pPr>
      <w:r w:rsidRPr="00237733">
        <w:rPr>
          <w:rFonts w:ascii="Arial" w:hAnsi="Arial" w:cs="Arial"/>
          <w:sz w:val="24"/>
          <w:szCs w:val="24"/>
        </w:rPr>
        <w:t xml:space="preserve"> </w:t>
      </w:r>
      <w:proofErr w:type="gramStart"/>
      <w:r w:rsidRPr="00CE6CBD">
        <w:rPr>
          <w:rFonts w:ascii="Arial" w:hAnsi="Arial" w:cs="Arial"/>
          <w:b/>
          <w:sz w:val="24"/>
          <w:szCs w:val="24"/>
        </w:rPr>
        <w:t>continue</w:t>
      </w:r>
      <w:proofErr w:type="gramEnd"/>
      <w:r w:rsidRPr="00237733">
        <w:rPr>
          <w:rFonts w:ascii="Arial" w:hAnsi="Arial" w:cs="Arial"/>
          <w:sz w:val="24"/>
          <w:szCs w:val="24"/>
        </w:rPr>
        <w:t xml:space="preserve"> </w:t>
      </w:r>
      <w:r w:rsidR="00CE6CBD">
        <w:rPr>
          <w:rFonts w:ascii="Arial" w:hAnsi="Arial" w:cs="Arial"/>
          <w:sz w:val="24"/>
          <w:szCs w:val="24"/>
        </w:rPr>
        <w:t xml:space="preserve">in the case of </w:t>
      </w:r>
      <w:proofErr w:type="spellStart"/>
      <w:r w:rsidR="00CE6CBD">
        <w:rPr>
          <w:rFonts w:ascii="Arial" w:hAnsi="Arial" w:cs="Arial"/>
          <w:sz w:val="24"/>
          <w:szCs w:val="24"/>
        </w:rPr>
        <w:t>Osted</w:t>
      </w:r>
      <w:proofErr w:type="spellEnd"/>
      <w:r w:rsidR="00CE6CBD">
        <w:rPr>
          <w:rFonts w:ascii="Arial" w:hAnsi="Arial" w:cs="Arial"/>
          <w:sz w:val="24"/>
          <w:szCs w:val="24"/>
        </w:rPr>
        <w:t xml:space="preserve"> </w:t>
      </w:r>
      <w:r w:rsidRPr="00237733">
        <w:rPr>
          <w:rFonts w:ascii="Arial" w:hAnsi="Arial" w:cs="Arial"/>
          <w:sz w:val="24"/>
          <w:szCs w:val="24"/>
        </w:rPr>
        <w:t>their work</w:t>
      </w:r>
      <w:r w:rsidR="00CE6CBD">
        <w:rPr>
          <w:rFonts w:ascii="Arial" w:hAnsi="Arial" w:cs="Arial"/>
          <w:sz w:val="24"/>
          <w:szCs w:val="24"/>
        </w:rPr>
        <w:t xml:space="preserve"> </w:t>
      </w:r>
      <w:r w:rsidRPr="00237733">
        <w:rPr>
          <w:rFonts w:ascii="Arial" w:hAnsi="Arial" w:cs="Arial"/>
          <w:sz w:val="24"/>
          <w:szCs w:val="24"/>
        </w:rPr>
        <w:t xml:space="preserve"> which </w:t>
      </w:r>
      <w:r w:rsidR="00927C0C" w:rsidRPr="00237733">
        <w:rPr>
          <w:rFonts w:ascii="Arial" w:hAnsi="Arial" w:cs="Arial"/>
          <w:sz w:val="24"/>
          <w:szCs w:val="24"/>
        </w:rPr>
        <w:t xml:space="preserve"> evaluate</w:t>
      </w:r>
      <w:r w:rsidR="00CE6CBD">
        <w:rPr>
          <w:rFonts w:ascii="Arial" w:hAnsi="Arial" w:cs="Arial"/>
          <w:sz w:val="24"/>
          <w:szCs w:val="24"/>
        </w:rPr>
        <w:t>s</w:t>
      </w:r>
      <w:r w:rsidR="00927C0C" w:rsidRPr="00237733">
        <w:rPr>
          <w:rFonts w:ascii="Arial" w:hAnsi="Arial" w:cs="Arial"/>
          <w:sz w:val="24"/>
          <w:szCs w:val="24"/>
        </w:rPr>
        <w:t xml:space="preserve">  annually the use of VLEs across establishments</w:t>
      </w:r>
      <w:r w:rsidRPr="00237733">
        <w:rPr>
          <w:rFonts w:ascii="Arial" w:hAnsi="Arial" w:cs="Arial"/>
          <w:sz w:val="24"/>
          <w:szCs w:val="24"/>
        </w:rPr>
        <w:t>. W</w:t>
      </w:r>
      <w:r w:rsidR="00455664" w:rsidRPr="00237733">
        <w:rPr>
          <w:rFonts w:ascii="Arial" w:hAnsi="Arial" w:cs="Arial"/>
          <w:sz w:val="24"/>
          <w:szCs w:val="24"/>
        </w:rPr>
        <w:t>hen dis</w:t>
      </w:r>
      <w:r w:rsidR="006A2D2A">
        <w:rPr>
          <w:rFonts w:ascii="Arial" w:hAnsi="Arial" w:cs="Arial"/>
          <w:sz w:val="24"/>
          <w:szCs w:val="24"/>
        </w:rPr>
        <w:t>s</w:t>
      </w:r>
      <w:r w:rsidR="00CE6CBD">
        <w:rPr>
          <w:rFonts w:ascii="Arial" w:hAnsi="Arial" w:cs="Arial"/>
          <w:sz w:val="24"/>
          <w:szCs w:val="24"/>
        </w:rPr>
        <w:t xml:space="preserve">eminating </w:t>
      </w:r>
      <w:r w:rsidR="00927C0C" w:rsidRPr="00237733">
        <w:rPr>
          <w:rFonts w:ascii="Arial" w:hAnsi="Arial" w:cs="Arial"/>
          <w:sz w:val="24"/>
          <w:szCs w:val="24"/>
        </w:rPr>
        <w:t xml:space="preserve">their findings to providers </w:t>
      </w:r>
      <w:proofErr w:type="gramStart"/>
      <w:r w:rsidR="00927C0C" w:rsidRPr="00237733">
        <w:rPr>
          <w:rFonts w:ascii="Arial" w:hAnsi="Arial" w:cs="Arial"/>
          <w:sz w:val="24"/>
          <w:szCs w:val="24"/>
        </w:rPr>
        <w:t>ensure</w:t>
      </w:r>
      <w:proofErr w:type="gramEnd"/>
      <w:r w:rsidR="00927C0C" w:rsidRPr="00237733">
        <w:rPr>
          <w:rFonts w:ascii="Arial" w:hAnsi="Arial" w:cs="Arial"/>
          <w:sz w:val="24"/>
          <w:szCs w:val="24"/>
        </w:rPr>
        <w:t xml:space="preserve"> middle leaders are included on their mailing list. </w:t>
      </w:r>
      <w:r w:rsidR="00CE6CBD">
        <w:rPr>
          <w:rFonts w:ascii="Arial" w:hAnsi="Arial" w:cs="Arial"/>
          <w:sz w:val="24"/>
          <w:szCs w:val="24"/>
        </w:rPr>
        <w:t xml:space="preserve">In their research, </w:t>
      </w:r>
      <w:r w:rsidRPr="00237733">
        <w:rPr>
          <w:rFonts w:ascii="Arial" w:hAnsi="Arial" w:cs="Arial"/>
          <w:sz w:val="24"/>
          <w:szCs w:val="24"/>
        </w:rPr>
        <w:t xml:space="preserve"> identifying</w:t>
      </w:r>
      <w:r w:rsidR="00927C0C" w:rsidRPr="00237733">
        <w:rPr>
          <w:rFonts w:ascii="Arial" w:hAnsi="Arial" w:cs="Arial"/>
          <w:sz w:val="24"/>
          <w:szCs w:val="24"/>
        </w:rPr>
        <w:t xml:space="preserve"> </w:t>
      </w:r>
      <w:r w:rsidR="00CE6CBD">
        <w:rPr>
          <w:rFonts w:ascii="Arial" w:hAnsi="Arial" w:cs="Arial"/>
          <w:sz w:val="24"/>
          <w:szCs w:val="24"/>
        </w:rPr>
        <w:t>in particular any change in status of any</w:t>
      </w:r>
      <w:r w:rsidR="00927C0C" w:rsidRPr="00237733">
        <w:rPr>
          <w:rFonts w:ascii="Arial" w:hAnsi="Arial" w:cs="Arial"/>
          <w:sz w:val="24"/>
          <w:szCs w:val="24"/>
        </w:rPr>
        <w:t xml:space="preserve"> </w:t>
      </w:r>
    </w:p>
    <w:p w:rsidR="00CE6CBD" w:rsidRDefault="00927C0C" w:rsidP="00D94F8A">
      <w:pPr>
        <w:pStyle w:val="ListParagraph"/>
        <w:numPr>
          <w:ilvl w:val="1"/>
          <w:numId w:val="6"/>
        </w:numPr>
        <w:spacing w:line="480" w:lineRule="auto"/>
        <w:jc w:val="both"/>
        <w:rPr>
          <w:rFonts w:ascii="Arial" w:hAnsi="Arial" w:cs="Arial"/>
          <w:sz w:val="24"/>
          <w:szCs w:val="24"/>
        </w:rPr>
      </w:pPr>
      <w:r w:rsidRPr="00237733">
        <w:rPr>
          <w:rFonts w:ascii="Arial" w:hAnsi="Arial" w:cs="Arial"/>
          <w:sz w:val="24"/>
          <w:szCs w:val="24"/>
        </w:rPr>
        <w:t>“fo</w:t>
      </w:r>
      <w:r w:rsidR="00455664" w:rsidRPr="00237733">
        <w:rPr>
          <w:rFonts w:ascii="Arial" w:hAnsi="Arial" w:cs="Arial"/>
          <w:sz w:val="24"/>
          <w:szCs w:val="24"/>
        </w:rPr>
        <w:t>rmal quality assurance systems”</w:t>
      </w:r>
      <w:r w:rsidRPr="00237733">
        <w:rPr>
          <w:rFonts w:ascii="Arial" w:hAnsi="Arial" w:cs="Arial"/>
          <w:sz w:val="24"/>
          <w:szCs w:val="24"/>
        </w:rPr>
        <w:t xml:space="preserve"> in place in institutions </w:t>
      </w:r>
    </w:p>
    <w:p w:rsidR="00BA651C" w:rsidRPr="00237733" w:rsidRDefault="00CE6CBD" w:rsidP="00D94F8A">
      <w:pPr>
        <w:pStyle w:val="ListParagraph"/>
        <w:numPr>
          <w:ilvl w:val="1"/>
          <w:numId w:val="6"/>
        </w:numPr>
        <w:spacing w:line="480" w:lineRule="auto"/>
        <w:jc w:val="both"/>
        <w:rPr>
          <w:rFonts w:ascii="Arial" w:hAnsi="Arial" w:cs="Arial"/>
          <w:sz w:val="24"/>
          <w:szCs w:val="24"/>
        </w:rPr>
      </w:pPr>
      <w:r>
        <w:rPr>
          <w:rFonts w:ascii="Arial" w:hAnsi="Arial" w:cs="Arial"/>
          <w:sz w:val="24"/>
          <w:szCs w:val="24"/>
        </w:rPr>
        <w:t xml:space="preserve"> </w:t>
      </w:r>
      <w:proofErr w:type="gramStart"/>
      <w:r w:rsidR="00927C0C" w:rsidRPr="00237733">
        <w:rPr>
          <w:rFonts w:ascii="Arial" w:hAnsi="Arial" w:cs="Arial"/>
          <w:sz w:val="24"/>
          <w:szCs w:val="24"/>
        </w:rPr>
        <w:t>internal</w:t>
      </w:r>
      <w:proofErr w:type="gramEnd"/>
      <w:r w:rsidR="00927C0C" w:rsidRPr="00237733">
        <w:rPr>
          <w:rFonts w:ascii="Arial" w:hAnsi="Arial" w:cs="Arial"/>
          <w:sz w:val="24"/>
          <w:szCs w:val="24"/>
        </w:rPr>
        <w:t xml:space="preserve"> or external reward systems set up to </w:t>
      </w:r>
      <w:r w:rsidR="004C5188" w:rsidRPr="00237733">
        <w:rPr>
          <w:rFonts w:ascii="Arial" w:hAnsi="Arial" w:cs="Arial"/>
          <w:sz w:val="24"/>
          <w:szCs w:val="24"/>
        </w:rPr>
        <w:t>“</w:t>
      </w:r>
      <w:r w:rsidR="00927C0C" w:rsidRPr="00237733">
        <w:rPr>
          <w:rFonts w:ascii="Arial" w:hAnsi="Arial" w:cs="Arial"/>
          <w:sz w:val="24"/>
          <w:szCs w:val="24"/>
        </w:rPr>
        <w:t>incentivize</w:t>
      </w:r>
      <w:r w:rsidR="004C5188" w:rsidRPr="00237733">
        <w:rPr>
          <w:rFonts w:ascii="Arial" w:hAnsi="Arial" w:cs="Arial"/>
          <w:sz w:val="24"/>
          <w:szCs w:val="24"/>
        </w:rPr>
        <w:t>”</w:t>
      </w:r>
      <w:r w:rsidR="00927C0C" w:rsidRPr="00237733">
        <w:rPr>
          <w:rFonts w:ascii="Arial" w:hAnsi="Arial" w:cs="Arial"/>
          <w:sz w:val="24"/>
          <w:szCs w:val="24"/>
        </w:rPr>
        <w:t xml:space="preserve"> staff.</w:t>
      </w:r>
    </w:p>
    <w:p w:rsidR="004C5188" w:rsidRPr="00237733" w:rsidRDefault="004C5188" w:rsidP="00D94F8A">
      <w:pPr>
        <w:pStyle w:val="ListParagraph"/>
        <w:numPr>
          <w:ilvl w:val="0"/>
          <w:numId w:val="6"/>
        </w:numPr>
        <w:spacing w:line="480" w:lineRule="auto"/>
        <w:jc w:val="both"/>
        <w:rPr>
          <w:rFonts w:ascii="Arial" w:hAnsi="Arial" w:cs="Arial"/>
          <w:sz w:val="24"/>
          <w:szCs w:val="24"/>
        </w:rPr>
      </w:pPr>
      <w:r w:rsidRPr="00237733">
        <w:rPr>
          <w:rFonts w:ascii="Arial" w:hAnsi="Arial" w:cs="Arial"/>
          <w:sz w:val="24"/>
          <w:szCs w:val="24"/>
        </w:rPr>
        <w:t xml:space="preserve"> </w:t>
      </w:r>
      <w:r w:rsidRPr="009A090D">
        <w:rPr>
          <w:rFonts w:ascii="Arial" w:hAnsi="Arial" w:cs="Arial"/>
          <w:b/>
          <w:sz w:val="24"/>
          <w:szCs w:val="24"/>
        </w:rPr>
        <w:t>explore</w:t>
      </w:r>
      <w:r w:rsidRPr="00237733">
        <w:rPr>
          <w:rFonts w:ascii="Arial" w:hAnsi="Arial" w:cs="Arial"/>
          <w:sz w:val="24"/>
          <w:szCs w:val="24"/>
        </w:rPr>
        <w:t xml:space="preserve"> how  other social networking sites sit alongside educational VLEs such as </w:t>
      </w:r>
      <w:proofErr w:type="spellStart"/>
      <w:r w:rsidRPr="00237733">
        <w:rPr>
          <w:rFonts w:ascii="Arial" w:hAnsi="Arial" w:cs="Arial"/>
          <w:sz w:val="24"/>
          <w:szCs w:val="24"/>
        </w:rPr>
        <w:t>moodle</w:t>
      </w:r>
      <w:proofErr w:type="spellEnd"/>
      <w:r w:rsidRPr="00237733">
        <w:rPr>
          <w:rFonts w:ascii="Arial" w:hAnsi="Arial" w:cs="Arial"/>
          <w:sz w:val="24"/>
          <w:szCs w:val="24"/>
        </w:rPr>
        <w:t xml:space="preserve"> and how they see the current relationship changing in the future</w:t>
      </w:r>
    </w:p>
    <w:p w:rsidR="004C5188" w:rsidRPr="00237733" w:rsidRDefault="009A090D" w:rsidP="00D94F8A">
      <w:pPr>
        <w:pStyle w:val="ListParagraph"/>
        <w:numPr>
          <w:ilvl w:val="0"/>
          <w:numId w:val="6"/>
        </w:numPr>
        <w:spacing w:line="480" w:lineRule="auto"/>
        <w:jc w:val="both"/>
        <w:rPr>
          <w:rFonts w:ascii="Arial" w:hAnsi="Arial" w:cs="Arial"/>
          <w:sz w:val="24"/>
          <w:szCs w:val="24"/>
        </w:rPr>
      </w:pPr>
      <w:proofErr w:type="gramStart"/>
      <w:r w:rsidRPr="009A090D">
        <w:rPr>
          <w:rFonts w:ascii="Arial" w:hAnsi="Arial" w:cs="Arial"/>
          <w:b/>
          <w:sz w:val="24"/>
          <w:szCs w:val="24"/>
        </w:rPr>
        <w:lastRenderedPageBreak/>
        <w:t>carry</w:t>
      </w:r>
      <w:proofErr w:type="gramEnd"/>
      <w:r w:rsidRPr="009A090D">
        <w:rPr>
          <w:rFonts w:ascii="Arial" w:hAnsi="Arial" w:cs="Arial"/>
          <w:b/>
          <w:sz w:val="24"/>
          <w:szCs w:val="24"/>
        </w:rPr>
        <w:t xml:space="preserve"> out</w:t>
      </w:r>
      <w:r>
        <w:rPr>
          <w:rFonts w:ascii="Arial" w:hAnsi="Arial" w:cs="Arial"/>
          <w:sz w:val="24"/>
          <w:szCs w:val="24"/>
        </w:rPr>
        <w:t xml:space="preserve"> more research </w:t>
      </w:r>
      <w:r w:rsidR="004C5188" w:rsidRPr="00237733">
        <w:rPr>
          <w:rFonts w:ascii="Arial" w:hAnsi="Arial" w:cs="Arial"/>
          <w:sz w:val="24"/>
          <w:szCs w:val="24"/>
        </w:rPr>
        <w:t xml:space="preserve"> in further educational establ</w:t>
      </w:r>
      <w:r>
        <w:rPr>
          <w:rFonts w:ascii="Arial" w:hAnsi="Arial" w:cs="Arial"/>
          <w:sz w:val="24"/>
          <w:szCs w:val="24"/>
        </w:rPr>
        <w:t>ishments (</w:t>
      </w:r>
      <w:r w:rsidR="00F9620F" w:rsidRPr="00237733">
        <w:rPr>
          <w:rFonts w:ascii="Arial" w:hAnsi="Arial" w:cs="Arial"/>
          <w:sz w:val="24"/>
          <w:szCs w:val="24"/>
        </w:rPr>
        <w:t xml:space="preserve"> many of whom provide h</w:t>
      </w:r>
      <w:r w:rsidR="004C5188" w:rsidRPr="00237733">
        <w:rPr>
          <w:rFonts w:ascii="Arial" w:hAnsi="Arial" w:cs="Arial"/>
          <w:sz w:val="24"/>
          <w:szCs w:val="24"/>
        </w:rPr>
        <w:t xml:space="preserve">igher education </w:t>
      </w:r>
      <w:proofErr w:type="spellStart"/>
      <w:r w:rsidR="004C5188" w:rsidRPr="00237733">
        <w:rPr>
          <w:rFonts w:ascii="Arial" w:hAnsi="Arial" w:cs="Arial"/>
          <w:sz w:val="24"/>
          <w:szCs w:val="24"/>
        </w:rPr>
        <w:t>programmes</w:t>
      </w:r>
      <w:proofErr w:type="spellEnd"/>
      <w:r>
        <w:rPr>
          <w:rFonts w:ascii="Arial" w:hAnsi="Arial" w:cs="Arial"/>
          <w:sz w:val="24"/>
          <w:szCs w:val="24"/>
        </w:rPr>
        <w:t>)</w:t>
      </w:r>
      <w:r w:rsidR="004C5188" w:rsidRPr="00237733">
        <w:rPr>
          <w:rFonts w:ascii="Arial" w:hAnsi="Arial" w:cs="Arial"/>
          <w:sz w:val="24"/>
          <w:szCs w:val="24"/>
        </w:rPr>
        <w:t xml:space="preserve"> to support the current literature in primary schools, </w:t>
      </w:r>
      <w:r w:rsidR="00F9620F" w:rsidRPr="00237733">
        <w:rPr>
          <w:rFonts w:ascii="Arial" w:hAnsi="Arial" w:cs="Arial"/>
          <w:sz w:val="24"/>
          <w:szCs w:val="24"/>
        </w:rPr>
        <w:t>secondary schools and universities.</w:t>
      </w:r>
    </w:p>
    <w:p w:rsidR="00631A81" w:rsidRDefault="009A090D" w:rsidP="00CE40A6">
      <w:pPr>
        <w:pStyle w:val="ListParagraph"/>
        <w:numPr>
          <w:ilvl w:val="0"/>
          <w:numId w:val="6"/>
        </w:numPr>
        <w:spacing w:line="480" w:lineRule="auto"/>
        <w:jc w:val="both"/>
        <w:rPr>
          <w:rFonts w:ascii="Arial" w:hAnsi="Arial" w:cs="Arial"/>
          <w:sz w:val="24"/>
          <w:szCs w:val="24"/>
        </w:rPr>
      </w:pPr>
      <w:proofErr w:type="gramStart"/>
      <w:r w:rsidRPr="009A090D">
        <w:rPr>
          <w:rFonts w:ascii="Arial" w:hAnsi="Arial" w:cs="Arial"/>
          <w:b/>
          <w:sz w:val="24"/>
          <w:szCs w:val="24"/>
        </w:rPr>
        <w:t>compare</w:t>
      </w:r>
      <w:proofErr w:type="gramEnd"/>
      <w:r>
        <w:rPr>
          <w:rFonts w:ascii="Arial" w:hAnsi="Arial" w:cs="Arial"/>
          <w:sz w:val="24"/>
          <w:szCs w:val="24"/>
        </w:rPr>
        <w:t xml:space="preserve"> </w:t>
      </w:r>
      <w:r w:rsidR="00AF2A9F" w:rsidRPr="00237733">
        <w:rPr>
          <w:rFonts w:ascii="Arial" w:hAnsi="Arial" w:cs="Arial"/>
          <w:sz w:val="24"/>
          <w:szCs w:val="24"/>
        </w:rPr>
        <w:t xml:space="preserve">constraints and opportunities across </w:t>
      </w:r>
      <w:r>
        <w:rPr>
          <w:rFonts w:ascii="Arial" w:hAnsi="Arial" w:cs="Arial"/>
          <w:sz w:val="24"/>
          <w:szCs w:val="24"/>
        </w:rPr>
        <w:t xml:space="preserve">these educational </w:t>
      </w:r>
      <w:r w:rsidR="00AF2A9F" w:rsidRPr="00237733">
        <w:rPr>
          <w:rFonts w:ascii="Arial" w:hAnsi="Arial" w:cs="Arial"/>
          <w:sz w:val="24"/>
          <w:szCs w:val="24"/>
        </w:rPr>
        <w:t xml:space="preserve">sectors and seek to present findings where </w:t>
      </w:r>
      <w:r w:rsidR="00F9620F" w:rsidRPr="00237733">
        <w:rPr>
          <w:rFonts w:ascii="Arial" w:hAnsi="Arial" w:cs="Arial"/>
          <w:sz w:val="24"/>
          <w:szCs w:val="24"/>
        </w:rPr>
        <w:t xml:space="preserve"> examples of </w:t>
      </w:r>
      <w:r w:rsidR="00AF2A9F" w:rsidRPr="00237733">
        <w:rPr>
          <w:rFonts w:ascii="Arial" w:hAnsi="Arial" w:cs="Arial"/>
          <w:sz w:val="24"/>
          <w:szCs w:val="24"/>
        </w:rPr>
        <w:t>“goo</w:t>
      </w:r>
      <w:r w:rsidR="00F9620F" w:rsidRPr="00237733">
        <w:rPr>
          <w:rFonts w:ascii="Arial" w:hAnsi="Arial" w:cs="Arial"/>
          <w:sz w:val="24"/>
          <w:szCs w:val="24"/>
        </w:rPr>
        <w:t xml:space="preserve">d practice” could be used generically in all </w:t>
      </w:r>
      <w:r>
        <w:rPr>
          <w:rFonts w:ascii="Arial" w:hAnsi="Arial" w:cs="Arial"/>
          <w:sz w:val="24"/>
          <w:szCs w:val="24"/>
        </w:rPr>
        <w:t xml:space="preserve">four </w:t>
      </w:r>
      <w:r w:rsidR="00F9620F" w:rsidRPr="00237733">
        <w:rPr>
          <w:rFonts w:ascii="Arial" w:hAnsi="Arial" w:cs="Arial"/>
          <w:sz w:val="24"/>
          <w:szCs w:val="24"/>
        </w:rPr>
        <w:t xml:space="preserve">educational </w:t>
      </w:r>
      <w:r w:rsidR="00AF2A9F" w:rsidRPr="00237733">
        <w:rPr>
          <w:rFonts w:ascii="Arial" w:hAnsi="Arial" w:cs="Arial"/>
          <w:sz w:val="24"/>
          <w:szCs w:val="24"/>
        </w:rPr>
        <w:t xml:space="preserve"> secto</w:t>
      </w:r>
      <w:r w:rsidR="00EC3B55">
        <w:rPr>
          <w:rFonts w:ascii="Arial" w:hAnsi="Arial" w:cs="Arial"/>
          <w:sz w:val="24"/>
          <w:szCs w:val="24"/>
        </w:rPr>
        <w:t>r</w:t>
      </w:r>
      <w:r w:rsidR="00EF2EE0">
        <w:rPr>
          <w:rFonts w:ascii="Arial" w:hAnsi="Arial" w:cs="Arial"/>
          <w:sz w:val="24"/>
          <w:szCs w:val="24"/>
        </w:rPr>
        <w:t>.</w:t>
      </w:r>
    </w:p>
    <w:p w:rsidR="00EF2EE0" w:rsidRDefault="00EF2EE0" w:rsidP="00EF2EE0">
      <w:pPr>
        <w:spacing w:line="480" w:lineRule="auto"/>
        <w:jc w:val="both"/>
        <w:rPr>
          <w:rFonts w:ascii="Arial" w:hAnsi="Arial" w:cs="Arial"/>
          <w:sz w:val="24"/>
          <w:szCs w:val="24"/>
        </w:rPr>
      </w:pPr>
    </w:p>
    <w:p w:rsidR="00431C7A" w:rsidRPr="00431C7A" w:rsidRDefault="00431C7A" w:rsidP="00EF2EE0">
      <w:pPr>
        <w:spacing w:line="480" w:lineRule="auto"/>
        <w:jc w:val="both"/>
        <w:rPr>
          <w:rFonts w:ascii="Arial" w:hAnsi="Arial" w:cs="Arial"/>
          <w:i/>
          <w:sz w:val="24"/>
          <w:szCs w:val="24"/>
        </w:rPr>
      </w:pPr>
      <w:proofErr w:type="gramStart"/>
      <w:r w:rsidRPr="00431C7A">
        <w:rPr>
          <w:rFonts w:ascii="Arial" w:hAnsi="Arial" w:cs="Arial"/>
          <w:i/>
          <w:sz w:val="24"/>
          <w:szCs w:val="24"/>
        </w:rPr>
        <w:t xml:space="preserve">Implications </w:t>
      </w:r>
      <w:r>
        <w:rPr>
          <w:rFonts w:ascii="Arial" w:hAnsi="Arial" w:cs="Arial"/>
          <w:i/>
          <w:sz w:val="24"/>
          <w:szCs w:val="24"/>
        </w:rPr>
        <w:t xml:space="preserve"> </w:t>
      </w:r>
      <w:r w:rsidRPr="00431C7A">
        <w:rPr>
          <w:rFonts w:ascii="Arial" w:hAnsi="Arial" w:cs="Arial"/>
          <w:i/>
          <w:sz w:val="24"/>
          <w:szCs w:val="24"/>
        </w:rPr>
        <w:t>for</w:t>
      </w:r>
      <w:proofErr w:type="gramEnd"/>
      <w:r w:rsidRPr="00431C7A">
        <w:rPr>
          <w:rFonts w:ascii="Arial" w:hAnsi="Arial" w:cs="Arial"/>
          <w:i/>
          <w:sz w:val="24"/>
          <w:szCs w:val="24"/>
        </w:rPr>
        <w:t xml:space="preserve"> the institution and further research?</w:t>
      </w:r>
    </w:p>
    <w:p w:rsidR="00F94FC0" w:rsidRDefault="007A035A" w:rsidP="00EF2EE0">
      <w:pPr>
        <w:spacing w:line="480" w:lineRule="auto"/>
        <w:jc w:val="both"/>
        <w:rPr>
          <w:rFonts w:ascii="Arial" w:hAnsi="Arial" w:cs="Arial"/>
          <w:sz w:val="24"/>
          <w:szCs w:val="24"/>
        </w:rPr>
      </w:pPr>
      <w:r>
        <w:rPr>
          <w:rFonts w:ascii="Arial" w:hAnsi="Arial" w:cs="Arial"/>
          <w:sz w:val="24"/>
          <w:szCs w:val="24"/>
        </w:rPr>
        <w:t>The implications for the institution are clear. Education is experiencing a heightened focus on the culture of monitoring, compliance and accountability. The further edu</w:t>
      </w:r>
      <w:r w:rsidR="00FE7DC7">
        <w:rPr>
          <w:rFonts w:ascii="Arial" w:hAnsi="Arial" w:cs="Arial"/>
          <w:sz w:val="24"/>
          <w:szCs w:val="24"/>
        </w:rPr>
        <w:t>cation sector is no exception to</w:t>
      </w:r>
      <w:r>
        <w:rPr>
          <w:rFonts w:ascii="Arial" w:hAnsi="Arial" w:cs="Arial"/>
          <w:sz w:val="24"/>
          <w:szCs w:val="24"/>
        </w:rPr>
        <w:t xml:space="preserve"> the adoption of this culture. However, in this research raising the use of VLEs to enhance teaching and learning </w:t>
      </w:r>
      <w:r w:rsidR="008F7E2E">
        <w:rPr>
          <w:rFonts w:ascii="Arial" w:hAnsi="Arial" w:cs="Arial"/>
          <w:sz w:val="24"/>
          <w:szCs w:val="24"/>
        </w:rPr>
        <w:t xml:space="preserve">requires this mantra to be adopted more consistently </w:t>
      </w:r>
      <w:r w:rsidR="00FE7DC7">
        <w:rPr>
          <w:rFonts w:ascii="Arial" w:hAnsi="Arial" w:cs="Arial"/>
          <w:sz w:val="24"/>
          <w:szCs w:val="24"/>
        </w:rPr>
        <w:t xml:space="preserve">by managers and </w:t>
      </w:r>
      <w:r w:rsidR="008F7E2E">
        <w:rPr>
          <w:rFonts w:ascii="Arial" w:hAnsi="Arial" w:cs="Arial"/>
          <w:sz w:val="24"/>
          <w:szCs w:val="24"/>
        </w:rPr>
        <w:t>practitioners</w:t>
      </w:r>
      <w:r w:rsidR="00FE7DC7">
        <w:rPr>
          <w:rFonts w:ascii="Arial" w:hAnsi="Arial" w:cs="Arial"/>
          <w:sz w:val="24"/>
          <w:szCs w:val="24"/>
        </w:rPr>
        <w:t xml:space="preserve"> alike </w:t>
      </w:r>
      <w:r w:rsidR="008F7E2E">
        <w:rPr>
          <w:rFonts w:ascii="Arial" w:hAnsi="Arial" w:cs="Arial"/>
          <w:sz w:val="24"/>
          <w:szCs w:val="24"/>
        </w:rPr>
        <w:t xml:space="preserve">with clear expectations of practitioner competence identified and a clear CPD development plan drawn up </w:t>
      </w:r>
      <w:r w:rsidR="00FE7DC7">
        <w:rPr>
          <w:rFonts w:ascii="Arial" w:hAnsi="Arial" w:cs="Arial"/>
          <w:sz w:val="24"/>
          <w:szCs w:val="24"/>
        </w:rPr>
        <w:t>(</w:t>
      </w:r>
      <w:r w:rsidR="008F7E2E">
        <w:rPr>
          <w:rFonts w:ascii="Arial" w:hAnsi="Arial" w:cs="Arial"/>
          <w:sz w:val="24"/>
          <w:szCs w:val="24"/>
        </w:rPr>
        <w:t>using the strategies highlighted in our recommendations).</w:t>
      </w:r>
    </w:p>
    <w:p w:rsidR="008F7E2E" w:rsidRDefault="008F7E2E" w:rsidP="00EF2EE0">
      <w:pPr>
        <w:spacing w:line="480" w:lineRule="auto"/>
        <w:jc w:val="both"/>
        <w:rPr>
          <w:rFonts w:ascii="Arial" w:hAnsi="Arial" w:cs="Arial"/>
          <w:sz w:val="24"/>
          <w:szCs w:val="24"/>
        </w:rPr>
      </w:pPr>
      <w:r>
        <w:rPr>
          <w:rFonts w:ascii="Arial" w:hAnsi="Arial" w:cs="Arial"/>
          <w:sz w:val="24"/>
          <w:szCs w:val="24"/>
        </w:rPr>
        <w:t xml:space="preserve">The research community would do well to explore further the nature of the learning culture in Further Education and how this can impact both positively and negatively on the increased use of VLEs. </w:t>
      </w:r>
      <w:r w:rsidR="00FE7DC7">
        <w:rPr>
          <w:rFonts w:ascii="Arial" w:hAnsi="Arial" w:cs="Arial"/>
          <w:sz w:val="24"/>
          <w:szCs w:val="24"/>
        </w:rPr>
        <w:t>Much researc</w:t>
      </w:r>
      <w:r w:rsidR="00F76FA7">
        <w:rPr>
          <w:rFonts w:ascii="Arial" w:hAnsi="Arial" w:cs="Arial"/>
          <w:sz w:val="24"/>
          <w:szCs w:val="24"/>
        </w:rPr>
        <w:t>h</w:t>
      </w:r>
      <w:r>
        <w:rPr>
          <w:rFonts w:ascii="Arial" w:hAnsi="Arial" w:cs="Arial"/>
          <w:sz w:val="24"/>
          <w:szCs w:val="24"/>
        </w:rPr>
        <w:t xml:space="preserve"> </w:t>
      </w:r>
      <w:proofErr w:type="gramStart"/>
      <w:r>
        <w:rPr>
          <w:rFonts w:ascii="Arial" w:hAnsi="Arial" w:cs="Arial"/>
          <w:sz w:val="24"/>
          <w:szCs w:val="24"/>
        </w:rPr>
        <w:t>discusse</w:t>
      </w:r>
      <w:r w:rsidR="00FE7DC7">
        <w:rPr>
          <w:rFonts w:ascii="Arial" w:hAnsi="Arial" w:cs="Arial"/>
          <w:sz w:val="24"/>
          <w:szCs w:val="24"/>
        </w:rPr>
        <w:t>s</w:t>
      </w:r>
      <w:r>
        <w:rPr>
          <w:rFonts w:ascii="Arial" w:hAnsi="Arial" w:cs="Arial"/>
          <w:sz w:val="24"/>
          <w:szCs w:val="24"/>
        </w:rPr>
        <w:t xml:space="preserve">  pedagogy</w:t>
      </w:r>
      <w:proofErr w:type="gramEnd"/>
      <w:r>
        <w:rPr>
          <w:rFonts w:ascii="Arial" w:hAnsi="Arial" w:cs="Arial"/>
          <w:sz w:val="24"/>
          <w:szCs w:val="24"/>
        </w:rPr>
        <w:t xml:space="preserve"> </w:t>
      </w:r>
      <w:r w:rsidR="00FE7DC7">
        <w:rPr>
          <w:rFonts w:ascii="Arial" w:hAnsi="Arial" w:cs="Arial"/>
          <w:sz w:val="24"/>
          <w:szCs w:val="24"/>
        </w:rPr>
        <w:t xml:space="preserve"> </w:t>
      </w:r>
      <w:r>
        <w:rPr>
          <w:rFonts w:ascii="Arial" w:hAnsi="Arial" w:cs="Arial"/>
          <w:sz w:val="24"/>
          <w:szCs w:val="24"/>
        </w:rPr>
        <w:t xml:space="preserve">and </w:t>
      </w:r>
      <w:r w:rsidR="00FE7DC7">
        <w:rPr>
          <w:rFonts w:ascii="Arial" w:hAnsi="Arial" w:cs="Arial"/>
          <w:sz w:val="24"/>
          <w:szCs w:val="24"/>
        </w:rPr>
        <w:t xml:space="preserve">the appropriate use of </w:t>
      </w:r>
      <w:r>
        <w:rPr>
          <w:rFonts w:ascii="Arial" w:hAnsi="Arial" w:cs="Arial"/>
          <w:sz w:val="24"/>
          <w:szCs w:val="24"/>
        </w:rPr>
        <w:t xml:space="preserve">learning tools. </w:t>
      </w:r>
      <w:r w:rsidR="00FE7DC7">
        <w:rPr>
          <w:rFonts w:ascii="Arial" w:hAnsi="Arial" w:cs="Arial"/>
          <w:sz w:val="24"/>
          <w:szCs w:val="24"/>
        </w:rPr>
        <w:t xml:space="preserve">However, </w:t>
      </w:r>
      <w:r>
        <w:rPr>
          <w:rFonts w:ascii="Arial" w:hAnsi="Arial" w:cs="Arial"/>
          <w:sz w:val="24"/>
          <w:szCs w:val="24"/>
        </w:rPr>
        <w:t xml:space="preserve">the nature of the classroom climate, learning culture and relationships with learners and practitioners in their transition from school to university and employment in a </w:t>
      </w:r>
      <w:r>
        <w:rPr>
          <w:rFonts w:ascii="Arial" w:hAnsi="Arial" w:cs="Arial"/>
          <w:sz w:val="24"/>
          <w:szCs w:val="24"/>
        </w:rPr>
        <w:lastRenderedPageBreak/>
        <w:t xml:space="preserve">less formal environment </w:t>
      </w:r>
      <w:r w:rsidR="00FE7DC7">
        <w:rPr>
          <w:rFonts w:ascii="Arial" w:hAnsi="Arial" w:cs="Arial"/>
          <w:sz w:val="24"/>
          <w:szCs w:val="24"/>
        </w:rPr>
        <w:t xml:space="preserve">such as further education </w:t>
      </w:r>
      <w:r>
        <w:rPr>
          <w:rFonts w:ascii="Arial" w:hAnsi="Arial" w:cs="Arial"/>
          <w:sz w:val="24"/>
          <w:szCs w:val="24"/>
        </w:rPr>
        <w:t xml:space="preserve">is important </w:t>
      </w:r>
      <w:r w:rsidR="00FE7DC7">
        <w:rPr>
          <w:rFonts w:ascii="Arial" w:hAnsi="Arial" w:cs="Arial"/>
          <w:sz w:val="24"/>
          <w:szCs w:val="24"/>
        </w:rPr>
        <w:t>.This</w:t>
      </w:r>
      <w:r>
        <w:rPr>
          <w:rFonts w:ascii="Arial" w:hAnsi="Arial" w:cs="Arial"/>
          <w:sz w:val="24"/>
          <w:szCs w:val="24"/>
        </w:rPr>
        <w:t xml:space="preserve"> cannot be underestimated in this context</w:t>
      </w:r>
      <w:r w:rsidR="00FE7DC7">
        <w:rPr>
          <w:rFonts w:ascii="Arial" w:hAnsi="Arial" w:cs="Arial"/>
          <w:sz w:val="24"/>
          <w:szCs w:val="24"/>
        </w:rPr>
        <w:t xml:space="preserve">. It is worth exploring to </w:t>
      </w:r>
      <w:r>
        <w:rPr>
          <w:rFonts w:ascii="Arial" w:hAnsi="Arial" w:cs="Arial"/>
          <w:sz w:val="24"/>
          <w:szCs w:val="24"/>
        </w:rPr>
        <w:t>what extent these factors have on the successful adoption of VLEs by both practitioners and learners to enhance teaching and learning.</w:t>
      </w:r>
    </w:p>
    <w:p w:rsidR="008F7E2E" w:rsidRDefault="008F7E2E"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EF2EE0" w:rsidRDefault="00EF2EE0" w:rsidP="00EF2EE0">
      <w:pPr>
        <w:spacing w:line="480" w:lineRule="auto"/>
        <w:jc w:val="both"/>
        <w:rPr>
          <w:rFonts w:ascii="Arial" w:hAnsi="Arial" w:cs="Arial"/>
          <w:sz w:val="24"/>
          <w:szCs w:val="24"/>
        </w:rPr>
      </w:pPr>
    </w:p>
    <w:p w:rsidR="004E0F33" w:rsidRDefault="004E0F33" w:rsidP="00CE40A6">
      <w:pPr>
        <w:rPr>
          <w:rFonts w:ascii="Arial" w:hAnsi="Arial" w:cs="Arial"/>
          <w:sz w:val="24"/>
          <w:szCs w:val="24"/>
        </w:rPr>
      </w:pPr>
    </w:p>
    <w:p w:rsidR="00F76FA7" w:rsidRDefault="00F76FA7" w:rsidP="00CE40A6">
      <w:pPr>
        <w:rPr>
          <w:rFonts w:ascii="Arial" w:hAnsi="Arial" w:cs="Arial"/>
          <w:sz w:val="24"/>
          <w:szCs w:val="24"/>
        </w:rPr>
      </w:pPr>
    </w:p>
    <w:p w:rsidR="002F317C" w:rsidRDefault="002F317C" w:rsidP="00CE40A6">
      <w:pPr>
        <w:rPr>
          <w:i/>
        </w:rPr>
      </w:pPr>
    </w:p>
    <w:p w:rsidR="00631A81" w:rsidRPr="00363351" w:rsidRDefault="00631A81" w:rsidP="00CE40A6">
      <w:pPr>
        <w:rPr>
          <w:rFonts w:ascii="Arial" w:hAnsi="Arial" w:cs="Arial"/>
          <w:b/>
          <w:sz w:val="24"/>
          <w:szCs w:val="24"/>
        </w:rPr>
      </w:pPr>
      <w:r w:rsidRPr="00363351">
        <w:rPr>
          <w:rFonts w:ascii="Arial" w:hAnsi="Arial" w:cs="Arial"/>
          <w:b/>
          <w:sz w:val="24"/>
          <w:szCs w:val="24"/>
        </w:rPr>
        <w:lastRenderedPageBreak/>
        <w:t>References</w:t>
      </w:r>
    </w:p>
    <w:p w:rsidR="004E0F33" w:rsidRPr="00363351" w:rsidRDefault="004E0F33" w:rsidP="004E0F33">
      <w:pPr>
        <w:pStyle w:val="NormalWeb"/>
        <w:ind w:left="720" w:hanging="720"/>
        <w:rPr>
          <w:rFonts w:ascii="Arial" w:hAnsi="Arial" w:cs="Arial"/>
        </w:rPr>
      </w:pPr>
      <w:proofErr w:type="spellStart"/>
      <w:r w:rsidRPr="00363351">
        <w:rPr>
          <w:rFonts w:ascii="Arial" w:hAnsi="Arial" w:cs="Arial"/>
          <w:i/>
          <w:iCs/>
        </w:rPr>
        <w:t>Personalised</w:t>
      </w:r>
      <w:proofErr w:type="spellEnd"/>
      <w:r w:rsidRPr="00363351">
        <w:rPr>
          <w:rFonts w:ascii="Arial" w:hAnsi="Arial" w:cs="Arial"/>
          <w:i/>
          <w:iCs/>
        </w:rPr>
        <w:t xml:space="preserve"> learning: "deeps" </w:t>
      </w:r>
      <w:r w:rsidRPr="00363351">
        <w:rPr>
          <w:rFonts w:ascii="Arial" w:hAnsi="Arial" w:cs="Arial"/>
        </w:rPr>
        <w:t xml:space="preserve">[Online]. Available: http://www.ssat-inet.net/whatwedo/personalisedlearningdeeps [Accessed]. </w:t>
      </w:r>
    </w:p>
    <w:p w:rsidR="004E0F33" w:rsidRPr="00363351" w:rsidRDefault="004E0F33" w:rsidP="004E0F33">
      <w:pPr>
        <w:pStyle w:val="NormalWeb"/>
        <w:ind w:left="720" w:hanging="720"/>
        <w:rPr>
          <w:rFonts w:ascii="Arial" w:hAnsi="Arial" w:cs="Arial"/>
        </w:rPr>
      </w:pPr>
      <w:r w:rsidRPr="00363351">
        <w:rPr>
          <w:rFonts w:ascii="Arial" w:hAnsi="Arial" w:cs="Arial"/>
        </w:rPr>
        <w:t>2005. 2:1</w:t>
      </w:r>
      <w:r w:rsidRPr="00363351">
        <w:rPr>
          <w:rFonts w:ascii="Arial" w:hAnsi="Arial" w:cs="Arial"/>
          <w:b/>
          <w:bCs/>
        </w:rPr>
        <w:t>,</w:t>
      </w:r>
      <w:r w:rsidRPr="00363351">
        <w:rPr>
          <w:rFonts w:ascii="Arial" w:hAnsi="Arial" w:cs="Arial"/>
        </w:rPr>
        <w:t xml:space="preserve"> 221-232. </w:t>
      </w:r>
    </w:p>
    <w:p w:rsidR="004E0F33" w:rsidRPr="00363351" w:rsidRDefault="004E0F33" w:rsidP="004E0F33">
      <w:pPr>
        <w:pStyle w:val="NormalWeb"/>
        <w:ind w:left="720" w:hanging="720"/>
        <w:rPr>
          <w:rFonts w:ascii="Arial" w:hAnsi="Arial" w:cs="Arial"/>
        </w:rPr>
      </w:pPr>
      <w:r w:rsidRPr="00363351">
        <w:rPr>
          <w:rFonts w:ascii="Arial" w:hAnsi="Arial" w:cs="Arial"/>
        </w:rPr>
        <w:t>2008. Harnessing Technology: Schools Survey</w:t>
      </w:r>
      <w:proofErr w:type="gramStart"/>
      <w:r w:rsidRPr="00363351">
        <w:rPr>
          <w:rFonts w:ascii="Arial" w:hAnsi="Arial" w:cs="Arial"/>
        </w:rPr>
        <w:t>  Report</w:t>
      </w:r>
      <w:proofErr w:type="gramEnd"/>
      <w:r w:rsidRPr="00363351">
        <w:rPr>
          <w:rFonts w:ascii="Arial" w:hAnsi="Arial" w:cs="Arial"/>
        </w:rPr>
        <w:t xml:space="preserve"> 3: </w:t>
      </w:r>
      <w:proofErr w:type="spellStart"/>
      <w:r w:rsidRPr="00363351">
        <w:rPr>
          <w:rFonts w:ascii="Arial" w:hAnsi="Arial" w:cs="Arial"/>
        </w:rPr>
        <w:t>Executuve</w:t>
      </w:r>
      <w:proofErr w:type="spellEnd"/>
      <w:r w:rsidRPr="00363351">
        <w:rPr>
          <w:rFonts w:ascii="Arial" w:hAnsi="Arial" w:cs="Arial"/>
        </w:rPr>
        <w:t xml:space="preserve"> summary. </w:t>
      </w:r>
      <w:r w:rsidRPr="00363351">
        <w:rPr>
          <w:rFonts w:ascii="Arial" w:hAnsi="Arial" w:cs="Arial"/>
          <w:i/>
          <w:iCs/>
        </w:rPr>
        <w:t>In:</w:t>
      </w:r>
      <w:r w:rsidRPr="00363351">
        <w:rPr>
          <w:rFonts w:ascii="Arial" w:hAnsi="Arial" w:cs="Arial"/>
        </w:rPr>
        <w:t xml:space="preserve"> (ONLINE), B. (</w:t>
      </w:r>
      <w:proofErr w:type="gramStart"/>
      <w:r w:rsidRPr="00363351">
        <w:rPr>
          <w:rFonts w:ascii="Arial" w:hAnsi="Arial" w:cs="Arial"/>
        </w:rPr>
        <w:t>ed</w:t>
      </w:r>
      <w:proofErr w:type="gramEnd"/>
      <w:r w:rsidRPr="00363351">
        <w:rPr>
          <w:rFonts w:ascii="Arial" w:hAnsi="Arial" w:cs="Arial"/>
        </w:rPr>
        <w:t xml:space="preserve">.). Coventry: BECTA.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June 2009. Next Generation Learning: The implementation plan for 2009-2012. </w:t>
      </w:r>
      <w:r w:rsidRPr="00363351">
        <w:rPr>
          <w:rFonts w:ascii="Arial" w:hAnsi="Arial" w:cs="Arial"/>
          <w:i/>
          <w:iCs/>
        </w:rPr>
        <w:t>In:</w:t>
      </w:r>
      <w:r w:rsidRPr="00363351">
        <w:rPr>
          <w:rFonts w:ascii="Arial" w:hAnsi="Arial" w:cs="Arial"/>
        </w:rPr>
        <w:t xml:space="preserve"> DEPARTMENT FOR CHILDREN, S. A. F. (</w:t>
      </w:r>
      <w:proofErr w:type="gramStart"/>
      <w:r w:rsidRPr="00363351">
        <w:rPr>
          <w:rFonts w:ascii="Arial" w:hAnsi="Arial" w:cs="Arial"/>
        </w:rPr>
        <w:t>ed</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November 2009. Classroom Climate; why is showing learners that we are about them so much? </w:t>
      </w:r>
      <w:r w:rsidRPr="00363351">
        <w:rPr>
          <w:rFonts w:ascii="Arial" w:hAnsi="Arial" w:cs="Arial"/>
          <w:i/>
          <w:iCs/>
        </w:rPr>
        <w:t>Inside Evidence: Evidence based quality improvement</w:t>
      </w:r>
      <w:r w:rsidRPr="00363351">
        <w:rPr>
          <w:rFonts w:ascii="Arial" w:hAnsi="Arial" w:cs="Arial"/>
          <w:b/>
          <w:bCs/>
        </w:rPr>
        <w:t>,</w:t>
      </w:r>
      <w:r w:rsidRPr="00363351">
        <w:rPr>
          <w:rFonts w:ascii="Arial" w:hAnsi="Arial" w:cs="Arial"/>
        </w:rPr>
        <w:t xml:space="preserve"> 7.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(JISC), J. I. S. C. April 2008. Exploring Tangible benefits of e-learning: Does investment yield interest? : JISC.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ADAMS, N. B., DEVANEY, T. A. &amp; SAWYER, S. G. 2009.</w:t>
      </w:r>
      <w:proofErr w:type="gramEnd"/>
      <w:r w:rsidRPr="00363351">
        <w:rPr>
          <w:rFonts w:ascii="Arial" w:hAnsi="Arial" w:cs="Arial"/>
        </w:rPr>
        <w:t xml:space="preserve"> </w:t>
      </w:r>
      <w:proofErr w:type="gramStart"/>
      <w:r w:rsidRPr="00363351">
        <w:rPr>
          <w:rFonts w:ascii="Arial" w:hAnsi="Arial" w:cs="Arial"/>
        </w:rPr>
        <w:t>Measuring Conditions Conducive to Knowledge Development in Virtual Learning Environments: Initial Development of a Model-Based Survey.</w:t>
      </w:r>
      <w:proofErr w:type="gramEnd"/>
      <w:r w:rsidRPr="00363351">
        <w:rPr>
          <w:rFonts w:ascii="Arial" w:hAnsi="Arial" w:cs="Arial"/>
        </w:rPr>
        <w:t xml:space="preserve"> </w:t>
      </w:r>
      <w:r w:rsidRPr="00363351">
        <w:rPr>
          <w:rFonts w:ascii="Arial" w:hAnsi="Arial" w:cs="Arial"/>
          <w:i/>
          <w:iCs/>
        </w:rPr>
        <w:t>Journal of Technology, Learning, and Assessment,</w:t>
      </w:r>
      <w:r w:rsidRPr="00363351">
        <w:rPr>
          <w:rFonts w:ascii="Arial" w:hAnsi="Arial" w:cs="Arial"/>
        </w:rPr>
        <w:t xml:space="preserve"> 8</w:t>
      </w:r>
      <w:r w:rsidRPr="00363351">
        <w:rPr>
          <w:rFonts w:ascii="Arial" w:hAnsi="Arial" w:cs="Arial"/>
          <w:b/>
          <w:bCs/>
        </w:rPr>
        <w:t>,</w:t>
      </w:r>
      <w:r w:rsidRPr="00363351">
        <w:rPr>
          <w:rFonts w:ascii="Arial" w:hAnsi="Arial" w:cs="Arial"/>
        </w:rPr>
        <w:t xml:space="preserve"> 1-24. </w:t>
      </w:r>
    </w:p>
    <w:p w:rsidR="00F76FA7" w:rsidRPr="00363351" w:rsidRDefault="00F76FA7" w:rsidP="004E0F33">
      <w:pPr>
        <w:pStyle w:val="NormalWeb"/>
        <w:ind w:left="720" w:hanging="720"/>
        <w:rPr>
          <w:rFonts w:ascii="Arial" w:hAnsi="Arial" w:cs="Arial"/>
        </w:rPr>
      </w:pPr>
      <w:r w:rsidRPr="00363351">
        <w:rPr>
          <w:rFonts w:ascii="Arial" w:hAnsi="Arial" w:cs="Arial"/>
        </w:rPr>
        <w:t xml:space="preserve">BASSEY, </w:t>
      </w:r>
      <w:proofErr w:type="gramStart"/>
      <w:r w:rsidRPr="00363351">
        <w:rPr>
          <w:rFonts w:ascii="Arial" w:hAnsi="Arial" w:cs="Arial"/>
        </w:rPr>
        <w:t>M ,</w:t>
      </w:r>
      <w:proofErr w:type="gramEnd"/>
      <w:r w:rsidRPr="00363351">
        <w:rPr>
          <w:rFonts w:ascii="Arial" w:hAnsi="Arial" w:cs="Arial"/>
        </w:rPr>
        <w:t xml:space="preserve"> 2009;  Case Study Research in Educational Settings, New York, Open University Press</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BAEZ, B. 2002.</w:t>
      </w:r>
      <w:proofErr w:type="gramEnd"/>
      <w:r w:rsidRPr="00363351">
        <w:rPr>
          <w:rFonts w:ascii="Arial" w:hAnsi="Arial" w:cs="Arial"/>
        </w:rPr>
        <w:t xml:space="preserve"> </w:t>
      </w:r>
      <w:r w:rsidRPr="00363351">
        <w:rPr>
          <w:rFonts w:ascii="Arial" w:hAnsi="Arial" w:cs="Arial"/>
          <w:i/>
          <w:iCs/>
        </w:rPr>
        <w:t xml:space="preserve">Confidentiality in qualitative research: reflections on secrets, power and agency, </w:t>
      </w:r>
      <w:r w:rsidRPr="00363351">
        <w:rPr>
          <w:rFonts w:ascii="Arial" w:hAnsi="Arial" w:cs="Arial"/>
        </w:rPr>
        <w:t xml:space="preserve">London, Sage.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BECTA 2008.</w:t>
      </w:r>
      <w:proofErr w:type="gramEnd"/>
      <w:r w:rsidRPr="00363351">
        <w:rPr>
          <w:rFonts w:ascii="Arial" w:hAnsi="Arial" w:cs="Arial"/>
        </w:rPr>
        <w:t xml:space="preserve"> </w:t>
      </w:r>
      <w:proofErr w:type="gramStart"/>
      <w:r w:rsidRPr="00363351">
        <w:rPr>
          <w:rFonts w:ascii="Arial" w:hAnsi="Arial" w:cs="Arial"/>
        </w:rPr>
        <w:t>Learning Platforms in Action.</w:t>
      </w:r>
      <w:proofErr w:type="gramEnd"/>
      <w:r w:rsidRPr="00363351">
        <w:rPr>
          <w:rFonts w:ascii="Arial" w:hAnsi="Arial" w:cs="Arial"/>
        </w:rPr>
        <w:t xml:space="preserve"> Coventry: </w:t>
      </w:r>
      <w:proofErr w:type="spellStart"/>
      <w:r w:rsidRPr="00363351">
        <w:rPr>
          <w:rFonts w:ascii="Arial" w:hAnsi="Arial" w:cs="Arial"/>
        </w:rPr>
        <w:t>Becta</w:t>
      </w:r>
      <w:proofErr w:type="spell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BECTA.</w:t>
      </w:r>
      <w:proofErr w:type="gramEnd"/>
      <w:r w:rsidRPr="00363351">
        <w:rPr>
          <w:rFonts w:ascii="Arial" w:hAnsi="Arial" w:cs="Arial"/>
        </w:rPr>
        <w:t xml:space="preserve"> 2009. </w:t>
      </w:r>
      <w:r w:rsidRPr="00363351">
        <w:rPr>
          <w:rFonts w:ascii="Arial" w:hAnsi="Arial" w:cs="Arial"/>
          <w:i/>
          <w:iCs/>
        </w:rPr>
        <w:t>Further Education and Skills: Technology exemplar network</w:t>
      </w:r>
      <w:proofErr w:type="gramStart"/>
      <w:r w:rsidRPr="00363351">
        <w:rPr>
          <w:rFonts w:ascii="Arial" w:hAnsi="Arial" w:cs="Arial"/>
          <w:i/>
          <w:iCs/>
        </w:rPr>
        <w:t>:</w:t>
      </w:r>
      <w:proofErr w:type="gramEnd"/>
      <w:r w:rsidRPr="00363351">
        <w:rPr>
          <w:rFonts w:ascii="Arial" w:hAnsi="Arial" w:cs="Arial"/>
          <w:i/>
          <w:iCs/>
        </w:rPr>
        <w:br/>
        <w:t>Sixteen world class further education and skills providers to share technology excellence </w:t>
      </w:r>
      <w:r w:rsidRPr="00363351">
        <w:rPr>
          <w:rFonts w:ascii="Arial" w:hAnsi="Arial" w:cs="Arial"/>
        </w:rPr>
        <w:t xml:space="preserve">[Online]. Available: http://feandskills.becta.org.uk/display.cfm?page=2019 [Accessed].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BECTA  August</w:t>
      </w:r>
      <w:proofErr w:type="gramEnd"/>
      <w:r w:rsidRPr="00363351">
        <w:rPr>
          <w:rFonts w:ascii="Arial" w:hAnsi="Arial" w:cs="Arial"/>
        </w:rPr>
        <w:t xml:space="preserve"> 2009. </w:t>
      </w:r>
      <w:proofErr w:type="gramStart"/>
      <w:r w:rsidRPr="00363351">
        <w:rPr>
          <w:rFonts w:ascii="Arial" w:hAnsi="Arial" w:cs="Arial"/>
        </w:rPr>
        <w:t>A guide to the use of e-learning for diploma delivery.</w:t>
      </w:r>
      <w:proofErr w:type="gramEnd"/>
      <w:r w:rsidRPr="00363351">
        <w:rPr>
          <w:rFonts w:ascii="Arial" w:hAnsi="Arial" w:cs="Arial"/>
        </w:rPr>
        <w:t xml:space="preserve"> </w:t>
      </w:r>
      <w:r w:rsidRPr="00363351">
        <w:rPr>
          <w:rFonts w:ascii="Arial" w:hAnsi="Arial" w:cs="Arial"/>
          <w:i/>
          <w:iCs/>
        </w:rPr>
        <w:t>In:</w:t>
      </w:r>
      <w:r w:rsidRPr="00363351">
        <w:rPr>
          <w:rFonts w:ascii="Arial" w:hAnsi="Arial" w:cs="Arial"/>
        </w:rPr>
        <w:t xml:space="preserve"> BECTA (</w:t>
      </w:r>
      <w:proofErr w:type="gramStart"/>
      <w:r w:rsidRPr="00363351">
        <w:rPr>
          <w:rFonts w:ascii="Arial" w:hAnsi="Arial" w:cs="Arial"/>
        </w:rPr>
        <w:t>ed</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BECTA January 2007.</w:t>
      </w:r>
      <w:proofErr w:type="gramEnd"/>
      <w:r w:rsidRPr="00363351">
        <w:rPr>
          <w:rFonts w:ascii="Arial" w:hAnsi="Arial" w:cs="Arial"/>
        </w:rPr>
        <w:t xml:space="preserve"> </w:t>
      </w:r>
      <w:proofErr w:type="spellStart"/>
      <w:r w:rsidRPr="00363351">
        <w:rPr>
          <w:rFonts w:ascii="Arial" w:hAnsi="Arial" w:cs="Arial"/>
        </w:rPr>
        <w:t>Personlaised</w:t>
      </w:r>
      <w:proofErr w:type="spellEnd"/>
      <w:r w:rsidRPr="00363351">
        <w:rPr>
          <w:rFonts w:ascii="Arial" w:hAnsi="Arial" w:cs="Arial"/>
        </w:rPr>
        <w:t xml:space="preserve"> Learning: The opportunities offered by technology.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BECTA  January</w:t>
      </w:r>
      <w:proofErr w:type="gramEnd"/>
      <w:r w:rsidRPr="00363351">
        <w:rPr>
          <w:rFonts w:ascii="Arial" w:hAnsi="Arial" w:cs="Arial"/>
        </w:rPr>
        <w:t xml:space="preserve"> 2010. </w:t>
      </w:r>
      <w:proofErr w:type="gramStart"/>
      <w:r w:rsidRPr="00363351">
        <w:rPr>
          <w:rFonts w:ascii="Arial" w:hAnsi="Arial" w:cs="Arial"/>
        </w:rPr>
        <w:t>Raising Standards.</w:t>
      </w:r>
      <w:proofErr w:type="gramEnd"/>
      <w:r w:rsidRPr="00363351">
        <w:rPr>
          <w:rFonts w:ascii="Arial" w:hAnsi="Arial" w:cs="Arial"/>
        </w:rPr>
        <w:t xml:space="preserve"> Coventry: </w:t>
      </w:r>
      <w:proofErr w:type="spellStart"/>
      <w:r w:rsidRPr="00363351">
        <w:rPr>
          <w:rFonts w:ascii="Arial" w:hAnsi="Arial" w:cs="Arial"/>
        </w:rPr>
        <w:t>Becta</w:t>
      </w:r>
      <w:proofErr w:type="spell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lastRenderedPageBreak/>
        <w:t>BECTA  March</w:t>
      </w:r>
      <w:proofErr w:type="gramEnd"/>
      <w:r w:rsidRPr="00363351">
        <w:rPr>
          <w:rFonts w:ascii="Arial" w:hAnsi="Arial" w:cs="Arial"/>
        </w:rPr>
        <w:t xml:space="preserve"> 2007. </w:t>
      </w:r>
      <w:proofErr w:type="gramStart"/>
      <w:r w:rsidRPr="00363351">
        <w:rPr>
          <w:rFonts w:ascii="Arial" w:hAnsi="Arial" w:cs="Arial"/>
        </w:rPr>
        <w:t>The impact of e-portfolios on learning.</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BELL, J. 2009. </w:t>
      </w:r>
      <w:r w:rsidRPr="00363351">
        <w:rPr>
          <w:rFonts w:ascii="Arial" w:hAnsi="Arial" w:cs="Arial"/>
          <w:i/>
          <w:iCs/>
        </w:rPr>
        <w:t xml:space="preserve">Doing Your Research Project, </w:t>
      </w:r>
      <w:r w:rsidRPr="00363351">
        <w:rPr>
          <w:rFonts w:ascii="Arial" w:hAnsi="Arial" w:cs="Arial"/>
        </w:rPr>
        <w:t xml:space="preserve">New York, Open University Press.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BERGERON, B. &amp; OBEID, J. 1995.</w:t>
      </w:r>
      <w:proofErr w:type="gramEnd"/>
      <w:r w:rsidRPr="00363351">
        <w:rPr>
          <w:rFonts w:ascii="Arial" w:hAnsi="Arial" w:cs="Arial"/>
        </w:rPr>
        <w:t xml:space="preserve"> </w:t>
      </w:r>
      <w:proofErr w:type="gramStart"/>
      <w:r w:rsidRPr="00363351">
        <w:rPr>
          <w:rFonts w:ascii="Arial" w:hAnsi="Arial" w:cs="Arial"/>
        </w:rPr>
        <w:t>Temporal Issues in the Design of Virtual Learning Environments.</w:t>
      </w:r>
      <w:proofErr w:type="gramEnd"/>
      <w:r w:rsidRPr="00363351">
        <w:rPr>
          <w:rFonts w:ascii="Arial" w:hAnsi="Arial" w:cs="Arial"/>
        </w:rPr>
        <w:t xml:space="preserve"> </w:t>
      </w:r>
      <w:proofErr w:type="gramStart"/>
      <w:r w:rsidRPr="00363351">
        <w:rPr>
          <w:rFonts w:ascii="Arial" w:hAnsi="Arial" w:cs="Arial"/>
          <w:i/>
          <w:iCs/>
        </w:rPr>
        <w:t>Journal of Educational Multimedia and Hypermedia,</w:t>
      </w:r>
      <w:r w:rsidRPr="00363351">
        <w:rPr>
          <w:rFonts w:ascii="Arial" w:hAnsi="Arial" w:cs="Arial"/>
        </w:rPr>
        <w:t xml:space="preserve"> 4</w:t>
      </w:r>
      <w:r w:rsidRPr="00363351">
        <w:rPr>
          <w:rFonts w:ascii="Arial" w:hAnsi="Arial" w:cs="Arial"/>
          <w:b/>
          <w:bCs/>
        </w:rPr>
        <w:t>,</w:t>
      </w:r>
      <w:r w:rsidRPr="00363351">
        <w:rPr>
          <w:rFonts w:ascii="Arial" w:hAnsi="Arial" w:cs="Arial"/>
        </w:rPr>
        <w:t xml:space="preserve"> 127-45.</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BERTOLO, E. 2008.</w:t>
      </w:r>
      <w:proofErr w:type="gramEnd"/>
      <w:r w:rsidRPr="00363351">
        <w:rPr>
          <w:rFonts w:ascii="Arial" w:hAnsi="Arial" w:cs="Arial"/>
        </w:rPr>
        <w:t xml:space="preserve"> Web 2.0: Unlearned Lessons from Previous Virtual Learning Environments. </w:t>
      </w:r>
      <w:proofErr w:type="gramStart"/>
      <w:r w:rsidRPr="00363351">
        <w:rPr>
          <w:rFonts w:ascii="Arial" w:hAnsi="Arial" w:cs="Arial"/>
          <w:i/>
          <w:iCs/>
        </w:rPr>
        <w:t>Bioscience Education e Journal,</w:t>
      </w:r>
      <w:r w:rsidRPr="00363351">
        <w:rPr>
          <w:rFonts w:ascii="Arial" w:hAnsi="Arial" w:cs="Arial"/>
        </w:rPr>
        <w:t xml:space="preserve"> 11.</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i/>
          <w:iCs/>
        </w:rPr>
      </w:pPr>
      <w:r w:rsidRPr="00363351">
        <w:rPr>
          <w:rFonts w:ascii="Arial" w:hAnsi="Arial" w:cs="Arial"/>
        </w:rPr>
        <w:t xml:space="preserve">BOYLE, J. November 2009. IT in schools: online curriculum. </w:t>
      </w:r>
      <w:r w:rsidRPr="00363351">
        <w:rPr>
          <w:rFonts w:ascii="Arial" w:hAnsi="Arial" w:cs="Arial"/>
          <w:i/>
          <w:iCs/>
        </w:rPr>
        <w:t xml:space="preserve">The chartered institute for IT: IT NOW.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BRIDGE, P. A. A., R 2008.</w:t>
      </w:r>
      <w:proofErr w:type="gramEnd"/>
      <w:r w:rsidRPr="00363351">
        <w:rPr>
          <w:rFonts w:ascii="Arial" w:hAnsi="Arial" w:cs="Arial"/>
        </w:rPr>
        <w:t xml:space="preserve"> </w:t>
      </w:r>
      <w:proofErr w:type="gramStart"/>
      <w:r w:rsidRPr="00363351">
        <w:rPr>
          <w:rFonts w:ascii="Arial" w:hAnsi="Arial" w:cs="Arial"/>
        </w:rPr>
        <w:t xml:space="preserve">A comparison of electronic and </w:t>
      </w:r>
      <w:proofErr w:type="spellStart"/>
      <w:r w:rsidRPr="00363351">
        <w:rPr>
          <w:rFonts w:ascii="Arial" w:hAnsi="Arial" w:cs="Arial"/>
        </w:rPr>
        <w:t>paperbased</w:t>
      </w:r>
      <w:proofErr w:type="spellEnd"/>
      <w:r w:rsidRPr="00363351">
        <w:rPr>
          <w:rFonts w:ascii="Arial" w:hAnsi="Arial" w:cs="Arial"/>
        </w:rPr>
        <w:t xml:space="preserve"> assignment and submission feedback.</w:t>
      </w:r>
      <w:proofErr w:type="gramEnd"/>
      <w:r w:rsidRPr="00363351">
        <w:rPr>
          <w:rFonts w:ascii="Arial" w:hAnsi="Arial" w:cs="Arial"/>
        </w:rPr>
        <w:t xml:space="preserve"> </w:t>
      </w:r>
      <w:r w:rsidRPr="00363351">
        <w:rPr>
          <w:rFonts w:ascii="Arial" w:hAnsi="Arial" w:cs="Arial"/>
          <w:i/>
          <w:iCs/>
        </w:rPr>
        <w:t>British Journal of Educational Technology</w:t>
      </w:r>
      <w:r w:rsidRPr="00363351">
        <w:rPr>
          <w:rFonts w:ascii="Arial" w:hAnsi="Arial" w:cs="Arial"/>
          <w:b/>
          <w:bCs/>
        </w:rPr>
        <w:t>,</w:t>
      </w:r>
      <w:r w:rsidRPr="00363351">
        <w:rPr>
          <w:rFonts w:ascii="Arial" w:hAnsi="Arial" w:cs="Arial"/>
        </w:rPr>
        <w:t xml:space="preserve"> 644-650.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BRITAIN, S. &amp; LIBER, O. 1999.</w:t>
      </w:r>
      <w:proofErr w:type="gramEnd"/>
      <w:r w:rsidRPr="00363351">
        <w:rPr>
          <w:rFonts w:ascii="Arial" w:hAnsi="Arial" w:cs="Arial"/>
        </w:rPr>
        <w:t xml:space="preserve"> </w:t>
      </w:r>
      <w:proofErr w:type="gramStart"/>
      <w:r w:rsidRPr="00363351">
        <w:rPr>
          <w:rFonts w:ascii="Arial" w:hAnsi="Arial" w:cs="Arial"/>
        </w:rPr>
        <w:t>A Framework for Pedagogical Evaluation of Virtual Learning Environments.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BROWNE, T., JENKINS, M. &amp; WALKER, R. 2006.</w:t>
      </w:r>
      <w:proofErr w:type="gramEnd"/>
      <w:r w:rsidRPr="00363351">
        <w:rPr>
          <w:rFonts w:ascii="Arial" w:hAnsi="Arial" w:cs="Arial"/>
        </w:rPr>
        <w:t xml:space="preserve"> </w:t>
      </w:r>
      <w:proofErr w:type="gramStart"/>
      <w:r w:rsidRPr="00363351">
        <w:rPr>
          <w:rFonts w:ascii="Arial" w:hAnsi="Arial" w:cs="Arial"/>
        </w:rPr>
        <w:t>A Longitudinal Perspective Regarding the Use of VLEs by Higher Education Institutions in the United Kingdom.</w:t>
      </w:r>
      <w:proofErr w:type="gramEnd"/>
      <w:r w:rsidRPr="00363351">
        <w:rPr>
          <w:rFonts w:ascii="Arial" w:hAnsi="Arial" w:cs="Arial"/>
        </w:rPr>
        <w:t xml:space="preserve"> </w:t>
      </w:r>
      <w:r w:rsidRPr="00363351">
        <w:rPr>
          <w:rFonts w:ascii="Arial" w:hAnsi="Arial" w:cs="Arial"/>
          <w:i/>
          <w:iCs/>
        </w:rPr>
        <w:t>Interactive Learning Environments,</w:t>
      </w:r>
      <w:r w:rsidRPr="00363351">
        <w:rPr>
          <w:rFonts w:ascii="Arial" w:hAnsi="Arial" w:cs="Arial"/>
        </w:rPr>
        <w:t xml:space="preserve"> 14</w:t>
      </w:r>
      <w:r w:rsidRPr="00363351">
        <w:rPr>
          <w:rFonts w:ascii="Arial" w:hAnsi="Arial" w:cs="Arial"/>
          <w:b/>
          <w:bCs/>
        </w:rPr>
        <w:t>,</w:t>
      </w:r>
      <w:r w:rsidRPr="00363351">
        <w:rPr>
          <w:rFonts w:ascii="Arial" w:hAnsi="Arial" w:cs="Arial"/>
        </w:rPr>
        <w:t xml:space="preserve"> 177-192.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BRUNER, J. S. 1996. </w:t>
      </w:r>
      <w:proofErr w:type="gramStart"/>
      <w:r w:rsidRPr="00363351">
        <w:rPr>
          <w:rFonts w:ascii="Arial" w:hAnsi="Arial" w:cs="Arial"/>
          <w:i/>
          <w:iCs/>
        </w:rPr>
        <w:t xml:space="preserve">The Culture of Education, </w:t>
      </w:r>
      <w:r w:rsidRPr="00363351">
        <w:rPr>
          <w:rFonts w:ascii="Arial" w:hAnsi="Arial" w:cs="Arial"/>
        </w:rPr>
        <w:t>New York, Harvard University Press.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BURGESS, R. G. 1989. </w:t>
      </w:r>
      <w:r w:rsidRPr="00363351">
        <w:rPr>
          <w:rFonts w:ascii="Arial" w:hAnsi="Arial" w:cs="Arial"/>
          <w:i/>
          <w:iCs/>
        </w:rPr>
        <w:t xml:space="preserve">The ethics of educational research, </w:t>
      </w:r>
      <w:r w:rsidRPr="00363351">
        <w:rPr>
          <w:rFonts w:ascii="Arial" w:hAnsi="Arial" w:cs="Arial"/>
        </w:rPr>
        <w:t xml:space="preserve">London, </w:t>
      </w:r>
      <w:proofErr w:type="spellStart"/>
      <w:r w:rsidRPr="00363351">
        <w:rPr>
          <w:rFonts w:ascii="Arial" w:hAnsi="Arial" w:cs="Arial"/>
        </w:rPr>
        <w:t>Falmer</w:t>
      </w:r>
      <w:proofErr w:type="spellEnd"/>
      <w:r w:rsidRPr="00363351">
        <w:rPr>
          <w:rFonts w:ascii="Arial" w:hAnsi="Arial" w:cs="Arial"/>
        </w:rPr>
        <w:t xml:space="preserve"> press.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CARTER, D. L. November 2008. Harnessing Technology: </w:t>
      </w:r>
      <w:proofErr w:type="spellStart"/>
      <w:r w:rsidRPr="00363351">
        <w:rPr>
          <w:rFonts w:ascii="Arial" w:hAnsi="Arial" w:cs="Arial"/>
        </w:rPr>
        <w:t>realsising</w:t>
      </w:r>
      <w:proofErr w:type="spellEnd"/>
      <w:r w:rsidRPr="00363351">
        <w:rPr>
          <w:rFonts w:ascii="Arial" w:hAnsi="Arial" w:cs="Arial"/>
        </w:rPr>
        <w:t xml:space="preserve"> the benefits: "the cultural landscape of successful colleges". </w:t>
      </w:r>
      <w:r w:rsidRPr="00363351">
        <w:rPr>
          <w:rFonts w:ascii="Arial" w:hAnsi="Arial" w:cs="Arial"/>
          <w:i/>
          <w:iCs/>
        </w:rPr>
        <w:t>In:</w:t>
      </w:r>
      <w:r w:rsidRPr="00363351">
        <w:rPr>
          <w:rFonts w:ascii="Arial" w:hAnsi="Arial" w:cs="Arial"/>
        </w:rPr>
        <w:t xml:space="preserve"> BECTA (</w:t>
      </w:r>
      <w:proofErr w:type="gramStart"/>
      <w:r w:rsidRPr="00363351">
        <w:rPr>
          <w:rFonts w:ascii="Arial" w:hAnsi="Arial" w:cs="Arial"/>
        </w:rPr>
        <w:t>ed</w:t>
      </w:r>
      <w:proofErr w:type="gramEnd"/>
      <w:r w:rsidRPr="00363351">
        <w:rPr>
          <w:rFonts w:ascii="Arial" w:hAnsi="Arial" w:cs="Arial"/>
        </w:rPr>
        <w:t xml:space="preserve">.). </w:t>
      </w:r>
      <w:proofErr w:type="spellStart"/>
      <w:proofErr w:type="gramStart"/>
      <w:r w:rsidRPr="00363351">
        <w:rPr>
          <w:rFonts w:ascii="Arial" w:hAnsi="Arial" w:cs="Arial"/>
        </w:rPr>
        <w:t>Becta</w:t>
      </w:r>
      <w:proofErr w:type="spellEnd"/>
      <w:r w:rsidRPr="00363351">
        <w:rPr>
          <w:rFonts w:ascii="Arial" w:hAnsi="Arial" w:cs="Arial"/>
        </w:rPr>
        <w:t>.</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CASSIDY, S. 2008. </w:t>
      </w:r>
      <w:proofErr w:type="gramStart"/>
      <w:r w:rsidRPr="00363351">
        <w:rPr>
          <w:rFonts w:ascii="Arial" w:hAnsi="Arial" w:cs="Arial"/>
        </w:rPr>
        <w:t>Virtual Learning Environments and student teaching evaluations.</w:t>
      </w:r>
      <w:proofErr w:type="gramEnd"/>
      <w:r w:rsidRPr="00363351">
        <w:rPr>
          <w:rFonts w:ascii="Arial" w:hAnsi="Arial" w:cs="Arial"/>
        </w:rPr>
        <w:t xml:space="preserve"> University of </w:t>
      </w:r>
      <w:proofErr w:type="spellStart"/>
      <w:r w:rsidRPr="00363351">
        <w:rPr>
          <w:rFonts w:ascii="Arial" w:hAnsi="Arial" w:cs="Arial"/>
        </w:rPr>
        <w:t>Salford</w:t>
      </w:r>
      <w:proofErr w:type="spellEnd"/>
      <w:r w:rsidRPr="00363351">
        <w:rPr>
          <w:rFonts w:ascii="Arial" w:hAnsi="Arial" w:cs="Arial"/>
        </w:rPr>
        <w:t xml:space="preserve">, England.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CHICKERING, A. W. G. Z. 1987. </w:t>
      </w:r>
      <w:proofErr w:type="gramStart"/>
      <w:r w:rsidRPr="00363351">
        <w:rPr>
          <w:rFonts w:ascii="Arial" w:hAnsi="Arial" w:cs="Arial"/>
        </w:rPr>
        <w:t>Seven Principles for good practice in undergraduate education.</w:t>
      </w:r>
      <w:proofErr w:type="gramEnd"/>
      <w:r w:rsidRPr="00363351">
        <w:rPr>
          <w:rFonts w:ascii="Arial" w:hAnsi="Arial" w:cs="Arial"/>
        </w:rPr>
        <w:t xml:space="preserve"> </w:t>
      </w:r>
      <w:r w:rsidRPr="00363351">
        <w:rPr>
          <w:rFonts w:ascii="Arial" w:hAnsi="Arial" w:cs="Arial"/>
          <w:i/>
          <w:iCs/>
        </w:rPr>
        <w:t>American Association for Higher Education Bulletin,</w:t>
      </w:r>
      <w:r w:rsidRPr="00363351">
        <w:rPr>
          <w:rFonts w:ascii="Arial" w:hAnsi="Arial" w:cs="Arial"/>
        </w:rPr>
        <w:t xml:space="preserve"> 39</w:t>
      </w:r>
      <w:r w:rsidRPr="00363351">
        <w:rPr>
          <w:rFonts w:ascii="Arial" w:hAnsi="Arial" w:cs="Arial"/>
          <w:b/>
          <w:bCs/>
        </w:rPr>
        <w:t>,</w:t>
      </w:r>
      <w:r w:rsidRPr="00363351">
        <w:rPr>
          <w:rFonts w:ascii="Arial" w:hAnsi="Arial" w:cs="Arial"/>
        </w:rPr>
        <w:t xml:space="preserve"> 3-7. </w:t>
      </w:r>
    </w:p>
    <w:p w:rsidR="004E0F33" w:rsidRPr="00363351" w:rsidRDefault="004E0F33" w:rsidP="004E0F33">
      <w:pPr>
        <w:pStyle w:val="NormalWeb"/>
        <w:ind w:left="720" w:hanging="720"/>
        <w:rPr>
          <w:rFonts w:ascii="Arial" w:hAnsi="Arial" w:cs="Arial"/>
        </w:rPr>
      </w:pPr>
      <w:r w:rsidRPr="00363351">
        <w:rPr>
          <w:rFonts w:ascii="Arial" w:hAnsi="Arial" w:cs="Arial"/>
        </w:rPr>
        <w:lastRenderedPageBreak/>
        <w:t xml:space="preserve">CLARKSON, B. A. B., C 2007. </w:t>
      </w:r>
      <w:proofErr w:type="gramStart"/>
      <w:r w:rsidRPr="00363351">
        <w:rPr>
          <w:rFonts w:ascii="Arial" w:hAnsi="Arial" w:cs="Arial"/>
        </w:rPr>
        <w:t>Achieving synergies through generic skills: A strength of online communities.</w:t>
      </w:r>
      <w:proofErr w:type="gramEnd"/>
      <w:r w:rsidRPr="00363351">
        <w:rPr>
          <w:rFonts w:ascii="Arial" w:hAnsi="Arial" w:cs="Arial"/>
        </w:rPr>
        <w:t xml:space="preserve"> </w:t>
      </w:r>
      <w:r w:rsidRPr="00363351">
        <w:rPr>
          <w:rFonts w:ascii="Arial" w:hAnsi="Arial" w:cs="Arial"/>
          <w:i/>
          <w:iCs/>
        </w:rPr>
        <w:t>Australasian journal of Educational Technology</w:t>
      </w:r>
      <w:r w:rsidRPr="00363351">
        <w:rPr>
          <w:rFonts w:ascii="Arial" w:hAnsi="Arial" w:cs="Arial"/>
          <w:b/>
          <w:bCs/>
        </w:rPr>
        <w:t>,</w:t>
      </w:r>
      <w:r w:rsidRPr="00363351">
        <w:rPr>
          <w:rFonts w:ascii="Arial" w:hAnsi="Arial" w:cs="Arial"/>
        </w:rPr>
        <w:t xml:space="preserve"> 248-268.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CLEMENS, L. S. &amp; STARKE-MEYERRING, D. 1999.</w:t>
      </w:r>
      <w:proofErr w:type="gramEnd"/>
      <w:r w:rsidRPr="00363351">
        <w:rPr>
          <w:rFonts w:ascii="Arial" w:hAnsi="Arial" w:cs="Arial"/>
        </w:rPr>
        <w:t xml:space="preserve"> Theoretical and Practical Considerations for Virtual Learning Environments in Technical Communication: An Annotated Bibliography. </w:t>
      </w:r>
      <w:proofErr w:type="gramStart"/>
      <w:r w:rsidRPr="00363351">
        <w:rPr>
          <w:rFonts w:ascii="Arial" w:hAnsi="Arial" w:cs="Arial"/>
          <w:i/>
          <w:iCs/>
        </w:rPr>
        <w:t>Technical Communication Quarterly,</w:t>
      </w:r>
      <w:r w:rsidRPr="00363351">
        <w:rPr>
          <w:rFonts w:ascii="Arial" w:hAnsi="Arial" w:cs="Arial"/>
        </w:rPr>
        <w:t xml:space="preserve"> 8</w:t>
      </w:r>
      <w:r w:rsidRPr="00363351">
        <w:rPr>
          <w:rFonts w:ascii="Arial" w:hAnsi="Arial" w:cs="Arial"/>
          <w:b/>
          <w:bCs/>
        </w:rPr>
        <w:t>,</w:t>
      </w:r>
      <w:r w:rsidRPr="00363351">
        <w:rPr>
          <w:rFonts w:ascii="Arial" w:hAnsi="Arial" w:cs="Arial"/>
        </w:rPr>
        <w:t xml:space="preserve"> 125-41.</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COHEN, L. M., L: MORRISON, K. 2009a. Available: http://cw.routledge.com/textbooks/9780415368780/c/ch15.asp. </w:t>
      </w:r>
    </w:p>
    <w:p w:rsidR="004E0F33" w:rsidRPr="00363351" w:rsidRDefault="004E0F33" w:rsidP="004E0F33">
      <w:pPr>
        <w:pStyle w:val="NormalWeb"/>
        <w:ind w:left="720" w:hanging="720"/>
        <w:rPr>
          <w:rFonts w:ascii="Arial" w:hAnsi="Arial" w:cs="Arial"/>
        </w:rPr>
      </w:pPr>
      <w:r w:rsidRPr="00363351">
        <w:rPr>
          <w:rFonts w:ascii="Arial" w:hAnsi="Arial" w:cs="Arial"/>
        </w:rPr>
        <w:t>COHEN, L. M., L: MORRISON</w:t>
      </w:r>
      <w:proofErr w:type="gramStart"/>
      <w:r w:rsidRPr="00363351">
        <w:rPr>
          <w:rFonts w:ascii="Arial" w:hAnsi="Arial" w:cs="Arial"/>
        </w:rPr>
        <w:t>,K</w:t>
      </w:r>
      <w:proofErr w:type="gramEnd"/>
      <w:r w:rsidRPr="00363351">
        <w:rPr>
          <w:rFonts w:ascii="Arial" w:hAnsi="Arial" w:cs="Arial"/>
        </w:rPr>
        <w:t xml:space="preserve"> 2009b. </w:t>
      </w:r>
      <w:proofErr w:type="gramStart"/>
      <w:r w:rsidRPr="00363351">
        <w:rPr>
          <w:rFonts w:ascii="Arial" w:hAnsi="Arial" w:cs="Arial"/>
          <w:i/>
          <w:iCs/>
        </w:rPr>
        <w:t xml:space="preserve">Research Methods in Education, </w:t>
      </w:r>
      <w:r w:rsidRPr="00363351">
        <w:rPr>
          <w:rFonts w:ascii="Arial" w:hAnsi="Arial" w:cs="Arial"/>
        </w:rPr>
        <w:t xml:space="preserve">London and New York, </w:t>
      </w:r>
      <w:proofErr w:type="spellStart"/>
      <w:r w:rsidRPr="00363351">
        <w:rPr>
          <w:rFonts w:ascii="Arial" w:hAnsi="Arial" w:cs="Arial"/>
        </w:rPr>
        <w:t>Routledge</w:t>
      </w:r>
      <w:proofErr w:type="spellEnd"/>
      <w:r w:rsidRPr="00363351">
        <w:rPr>
          <w:rFonts w:ascii="Arial" w:hAnsi="Arial" w:cs="Arial"/>
        </w:rPr>
        <w:t xml:space="preserve"> Taylor and Francis group.</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COMMITTEE, J. J. I. S. April 2008. </w:t>
      </w:r>
      <w:proofErr w:type="gramStart"/>
      <w:r w:rsidRPr="00363351">
        <w:rPr>
          <w:rFonts w:ascii="Arial" w:hAnsi="Arial" w:cs="Arial"/>
        </w:rPr>
        <w:t>Exploring tangible benefits of e-learning.</w:t>
      </w:r>
      <w:proofErr w:type="gramEnd"/>
      <w:r w:rsidRPr="00363351">
        <w:rPr>
          <w:rFonts w:ascii="Arial" w:hAnsi="Arial" w:cs="Arial"/>
        </w:rPr>
        <w:t xml:space="preserve"> </w:t>
      </w:r>
      <w:r w:rsidRPr="00363351">
        <w:rPr>
          <w:rFonts w:ascii="Arial" w:hAnsi="Arial" w:cs="Arial"/>
          <w:i/>
          <w:iCs/>
        </w:rPr>
        <w:t>In:</w:t>
      </w:r>
      <w:r w:rsidRPr="00363351">
        <w:rPr>
          <w:rFonts w:ascii="Arial" w:hAnsi="Arial" w:cs="Arial"/>
        </w:rPr>
        <w:t xml:space="preserve"> JISC (</w:t>
      </w:r>
      <w:proofErr w:type="gramStart"/>
      <w:r w:rsidRPr="00363351">
        <w:rPr>
          <w:rFonts w:ascii="Arial" w:hAnsi="Arial" w:cs="Arial"/>
        </w:rPr>
        <w:t>ed</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CONDIE, R. L., K: June 2006. Blended online learning with traditional approaches: changing practices. </w:t>
      </w:r>
      <w:r w:rsidRPr="00363351">
        <w:rPr>
          <w:rFonts w:ascii="Arial" w:hAnsi="Arial" w:cs="Arial"/>
          <w:i/>
          <w:iCs/>
        </w:rPr>
        <w:t>British Journal of Educational Technology,</w:t>
      </w:r>
      <w:r w:rsidRPr="00363351">
        <w:rPr>
          <w:rFonts w:ascii="Arial" w:hAnsi="Arial" w:cs="Arial"/>
        </w:rPr>
        <w:t xml:space="preserve"> 38</w:t>
      </w:r>
      <w:r w:rsidRPr="00363351">
        <w:rPr>
          <w:rFonts w:ascii="Arial" w:hAnsi="Arial" w:cs="Arial"/>
          <w:b/>
          <w:bCs/>
        </w:rPr>
        <w:t>,</w:t>
      </w:r>
      <w:r w:rsidRPr="00363351">
        <w:rPr>
          <w:rFonts w:ascii="Arial" w:hAnsi="Arial" w:cs="Arial"/>
        </w:rPr>
        <w:t xml:space="preserve"> 337-348.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CONOLE, G. September 2004. E-learning: the Hype and the Reality. </w:t>
      </w:r>
      <w:proofErr w:type="gramStart"/>
      <w:r w:rsidRPr="00363351">
        <w:rPr>
          <w:rFonts w:ascii="Arial" w:hAnsi="Arial" w:cs="Arial"/>
          <w:i/>
          <w:iCs/>
        </w:rPr>
        <w:t>Journal of Interactive Media in Education,</w:t>
      </w:r>
      <w:r w:rsidRPr="00363351">
        <w:rPr>
          <w:rFonts w:ascii="Arial" w:hAnsi="Arial" w:cs="Arial"/>
        </w:rPr>
        <w:t xml:space="preserve"> 12 (special edition)</w:t>
      </w:r>
      <w:r w:rsidRPr="00363351">
        <w:rPr>
          <w:rFonts w:ascii="Arial" w:hAnsi="Arial" w:cs="Arial"/>
          <w:b/>
          <w:bCs/>
        </w:rPr>
        <w:t>,</w:t>
      </w:r>
      <w:r w:rsidRPr="00363351">
        <w:rPr>
          <w:rFonts w:ascii="Arial" w:hAnsi="Arial" w:cs="Arial"/>
        </w:rPr>
        <w:t xml:space="preserve"> 126 147.</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CROOK, C. &amp; CLULEY, R. 2009.</w:t>
      </w:r>
      <w:proofErr w:type="gramEnd"/>
      <w:r w:rsidRPr="00363351">
        <w:rPr>
          <w:rFonts w:ascii="Arial" w:hAnsi="Arial" w:cs="Arial"/>
        </w:rPr>
        <w:t xml:space="preserve"> The teaching voice on the learning platform: seeking classroom climates within a virtual learning environment. </w:t>
      </w:r>
      <w:r w:rsidRPr="00363351">
        <w:rPr>
          <w:rFonts w:ascii="Arial" w:hAnsi="Arial" w:cs="Arial"/>
          <w:i/>
          <w:iCs/>
        </w:rPr>
        <w:t>Learning, Media, &amp; Technology,</w:t>
      </w:r>
      <w:r w:rsidRPr="00363351">
        <w:rPr>
          <w:rFonts w:ascii="Arial" w:hAnsi="Arial" w:cs="Arial"/>
        </w:rPr>
        <w:t xml:space="preserve"> 34</w:t>
      </w:r>
      <w:r w:rsidRPr="00363351">
        <w:rPr>
          <w:rFonts w:ascii="Arial" w:hAnsi="Arial" w:cs="Arial"/>
          <w:b/>
          <w:bCs/>
        </w:rPr>
        <w:t>,</w:t>
      </w:r>
      <w:r w:rsidRPr="00363351">
        <w:rPr>
          <w:rFonts w:ascii="Arial" w:hAnsi="Arial" w:cs="Arial"/>
        </w:rPr>
        <w:t xml:space="preserve"> 199-213.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D, L. 2008. The teacher as action researcher: using technology to capture pedagogic form. </w:t>
      </w:r>
      <w:r w:rsidRPr="00363351">
        <w:rPr>
          <w:rFonts w:ascii="Arial" w:hAnsi="Arial" w:cs="Arial"/>
          <w:i/>
          <w:iCs/>
        </w:rPr>
        <w:t>Studies in Higher Education,</w:t>
      </w:r>
      <w:r w:rsidRPr="00363351">
        <w:rPr>
          <w:rFonts w:ascii="Arial" w:hAnsi="Arial" w:cs="Arial"/>
        </w:rPr>
        <w:t xml:space="preserve"> 33</w:t>
      </w:r>
      <w:r w:rsidRPr="00363351">
        <w:rPr>
          <w:rFonts w:ascii="Arial" w:hAnsi="Arial" w:cs="Arial"/>
          <w:b/>
          <w:bCs/>
        </w:rPr>
        <w:t>,</w:t>
      </w:r>
      <w:r w:rsidRPr="00363351">
        <w:rPr>
          <w:rFonts w:ascii="Arial" w:hAnsi="Arial" w:cs="Arial"/>
        </w:rPr>
        <w:t xml:space="preserve"> 139-154.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DALGARNO, B. &amp; LEE, M. J. W. 2010.</w:t>
      </w:r>
      <w:proofErr w:type="gramEnd"/>
      <w:r w:rsidRPr="00363351">
        <w:rPr>
          <w:rFonts w:ascii="Arial" w:hAnsi="Arial" w:cs="Arial"/>
        </w:rPr>
        <w:t xml:space="preserve"> What are the learning affordances of 3-D virtual environments? </w:t>
      </w:r>
      <w:r w:rsidRPr="00363351">
        <w:rPr>
          <w:rFonts w:ascii="Arial" w:hAnsi="Arial" w:cs="Arial"/>
          <w:i/>
          <w:iCs/>
        </w:rPr>
        <w:t>British Journal of Educational Technology,</w:t>
      </w:r>
      <w:r w:rsidRPr="00363351">
        <w:rPr>
          <w:rFonts w:ascii="Arial" w:hAnsi="Arial" w:cs="Arial"/>
        </w:rPr>
        <w:t xml:space="preserve"> 41</w:t>
      </w:r>
      <w:r w:rsidRPr="00363351">
        <w:rPr>
          <w:rFonts w:ascii="Arial" w:hAnsi="Arial" w:cs="Arial"/>
          <w:b/>
          <w:bCs/>
        </w:rPr>
        <w:t>,</w:t>
      </w:r>
      <w:r w:rsidRPr="00363351">
        <w:rPr>
          <w:rFonts w:ascii="Arial" w:hAnsi="Arial" w:cs="Arial"/>
        </w:rPr>
        <w:t xml:space="preserve"> 10-32.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DFES 2005.</w:t>
      </w:r>
      <w:proofErr w:type="gramEnd"/>
      <w:r w:rsidRPr="00363351">
        <w:rPr>
          <w:rFonts w:ascii="Arial" w:hAnsi="Arial" w:cs="Arial"/>
        </w:rPr>
        <w:t xml:space="preserve"> </w:t>
      </w:r>
      <w:proofErr w:type="gramStart"/>
      <w:r w:rsidRPr="00363351">
        <w:rPr>
          <w:rFonts w:ascii="Arial" w:hAnsi="Arial" w:cs="Arial"/>
        </w:rPr>
        <w:t>Harnessing Technology Transforming Learning and Children's services.</w:t>
      </w:r>
      <w:proofErr w:type="gramEnd"/>
      <w:r w:rsidRPr="00363351">
        <w:rPr>
          <w:rFonts w:ascii="Arial" w:hAnsi="Arial" w:cs="Arial"/>
        </w:rPr>
        <w:t xml:space="preserve"> </w:t>
      </w:r>
      <w:proofErr w:type="gramStart"/>
      <w:r w:rsidRPr="00363351">
        <w:rPr>
          <w:rFonts w:ascii="Arial" w:hAnsi="Arial" w:cs="Arial"/>
        </w:rPr>
        <w:t>DFES.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DILLEBOURG, P. S., D: SYNTETA</w:t>
      </w:r>
      <w:proofErr w:type="gramStart"/>
      <w:r w:rsidRPr="00363351">
        <w:rPr>
          <w:rFonts w:ascii="Arial" w:hAnsi="Arial" w:cs="Arial"/>
        </w:rPr>
        <w:t>,P</w:t>
      </w:r>
      <w:proofErr w:type="gramEnd"/>
      <w:r w:rsidRPr="00363351">
        <w:rPr>
          <w:rFonts w:ascii="Arial" w:hAnsi="Arial" w:cs="Arial"/>
        </w:rPr>
        <w:t xml:space="preserve"> 2002: 3rd Hellenic Conference. </w:t>
      </w:r>
      <w:proofErr w:type="gramStart"/>
      <w:r w:rsidRPr="00363351">
        <w:rPr>
          <w:rFonts w:ascii="Arial" w:hAnsi="Arial" w:cs="Arial"/>
        </w:rPr>
        <w:t>Virtual Learning Environments.</w:t>
      </w:r>
      <w:proofErr w:type="gramEnd"/>
      <w:r w:rsidRPr="00363351">
        <w:rPr>
          <w:rFonts w:ascii="Arial" w:hAnsi="Arial" w:cs="Arial"/>
        </w:rPr>
        <w:t xml:space="preserve"> </w:t>
      </w:r>
      <w:r w:rsidRPr="00363351">
        <w:rPr>
          <w:rFonts w:ascii="Arial" w:hAnsi="Arial" w:cs="Arial"/>
          <w:i/>
          <w:iCs/>
        </w:rPr>
        <w:t>Information and Communication Technology in Education</w:t>
      </w:r>
      <w:r w:rsidRPr="00363351">
        <w:rPr>
          <w:rFonts w:ascii="Arial" w:hAnsi="Arial" w:cs="Arial"/>
          <w:b/>
          <w:bCs/>
        </w:rPr>
        <w:t>,</w:t>
      </w:r>
      <w:r w:rsidRPr="00363351">
        <w:rPr>
          <w:rFonts w:ascii="Arial" w:hAnsi="Arial" w:cs="Arial"/>
        </w:rPr>
        <w:t xml:space="preserve"> 3 to 18.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FOLLOWS, S. B. 1999.</w:t>
      </w:r>
      <w:proofErr w:type="gramEnd"/>
      <w:r w:rsidRPr="00363351">
        <w:rPr>
          <w:rFonts w:ascii="Arial" w:hAnsi="Arial" w:cs="Arial"/>
        </w:rPr>
        <w:t xml:space="preserve"> </w:t>
      </w:r>
      <w:proofErr w:type="gramStart"/>
      <w:r w:rsidRPr="00363351">
        <w:rPr>
          <w:rFonts w:ascii="Arial" w:hAnsi="Arial" w:cs="Arial"/>
        </w:rPr>
        <w:t>Virtual Learning Environments.</w:t>
      </w:r>
      <w:proofErr w:type="gramEnd"/>
      <w:r w:rsidRPr="00363351">
        <w:rPr>
          <w:rFonts w:ascii="Arial" w:hAnsi="Arial" w:cs="Arial"/>
        </w:rPr>
        <w:t xml:space="preserve"> </w:t>
      </w:r>
      <w:r w:rsidRPr="00363351">
        <w:rPr>
          <w:rFonts w:ascii="Arial" w:hAnsi="Arial" w:cs="Arial"/>
          <w:i/>
          <w:iCs/>
        </w:rPr>
        <w:t>T.H.E. Journal,</w:t>
      </w:r>
      <w:r w:rsidRPr="00363351">
        <w:rPr>
          <w:rFonts w:ascii="Arial" w:hAnsi="Arial" w:cs="Arial"/>
        </w:rPr>
        <w:t xml:space="preserve"> 27</w:t>
      </w:r>
      <w:r w:rsidRPr="00363351">
        <w:rPr>
          <w:rFonts w:ascii="Arial" w:hAnsi="Arial" w:cs="Arial"/>
          <w:b/>
          <w:bCs/>
        </w:rPr>
        <w:t>,</w:t>
      </w:r>
      <w:r w:rsidRPr="00363351">
        <w:rPr>
          <w:rFonts w:ascii="Arial" w:hAnsi="Arial" w:cs="Arial"/>
        </w:rPr>
        <w:t xml:space="preserve"> 100,102,104,106. </w:t>
      </w:r>
    </w:p>
    <w:p w:rsidR="004E0F33" w:rsidRPr="00363351" w:rsidRDefault="004E0F33" w:rsidP="004E0F33">
      <w:pPr>
        <w:pStyle w:val="NormalWeb"/>
        <w:ind w:left="720" w:hanging="720"/>
        <w:rPr>
          <w:rFonts w:ascii="Arial" w:hAnsi="Arial" w:cs="Arial"/>
        </w:rPr>
      </w:pPr>
      <w:r w:rsidRPr="00363351">
        <w:rPr>
          <w:rFonts w:ascii="Arial" w:hAnsi="Arial" w:cs="Arial"/>
        </w:rPr>
        <w:lastRenderedPageBreak/>
        <w:t xml:space="preserve">GIBBS, G. R. 1999. </w:t>
      </w:r>
      <w:proofErr w:type="gramStart"/>
      <w:r w:rsidRPr="00363351">
        <w:rPr>
          <w:rFonts w:ascii="Arial" w:hAnsi="Arial" w:cs="Arial"/>
        </w:rPr>
        <w:t>Learning how to learn using a virtual learning environment for philosophy.</w:t>
      </w:r>
      <w:proofErr w:type="gramEnd"/>
      <w:r w:rsidRPr="00363351">
        <w:rPr>
          <w:rFonts w:ascii="Arial" w:hAnsi="Arial" w:cs="Arial"/>
        </w:rPr>
        <w:t xml:space="preserve"> </w:t>
      </w:r>
      <w:r w:rsidRPr="00363351">
        <w:rPr>
          <w:rFonts w:ascii="Arial" w:hAnsi="Arial" w:cs="Arial"/>
          <w:i/>
          <w:iCs/>
        </w:rPr>
        <w:t>Journal of computer assisted learning,</w:t>
      </w:r>
      <w:r w:rsidRPr="00363351">
        <w:rPr>
          <w:rFonts w:ascii="Arial" w:hAnsi="Arial" w:cs="Arial"/>
        </w:rPr>
        <w:t xml:space="preserve"> 15</w:t>
      </w:r>
      <w:r w:rsidRPr="00363351">
        <w:rPr>
          <w:rFonts w:ascii="Arial" w:hAnsi="Arial" w:cs="Arial"/>
          <w:b/>
          <w:bCs/>
        </w:rPr>
        <w:t>,</w:t>
      </w:r>
      <w:r w:rsidRPr="00363351">
        <w:rPr>
          <w:rFonts w:ascii="Arial" w:hAnsi="Arial" w:cs="Arial"/>
        </w:rPr>
        <w:t xml:space="preserve"> 221-231.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GOODYEAR, J. 2005. Educational design and networked </w:t>
      </w:r>
      <w:proofErr w:type="spellStart"/>
      <w:r w:rsidRPr="00363351">
        <w:rPr>
          <w:rFonts w:ascii="Arial" w:hAnsi="Arial" w:cs="Arial"/>
        </w:rPr>
        <w:t>learning</w:t>
      </w:r>
      <w:proofErr w:type="gramStart"/>
      <w:r w:rsidRPr="00363351">
        <w:rPr>
          <w:rFonts w:ascii="Arial" w:hAnsi="Arial" w:cs="Arial"/>
        </w:rPr>
        <w:t>:patterns</w:t>
      </w:r>
      <w:proofErr w:type="spellEnd"/>
      <w:proofErr w:type="gramEnd"/>
      <w:r w:rsidRPr="00363351">
        <w:rPr>
          <w:rFonts w:ascii="Arial" w:hAnsi="Arial" w:cs="Arial"/>
        </w:rPr>
        <w:t xml:space="preserve">, pattern language and design practice. </w:t>
      </w:r>
      <w:proofErr w:type="gramStart"/>
      <w:r w:rsidRPr="00363351">
        <w:rPr>
          <w:rFonts w:ascii="Arial" w:hAnsi="Arial" w:cs="Arial"/>
          <w:i/>
          <w:iCs/>
        </w:rPr>
        <w:t>Australasian Journal of Educational Technology,</w:t>
      </w:r>
      <w:r w:rsidRPr="00363351">
        <w:rPr>
          <w:rFonts w:ascii="Arial" w:hAnsi="Arial" w:cs="Arial"/>
        </w:rPr>
        <w:t xml:space="preserve"> 21.</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HAMMOND, M. E. A. 2009a. Why do some student teaches make very good use of ICT. </w:t>
      </w:r>
      <w:r w:rsidRPr="00363351">
        <w:rPr>
          <w:rFonts w:ascii="Arial" w:hAnsi="Arial" w:cs="Arial"/>
          <w:i/>
          <w:iCs/>
        </w:rPr>
        <w:t>Technology, Pedagogy and Education,</w:t>
      </w:r>
      <w:r w:rsidRPr="00363351">
        <w:rPr>
          <w:rFonts w:ascii="Arial" w:hAnsi="Arial" w:cs="Arial"/>
        </w:rPr>
        <w:t xml:space="preserve"> 18</w:t>
      </w:r>
      <w:r w:rsidRPr="00363351">
        <w:rPr>
          <w:rFonts w:ascii="Arial" w:hAnsi="Arial" w:cs="Arial"/>
          <w:b/>
          <w:bCs/>
        </w:rPr>
        <w:t>,</w:t>
      </w:r>
      <w:r w:rsidRPr="00363351">
        <w:rPr>
          <w:rFonts w:ascii="Arial" w:hAnsi="Arial" w:cs="Arial"/>
        </w:rPr>
        <w:t xml:space="preserve"> 59-73.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HAMMOND, M. W. Y., </w:t>
      </w:r>
      <w:proofErr w:type="gramStart"/>
      <w:r w:rsidRPr="00363351">
        <w:rPr>
          <w:rFonts w:ascii="Arial" w:hAnsi="Arial" w:cs="Arial"/>
        </w:rPr>
        <w:t>S</w:t>
      </w:r>
      <w:proofErr w:type="gramEnd"/>
      <w:r w:rsidRPr="00363351">
        <w:rPr>
          <w:rFonts w:ascii="Arial" w:hAnsi="Arial" w:cs="Arial"/>
        </w:rPr>
        <w:t xml:space="preserve">: CARTWRIGHT, V: BENZIE, D 2009b. </w:t>
      </w:r>
      <w:r w:rsidRPr="00363351">
        <w:rPr>
          <w:rFonts w:ascii="Arial" w:hAnsi="Arial" w:cs="Arial"/>
          <w:i/>
          <w:iCs/>
        </w:rPr>
        <w:t xml:space="preserve">What does our past involvement with computers in education tell us? </w:t>
      </w:r>
      <w:proofErr w:type="gramStart"/>
      <w:r w:rsidRPr="00363351">
        <w:rPr>
          <w:rFonts w:ascii="Arial" w:hAnsi="Arial" w:cs="Arial"/>
          <w:i/>
          <w:iCs/>
        </w:rPr>
        <w:t>A view from the research community</w:t>
      </w:r>
      <w:r w:rsidRPr="00363351">
        <w:rPr>
          <w:rFonts w:ascii="Arial" w:hAnsi="Arial" w:cs="Arial"/>
        </w:rPr>
        <w:t xml:space="preserve">, </w:t>
      </w:r>
      <w:proofErr w:type="spellStart"/>
      <w:r w:rsidRPr="00363351">
        <w:rPr>
          <w:rFonts w:ascii="Arial" w:hAnsi="Arial" w:cs="Arial"/>
        </w:rPr>
        <w:t>Univeristy</w:t>
      </w:r>
      <w:proofErr w:type="spellEnd"/>
      <w:r w:rsidRPr="00363351">
        <w:rPr>
          <w:rFonts w:ascii="Arial" w:hAnsi="Arial" w:cs="Arial"/>
        </w:rPr>
        <w:t xml:space="preserve"> of Warwick, at the Centre for new Technologies Research in Education.</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HESSE-BIBER, S. &amp; LEAVY, P. 2005. </w:t>
      </w:r>
      <w:proofErr w:type="gramStart"/>
      <w:r w:rsidRPr="00363351">
        <w:rPr>
          <w:rFonts w:ascii="Arial" w:hAnsi="Arial" w:cs="Arial"/>
          <w:i/>
          <w:iCs/>
        </w:rPr>
        <w:t xml:space="preserve">The practice of qualitative research, </w:t>
      </w:r>
      <w:r w:rsidRPr="00363351">
        <w:rPr>
          <w:rFonts w:ascii="Arial" w:hAnsi="Arial" w:cs="Arial"/>
        </w:rPr>
        <w:t>Thousand Oaks, CA, Sage.</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JAMIESON-PROCTOR, R. M., BURNETT, PAUL C, FINGER, GLEN 2006.</w:t>
      </w:r>
      <w:proofErr w:type="gramEnd"/>
      <w:r w:rsidRPr="00363351">
        <w:rPr>
          <w:rFonts w:ascii="Arial" w:hAnsi="Arial" w:cs="Arial"/>
        </w:rPr>
        <w:t xml:space="preserve"> ICT integration and teachers' confidence in using ICT for teaching and learning in Queensland state schools. </w:t>
      </w:r>
      <w:r w:rsidRPr="00363351">
        <w:rPr>
          <w:rFonts w:ascii="Arial" w:hAnsi="Arial" w:cs="Arial"/>
          <w:i/>
          <w:iCs/>
        </w:rPr>
        <w:t>Australasian Journal of Educational Technology,</w:t>
      </w:r>
      <w:r w:rsidRPr="00363351">
        <w:rPr>
          <w:rFonts w:ascii="Arial" w:hAnsi="Arial" w:cs="Arial"/>
        </w:rPr>
        <w:t xml:space="preserve"> 22</w:t>
      </w:r>
      <w:r w:rsidRPr="00363351">
        <w:rPr>
          <w:rFonts w:ascii="Arial" w:hAnsi="Arial" w:cs="Arial"/>
          <w:b/>
          <w:bCs/>
        </w:rPr>
        <w:t>,</w:t>
      </w:r>
      <w:r w:rsidRPr="00363351">
        <w:rPr>
          <w:rFonts w:ascii="Arial" w:hAnsi="Arial" w:cs="Arial"/>
        </w:rPr>
        <w:t xml:space="preserve"> 511-530.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JELFS, A. &amp; WHITELOCK, D. 2000.</w:t>
      </w:r>
      <w:proofErr w:type="gramEnd"/>
      <w:r w:rsidRPr="00363351">
        <w:rPr>
          <w:rFonts w:ascii="Arial" w:hAnsi="Arial" w:cs="Arial"/>
        </w:rPr>
        <w:t xml:space="preserve"> The Notion of Presence in Virtual Learning Environments: What Makes the Environment "Real"</w:t>
      </w:r>
      <w:proofErr w:type="gramStart"/>
      <w:r w:rsidRPr="00363351">
        <w:rPr>
          <w:rFonts w:ascii="Arial" w:hAnsi="Arial" w:cs="Arial"/>
        </w:rPr>
        <w:t>.</w:t>
      </w:r>
      <w:proofErr w:type="gramEnd"/>
      <w:r w:rsidRPr="00363351">
        <w:rPr>
          <w:rFonts w:ascii="Arial" w:hAnsi="Arial" w:cs="Arial"/>
        </w:rPr>
        <w:t xml:space="preserve"> </w:t>
      </w:r>
      <w:proofErr w:type="gramStart"/>
      <w:r w:rsidRPr="00363351">
        <w:rPr>
          <w:rFonts w:ascii="Arial" w:hAnsi="Arial" w:cs="Arial"/>
          <w:i/>
          <w:iCs/>
        </w:rPr>
        <w:t>British Journal of Educational Technology,</w:t>
      </w:r>
      <w:r w:rsidRPr="00363351">
        <w:rPr>
          <w:rFonts w:ascii="Arial" w:hAnsi="Arial" w:cs="Arial"/>
        </w:rPr>
        <w:t xml:space="preserve"> 31</w:t>
      </w:r>
      <w:r w:rsidRPr="00363351">
        <w:rPr>
          <w:rFonts w:ascii="Arial" w:hAnsi="Arial" w:cs="Arial"/>
          <w:b/>
          <w:bCs/>
        </w:rPr>
        <w:t>,</w:t>
      </w:r>
      <w:r w:rsidRPr="00363351">
        <w:rPr>
          <w:rFonts w:ascii="Arial" w:hAnsi="Arial" w:cs="Arial"/>
        </w:rPr>
        <w:t xml:space="preserve"> 145-52.</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JISC 2007.</w:t>
      </w:r>
      <w:proofErr w:type="gramEnd"/>
      <w:r w:rsidRPr="00363351">
        <w:rPr>
          <w:rFonts w:ascii="Arial" w:hAnsi="Arial" w:cs="Arial"/>
        </w:rPr>
        <w:t xml:space="preserve"> </w:t>
      </w:r>
      <w:proofErr w:type="gramStart"/>
      <w:r w:rsidRPr="00363351">
        <w:rPr>
          <w:rFonts w:ascii="Arial" w:hAnsi="Arial" w:cs="Arial"/>
        </w:rPr>
        <w:t>Effective use of VLEs.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JISC 2008.</w:t>
      </w:r>
      <w:proofErr w:type="gramEnd"/>
      <w:r w:rsidRPr="00363351">
        <w:rPr>
          <w:rFonts w:ascii="Arial" w:hAnsi="Arial" w:cs="Arial"/>
        </w:rPr>
        <w:t xml:space="preserve"> </w:t>
      </w:r>
      <w:proofErr w:type="gramStart"/>
      <w:r w:rsidRPr="00363351">
        <w:rPr>
          <w:rFonts w:ascii="Arial" w:hAnsi="Arial" w:cs="Arial"/>
        </w:rPr>
        <w:t>Making the new diploma a success.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JISC-INFONET 2009.</w:t>
      </w:r>
      <w:proofErr w:type="gramEnd"/>
      <w:r w:rsidRPr="00363351">
        <w:rPr>
          <w:rFonts w:ascii="Arial" w:hAnsi="Arial" w:cs="Arial"/>
        </w:rPr>
        <w:t xml:space="preserve"> Effective Use of Virtual learning Environments.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JOHN, P. S., R march 2004. Teaching and Learning with ICT: new </w:t>
      </w:r>
      <w:proofErr w:type="spellStart"/>
      <w:r w:rsidRPr="00363351">
        <w:rPr>
          <w:rFonts w:ascii="Arial" w:hAnsi="Arial" w:cs="Arial"/>
        </w:rPr>
        <w:t>technology</w:t>
      </w:r>
      <w:proofErr w:type="gramStart"/>
      <w:r w:rsidRPr="00363351">
        <w:rPr>
          <w:rFonts w:ascii="Arial" w:hAnsi="Arial" w:cs="Arial"/>
        </w:rPr>
        <w:t>,newpedagogy</w:t>
      </w:r>
      <w:proofErr w:type="spellEnd"/>
      <w:proofErr w:type="gramEnd"/>
      <w:r w:rsidRPr="00363351">
        <w:rPr>
          <w:rFonts w:ascii="Arial" w:hAnsi="Arial" w:cs="Arial"/>
        </w:rPr>
        <w:t xml:space="preserve">? </w:t>
      </w:r>
      <w:r w:rsidRPr="00363351">
        <w:rPr>
          <w:rFonts w:ascii="Arial" w:hAnsi="Arial" w:cs="Arial"/>
          <w:i/>
          <w:iCs/>
        </w:rPr>
        <w:t>Education, Communication and Information,</w:t>
      </w:r>
      <w:r w:rsidRPr="00363351">
        <w:rPr>
          <w:rFonts w:ascii="Arial" w:hAnsi="Arial" w:cs="Arial"/>
        </w:rPr>
        <w:t xml:space="preserve"> 4</w:t>
      </w:r>
      <w:r w:rsidRPr="00363351">
        <w:rPr>
          <w:rFonts w:ascii="Arial" w:hAnsi="Arial" w:cs="Arial"/>
          <w:b/>
          <w:bCs/>
        </w:rPr>
        <w:t>,</w:t>
      </w:r>
      <w:r w:rsidRPr="00363351">
        <w:rPr>
          <w:rFonts w:ascii="Arial" w:hAnsi="Arial" w:cs="Arial"/>
        </w:rPr>
        <w:t xml:space="preserve"> 101-107.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KENNEWELL, S. 2001. </w:t>
      </w:r>
      <w:proofErr w:type="gramStart"/>
      <w:r w:rsidRPr="00363351">
        <w:rPr>
          <w:rFonts w:ascii="Arial" w:hAnsi="Arial" w:cs="Arial"/>
        </w:rPr>
        <w:t>using</w:t>
      </w:r>
      <w:proofErr w:type="gramEnd"/>
      <w:r w:rsidRPr="00363351">
        <w:rPr>
          <w:rFonts w:ascii="Arial" w:hAnsi="Arial" w:cs="Arial"/>
        </w:rPr>
        <w:t xml:space="preserve"> affordances and constraints to evaluate the use of information and communications technology in teaching and learning. </w:t>
      </w:r>
      <w:r w:rsidRPr="00363351">
        <w:rPr>
          <w:rFonts w:ascii="Arial" w:hAnsi="Arial" w:cs="Arial"/>
          <w:i/>
          <w:iCs/>
        </w:rPr>
        <w:t>Technology, Pedagogy and Education,</w:t>
      </w:r>
      <w:r w:rsidRPr="00363351">
        <w:rPr>
          <w:rFonts w:ascii="Arial" w:hAnsi="Arial" w:cs="Arial"/>
        </w:rPr>
        <w:t xml:space="preserve"> 10</w:t>
      </w:r>
      <w:r w:rsidRPr="00363351">
        <w:rPr>
          <w:rFonts w:ascii="Arial" w:hAnsi="Arial" w:cs="Arial"/>
          <w:b/>
          <w:bCs/>
        </w:rPr>
        <w:t>,</w:t>
      </w:r>
      <w:r w:rsidRPr="00363351">
        <w:rPr>
          <w:rFonts w:ascii="Arial" w:hAnsi="Arial" w:cs="Arial"/>
        </w:rPr>
        <w:t xml:space="preserve"> 101-116.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LAURILLARD, D. 2008. </w:t>
      </w:r>
      <w:proofErr w:type="gramStart"/>
      <w:r w:rsidRPr="00363351">
        <w:rPr>
          <w:rFonts w:ascii="Arial" w:hAnsi="Arial" w:cs="Arial"/>
        </w:rPr>
        <w:t>The teacher as action researcher using technology to capture pedagogic form.</w:t>
      </w:r>
      <w:proofErr w:type="gramEnd"/>
      <w:r w:rsidRPr="00363351">
        <w:rPr>
          <w:rFonts w:ascii="Arial" w:hAnsi="Arial" w:cs="Arial"/>
        </w:rPr>
        <w:t xml:space="preserve"> </w:t>
      </w:r>
      <w:r w:rsidRPr="00363351">
        <w:rPr>
          <w:rFonts w:ascii="Arial" w:hAnsi="Arial" w:cs="Arial"/>
          <w:i/>
        </w:rPr>
        <w:t xml:space="preserve">Studies in Higher </w:t>
      </w:r>
      <w:proofErr w:type="gramStart"/>
      <w:r w:rsidRPr="00363351">
        <w:rPr>
          <w:rFonts w:ascii="Arial" w:hAnsi="Arial" w:cs="Arial"/>
          <w:i/>
        </w:rPr>
        <w:t xml:space="preserve">Education </w:t>
      </w:r>
      <w:r w:rsidRPr="00363351">
        <w:rPr>
          <w:rFonts w:ascii="Arial" w:hAnsi="Arial" w:cs="Arial"/>
        </w:rPr>
        <w:t xml:space="preserve"> 33</w:t>
      </w:r>
      <w:proofErr w:type="gramEnd"/>
      <w:r w:rsidRPr="00363351">
        <w:rPr>
          <w:rFonts w:ascii="Arial" w:hAnsi="Arial" w:cs="Arial"/>
        </w:rPr>
        <w:t>, 2, 139-154</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lastRenderedPageBreak/>
        <w:t>LESSER, E. L., STORCK, J 2001.</w:t>
      </w:r>
      <w:proofErr w:type="gramEnd"/>
      <w:r w:rsidRPr="00363351">
        <w:rPr>
          <w:rFonts w:ascii="Arial" w:hAnsi="Arial" w:cs="Arial"/>
        </w:rPr>
        <w:t xml:space="preserve"> </w:t>
      </w:r>
      <w:proofErr w:type="gramStart"/>
      <w:r w:rsidRPr="00363351">
        <w:rPr>
          <w:rFonts w:ascii="Arial" w:hAnsi="Arial" w:cs="Arial"/>
        </w:rPr>
        <w:t xml:space="preserve">Communities of practice and </w:t>
      </w:r>
      <w:proofErr w:type="spellStart"/>
      <w:r w:rsidRPr="00363351">
        <w:rPr>
          <w:rFonts w:ascii="Arial" w:hAnsi="Arial" w:cs="Arial"/>
        </w:rPr>
        <w:t>organisational</w:t>
      </w:r>
      <w:proofErr w:type="spellEnd"/>
      <w:r w:rsidRPr="00363351">
        <w:rPr>
          <w:rFonts w:ascii="Arial" w:hAnsi="Arial" w:cs="Arial"/>
        </w:rPr>
        <w:t xml:space="preserve"> performance.</w:t>
      </w:r>
      <w:proofErr w:type="gramEnd"/>
      <w:r w:rsidRPr="00363351">
        <w:rPr>
          <w:rFonts w:ascii="Arial" w:hAnsi="Arial" w:cs="Arial"/>
        </w:rPr>
        <w:t xml:space="preserve"> </w:t>
      </w:r>
      <w:r w:rsidRPr="00363351">
        <w:rPr>
          <w:rFonts w:ascii="Arial" w:hAnsi="Arial" w:cs="Arial"/>
          <w:i/>
          <w:iCs/>
        </w:rPr>
        <w:t>IBM systems journal,</w:t>
      </w:r>
      <w:r w:rsidRPr="00363351">
        <w:rPr>
          <w:rFonts w:ascii="Arial" w:hAnsi="Arial" w:cs="Arial"/>
        </w:rPr>
        <w:t xml:space="preserve"> 40.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LINDEMAN, E. E. B. B., S) 1932 (1987).</w:t>
      </w:r>
      <w:proofErr w:type="gramEnd"/>
      <w:r w:rsidRPr="00363351">
        <w:rPr>
          <w:rFonts w:ascii="Arial" w:hAnsi="Arial" w:cs="Arial"/>
        </w:rPr>
        <w:t xml:space="preserve"> </w:t>
      </w:r>
      <w:proofErr w:type="gramStart"/>
      <w:r w:rsidRPr="00363351">
        <w:rPr>
          <w:rFonts w:ascii="Arial" w:hAnsi="Arial" w:cs="Arial"/>
          <w:i/>
          <w:iCs/>
        </w:rPr>
        <w:t xml:space="preserve">Learning democracy: Eduard Lindeman on adult education and </w:t>
      </w:r>
      <w:proofErr w:type="spellStart"/>
      <w:r w:rsidRPr="00363351">
        <w:rPr>
          <w:rFonts w:ascii="Arial" w:hAnsi="Arial" w:cs="Arial"/>
          <w:i/>
          <w:iCs/>
        </w:rPr>
        <w:t>socail</w:t>
      </w:r>
      <w:proofErr w:type="spellEnd"/>
      <w:r w:rsidRPr="00363351">
        <w:rPr>
          <w:rFonts w:ascii="Arial" w:hAnsi="Arial" w:cs="Arial"/>
          <w:i/>
          <w:iCs/>
        </w:rPr>
        <w:t xml:space="preserve"> change, </w:t>
      </w:r>
      <w:r w:rsidRPr="00363351">
        <w:rPr>
          <w:rFonts w:ascii="Arial" w:hAnsi="Arial" w:cs="Arial"/>
        </w:rPr>
        <w:t xml:space="preserve">London, </w:t>
      </w:r>
      <w:proofErr w:type="spellStart"/>
      <w:r w:rsidRPr="00363351">
        <w:rPr>
          <w:rFonts w:ascii="Arial" w:hAnsi="Arial" w:cs="Arial"/>
        </w:rPr>
        <w:t>Crom</w:t>
      </w:r>
      <w:proofErr w:type="spellEnd"/>
      <w:r w:rsidRPr="00363351">
        <w:rPr>
          <w:rFonts w:ascii="Arial" w:hAnsi="Arial" w:cs="Arial"/>
        </w:rPr>
        <w:t xml:space="preserve"> Helen.</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M, B. 2009.</w:t>
      </w:r>
      <w:proofErr w:type="gramEnd"/>
      <w:r w:rsidRPr="00363351">
        <w:rPr>
          <w:rFonts w:ascii="Arial" w:hAnsi="Arial" w:cs="Arial"/>
        </w:rPr>
        <w:t xml:space="preserve"> </w:t>
      </w:r>
      <w:proofErr w:type="gramStart"/>
      <w:r w:rsidRPr="00363351">
        <w:rPr>
          <w:rFonts w:ascii="Arial" w:hAnsi="Arial" w:cs="Arial"/>
          <w:i/>
          <w:iCs/>
        </w:rPr>
        <w:t xml:space="preserve">Case Study Research in Educational Settings, </w:t>
      </w:r>
      <w:r w:rsidRPr="00363351">
        <w:rPr>
          <w:rFonts w:ascii="Arial" w:hAnsi="Arial" w:cs="Arial"/>
        </w:rPr>
        <w:t>New York, Open University Press.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MADJIDI, F., HUGHES, H. W., JOHNSON, R. N. &amp; CARY, K. 1999.</w:t>
      </w:r>
      <w:proofErr w:type="gramEnd"/>
      <w:r w:rsidRPr="00363351">
        <w:rPr>
          <w:rFonts w:ascii="Arial" w:hAnsi="Arial" w:cs="Arial"/>
        </w:rPr>
        <w:t xml:space="preserve"> </w:t>
      </w:r>
      <w:proofErr w:type="gramStart"/>
      <w:r w:rsidRPr="00363351">
        <w:rPr>
          <w:rFonts w:ascii="Arial" w:hAnsi="Arial" w:cs="Arial"/>
        </w:rPr>
        <w:t>Virtual Learning Environments.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MALTBY, A. &amp; MACKIE, S. 2009. </w:t>
      </w:r>
      <w:proofErr w:type="gramStart"/>
      <w:r w:rsidRPr="00363351">
        <w:rPr>
          <w:rFonts w:ascii="Arial" w:hAnsi="Arial" w:cs="Arial"/>
        </w:rPr>
        <w:t>Virtual Learning Environments--Help or Hindrance for the "Disengaged" Student?</w:t>
      </w:r>
      <w:proofErr w:type="gramEnd"/>
      <w:r w:rsidRPr="00363351">
        <w:rPr>
          <w:rFonts w:ascii="Arial" w:hAnsi="Arial" w:cs="Arial"/>
        </w:rPr>
        <w:t xml:space="preserve"> </w:t>
      </w:r>
      <w:r w:rsidRPr="00363351">
        <w:rPr>
          <w:rFonts w:ascii="Arial" w:hAnsi="Arial" w:cs="Arial"/>
          <w:i/>
          <w:iCs/>
        </w:rPr>
        <w:t>ALT-J: Research in Learning Technology,</w:t>
      </w:r>
      <w:r w:rsidRPr="00363351">
        <w:rPr>
          <w:rFonts w:ascii="Arial" w:hAnsi="Arial" w:cs="Arial"/>
        </w:rPr>
        <w:t xml:space="preserve"> 17</w:t>
      </w:r>
      <w:r w:rsidRPr="00363351">
        <w:rPr>
          <w:rFonts w:ascii="Arial" w:hAnsi="Arial" w:cs="Arial"/>
          <w:b/>
          <w:bCs/>
        </w:rPr>
        <w:t>,</w:t>
      </w:r>
      <w:r w:rsidRPr="00363351">
        <w:rPr>
          <w:rFonts w:ascii="Arial" w:hAnsi="Arial" w:cs="Arial"/>
        </w:rPr>
        <w:t xml:space="preserve"> 49-62.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MASON, J. 2002. </w:t>
      </w:r>
      <w:proofErr w:type="gramStart"/>
      <w:r w:rsidRPr="00363351">
        <w:rPr>
          <w:rFonts w:ascii="Arial" w:hAnsi="Arial" w:cs="Arial"/>
          <w:i/>
          <w:iCs/>
        </w:rPr>
        <w:t xml:space="preserve">Qualitative Researching, </w:t>
      </w:r>
      <w:r w:rsidRPr="00363351">
        <w:rPr>
          <w:rFonts w:ascii="Arial" w:hAnsi="Arial" w:cs="Arial"/>
        </w:rPr>
        <w:t>London, Sage.</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MAYES T, S. K., LEE J, COX R 1998. Why observing a </w:t>
      </w:r>
      <w:proofErr w:type="spellStart"/>
      <w:r w:rsidRPr="00363351">
        <w:rPr>
          <w:rFonts w:ascii="Arial" w:hAnsi="Arial" w:cs="Arial"/>
        </w:rPr>
        <w:t>dialoge</w:t>
      </w:r>
      <w:proofErr w:type="spellEnd"/>
      <w:r w:rsidRPr="00363351">
        <w:rPr>
          <w:rFonts w:ascii="Arial" w:hAnsi="Arial" w:cs="Arial"/>
        </w:rPr>
        <w:t xml:space="preserve"> may benefit </w:t>
      </w:r>
      <w:proofErr w:type="gramStart"/>
      <w:r w:rsidRPr="00363351">
        <w:rPr>
          <w:rFonts w:ascii="Arial" w:hAnsi="Arial" w:cs="Arial"/>
        </w:rPr>
        <w:t>learning</w:t>
      </w:r>
      <w:proofErr w:type="gramEnd"/>
      <w:r w:rsidRPr="00363351">
        <w:rPr>
          <w:rFonts w:ascii="Arial" w:hAnsi="Arial" w:cs="Arial"/>
        </w:rPr>
        <w:t xml:space="preserve">. </w:t>
      </w:r>
      <w:r w:rsidRPr="00363351">
        <w:rPr>
          <w:rFonts w:ascii="Arial" w:hAnsi="Arial" w:cs="Arial"/>
          <w:i/>
          <w:iCs/>
        </w:rPr>
        <w:t>Journal of computer assisted learning,</w:t>
      </w:r>
      <w:r w:rsidRPr="00363351">
        <w:rPr>
          <w:rFonts w:ascii="Arial" w:hAnsi="Arial" w:cs="Arial"/>
        </w:rPr>
        <w:t xml:space="preserve"> 14</w:t>
      </w:r>
      <w:r w:rsidRPr="00363351">
        <w:rPr>
          <w:rFonts w:ascii="Arial" w:hAnsi="Arial" w:cs="Arial"/>
          <w:b/>
          <w:bCs/>
        </w:rPr>
        <w:t>,</w:t>
      </w:r>
      <w:r w:rsidRPr="00363351">
        <w:rPr>
          <w:rFonts w:ascii="Arial" w:hAnsi="Arial" w:cs="Arial"/>
        </w:rPr>
        <w:t xml:space="preserve"> 110-119.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MCGILL, T. J. &amp; HOBBS, V. J. 2008.</w:t>
      </w:r>
      <w:proofErr w:type="gramEnd"/>
      <w:r w:rsidRPr="00363351">
        <w:rPr>
          <w:rFonts w:ascii="Arial" w:hAnsi="Arial" w:cs="Arial"/>
        </w:rPr>
        <w:t xml:space="preserve"> How students and instructors using a virtual learning environment perceive the fit between technology and task. </w:t>
      </w:r>
      <w:r w:rsidRPr="00363351">
        <w:rPr>
          <w:rFonts w:ascii="Arial" w:hAnsi="Arial" w:cs="Arial"/>
          <w:i/>
          <w:iCs/>
        </w:rPr>
        <w:t>Journal of Computer Assisted Learning,</w:t>
      </w:r>
      <w:r w:rsidRPr="00363351">
        <w:rPr>
          <w:rFonts w:ascii="Arial" w:hAnsi="Arial" w:cs="Arial"/>
        </w:rPr>
        <w:t xml:space="preserve"> 24</w:t>
      </w:r>
      <w:r w:rsidRPr="00363351">
        <w:rPr>
          <w:rFonts w:ascii="Arial" w:hAnsi="Arial" w:cs="Arial"/>
          <w:b/>
          <w:bCs/>
        </w:rPr>
        <w:t>,</w:t>
      </w:r>
      <w:r w:rsidRPr="00363351">
        <w:rPr>
          <w:rFonts w:ascii="Arial" w:hAnsi="Arial" w:cs="Arial"/>
        </w:rPr>
        <w:t xml:space="preserve"> 191-202.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MIMIRINIS, M. &amp; BHATTACHARYA, M. 2007.</w:t>
      </w:r>
      <w:proofErr w:type="gramEnd"/>
      <w:r w:rsidRPr="00363351">
        <w:rPr>
          <w:rFonts w:ascii="Arial" w:hAnsi="Arial" w:cs="Arial"/>
        </w:rPr>
        <w:t xml:space="preserve"> </w:t>
      </w:r>
      <w:proofErr w:type="gramStart"/>
      <w:r w:rsidRPr="00363351">
        <w:rPr>
          <w:rFonts w:ascii="Arial" w:hAnsi="Arial" w:cs="Arial"/>
        </w:rPr>
        <w:t>Design of Virtual Learning Environments for Deep Learning.</w:t>
      </w:r>
      <w:proofErr w:type="gramEnd"/>
      <w:r w:rsidRPr="00363351">
        <w:rPr>
          <w:rFonts w:ascii="Arial" w:hAnsi="Arial" w:cs="Arial"/>
        </w:rPr>
        <w:t xml:space="preserve"> </w:t>
      </w:r>
      <w:r w:rsidRPr="00363351">
        <w:rPr>
          <w:rFonts w:ascii="Arial" w:hAnsi="Arial" w:cs="Arial"/>
          <w:i/>
          <w:iCs/>
        </w:rPr>
        <w:t>Journal of Interactive Learning Research,</w:t>
      </w:r>
      <w:r w:rsidRPr="00363351">
        <w:rPr>
          <w:rFonts w:ascii="Arial" w:hAnsi="Arial" w:cs="Arial"/>
        </w:rPr>
        <w:t xml:space="preserve"> 18</w:t>
      </w:r>
      <w:r w:rsidRPr="00363351">
        <w:rPr>
          <w:rFonts w:ascii="Arial" w:hAnsi="Arial" w:cs="Arial"/>
          <w:b/>
          <w:bCs/>
        </w:rPr>
        <w:t>,</w:t>
      </w:r>
      <w:r w:rsidRPr="00363351">
        <w:rPr>
          <w:rFonts w:ascii="Arial" w:hAnsi="Arial" w:cs="Arial"/>
        </w:rPr>
        <w:t xml:space="preserve"> 55-64.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MURPHY, P. 1999. </w:t>
      </w:r>
      <w:proofErr w:type="gramStart"/>
      <w:r w:rsidRPr="00363351">
        <w:rPr>
          <w:rFonts w:ascii="Arial" w:hAnsi="Arial" w:cs="Arial"/>
          <w:i/>
          <w:iCs/>
        </w:rPr>
        <w:t xml:space="preserve">Learners, Learning and Assessment, </w:t>
      </w:r>
      <w:r w:rsidRPr="00363351">
        <w:rPr>
          <w:rFonts w:ascii="Arial" w:hAnsi="Arial" w:cs="Arial"/>
        </w:rPr>
        <w:t>London, Paul Chapman.</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NFER 2008.</w:t>
      </w:r>
      <w:proofErr w:type="gramEnd"/>
      <w:r w:rsidRPr="00363351">
        <w:rPr>
          <w:rFonts w:ascii="Arial" w:hAnsi="Arial" w:cs="Arial"/>
        </w:rPr>
        <w:t xml:space="preserve"> Harnessing </w:t>
      </w:r>
      <w:proofErr w:type="gramStart"/>
      <w:r w:rsidRPr="00363351">
        <w:rPr>
          <w:rFonts w:ascii="Arial" w:hAnsi="Arial" w:cs="Arial"/>
        </w:rPr>
        <w:t>Technology :</w:t>
      </w:r>
      <w:proofErr w:type="gramEnd"/>
      <w:r w:rsidRPr="00363351">
        <w:rPr>
          <w:rFonts w:ascii="Arial" w:hAnsi="Arial" w:cs="Arial"/>
        </w:rPr>
        <w:t xml:space="preserve"> Schools Survey. Coventry: BECTA.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OBLINGER, D. G. 2005. Learners, learning and Technology: the </w:t>
      </w:r>
      <w:proofErr w:type="spellStart"/>
      <w:r w:rsidRPr="00363351">
        <w:rPr>
          <w:rFonts w:ascii="Arial" w:hAnsi="Arial" w:cs="Arial"/>
        </w:rPr>
        <w:t>Educause</w:t>
      </w:r>
      <w:proofErr w:type="spellEnd"/>
      <w:r w:rsidRPr="00363351">
        <w:rPr>
          <w:rFonts w:ascii="Arial" w:hAnsi="Arial" w:cs="Arial"/>
        </w:rPr>
        <w:t xml:space="preserve"> Learning Initiative.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OFSTED 2009.</w:t>
      </w:r>
      <w:proofErr w:type="gramEnd"/>
      <w:r w:rsidRPr="00363351">
        <w:rPr>
          <w:rFonts w:ascii="Arial" w:hAnsi="Arial" w:cs="Arial"/>
        </w:rPr>
        <w:t xml:space="preserve"> Virtual learning Environments: an evaluation of their development in a sample of educational settings. </w:t>
      </w:r>
      <w:r w:rsidRPr="00363351">
        <w:rPr>
          <w:rFonts w:ascii="Arial" w:hAnsi="Arial" w:cs="Arial"/>
          <w:i/>
          <w:iCs/>
        </w:rPr>
        <w:t>In:</w:t>
      </w:r>
      <w:r w:rsidRPr="00363351">
        <w:rPr>
          <w:rFonts w:ascii="Arial" w:hAnsi="Arial" w:cs="Arial"/>
        </w:rPr>
        <w:t xml:space="preserve"> EDUCATION (</w:t>
      </w:r>
      <w:proofErr w:type="gramStart"/>
      <w:r w:rsidRPr="00363351">
        <w:rPr>
          <w:rFonts w:ascii="Arial" w:hAnsi="Arial" w:cs="Arial"/>
        </w:rPr>
        <w:t>ed</w:t>
      </w:r>
      <w:proofErr w:type="gramEnd"/>
      <w:r w:rsidRPr="00363351">
        <w:rPr>
          <w:rFonts w:ascii="Arial" w:hAnsi="Arial" w:cs="Arial"/>
        </w:rPr>
        <w:t xml:space="preserve">.). </w:t>
      </w:r>
      <w:proofErr w:type="gramStart"/>
      <w:r w:rsidRPr="00363351">
        <w:rPr>
          <w:rFonts w:ascii="Arial" w:hAnsi="Arial" w:cs="Arial"/>
        </w:rPr>
        <w:t>Crown copyright.</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OLIVER, K. M. 1996. </w:t>
      </w:r>
      <w:proofErr w:type="gramStart"/>
      <w:r w:rsidRPr="00363351">
        <w:rPr>
          <w:rFonts w:ascii="Arial" w:hAnsi="Arial" w:cs="Arial"/>
        </w:rPr>
        <w:t>A Critical Analysis of Hypermedia and Virtual Learning Environments.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lastRenderedPageBreak/>
        <w:t xml:space="preserve">OPPENHEIM, A. B. 1992. </w:t>
      </w:r>
      <w:proofErr w:type="gramStart"/>
      <w:r w:rsidRPr="00363351">
        <w:rPr>
          <w:rFonts w:ascii="Arial" w:hAnsi="Arial" w:cs="Arial"/>
          <w:i/>
          <w:iCs/>
        </w:rPr>
        <w:t xml:space="preserve">Questionnaire design, interviewing and attitude measurement, </w:t>
      </w:r>
      <w:r w:rsidRPr="00363351">
        <w:rPr>
          <w:rFonts w:ascii="Arial" w:hAnsi="Arial" w:cs="Arial"/>
        </w:rPr>
        <w:t>London, Pinter.</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PEDDER, M. &amp; MACBEATH, J. 2009.</w:t>
      </w:r>
      <w:proofErr w:type="gramEnd"/>
      <w:r w:rsidRPr="00363351">
        <w:rPr>
          <w:rFonts w:ascii="Arial" w:hAnsi="Arial" w:cs="Arial"/>
        </w:rPr>
        <w:t xml:space="preserve"> </w:t>
      </w:r>
      <w:proofErr w:type="spellStart"/>
      <w:r w:rsidRPr="00363351">
        <w:rPr>
          <w:rFonts w:ascii="Arial" w:hAnsi="Arial" w:cs="Arial"/>
        </w:rPr>
        <w:t>Organisational</w:t>
      </w:r>
      <w:proofErr w:type="spellEnd"/>
      <w:r w:rsidRPr="00363351">
        <w:rPr>
          <w:rFonts w:ascii="Arial" w:hAnsi="Arial" w:cs="Arial"/>
        </w:rPr>
        <w:t xml:space="preserve"> learning approaches to school leadership and management. </w:t>
      </w:r>
      <w:r w:rsidRPr="00363351">
        <w:rPr>
          <w:rFonts w:ascii="Arial" w:hAnsi="Arial" w:cs="Arial"/>
          <w:i/>
          <w:iCs/>
        </w:rPr>
        <w:t xml:space="preserve">School </w:t>
      </w:r>
      <w:proofErr w:type="spellStart"/>
      <w:r w:rsidRPr="00363351">
        <w:rPr>
          <w:rFonts w:ascii="Arial" w:hAnsi="Arial" w:cs="Arial"/>
          <w:i/>
          <w:iCs/>
        </w:rPr>
        <w:t>efectiveness</w:t>
      </w:r>
      <w:proofErr w:type="spellEnd"/>
      <w:r w:rsidRPr="00363351">
        <w:rPr>
          <w:rFonts w:ascii="Arial" w:hAnsi="Arial" w:cs="Arial"/>
          <w:i/>
          <w:iCs/>
        </w:rPr>
        <w:t xml:space="preserve"> and </w:t>
      </w:r>
      <w:proofErr w:type="spellStart"/>
      <w:r w:rsidRPr="00363351">
        <w:rPr>
          <w:rFonts w:ascii="Arial" w:hAnsi="Arial" w:cs="Arial"/>
          <w:i/>
          <w:iCs/>
        </w:rPr>
        <w:t>and</w:t>
      </w:r>
      <w:proofErr w:type="spellEnd"/>
      <w:r w:rsidRPr="00363351">
        <w:rPr>
          <w:rFonts w:ascii="Arial" w:hAnsi="Arial" w:cs="Arial"/>
          <w:i/>
          <w:iCs/>
        </w:rPr>
        <w:t xml:space="preserve"> school improvement,</w:t>
      </w:r>
      <w:r w:rsidRPr="00363351">
        <w:rPr>
          <w:rFonts w:ascii="Arial" w:hAnsi="Arial" w:cs="Arial"/>
        </w:rPr>
        <w:t xml:space="preserve"> 19</w:t>
      </w:r>
      <w:r w:rsidRPr="00363351">
        <w:rPr>
          <w:rFonts w:ascii="Arial" w:hAnsi="Arial" w:cs="Arial"/>
          <w:b/>
          <w:bCs/>
        </w:rPr>
        <w:t>,</w:t>
      </w:r>
      <w:r w:rsidRPr="00363351">
        <w:rPr>
          <w:rFonts w:ascii="Arial" w:hAnsi="Arial" w:cs="Arial"/>
        </w:rPr>
        <w:t xml:space="preserve"> 207-224.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RESEARCH, B. I. 2004.</w:t>
      </w:r>
      <w:proofErr w:type="gramEnd"/>
      <w:r w:rsidRPr="00363351">
        <w:rPr>
          <w:rFonts w:ascii="Arial" w:hAnsi="Arial" w:cs="Arial"/>
        </w:rPr>
        <w:t xml:space="preserve"> What the research says about VLEs in teaching and learning. </w:t>
      </w:r>
      <w:r w:rsidRPr="00363351">
        <w:rPr>
          <w:rFonts w:ascii="Arial" w:hAnsi="Arial" w:cs="Arial"/>
          <w:i/>
          <w:iCs/>
        </w:rPr>
        <w:t>In:</w:t>
      </w:r>
      <w:r w:rsidRPr="00363351">
        <w:rPr>
          <w:rFonts w:ascii="Arial" w:hAnsi="Arial" w:cs="Arial"/>
        </w:rPr>
        <w:t xml:space="preserve"> BECTA (</w:t>
      </w:r>
      <w:proofErr w:type="gramStart"/>
      <w:r w:rsidRPr="00363351">
        <w:rPr>
          <w:rFonts w:ascii="Arial" w:hAnsi="Arial" w:cs="Arial"/>
        </w:rPr>
        <w:t>ed</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ROGERS, C. A. F., J.H. 1994 (3rd edition).</w:t>
      </w:r>
      <w:proofErr w:type="gramEnd"/>
      <w:r w:rsidRPr="00363351">
        <w:rPr>
          <w:rFonts w:ascii="Arial" w:hAnsi="Arial" w:cs="Arial"/>
        </w:rPr>
        <w:t xml:space="preserve"> </w:t>
      </w:r>
      <w:proofErr w:type="gramStart"/>
      <w:r w:rsidRPr="00363351">
        <w:rPr>
          <w:rFonts w:ascii="Arial" w:hAnsi="Arial" w:cs="Arial"/>
          <w:i/>
          <w:iCs/>
        </w:rPr>
        <w:t xml:space="preserve">Freedom to Learn, </w:t>
      </w:r>
      <w:r w:rsidRPr="00363351">
        <w:rPr>
          <w:rFonts w:ascii="Arial" w:hAnsi="Arial" w:cs="Arial"/>
        </w:rPr>
        <w:t>New York, Merrill.</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ROGERS, C. A. F., J.H. (3RD EDITION 1994) 2009.</w:t>
      </w:r>
      <w:proofErr w:type="gramEnd"/>
      <w:r w:rsidRPr="00363351">
        <w:rPr>
          <w:rFonts w:ascii="Arial" w:hAnsi="Arial" w:cs="Arial"/>
        </w:rPr>
        <w:t xml:space="preserve"> Classroom Climate: Why is showing learners that we care about them so important? </w:t>
      </w:r>
      <w:r w:rsidRPr="00363351">
        <w:rPr>
          <w:rFonts w:ascii="Arial" w:hAnsi="Arial" w:cs="Arial"/>
          <w:i/>
          <w:iCs/>
        </w:rPr>
        <w:t>Quality Improvement: Inside Evidence.</w:t>
      </w:r>
      <w:r w:rsidRPr="00363351">
        <w:rPr>
          <w:rFonts w:ascii="Arial" w:hAnsi="Arial" w:cs="Arial"/>
        </w:rPr>
        <w:t xml:space="preserve"> </w:t>
      </w:r>
      <w:proofErr w:type="gramStart"/>
      <w:r w:rsidRPr="00363351">
        <w:rPr>
          <w:rFonts w:ascii="Arial" w:hAnsi="Arial" w:cs="Arial"/>
        </w:rPr>
        <w:t>LSIS.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SALISBURY, J., JEPHCOTE, M. &amp; ROBERTS, J. 2009.</w:t>
      </w:r>
      <w:proofErr w:type="gramEnd"/>
      <w:r w:rsidRPr="00363351">
        <w:rPr>
          <w:rFonts w:ascii="Arial" w:hAnsi="Arial" w:cs="Arial"/>
        </w:rPr>
        <w:t xml:space="preserve"> </w:t>
      </w:r>
      <w:proofErr w:type="gramStart"/>
      <w:r w:rsidRPr="00363351">
        <w:rPr>
          <w:rFonts w:ascii="Arial" w:hAnsi="Arial" w:cs="Arial"/>
        </w:rPr>
        <w:t>FE teachers talking about students' learning.</w:t>
      </w:r>
      <w:proofErr w:type="gramEnd"/>
      <w:r w:rsidRPr="00363351">
        <w:rPr>
          <w:rFonts w:ascii="Arial" w:hAnsi="Arial" w:cs="Arial"/>
        </w:rPr>
        <w:t xml:space="preserve"> </w:t>
      </w:r>
      <w:r w:rsidRPr="00363351">
        <w:rPr>
          <w:rFonts w:ascii="Arial" w:hAnsi="Arial" w:cs="Arial"/>
          <w:i/>
          <w:iCs/>
        </w:rPr>
        <w:t>Research Papers in Education,</w:t>
      </w:r>
      <w:r w:rsidRPr="00363351">
        <w:rPr>
          <w:rFonts w:ascii="Arial" w:hAnsi="Arial" w:cs="Arial"/>
        </w:rPr>
        <w:t xml:space="preserve"> 24</w:t>
      </w:r>
      <w:r w:rsidRPr="00363351">
        <w:rPr>
          <w:rFonts w:ascii="Arial" w:hAnsi="Arial" w:cs="Arial"/>
          <w:b/>
          <w:bCs/>
        </w:rPr>
        <w:t>,</w:t>
      </w:r>
      <w:r w:rsidRPr="00363351">
        <w:rPr>
          <w:rFonts w:ascii="Arial" w:hAnsi="Arial" w:cs="Arial"/>
        </w:rPr>
        <w:t xml:space="preserve"> 421-438.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SALMON, G. 2001.</w:t>
      </w:r>
      <w:proofErr w:type="gramEnd"/>
      <w:r w:rsidRPr="00363351">
        <w:rPr>
          <w:rFonts w:ascii="Arial" w:hAnsi="Arial" w:cs="Arial"/>
        </w:rPr>
        <w:t xml:space="preserve"> </w:t>
      </w:r>
      <w:r w:rsidRPr="00363351">
        <w:rPr>
          <w:rFonts w:ascii="Arial" w:hAnsi="Arial" w:cs="Arial"/>
          <w:i/>
          <w:iCs/>
        </w:rPr>
        <w:t xml:space="preserve">E-moderating: the key to teaching and learning on line, </w:t>
      </w:r>
      <w:r w:rsidRPr="00363351">
        <w:rPr>
          <w:rFonts w:ascii="Arial" w:hAnsi="Arial" w:cs="Arial"/>
        </w:rPr>
        <w:t xml:space="preserve">London, </w:t>
      </w:r>
      <w:proofErr w:type="spellStart"/>
      <w:r w:rsidRPr="00363351">
        <w:rPr>
          <w:rFonts w:ascii="Arial" w:hAnsi="Arial" w:cs="Arial"/>
        </w:rPr>
        <w:t>Kogan</w:t>
      </w:r>
      <w:proofErr w:type="spellEnd"/>
      <w:r w:rsidRPr="00363351">
        <w:rPr>
          <w:rFonts w:ascii="Arial" w:hAnsi="Arial" w:cs="Arial"/>
        </w:rPr>
        <w:t xml:space="preserve"> Page.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SALMON, G. 2002.</w:t>
      </w:r>
      <w:proofErr w:type="gramEnd"/>
      <w:r w:rsidRPr="00363351">
        <w:rPr>
          <w:rFonts w:ascii="Arial" w:hAnsi="Arial" w:cs="Arial"/>
        </w:rPr>
        <w:t xml:space="preserve"> </w:t>
      </w:r>
      <w:proofErr w:type="gramStart"/>
      <w:r w:rsidRPr="00363351">
        <w:rPr>
          <w:rFonts w:ascii="Arial" w:hAnsi="Arial" w:cs="Arial"/>
          <w:i/>
          <w:iCs/>
        </w:rPr>
        <w:t xml:space="preserve">The key to active online learning, </w:t>
      </w:r>
      <w:r w:rsidRPr="00363351">
        <w:rPr>
          <w:rFonts w:ascii="Arial" w:hAnsi="Arial" w:cs="Arial"/>
        </w:rPr>
        <w:t xml:space="preserve">London, </w:t>
      </w:r>
      <w:proofErr w:type="spellStart"/>
      <w:r w:rsidRPr="00363351">
        <w:rPr>
          <w:rFonts w:ascii="Arial" w:hAnsi="Arial" w:cs="Arial"/>
        </w:rPr>
        <w:t>Routledge</w:t>
      </w:r>
      <w:proofErr w:type="spellEnd"/>
      <w:r w:rsidRPr="00363351">
        <w:rPr>
          <w:rFonts w:ascii="Arial" w:hAnsi="Arial" w:cs="Arial"/>
        </w:rPr>
        <w:t>.</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SIEMAND, G. V. H., J). November 2009. </w:t>
      </w:r>
      <w:proofErr w:type="spellStart"/>
      <w:proofErr w:type="gramStart"/>
      <w:r w:rsidRPr="00363351">
        <w:rPr>
          <w:rFonts w:ascii="Arial" w:hAnsi="Arial" w:cs="Arial"/>
          <w:i/>
          <w:iCs/>
        </w:rPr>
        <w:t>Moodle</w:t>
      </w:r>
      <w:proofErr w:type="spellEnd"/>
      <w:r w:rsidRPr="00363351">
        <w:rPr>
          <w:rFonts w:ascii="Arial" w:hAnsi="Arial" w:cs="Arial"/>
          <w:i/>
          <w:iCs/>
        </w:rPr>
        <w:t>- the wrong tool for the job?</w:t>
      </w:r>
      <w:proofErr w:type="gramEnd"/>
      <w:r w:rsidRPr="00363351">
        <w:rPr>
          <w:rFonts w:ascii="Arial" w:hAnsi="Arial" w:cs="Arial"/>
          <w:i/>
          <w:iCs/>
        </w:rPr>
        <w:t xml:space="preserve"> </w:t>
      </w:r>
      <w:proofErr w:type="gramStart"/>
      <w:r w:rsidRPr="00363351">
        <w:rPr>
          <w:rFonts w:ascii="Arial" w:hAnsi="Arial" w:cs="Arial"/>
        </w:rPr>
        <w:t>[Online].</w:t>
      </w:r>
      <w:proofErr w:type="gramEnd"/>
      <w:r w:rsidRPr="00363351">
        <w:rPr>
          <w:rFonts w:ascii="Arial" w:hAnsi="Arial" w:cs="Arial"/>
        </w:rPr>
        <w:t xml:space="preserve"> </w:t>
      </w:r>
      <w:proofErr w:type="gramStart"/>
      <w:r w:rsidRPr="00363351">
        <w:rPr>
          <w:rFonts w:ascii="Arial" w:hAnsi="Arial" w:cs="Arial"/>
        </w:rPr>
        <w:t>[Accessed].</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SIEMENS, G. 2005. </w:t>
      </w:r>
      <w:proofErr w:type="spellStart"/>
      <w:proofErr w:type="gramStart"/>
      <w:r w:rsidRPr="00363351">
        <w:rPr>
          <w:rFonts w:ascii="Arial" w:hAnsi="Arial" w:cs="Arial"/>
        </w:rPr>
        <w:t>Connectivism</w:t>
      </w:r>
      <w:proofErr w:type="spellEnd"/>
      <w:r w:rsidRPr="00363351">
        <w:rPr>
          <w:rFonts w:ascii="Arial" w:hAnsi="Arial" w:cs="Arial"/>
        </w:rPr>
        <w:t>- a learning theory for the digital age.</w:t>
      </w:r>
      <w:proofErr w:type="gramEnd"/>
      <w:r w:rsidRPr="00363351">
        <w:rPr>
          <w:rFonts w:ascii="Arial" w:hAnsi="Arial" w:cs="Arial"/>
        </w:rPr>
        <w:t xml:space="preserve"> </w:t>
      </w:r>
      <w:r w:rsidRPr="00363351">
        <w:rPr>
          <w:rFonts w:ascii="Arial" w:hAnsi="Arial" w:cs="Arial"/>
          <w:i/>
          <w:iCs/>
        </w:rPr>
        <w:t xml:space="preserve">International </w:t>
      </w:r>
      <w:proofErr w:type="spellStart"/>
      <w:r w:rsidRPr="00363351">
        <w:rPr>
          <w:rFonts w:ascii="Arial" w:hAnsi="Arial" w:cs="Arial"/>
          <w:i/>
          <w:iCs/>
        </w:rPr>
        <w:t>Joournal</w:t>
      </w:r>
      <w:proofErr w:type="spellEnd"/>
      <w:r w:rsidRPr="00363351">
        <w:rPr>
          <w:rFonts w:ascii="Arial" w:hAnsi="Arial" w:cs="Arial"/>
          <w:i/>
          <w:iCs/>
        </w:rPr>
        <w:t xml:space="preserve"> of Instructional theory,</w:t>
      </w:r>
      <w:r w:rsidRPr="00363351">
        <w:rPr>
          <w:rFonts w:ascii="Arial" w:hAnsi="Arial" w:cs="Arial"/>
        </w:rPr>
        <w:t xml:space="preserve"> 2:1</w:t>
      </w:r>
      <w:r w:rsidRPr="00363351">
        <w:rPr>
          <w:rFonts w:ascii="Arial" w:hAnsi="Arial" w:cs="Arial"/>
          <w:b/>
          <w:bCs/>
        </w:rPr>
        <w:t>,</w:t>
      </w:r>
      <w:r w:rsidRPr="00363351">
        <w:rPr>
          <w:rFonts w:ascii="Arial" w:hAnsi="Arial" w:cs="Arial"/>
        </w:rPr>
        <w:t xml:space="preserve"> 222-233.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SIEMENS, G. V. H., J). 2009. </w:t>
      </w:r>
      <w:r w:rsidRPr="00363351">
        <w:rPr>
          <w:rFonts w:ascii="Arial" w:hAnsi="Arial" w:cs="Arial"/>
          <w:i/>
          <w:iCs/>
        </w:rPr>
        <w:t>"</w:t>
      </w:r>
      <w:proofErr w:type="spellStart"/>
      <w:r w:rsidRPr="00363351">
        <w:rPr>
          <w:rFonts w:ascii="Arial" w:hAnsi="Arial" w:cs="Arial"/>
          <w:i/>
          <w:iCs/>
        </w:rPr>
        <w:t>Moodle</w:t>
      </w:r>
      <w:proofErr w:type="spellEnd"/>
      <w:r w:rsidRPr="00363351">
        <w:rPr>
          <w:rFonts w:ascii="Arial" w:hAnsi="Arial" w:cs="Arial"/>
          <w:i/>
          <w:iCs/>
        </w:rPr>
        <w:t xml:space="preserve">- the wrong tool for the job?" </w:t>
      </w:r>
      <w:proofErr w:type="gramStart"/>
      <w:r w:rsidRPr="00363351">
        <w:rPr>
          <w:rFonts w:ascii="Arial" w:hAnsi="Arial" w:cs="Arial"/>
        </w:rPr>
        <w:t>[Online].</w:t>
      </w:r>
      <w:proofErr w:type="gramEnd"/>
      <w:r w:rsidRPr="00363351">
        <w:rPr>
          <w:rFonts w:ascii="Arial" w:hAnsi="Arial" w:cs="Arial"/>
        </w:rPr>
        <w:t xml:space="preserve"> Available: http://www.learningconversations.co.uk/main/index.php [Accessed].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SMITH, M. K. 2003, 2009. </w:t>
      </w:r>
      <w:proofErr w:type="gramStart"/>
      <w:r w:rsidRPr="00363351">
        <w:rPr>
          <w:rFonts w:ascii="Arial" w:hAnsi="Arial" w:cs="Arial"/>
        </w:rPr>
        <w:t>Communities of Practice.</w:t>
      </w:r>
      <w:proofErr w:type="gramEnd"/>
      <w:r w:rsidRPr="00363351">
        <w:rPr>
          <w:rFonts w:ascii="Arial" w:hAnsi="Arial" w:cs="Arial"/>
        </w:rPr>
        <w:t xml:space="preserve"> </w:t>
      </w:r>
      <w:proofErr w:type="gramStart"/>
      <w:r w:rsidRPr="00363351">
        <w:rPr>
          <w:rFonts w:ascii="Arial" w:hAnsi="Arial" w:cs="Arial"/>
          <w:i/>
          <w:iCs/>
        </w:rPr>
        <w:t xml:space="preserve">The </w:t>
      </w:r>
      <w:proofErr w:type="spellStart"/>
      <w:r w:rsidRPr="00363351">
        <w:rPr>
          <w:rFonts w:ascii="Arial" w:hAnsi="Arial" w:cs="Arial"/>
          <w:i/>
          <w:iCs/>
        </w:rPr>
        <w:t>encyclopaedia</w:t>
      </w:r>
      <w:proofErr w:type="spellEnd"/>
      <w:r w:rsidRPr="00363351">
        <w:rPr>
          <w:rFonts w:ascii="Arial" w:hAnsi="Arial" w:cs="Arial"/>
          <w:i/>
          <w:iCs/>
        </w:rPr>
        <w:t xml:space="preserve"> of informal education </w:t>
      </w:r>
      <w:r w:rsidRPr="00363351">
        <w:rPr>
          <w:rFonts w:ascii="Arial" w:hAnsi="Arial" w:cs="Arial"/>
        </w:rPr>
        <w:t>[Online].</w:t>
      </w:r>
      <w:proofErr w:type="gramEnd"/>
      <w:r w:rsidRPr="00363351">
        <w:rPr>
          <w:rFonts w:ascii="Arial" w:hAnsi="Arial" w:cs="Arial"/>
        </w:rPr>
        <w:t xml:space="preserve"> Available: http://www.infed.org/biblio/communities_of_practice.htm.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SOLLENBERGER, G. A. M., S 2008. Can voting sticks enhance teaching and learning? </w:t>
      </w:r>
      <w:proofErr w:type="gramStart"/>
      <w:r w:rsidRPr="00363351">
        <w:rPr>
          <w:rFonts w:ascii="Arial" w:hAnsi="Arial" w:cs="Arial"/>
          <w:i/>
          <w:iCs/>
        </w:rPr>
        <w:t>Quality Improvement Journal; Inside evidence.</w:t>
      </w:r>
      <w:proofErr w:type="gramEnd"/>
      <w:r w:rsidRPr="00363351">
        <w:rPr>
          <w:rFonts w:ascii="Arial" w:hAnsi="Arial" w:cs="Arial"/>
        </w:rPr>
        <w:t xml:space="preserve"> </w:t>
      </w:r>
      <w:proofErr w:type="gramStart"/>
      <w:r w:rsidRPr="00363351">
        <w:rPr>
          <w:rFonts w:ascii="Arial" w:hAnsi="Arial" w:cs="Arial"/>
        </w:rPr>
        <w:t>LSIS.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SUTHERLAND, R. 2004. Interactive Education: Teaching and learning in the Information Age</w:t>
      </w:r>
      <w:proofErr w:type="gramStart"/>
      <w:r w:rsidRPr="00363351">
        <w:rPr>
          <w:rFonts w:ascii="Arial" w:hAnsi="Arial" w:cs="Arial"/>
        </w:rPr>
        <w:t>,.</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
    <w:p w:rsidR="004E0F33" w:rsidRPr="00363351" w:rsidRDefault="004E0F33" w:rsidP="004E0F33">
      <w:pPr>
        <w:pStyle w:val="NormalWeb"/>
        <w:ind w:left="720" w:hanging="720"/>
        <w:rPr>
          <w:rFonts w:ascii="Arial" w:hAnsi="Arial" w:cs="Arial"/>
        </w:rPr>
      </w:pPr>
      <w:r w:rsidRPr="00363351">
        <w:rPr>
          <w:rFonts w:ascii="Arial" w:hAnsi="Arial" w:cs="Arial"/>
        </w:rPr>
        <w:lastRenderedPageBreak/>
        <w:t>SUTHERLAND, R. &amp; ARMSTRONG, V. B., S: BRAWN, R: BREEZE, N: GALL, M: MATHEWMANN</w:t>
      </w:r>
      <w:proofErr w:type="gramStart"/>
      <w:r w:rsidRPr="00363351">
        <w:rPr>
          <w:rFonts w:ascii="Arial" w:hAnsi="Arial" w:cs="Arial"/>
        </w:rPr>
        <w:t>,S</w:t>
      </w:r>
      <w:proofErr w:type="gramEnd"/>
      <w:r w:rsidRPr="00363351">
        <w:rPr>
          <w:rFonts w:ascii="Arial" w:hAnsi="Arial" w:cs="Arial"/>
        </w:rPr>
        <w:t xml:space="preserve">: OLIVERO, F: TAYLOR,A: TRIGGS, P:WISHART, J: JOHN, P: 2004. Transforming teaching and learning: embedding ICT into everyday classroom practices. </w:t>
      </w:r>
      <w:r w:rsidRPr="00363351">
        <w:rPr>
          <w:rFonts w:ascii="Arial" w:hAnsi="Arial" w:cs="Arial"/>
          <w:i/>
          <w:iCs/>
        </w:rPr>
        <w:t>Journal of Computer Assisted learning,</w:t>
      </w:r>
      <w:r w:rsidRPr="00363351">
        <w:rPr>
          <w:rFonts w:ascii="Arial" w:hAnsi="Arial" w:cs="Arial"/>
        </w:rPr>
        <w:t xml:space="preserve"> 20</w:t>
      </w:r>
      <w:r w:rsidRPr="00363351">
        <w:rPr>
          <w:rFonts w:ascii="Arial" w:hAnsi="Arial" w:cs="Arial"/>
          <w:b/>
          <w:bCs/>
        </w:rPr>
        <w:t>,</w:t>
      </w:r>
      <w:r w:rsidRPr="00363351">
        <w:rPr>
          <w:rFonts w:ascii="Arial" w:hAnsi="Arial" w:cs="Arial"/>
        </w:rPr>
        <w:t xml:space="preserve"> 413-425.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THOMSON, A. 2009.</w:t>
      </w:r>
      <w:proofErr w:type="gramEnd"/>
      <w:r w:rsidRPr="00363351">
        <w:rPr>
          <w:rFonts w:ascii="Arial" w:hAnsi="Arial" w:cs="Arial"/>
        </w:rPr>
        <w:t xml:space="preserve"> Colleges must get up to speed with IT or face losing students. </w:t>
      </w:r>
      <w:r w:rsidRPr="00363351">
        <w:rPr>
          <w:rFonts w:ascii="Arial" w:hAnsi="Arial" w:cs="Arial"/>
          <w:i/>
          <w:iCs/>
        </w:rPr>
        <w:t xml:space="preserve">Times Educational </w:t>
      </w:r>
      <w:proofErr w:type="gramStart"/>
      <w:r w:rsidRPr="00363351">
        <w:rPr>
          <w:rFonts w:ascii="Arial" w:hAnsi="Arial" w:cs="Arial"/>
          <w:i/>
          <w:iCs/>
        </w:rPr>
        <w:t>Supplement</w:t>
      </w:r>
      <w:r w:rsidRPr="00363351">
        <w:rPr>
          <w:rFonts w:ascii="Arial" w:hAnsi="Arial" w:cs="Arial"/>
          <w:b/>
          <w:bCs/>
        </w:rPr>
        <w:t>,</w:t>
      </w:r>
      <w:proofErr w:type="gramEnd"/>
      <w:r w:rsidRPr="00363351">
        <w:rPr>
          <w:rFonts w:ascii="Arial" w:hAnsi="Arial" w:cs="Arial"/>
        </w:rPr>
        <w:t xml:space="preserve"> 4-5.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TIMMINS, S. O. L., R WEEDON, E HARRISON C, MARTIN K 2004. Different shoes, same footprint: a cross disciplinary evaluation of students' on line learning experiences: preliminary findings of the Sole Project. </w:t>
      </w:r>
      <w:r w:rsidRPr="00363351">
        <w:rPr>
          <w:rFonts w:ascii="Arial" w:hAnsi="Arial" w:cs="Arial"/>
          <w:i/>
          <w:iCs/>
        </w:rPr>
        <w:t>Journal of Interactive media</w:t>
      </w:r>
      <w:r w:rsidRPr="00363351">
        <w:rPr>
          <w:rFonts w:ascii="Arial" w:hAnsi="Arial" w:cs="Arial"/>
          <w:b/>
          <w:bCs/>
        </w:rPr>
        <w:t>,</w:t>
      </w:r>
      <w:r w:rsidRPr="00363351">
        <w:rPr>
          <w:rFonts w:ascii="Arial" w:hAnsi="Arial" w:cs="Arial"/>
        </w:rPr>
        <w:t xml:space="preserve"> 1-19.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UNIT, I. May 2006. </w:t>
      </w:r>
      <w:proofErr w:type="gramStart"/>
      <w:r w:rsidRPr="00363351">
        <w:rPr>
          <w:rFonts w:ascii="Arial" w:hAnsi="Arial" w:cs="Arial"/>
        </w:rPr>
        <w:t xml:space="preserve">Harnessing Technology: Next Practice in Resourcing aspects of </w:t>
      </w:r>
      <w:proofErr w:type="spellStart"/>
      <w:r w:rsidRPr="00363351">
        <w:rPr>
          <w:rFonts w:ascii="Arial" w:hAnsi="Arial" w:cs="Arial"/>
        </w:rPr>
        <w:t>personalisation</w:t>
      </w:r>
      <w:proofErr w:type="spellEnd"/>
      <w:r w:rsidRPr="00363351">
        <w:rPr>
          <w:rFonts w:ascii="Arial" w:hAnsi="Arial" w:cs="Arial"/>
        </w:rPr>
        <w:t>.</w:t>
      </w:r>
      <w:proofErr w:type="gramEnd"/>
      <w:r w:rsidRPr="00363351">
        <w:rPr>
          <w:rFonts w:ascii="Arial" w:hAnsi="Arial" w:cs="Arial"/>
        </w:rPr>
        <w:t xml:space="preserve"> </w:t>
      </w:r>
      <w:r w:rsidRPr="00363351">
        <w:rPr>
          <w:rFonts w:ascii="Arial" w:hAnsi="Arial" w:cs="Arial"/>
          <w:i/>
          <w:iCs/>
        </w:rPr>
        <w:t>In:</w:t>
      </w:r>
      <w:r w:rsidRPr="00363351">
        <w:rPr>
          <w:rFonts w:ascii="Arial" w:hAnsi="Arial" w:cs="Arial"/>
        </w:rPr>
        <w:t xml:space="preserve"> SKILLS, E. A. (</w:t>
      </w:r>
      <w:proofErr w:type="gramStart"/>
      <w:r w:rsidRPr="00363351">
        <w:rPr>
          <w:rFonts w:ascii="Arial" w:hAnsi="Arial" w:cs="Arial"/>
        </w:rPr>
        <w:t>ed</w:t>
      </w:r>
      <w:proofErr w:type="gramEnd"/>
      <w:r w:rsidRPr="00363351">
        <w:rPr>
          <w:rFonts w:ascii="Arial" w:hAnsi="Arial" w:cs="Arial"/>
        </w:rPr>
        <w:t xml:space="preserve">.). London.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UNIVERSITY, O. B. 2004.</w:t>
      </w:r>
      <w:proofErr w:type="gramEnd"/>
      <w:r w:rsidRPr="00363351">
        <w:rPr>
          <w:rFonts w:ascii="Arial" w:hAnsi="Arial" w:cs="Arial"/>
        </w:rPr>
        <w:t xml:space="preserve"> </w:t>
      </w:r>
      <w:proofErr w:type="gramStart"/>
      <w:r w:rsidRPr="00363351">
        <w:rPr>
          <w:rFonts w:ascii="Arial" w:hAnsi="Arial" w:cs="Arial"/>
        </w:rPr>
        <w:t>Effective Practice with E-learning.</w:t>
      </w:r>
      <w:proofErr w:type="gramEnd"/>
      <w:r w:rsidRPr="00363351">
        <w:rPr>
          <w:rFonts w:ascii="Arial" w:hAnsi="Arial" w:cs="Arial"/>
        </w:rPr>
        <w:t xml:space="preserve"> Bristol: JISC.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UNIVERSITY, T. O. 2008.</w:t>
      </w:r>
      <w:proofErr w:type="gramEnd"/>
      <w:r w:rsidRPr="00363351">
        <w:rPr>
          <w:rFonts w:ascii="Arial" w:hAnsi="Arial" w:cs="Arial"/>
        </w:rPr>
        <w:t xml:space="preserve"> </w:t>
      </w:r>
      <w:proofErr w:type="gramStart"/>
      <w:r w:rsidRPr="00363351">
        <w:rPr>
          <w:rFonts w:ascii="Arial" w:hAnsi="Arial" w:cs="Arial"/>
        </w:rPr>
        <w:t>Using VLEs in my teaching.</w:t>
      </w:r>
      <w:proofErr w:type="gramEnd"/>
      <w:r w:rsidRPr="00363351">
        <w:rPr>
          <w:rFonts w:ascii="Arial" w:hAnsi="Arial" w:cs="Arial"/>
        </w:rPr>
        <w:t xml:space="preserve"> </w:t>
      </w:r>
      <w:r w:rsidRPr="00363351">
        <w:rPr>
          <w:rFonts w:ascii="Arial" w:hAnsi="Arial" w:cs="Arial"/>
          <w:i/>
          <w:iCs/>
        </w:rPr>
        <w:t xml:space="preserve">The Open University </w:t>
      </w:r>
      <w:proofErr w:type="spellStart"/>
      <w:proofErr w:type="gramStart"/>
      <w:r w:rsidRPr="00363351">
        <w:rPr>
          <w:rFonts w:ascii="Arial" w:hAnsi="Arial" w:cs="Arial"/>
          <w:i/>
          <w:iCs/>
        </w:rPr>
        <w:t>january</w:t>
      </w:r>
      <w:proofErr w:type="spellEnd"/>
      <w:proofErr w:type="gramEnd"/>
      <w:r w:rsidRPr="00363351">
        <w:rPr>
          <w:rFonts w:ascii="Arial" w:hAnsi="Arial" w:cs="Arial"/>
          <w:i/>
          <w:iCs/>
        </w:rPr>
        <w:t xml:space="preserve"> 2008.</w:t>
      </w:r>
      <w:r w:rsidRPr="00363351">
        <w:rPr>
          <w:rFonts w:ascii="Arial" w:hAnsi="Arial" w:cs="Arial"/>
        </w:rPr>
        <w:t xml:space="preserve"> </w:t>
      </w:r>
      <w:proofErr w:type="gramStart"/>
      <w:r w:rsidRPr="00363351">
        <w:rPr>
          <w:rFonts w:ascii="Arial" w:hAnsi="Arial" w:cs="Arial"/>
        </w:rPr>
        <w:t>Milton Keynes.</w:t>
      </w:r>
      <w:proofErr w:type="gram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VON NEUFORN, D. S. 2007. </w:t>
      </w:r>
      <w:proofErr w:type="gramStart"/>
      <w:r w:rsidRPr="00363351">
        <w:rPr>
          <w:rFonts w:ascii="Arial" w:hAnsi="Arial" w:cs="Arial"/>
        </w:rPr>
        <w:t>Gender Gap in the Perception of Communication in Virtual Learning Environments.</w:t>
      </w:r>
      <w:proofErr w:type="gramEnd"/>
      <w:r w:rsidRPr="00363351">
        <w:rPr>
          <w:rFonts w:ascii="Arial" w:hAnsi="Arial" w:cs="Arial"/>
        </w:rPr>
        <w:t xml:space="preserve"> </w:t>
      </w:r>
      <w:r w:rsidRPr="00363351">
        <w:rPr>
          <w:rFonts w:ascii="Arial" w:hAnsi="Arial" w:cs="Arial"/>
          <w:i/>
          <w:iCs/>
        </w:rPr>
        <w:t>Interactive Learning Environments,</w:t>
      </w:r>
      <w:r w:rsidRPr="00363351">
        <w:rPr>
          <w:rFonts w:ascii="Arial" w:hAnsi="Arial" w:cs="Arial"/>
        </w:rPr>
        <w:t xml:space="preserve"> 15</w:t>
      </w:r>
      <w:r w:rsidRPr="00363351">
        <w:rPr>
          <w:rFonts w:ascii="Arial" w:hAnsi="Arial" w:cs="Arial"/>
          <w:b/>
          <w:bCs/>
        </w:rPr>
        <w:t>,</w:t>
      </w:r>
      <w:r w:rsidRPr="00363351">
        <w:rPr>
          <w:rFonts w:ascii="Arial" w:hAnsi="Arial" w:cs="Arial"/>
        </w:rPr>
        <w:t xml:space="preserve"> 209-215. </w:t>
      </w:r>
    </w:p>
    <w:p w:rsidR="004E0F33" w:rsidRPr="00363351" w:rsidRDefault="004E0F33" w:rsidP="004E0F33">
      <w:pPr>
        <w:pStyle w:val="NormalWeb"/>
        <w:ind w:left="720" w:hanging="720"/>
        <w:rPr>
          <w:rFonts w:ascii="Arial" w:hAnsi="Arial" w:cs="Arial"/>
        </w:rPr>
      </w:pPr>
      <w:r w:rsidRPr="00363351">
        <w:rPr>
          <w:rFonts w:ascii="Arial" w:hAnsi="Arial" w:cs="Arial"/>
        </w:rPr>
        <w:t xml:space="preserve">WATTS, J. 1995. </w:t>
      </w:r>
      <w:proofErr w:type="gramStart"/>
      <w:r w:rsidRPr="00363351">
        <w:rPr>
          <w:rFonts w:ascii="Arial" w:hAnsi="Arial" w:cs="Arial"/>
        </w:rPr>
        <w:t>Ethical issues for teacher researchers.</w:t>
      </w:r>
      <w:proofErr w:type="gramEnd"/>
      <w:r w:rsidRPr="00363351">
        <w:rPr>
          <w:rFonts w:ascii="Arial" w:hAnsi="Arial" w:cs="Arial"/>
        </w:rPr>
        <w:t xml:space="preserve"> </w:t>
      </w:r>
      <w:r w:rsidRPr="00363351">
        <w:rPr>
          <w:rFonts w:ascii="Arial" w:hAnsi="Arial" w:cs="Arial"/>
          <w:i/>
          <w:iCs/>
        </w:rPr>
        <w:t>Spotlights: Scottish council for Research in Education</w:t>
      </w:r>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WEBB, M. &amp; COX, M. 2007.</w:t>
      </w:r>
      <w:proofErr w:type="gramEnd"/>
      <w:r w:rsidRPr="00363351">
        <w:rPr>
          <w:rFonts w:ascii="Arial" w:hAnsi="Arial" w:cs="Arial"/>
        </w:rPr>
        <w:t xml:space="preserve"> </w:t>
      </w:r>
      <w:r w:rsidRPr="00363351">
        <w:rPr>
          <w:rFonts w:ascii="Arial" w:hAnsi="Arial" w:cs="Arial"/>
          <w:i/>
          <w:iCs/>
        </w:rPr>
        <w:t xml:space="preserve">ICT </w:t>
      </w:r>
      <w:proofErr w:type="gramStart"/>
      <w:r w:rsidRPr="00363351">
        <w:rPr>
          <w:rFonts w:ascii="Arial" w:hAnsi="Arial" w:cs="Arial"/>
          <w:i/>
          <w:iCs/>
        </w:rPr>
        <w:t>Inside</w:t>
      </w:r>
      <w:proofErr w:type="gramEnd"/>
      <w:r w:rsidRPr="00363351">
        <w:rPr>
          <w:rFonts w:ascii="Arial" w:hAnsi="Arial" w:cs="Arial"/>
          <w:i/>
          <w:iCs/>
        </w:rPr>
        <w:t xml:space="preserve"> the Black Box, </w:t>
      </w:r>
      <w:r w:rsidRPr="00363351">
        <w:rPr>
          <w:rFonts w:ascii="Arial" w:hAnsi="Arial" w:cs="Arial"/>
        </w:rPr>
        <w:t xml:space="preserve">London, </w:t>
      </w:r>
      <w:proofErr w:type="spellStart"/>
      <w:r w:rsidRPr="00363351">
        <w:rPr>
          <w:rFonts w:ascii="Arial" w:hAnsi="Arial" w:cs="Arial"/>
        </w:rPr>
        <w:t>NfFerNelson</w:t>
      </w:r>
      <w:proofErr w:type="spellEnd"/>
      <w:r w:rsidRPr="00363351">
        <w:rPr>
          <w:rFonts w:ascii="Arial" w:hAnsi="Arial" w:cs="Arial"/>
        </w:rPr>
        <w:t xml:space="preserve">.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WELLER, M., PEGLER, C. &amp; MASON, R. 2005.</w:t>
      </w:r>
      <w:proofErr w:type="gramEnd"/>
      <w:r w:rsidRPr="00363351">
        <w:rPr>
          <w:rFonts w:ascii="Arial" w:hAnsi="Arial" w:cs="Arial"/>
        </w:rPr>
        <w:t xml:space="preserve"> Students' Experience of Component </w:t>
      </w:r>
      <w:proofErr w:type="gramStart"/>
      <w:r w:rsidRPr="00363351">
        <w:rPr>
          <w:rFonts w:ascii="Arial" w:hAnsi="Arial" w:cs="Arial"/>
        </w:rPr>
        <w:t>Versus</w:t>
      </w:r>
      <w:proofErr w:type="gramEnd"/>
      <w:r w:rsidRPr="00363351">
        <w:rPr>
          <w:rFonts w:ascii="Arial" w:hAnsi="Arial" w:cs="Arial"/>
        </w:rPr>
        <w:t xml:space="preserve"> Integrated Virtual Learning Environments. </w:t>
      </w:r>
      <w:r w:rsidRPr="00363351">
        <w:rPr>
          <w:rFonts w:ascii="Arial" w:hAnsi="Arial" w:cs="Arial"/>
          <w:i/>
          <w:iCs/>
        </w:rPr>
        <w:t>Journal of Computer Assisted Learning,</w:t>
      </w:r>
      <w:r w:rsidRPr="00363351">
        <w:rPr>
          <w:rFonts w:ascii="Arial" w:hAnsi="Arial" w:cs="Arial"/>
        </w:rPr>
        <w:t xml:space="preserve"> 21</w:t>
      </w:r>
      <w:r w:rsidRPr="00363351">
        <w:rPr>
          <w:rFonts w:ascii="Arial" w:hAnsi="Arial" w:cs="Arial"/>
          <w:b/>
          <w:bCs/>
        </w:rPr>
        <w:t>,</w:t>
      </w:r>
      <w:r w:rsidRPr="00363351">
        <w:rPr>
          <w:rFonts w:ascii="Arial" w:hAnsi="Arial" w:cs="Arial"/>
        </w:rPr>
        <w:t xml:space="preserve"> 253-259. </w:t>
      </w:r>
    </w:p>
    <w:p w:rsidR="004E0F33" w:rsidRPr="00363351" w:rsidRDefault="004E0F33" w:rsidP="004E0F33">
      <w:pPr>
        <w:pStyle w:val="NormalWeb"/>
        <w:ind w:left="720" w:hanging="720"/>
        <w:rPr>
          <w:rFonts w:ascii="Arial" w:hAnsi="Arial" w:cs="Arial"/>
        </w:rPr>
      </w:pPr>
      <w:proofErr w:type="gramStart"/>
      <w:r w:rsidRPr="00363351">
        <w:rPr>
          <w:rFonts w:ascii="Arial" w:hAnsi="Arial" w:cs="Arial"/>
        </w:rPr>
        <w:t>WENGER, E. 1998.</w:t>
      </w:r>
      <w:proofErr w:type="gramEnd"/>
      <w:r w:rsidRPr="00363351">
        <w:rPr>
          <w:rFonts w:ascii="Arial" w:hAnsi="Arial" w:cs="Arial"/>
        </w:rPr>
        <w:t xml:space="preserve"> </w:t>
      </w:r>
      <w:proofErr w:type="gramStart"/>
      <w:r w:rsidRPr="00363351">
        <w:rPr>
          <w:rFonts w:ascii="Arial" w:hAnsi="Arial" w:cs="Arial"/>
          <w:i/>
          <w:iCs/>
        </w:rPr>
        <w:t xml:space="preserve">Communities of practice, Learning, meaning and identity, </w:t>
      </w:r>
      <w:r w:rsidRPr="00363351">
        <w:rPr>
          <w:rFonts w:ascii="Arial" w:hAnsi="Arial" w:cs="Arial"/>
        </w:rPr>
        <w:t>Cambridge, Cambridge University Press.</w:t>
      </w:r>
      <w:proofErr w:type="gramEnd"/>
      <w:r w:rsidRPr="00363351">
        <w:rPr>
          <w:rFonts w:ascii="Arial" w:hAnsi="Arial" w:cs="Arial"/>
        </w:rPr>
        <w:t xml:space="preserve"> </w:t>
      </w:r>
    </w:p>
    <w:p w:rsidR="00363351" w:rsidRPr="00363351" w:rsidRDefault="00363351" w:rsidP="003C0453">
      <w:pPr>
        <w:spacing w:line="480" w:lineRule="auto"/>
        <w:jc w:val="both"/>
        <w:rPr>
          <w:rFonts w:ascii="Arial" w:hAnsi="Arial" w:cs="Arial"/>
          <w:sz w:val="24"/>
          <w:szCs w:val="24"/>
        </w:rPr>
      </w:pPr>
    </w:p>
    <w:p w:rsidR="00336776" w:rsidRPr="000773CB" w:rsidRDefault="00363351" w:rsidP="00336776">
      <w:pPr>
        <w:autoSpaceDE w:val="0"/>
        <w:autoSpaceDN w:val="0"/>
        <w:adjustRightInd w:val="0"/>
        <w:spacing w:after="0" w:line="240" w:lineRule="auto"/>
        <w:rPr>
          <w:rFonts w:ascii="Arial" w:hAnsi="Arial" w:cs="Arial"/>
          <w:color w:val="231F20"/>
          <w:sz w:val="24"/>
          <w:szCs w:val="24"/>
        </w:rPr>
      </w:pPr>
      <w:r w:rsidRPr="007446A5">
        <w:rPr>
          <w:rFonts w:ascii="Arial" w:hAnsi="Arial" w:cs="Arial"/>
          <w:sz w:val="24"/>
          <w:szCs w:val="24"/>
        </w:rPr>
        <w:t>WILLIAMS</w:t>
      </w:r>
      <w:proofErr w:type="gramStart"/>
      <w:r w:rsidRPr="007446A5">
        <w:rPr>
          <w:rFonts w:ascii="Arial" w:hAnsi="Arial" w:cs="Arial"/>
          <w:sz w:val="24"/>
          <w:szCs w:val="24"/>
        </w:rPr>
        <w:t xml:space="preserve">, </w:t>
      </w:r>
      <w:r w:rsidR="00336776">
        <w:rPr>
          <w:rFonts w:ascii="Arial" w:hAnsi="Arial" w:cs="Arial"/>
          <w:color w:val="231F20"/>
          <w:sz w:val="20"/>
          <w:szCs w:val="20"/>
        </w:rPr>
        <w:t xml:space="preserve"> </w:t>
      </w:r>
      <w:r w:rsidR="00336776" w:rsidRPr="000773CB">
        <w:rPr>
          <w:rFonts w:ascii="Arial" w:hAnsi="Arial" w:cs="Arial"/>
          <w:color w:val="231F20"/>
          <w:sz w:val="24"/>
          <w:szCs w:val="24"/>
        </w:rPr>
        <w:t>P</w:t>
      </w:r>
      <w:proofErr w:type="gramEnd"/>
      <w:r w:rsidR="00336776" w:rsidRPr="000773CB">
        <w:rPr>
          <w:rFonts w:ascii="Arial" w:hAnsi="Arial" w:cs="Arial"/>
          <w:color w:val="231F20"/>
          <w:sz w:val="24"/>
          <w:szCs w:val="24"/>
        </w:rPr>
        <w:t>. 2002, ‘The Learning Web: the development,</w:t>
      </w:r>
      <w:r w:rsidR="000773CB" w:rsidRPr="000773CB">
        <w:rPr>
          <w:rFonts w:ascii="Arial" w:hAnsi="Arial" w:cs="Arial"/>
          <w:color w:val="231F20"/>
          <w:sz w:val="24"/>
          <w:szCs w:val="24"/>
        </w:rPr>
        <w:t xml:space="preserve"> </w:t>
      </w:r>
      <w:r w:rsidR="00336776" w:rsidRPr="000773CB">
        <w:rPr>
          <w:rFonts w:ascii="Arial" w:hAnsi="Arial" w:cs="Arial"/>
          <w:color w:val="231F20"/>
          <w:sz w:val="24"/>
          <w:szCs w:val="24"/>
        </w:rPr>
        <w:t>implementation and evaluation of</w:t>
      </w:r>
      <w:r w:rsidR="000773CB" w:rsidRPr="000773CB">
        <w:rPr>
          <w:rFonts w:ascii="Arial" w:hAnsi="Arial" w:cs="Arial"/>
          <w:color w:val="231F20"/>
          <w:sz w:val="24"/>
          <w:szCs w:val="24"/>
        </w:rPr>
        <w:t xml:space="preserve"> </w:t>
      </w:r>
      <w:r w:rsidR="00336776" w:rsidRPr="000773CB">
        <w:rPr>
          <w:rFonts w:ascii="Arial" w:hAnsi="Arial" w:cs="Arial"/>
          <w:color w:val="231F20"/>
          <w:sz w:val="24"/>
          <w:szCs w:val="24"/>
        </w:rPr>
        <w:t>internet based undergraduate materials for the</w:t>
      </w:r>
      <w:r w:rsidR="000773CB" w:rsidRPr="000773CB">
        <w:rPr>
          <w:rFonts w:ascii="Arial" w:hAnsi="Arial" w:cs="Arial"/>
          <w:color w:val="231F20"/>
          <w:sz w:val="24"/>
          <w:szCs w:val="24"/>
        </w:rPr>
        <w:t xml:space="preserve"> </w:t>
      </w:r>
      <w:r w:rsidR="00336776" w:rsidRPr="000773CB">
        <w:rPr>
          <w:rFonts w:ascii="Arial" w:hAnsi="Arial" w:cs="Arial"/>
          <w:color w:val="231F20"/>
          <w:sz w:val="24"/>
          <w:szCs w:val="24"/>
        </w:rPr>
        <w:t>teaching of key skills’, Active Learning in</w:t>
      </w:r>
    </w:p>
    <w:p w:rsidR="002F317C" w:rsidRPr="000773CB" w:rsidRDefault="00336776" w:rsidP="000773CB">
      <w:pPr>
        <w:autoSpaceDE w:val="0"/>
        <w:autoSpaceDN w:val="0"/>
        <w:adjustRightInd w:val="0"/>
        <w:spacing w:after="0" w:line="240" w:lineRule="auto"/>
        <w:rPr>
          <w:rFonts w:ascii="Arial" w:hAnsi="Arial" w:cs="Arial"/>
          <w:color w:val="231F20"/>
          <w:sz w:val="20"/>
          <w:szCs w:val="20"/>
        </w:rPr>
      </w:pPr>
      <w:r w:rsidRPr="000773CB">
        <w:rPr>
          <w:rFonts w:ascii="Arial" w:hAnsi="Arial" w:cs="Arial"/>
          <w:color w:val="231F20"/>
          <w:sz w:val="24"/>
          <w:szCs w:val="24"/>
        </w:rPr>
        <w:t>Higher Education, 3, 1, 40</w:t>
      </w:r>
      <w:r>
        <w:rPr>
          <w:rFonts w:ascii="Arial" w:hAnsi="Arial" w:cs="Arial"/>
          <w:color w:val="231F20"/>
          <w:sz w:val="20"/>
          <w:szCs w:val="20"/>
        </w:rPr>
        <w:t>-53</w:t>
      </w:r>
      <w:r w:rsidR="000773CB">
        <w:rPr>
          <w:rFonts w:ascii="Arial" w:hAnsi="Arial" w:cs="Arial"/>
          <w:color w:val="231F20"/>
          <w:sz w:val="20"/>
          <w:szCs w:val="20"/>
        </w:rPr>
        <w:t xml:space="preserve"> </w:t>
      </w:r>
    </w:p>
    <w:p w:rsidR="00363351" w:rsidRDefault="00363351" w:rsidP="003C0453">
      <w:pPr>
        <w:spacing w:line="480" w:lineRule="auto"/>
        <w:jc w:val="both"/>
        <w:rPr>
          <w:rFonts w:ascii="Arial" w:hAnsi="Arial" w:cs="Arial"/>
          <w:b/>
          <w:sz w:val="24"/>
          <w:szCs w:val="24"/>
        </w:rPr>
      </w:pPr>
    </w:p>
    <w:p w:rsidR="00724D4C" w:rsidRDefault="00724D4C" w:rsidP="003C0453">
      <w:pPr>
        <w:spacing w:line="480" w:lineRule="auto"/>
        <w:jc w:val="both"/>
        <w:rPr>
          <w:rFonts w:ascii="Arial" w:hAnsi="Arial" w:cs="Arial"/>
          <w:b/>
          <w:sz w:val="24"/>
          <w:szCs w:val="24"/>
        </w:rPr>
      </w:pPr>
    </w:p>
    <w:p w:rsidR="003C0453" w:rsidRPr="00631A81" w:rsidRDefault="003C0453" w:rsidP="003C0453">
      <w:pPr>
        <w:spacing w:line="480" w:lineRule="auto"/>
        <w:jc w:val="both"/>
        <w:rPr>
          <w:rFonts w:ascii="Arial" w:hAnsi="Arial" w:cs="Arial"/>
          <w:b/>
          <w:sz w:val="24"/>
          <w:szCs w:val="24"/>
        </w:rPr>
      </w:pPr>
      <w:r w:rsidRPr="00631A81">
        <w:rPr>
          <w:rFonts w:ascii="Arial" w:hAnsi="Arial" w:cs="Arial"/>
          <w:b/>
          <w:sz w:val="24"/>
          <w:szCs w:val="24"/>
        </w:rPr>
        <w:t>Appendices</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Institute of Education, Warwick University: Ethical Approval Form</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Ethical Consideration Form: Addressed to the research institution</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Research Questionnaire</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Interview 1</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Interview 2</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Interview 3</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Interview 4</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Interview 5</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Interview 6</w:t>
      </w:r>
    </w:p>
    <w:p w:rsidR="003C0453" w:rsidRDefault="003C0453" w:rsidP="00D94F8A">
      <w:pPr>
        <w:pStyle w:val="ListParagraph"/>
        <w:numPr>
          <w:ilvl w:val="0"/>
          <w:numId w:val="7"/>
        </w:numPr>
        <w:spacing w:line="480" w:lineRule="auto"/>
        <w:jc w:val="both"/>
        <w:rPr>
          <w:rFonts w:ascii="Arial" w:hAnsi="Arial" w:cs="Arial"/>
          <w:sz w:val="24"/>
          <w:szCs w:val="24"/>
        </w:rPr>
      </w:pPr>
      <w:r>
        <w:rPr>
          <w:rFonts w:ascii="Arial" w:hAnsi="Arial" w:cs="Arial"/>
          <w:sz w:val="24"/>
          <w:szCs w:val="24"/>
        </w:rPr>
        <w:t xml:space="preserve"> CPD Developmental model</w:t>
      </w:r>
    </w:p>
    <w:p w:rsidR="003C0453" w:rsidRPr="000717A3" w:rsidRDefault="003C0453" w:rsidP="003C0453">
      <w:pPr>
        <w:pStyle w:val="ListParagraph"/>
        <w:spacing w:line="480" w:lineRule="auto"/>
        <w:jc w:val="both"/>
        <w:rPr>
          <w:rFonts w:ascii="Arial" w:hAnsi="Arial" w:cs="Arial"/>
          <w:sz w:val="24"/>
          <w:szCs w:val="24"/>
        </w:rPr>
      </w:pPr>
    </w:p>
    <w:p w:rsidR="003C0453" w:rsidRPr="00237733" w:rsidRDefault="003C0453" w:rsidP="003C0453">
      <w:pPr>
        <w:spacing w:line="480" w:lineRule="auto"/>
        <w:rPr>
          <w:rFonts w:ascii="Arial" w:hAnsi="Arial" w:cs="Arial"/>
          <w:b/>
          <w:sz w:val="24"/>
          <w:szCs w:val="24"/>
          <w:u w:val="single"/>
        </w:rPr>
      </w:pPr>
    </w:p>
    <w:p w:rsidR="00631A81" w:rsidRDefault="00631A81" w:rsidP="00CE40A6">
      <w:pPr>
        <w:rPr>
          <w:rFonts w:ascii="Arial" w:hAnsi="Arial" w:cs="Arial"/>
          <w:b/>
          <w:sz w:val="24"/>
          <w:szCs w:val="24"/>
        </w:rPr>
      </w:pPr>
    </w:p>
    <w:p w:rsidR="00413900" w:rsidRDefault="00413900" w:rsidP="00CE40A6">
      <w:pPr>
        <w:rPr>
          <w:rFonts w:ascii="Arial" w:hAnsi="Arial" w:cs="Arial"/>
          <w:b/>
          <w:sz w:val="24"/>
          <w:szCs w:val="24"/>
        </w:rPr>
      </w:pPr>
    </w:p>
    <w:p w:rsidR="00835CBB" w:rsidRDefault="00835CBB" w:rsidP="00CE40A6">
      <w:pPr>
        <w:rPr>
          <w:rFonts w:ascii="Arial" w:hAnsi="Arial" w:cs="Arial"/>
          <w:b/>
          <w:sz w:val="24"/>
          <w:szCs w:val="24"/>
        </w:rPr>
      </w:pPr>
    </w:p>
    <w:p w:rsidR="008E6B78" w:rsidRDefault="008E6B78" w:rsidP="00CE40A6">
      <w:pPr>
        <w:rPr>
          <w:rFonts w:ascii="Arial" w:hAnsi="Arial" w:cs="Arial"/>
          <w:b/>
          <w:sz w:val="24"/>
          <w:szCs w:val="24"/>
        </w:rPr>
      </w:pPr>
    </w:p>
    <w:p w:rsidR="00635DCD" w:rsidRDefault="00635DCD" w:rsidP="00CE40A6">
      <w:pPr>
        <w:rPr>
          <w:rFonts w:ascii="Arial" w:hAnsi="Arial" w:cs="Arial"/>
          <w:b/>
          <w:sz w:val="24"/>
          <w:szCs w:val="24"/>
        </w:rPr>
      </w:pPr>
    </w:p>
    <w:p w:rsidR="007001D1" w:rsidRDefault="007001D1"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3C0453" w:rsidP="00CE40A6">
      <w:pPr>
        <w:rPr>
          <w:rFonts w:ascii="Arial" w:hAnsi="Arial" w:cs="Arial"/>
          <w:b/>
          <w:sz w:val="24"/>
          <w:szCs w:val="24"/>
        </w:rPr>
      </w:pPr>
      <w:r>
        <w:rPr>
          <w:rFonts w:ascii="Arial" w:hAnsi="Arial" w:cs="Arial"/>
          <w:b/>
          <w:sz w:val="24"/>
          <w:szCs w:val="24"/>
        </w:rPr>
        <w:lastRenderedPageBreak/>
        <w:t>Appendix 1</w:t>
      </w:r>
      <w:r w:rsidR="00E61831">
        <w:rPr>
          <w:rFonts w:ascii="Arial" w:hAnsi="Arial" w:cs="Arial"/>
          <w:b/>
          <w:sz w:val="24"/>
          <w:szCs w:val="24"/>
        </w:rPr>
        <w:t>: Institute of Education, Warwick University;</w:t>
      </w:r>
    </w:p>
    <w:p w:rsidR="00E61831" w:rsidRDefault="00E61831" w:rsidP="00CE40A6">
      <w:pPr>
        <w:rPr>
          <w:rFonts w:ascii="Arial" w:hAnsi="Arial" w:cs="Arial"/>
          <w:b/>
          <w:sz w:val="24"/>
          <w:szCs w:val="24"/>
        </w:rPr>
      </w:pPr>
      <w:r>
        <w:rPr>
          <w:rFonts w:ascii="Arial" w:hAnsi="Arial" w:cs="Arial"/>
          <w:b/>
          <w:sz w:val="24"/>
          <w:szCs w:val="24"/>
        </w:rPr>
        <w:t>Ethical Approval Form (see next page)</w:t>
      </w:r>
    </w:p>
    <w:p w:rsidR="00631A81" w:rsidRDefault="003C0453" w:rsidP="00CE40A6">
      <w:pPr>
        <w:rPr>
          <w:rFonts w:ascii="Arial" w:hAnsi="Arial" w:cs="Arial"/>
          <w:b/>
          <w:sz w:val="24"/>
          <w:szCs w:val="24"/>
        </w:rPr>
      </w:pPr>
      <w:r>
        <w:rPr>
          <w:rFonts w:ascii="Arial" w:hAnsi="Arial" w:cs="Arial"/>
          <w:b/>
          <w:noProof/>
          <w:sz w:val="24"/>
          <w:szCs w:val="24"/>
        </w:rPr>
        <w:lastRenderedPageBreak/>
        <w:drawing>
          <wp:inline distT="0" distB="0" distL="0" distR="0">
            <wp:extent cx="5417820" cy="7655912"/>
            <wp:effectExtent l="19050" t="0" r="0" b="0"/>
            <wp:docPr id="1" name="Picture 1" descr="E:\WARWICK UNIVERSITY\DISSERTATION\administration\New 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WARWICK UNIVERSITY\DISSERTATION\administration\New Image.JPG"/>
                    <pic:cNvPicPr>
                      <a:picLocks noChangeAspect="1" noChangeArrowheads="1"/>
                    </pic:cNvPicPr>
                  </pic:nvPicPr>
                  <pic:blipFill>
                    <a:blip r:embed="rId8" cstate="print"/>
                    <a:srcRect/>
                    <a:stretch>
                      <a:fillRect/>
                    </a:stretch>
                  </pic:blipFill>
                  <pic:spPr bwMode="auto">
                    <a:xfrm>
                      <a:off x="0" y="0"/>
                      <a:ext cx="5417820" cy="7655912"/>
                    </a:xfrm>
                    <a:prstGeom prst="rect">
                      <a:avLst/>
                    </a:prstGeom>
                    <a:noFill/>
                    <a:ln w="9525">
                      <a:noFill/>
                      <a:miter lim="800000"/>
                      <a:headEnd/>
                      <a:tailEnd/>
                    </a:ln>
                  </pic:spPr>
                </pic:pic>
              </a:graphicData>
            </a:graphic>
          </wp:inline>
        </w:drawing>
      </w:r>
    </w:p>
    <w:p w:rsidR="00631A81" w:rsidRDefault="00E61831" w:rsidP="00CE40A6">
      <w:pPr>
        <w:rPr>
          <w:rFonts w:ascii="Arial" w:hAnsi="Arial" w:cs="Arial"/>
          <w:b/>
          <w:sz w:val="24"/>
          <w:szCs w:val="24"/>
        </w:rPr>
      </w:pPr>
      <w:r>
        <w:rPr>
          <w:rFonts w:ascii="Arial" w:hAnsi="Arial" w:cs="Arial"/>
          <w:b/>
          <w:noProof/>
          <w:sz w:val="24"/>
          <w:szCs w:val="24"/>
        </w:rPr>
        <w:lastRenderedPageBreak/>
        <w:drawing>
          <wp:inline distT="0" distB="0" distL="0" distR="0">
            <wp:extent cx="5417820" cy="7655912"/>
            <wp:effectExtent l="19050" t="0" r="0" b="0"/>
            <wp:docPr id="2" name="Picture 2" descr="E:\WARWICK UNIVERSITY\DISSERTATION\administration\back of cons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WARWICK UNIVERSITY\DISSERTATION\administration\back of consent.JPG"/>
                    <pic:cNvPicPr>
                      <a:picLocks noChangeAspect="1" noChangeArrowheads="1"/>
                    </pic:cNvPicPr>
                  </pic:nvPicPr>
                  <pic:blipFill>
                    <a:blip r:embed="rId9" cstate="print"/>
                    <a:srcRect/>
                    <a:stretch>
                      <a:fillRect/>
                    </a:stretch>
                  </pic:blipFill>
                  <pic:spPr bwMode="auto">
                    <a:xfrm>
                      <a:off x="0" y="0"/>
                      <a:ext cx="5417820" cy="7655912"/>
                    </a:xfrm>
                    <a:prstGeom prst="rect">
                      <a:avLst/>
                    </a:prstGeom>
                    <a:noFill/>
                    <a:ln w="9525">
                      <a:noFill/>
                      <a:miter lim="800000"/>
                      <a:headEnd/>
                      <a:tailEnd/>
                    </a:ln>
                  </pic:spPr>
                </pic:pic>
              </a:graphicData>
            </a:graphic>
          </wp:inline>
        </w:drawing>
      </w:r>
    </w:p>
    <w:p w:rsidR="00631A81" w:rsidRDefault="00E61831" w:rsidP="00CE40A6">
      <w:pPr>
        <w:rPr>
          <w:rFonts w:ascii="Arial" w:hAnsi="Arial" w:cs="Arial"/>
          <w:b/>
          <w:sz w:val="24"/>
          <w:szCs w:val="24"/>
        </w:rPr>
      </w:pPr>
      <w:r w:rsidRPr="00E61831">
        <w:rPr>
          <w:rFonts w:ascii="Arial" w:hAnsi="Arial" w:cs="Arial"/>
          <w:b/>
          <w:sz w:val="24"/>
          <w:szCs w:val="24"/>
        </w:rPr>
        <w:object w:dxaOrig="9360" w:dyaOrig="11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560.1pt" o:ole="">
            <v:imagedata r:id="rId10" o:title=""/>
          </v:shape>
          <o:OLEObject Type="Embed" ProgID="Word.Document.12" ShapeID="_x0000_i1025" DrawAspect="Content" ObjectID="_1341408822" r:id="rId11">
            <o:FieldCodes>\s</o:FieldCodes>
          </o:OLEObject>
        </w:object>
      </w:r>
    </w:p>
    <w:p w:rsidR="00631A81" w:rsidRDefault="00631A81" w:rsidP="00CE40A6">
      <w:pPr>
        <w:rPr>
          <w:rFonts w:ascii="Arial" w:hAnsi="Arial" w:cs="Arial"/>
          <w:b/>
          <w:sz w:val="24"/>
          <w:szCs w:val="24"/>
        </w:rPr>
      </w:pPr>
    </w:p>
    <w:p w:rsidR="00724D4C" w:rsidRDefault="00724D4C" w:rsidP="00CE40A6">
      <w:pPr>
        <w:rPr>
          <w:rFonts w:ascii="Arial" w:hAnsi="Arial" w:cs="Arial"/>
          <w:b/>
          <w:sz w:val="24"/>
          <w:szCs w:val="24"/>
        </w:rPr>
      </w:pPr>
    </w:p>
    <w:p w:rsidR="00631A81" w:rsidRDefault="00E61831" w:rsidP="00CE40A6">
      <w:pPr>
        <w:rPr>
          <w:rFonts w:ascii="Arial" w:hAnsi="Arial" w:cs="Arial"/>
          <w:b/>
          <w:sz w:val="24"/>
          <w:szCs w:val="24"/>
        </w:rPr>
      </w:pPr>
      <w:r>
        <w:rPr>
          <w:rFonts w:ascii="Arial" w:hAnsi="Arial" w:cs="Arial"/>
          <w:b/>
          <w:sz w:val="24"/>
          <w:szCs w:val="24"/>
        </w:rPr>
        <w:lastRenderedPageBreak/>
        <w:t>Appendix 3: Research Questionnaire</w:t>
      </w:r>
    </w:p>
    <w:p w:rsidR="00E61831" w:rsidRDefault="00E61831" w:rsidP="00E61831">
      <w:r w:rsidRPr="00252474">
        <w:t>Dear</w:t>
      </w:r>
      <w:r>
        <w:t xml:space="preserve"> Colleague</w:t>
      </w:r>
    </w:p>
    <w:p w:rsidR="00E61831" w:rsidRDefault="00E61831" w:rsidP="00E61831"/>
    <w:p w:rsidR="00E61831" w:rsidRDefault="00E61831" w:rsidP="00CB1F66">
      <w:pPr>
        <w:jc w:val="both"/>
      </w:pPr>
      <w:r>
        <w:t>As you may be awar</w:t>
      </w:r>
      <w:r w:rsidR="00EB3F10">
        <w:t>e I am currently studying for a</w:t>
      </w:r>
      <w:r>
        <w:t xml:space="preserve"> Masters Degree in Education at the University of Warwick, Institut</w:t>
      </w:r>
      <w:r w:rsidR="00EB3F10">
        <w:t xml:space="preserve">e of Education. The final part </w:t>
      </w:r>
      <w:r>
        <w:t xml:space="preserve">of the qualification is the dissertation. For this project I am looking at how support can be put into place for colleagues to use VLEs to enhance teaching and learning. </w:t>
      </w:r>
      <w:proofErr w:type="spellStart"/>
      <w:r>
        <w:t>Infact</w:t>
      </w:r>
      <w:proofErr w:type="spellEnd"/>
      <w:r>
        <w:t xml:space="preserve"> it takes </w:t>
      </w:r>
      <w:proofErr w:type="gramStart"/>
      <w:r>
        <w:t>a  look</w:t>
      </w:r>
      <w:proofErr w:type="gramEnd"/>
      <w:r>
        <w:t xml:space="preserve"> at what the key constraints and opportunities for staff when using </w:t>
      </w:r>
      <w:proofErr w:type="spellStart"/>
      <w:r>
        <w:t>moodle</w:t>
      </w:r>
      <w:proofErr w:type="spellEnd"/>
      <w:r>
        <w:t xml:space="preserve"> to support and enhance teaching and learning.</w:t>
      </w:r>
    </w:p>
    <w:p w:rsidR="00CB1F66" w:rsidRDefault="00CB1F66" w:rsidP="00CB1F66">
      <w:pPr>
        <w:jc w:val="both"/>
      </w:pPr>
    </w:p>
    <w:p w:rsidR="00E61831" w:rsidRDefault="00E61831" w:rsidP="00E61831">
      <w:r>
        <w:t>There are 6</w:t>
      </w:r>
      <w:r w:rsidR="00CB1F66">
        <w:t xml:space="preserve"> sections to the questionnaire:</w:t>
      </w:r>
    </w:p>
    <w:p w:rsidR="00E61831" w:rsidRPr="00F91E97" w:rsidRDefault="00E61831" w:rsidP="00D94F8A">
      <w:pPr>
        <w:pStyle w:val="ListParagraph"/>
        <w:numPr>
          <w:ilvl w:val="0"/>
          <w:numId w:val="1"/>
        </w:numPr>
        <w:rPr>
          <w:b/>
          <w:i/>
        </w:rPr>
      </w:pPr>
      <w:r>
        <w:t xml:space="preserve">What is your </w:t>
      </w:r>
      <w:r w:rsidRPr="00F91E97">
        <w:rPr>
          <w:b/>
          <w:i/>
        </w:rPr>
        <w:t>current use in the classroom</w:t>
      </w:r>
    </w:p>
    <w:p w:rsidR="00E61831" w:rsidRDefault="00E61831" w:rsidP="00D94F8A">
      <w:pPr>
        <w:pStyle w:val="ListParagraph"/>
        <w:numPr>
          <w:ilvl w:val="0"/>
          <w:numId w:val="1"/>
        </w:numPr>
      </w:pPr>
      <w:r>
        <w:t xml:space="preserve">What is your </w:t>
      </w:r>
      <w:r w:rsidRPr="00F91E97">
        <w:rPr>
          <w:b/>
          <w:i/>
        </w:rPr>
        <w:t>current use outside the classroom</w:t>
      </w:r>
    </w:p>
    <w:p w:rsidR="00E61831" w:rsidRPr="00F91E97" w:rsidRDefault="00E61831" w:rsidP="00D94F8A">
      <w:pPr>
        <w:pStyle w:val="ListParagraph"/>
        <w:numPr>
          <w:ilvl w:val="0"/>
          <w:numId w:val="1"/>
        </w:numPr>
        <w:rPr>
          <w:b/>
          <w:i/>
        </w:rPr>
      </w:pPr>
      <w:r>
        <w:t xml:space="preserve">What are your </w:t>
      </w:r>
      <w:r w:rsidRPr="00F91E97">
        <w:rPr>
          <w:b/>
          <w:i/>
        </w:rPr>
        <w:t>perceptions</w:t>
      </w:r>
      <w:r w:rsidRPr="00F91E97">
        <w:rPr>
          <w:b/>
        </w:rPr>
        <w:t xml:space="preserve"> </w:t>
      </w:r>
      <w:r>
        <w:t xml:space="preserve">of the role of </w:t>
      </w:r>
      <w:proofErr w:type="spellStart"/>
      <w:r>
        <w:t>moodle</w:t>
      </w:r>
      <w:proofErr w:type="spellEnd"/>
      <w:r>
        <w:t xml:space="preserve"> in the </w:t>
      </w:r>
      <w:r w:rsidRPr="00F91E97">
        <w:rPr>
          <w:b/>
          <w:i/>
        </w:rPr>
        <w:t>“learning culture”</w:t>
      </w:r>
    </w:p>
    <w:p w:rsidR="00E61831" w:rsidRDefault="00E61831" w:rsidP="00D94F8A">
      <w:pPr>
        <w:pStyle w:val="ListParagraph"/>
        <w:numPr>
          <w:ilvl w:val="0"/>
          <w:numId w:val="1"/>
        </w:numPr>
      </w:pPr>
      <w:r>
        <w:t xml:space="preserve">What </w:t>
      </w:r>
      <w:r w:rsidRPr="00F91E97">
        <w:rPr>
          <w:b/>
          <w:i/>
        </w:rPr>
        <w:t>“constraints”</w:t>
      </w:r>
      <w:r>
        <w:t xml:space="preserve"> can you identify with when engaging with </w:t>
      </w:r>
      <w:proofErr w:type="spellStart"/>
      <w:r>
        <w:t>moodle</w:t>
      </w:r>
      <w:proofErr w:type="spellEnd"/>
    </w:p>
    <w:p w:rsidR="00E61831" w:rsidRDefault="00E61831" w:rsidP="00D94F8A">
      <w:pPr>
        <w:pStyle w:val="ListParagraph"/>
        <w:numPr>
          <w:ilvl w:val="0"/>
          <w:numId w:val="1"/>
        </w:numPr>
      </w:pPr>
      <w:r>
        <w:t>What “</w:t>
      </w:r>
      <w:r w:rsidRPr="00F91E97">
        <w:rPr>
          <w:b/>
          <w:i/>
        </w:rPr>
        <w:t>opportunities</w:t>
      </w:r>
      <w:r>
        <w:rPr>
          <w:b/>
          <w:i/>
        </w:rPr>
        <w:t>”</w:t>
      </w:r>
      <w:r w:rsidRPr="00F91E97">
        <w:rPr>
          <w:b/>
          <w:i/>
        </w:rPr>
        <w:t xml:space="preserve"> </w:t>
      </w:r>
      <w:r>
        <w:t xml:space="preserve">you make see that </w:t>
      </w:r>
      <w:proofErr w:type="spellStart"/>
      <w:r>
        <w:t>moodle</w:t>
      </w:r>
      <w:proofErr w:type="spellEnd"/>
      <w:r>
        <w:t xml:space="preserve"> can provide to enhance teaching and learning</w:t>
      </w:r>
    </w:p>
    <w:p w:rsidR="00E61831" w:rsidRDefault="00E61831" w:rsidP="00D94F8A">
      <w:pPr>
        <w:pStyle w:val="ListParagraph"/>
        <w:numPr>
          <w:ilvl w:val="0"/>
          <w:numId w:val="1"/>
        </w:numPr>
      </w:pPr>
      <w:r>
        <w:t xml:space="preserve">What </w:t>
      </w:r>
      <w:r w:rsidRPr="00F91E97">
        <w:rPr>
          <w:b/>
          <w:i/>
        </w:rPr>
        <w:t xml:space="preserve">CPD </w:t>
      </w:r>
      <w:r>
        <w:t xml:space="preserve">strategies you would prefer to </w:t>
      </w:r>
      <w:r w:rsidRPr="00F91E97">
        <w:rPr>
          <w:b/>
          <w:i/>
        </w:rPr>
        <w:t>support engagement</w:t>
      </w:r>
      <w:r>
        <w:t xml:space="preserve"> with </w:t>
      </w:r>
      <w:proofErr w:type="spellStart"/>
      <w:r>
        <w:t>moodle</w:t>
      </w:r>
      <w:proofErr w:type="spellEnd"/>
      <w:r>
        <w:t xml:space="preserve"> to enhance teaching and learning</w:t>
      </w:r>
    </w:p>
    <w:p w:rsidR="00E61831" w:rsidRDefault="00E61831" w:rsidP="00E61831">
      <w:pPr>
        <w:jc w:val="both"/>
      </w:pPr>
      <w:r>
        <w:t xml:space="preserve">I have asked all staff in </w:t>
      </w:r>
      <w:r w:rsidR="00CB1F66">
        <w:t xml:space="preserve">the School of Sport to respond </w:t>
      </w:r>
      <w:proofErr w:type="gramStart"/>
      <w:r>
        <w:t>to  the</w:t>
      </w:r>
      <w:proofErr w:type="gramEnd"/>
      <w:r>
        <w:t xml:space="preserve"> questionnaire in order to draw an overview of the current extent of engagement of VLEs to enhance teaching and learning and possible strategies to support future engagement.</w:t>
      </w:r>
    </w:p>
    <w:p w:rsidR="00E61831" w:rsidRDefault="00E61831" w:rsidP="00E61831">
      <w:pPr>
        <w:jc w:val="both"/>
      </w:pPr>
      <w:r>
        <w:t>Please be assured that your responses to the questionnaire will be treated with confidence, anonymity and will be non traceable.</w:t>
      </w:r>
    </w:p>
    <w:p w:rsidR="00E61831" w:rsidRDefault="00E61831" w:rsidP="00E61831">
      <w:pPr>
        <w:jc w:val="both"/>
      </w:pPr>
      <w:r>
        <w:t xml:space="preserve">It is anticipated that the results of the </w:t>
      </w:r>
      <w:proofErr w:type="gramStart"/>
      <w:r>
        <w:t>research  will</w:t>
      </w:r>
      <w:proofErr w:type="gramEnd"/>
      <w:r>
        <w:t xml:space="preserve"> be conveyed to you in early September 2010.</w:t>
      </w:r>
    </w:p>
    <w:p w:rsidR="00E61831" w:rsidRDefault="00E61831" w:rsidP="00CB1F66">
      <w:pPr>
        <w:jc w:val="both"/>
      </w:pPr>
      <w:r>
        <w:t>I would be most grateful if you could complete the questionnaire. Thank you in advance.</w:t>
      </w:r>
      <w:r w:rsidR="00CB1F66">
        <w:t xml:space="preserve"> </w:t>
      </w:r>
      <w:r>
        <w:t xml:space="preserve">Your time in doing so is much appreciated </w:t>
      </w:r>
    </w:p>
    <w:p w:rsidR="00E61831" w:rsidRDefault="00E61831" w:rsidP="00E61831">
      <w:r>
        <w:t>Kind Regards</w:t>
      </w:r>
    </w:p>
    <w:p w:rsidR="00E61831" w:rsidRDefault="00E61831" w:rsidP="00E61831"/>
    <w:p w:rsidR="00E61831" w:rsidRDefault="00E61831" w:rsidP="00E61831">
      <w:r>
        <w:t>Jane James</w:t>
      </w:r>
    </w:p>
    <w:p w:rsidR="00E61831" w:rsidRPr="00CB1F66" w:rsidRDefault="00E61831" w:rsidP="00E61831">
      <w:r>
        <w:t>May 2010</w:t>
      </w:r>
    </w:p>
    <w:tbl>
      <w:tblPr>
        <w:tblStyle w:val="TableGrid"/>
        <w:tblpPr w:leftFromText="180" w:rightFromText="180" w:vertAnchor="text" w:horzAnchor="margin" w:tblpY="851"/>
        <w:tblW w:w="5266" w:type="pct"/>
        <w:tblLook w:val="04A0"/>
      </w:tblPr>
      <w:tblGrid>
        <w:gridCol w:w="2198"/>
        <w:gridCol w:w="740"/>
        <w:gridCol w:w="1236"/>
        <w:gridCol w:w="796"/>
        <w:gridCol w:w="765"/>
        <w:gridCol w:w="3204"/>
      </w:tblGrid>
      <w:tr w:rsidR="003B271C" w:rsidRPr="00344FEB" w:rsidTr="00F0568A">
        <w:trPr>
          <w:trHeight w:val="1550"/>
        </w:trPr>
        <w:tc>
          <w:tcPr>
            <w:tcW w:w="5000" w:type="pct"/>
            <w:gridSpan w:val="6"/>
          </w:tcPr>
          <w:p w:rsidR="00F0568A" w:rsidRPr="00CB1F66" w:rsidRDefault="00F0568A" w:rsidP="00F0568A">
            <w:pPr>
              <w:rPr>
                <w:b/>
                <w:color w:val="FF0000"/>
              </w:rPr>
            </w:pPr>
            <w:r w:rsidRPr="00CB1F66">
              <w:rPr>
                <w:b/>
                <w:color w:val="FF0000"/>
              </w:rPr>
              <w:lastRenderedPageBreak/>
              <w:t>Section 1 : CURRENT USE OF MOODLE IN THE CLASSROOM</w:t>
            </w:r>
          </w:p>
          <w:p w:rsidR="00F0568A" w:rsidRPr="00CB1F66" w:rsidRDefault="00F0568A" w:rsidP="00F0568A">
            <w:pPr>
              <w:rPr>
                <w:b/>
                <w:color w:val="FF0000"/>
              </w:rPr>
            </w:pPr>
          </w:p>
          <w:p w:rsidR="00F0568A" w:rsidRDefault="00F0568A" w:rsidP="00F0568A">
            <w:pPr>
              <w:rPr>
                <w:b/>
              </w:rPr>
            </w:pPr>
            <w:r w:rsidRPr="00CB1F66">
              <w:rPr>
                <w:b/>
              </w:rPr>
              <w:t xml:space="preserve">These  questions focus on your current use of “tools”(that are available on the </w:t>
            </w:r>
            <w:proofErr w:type="spellStart"/>
            <w:r w:rsidRPr="00CB1F66">
              <w:rPr>
                <w:b/>
              </w:rPr>
              <w:t>Moodle</w:t>
            </w:r>
            <w:proofErr w:type="spellEnd"/>
            <w:r w:rsidRPr="00CB1F66">
              <w:rPr>
                <w:b/>
              </w:rPr>
              <w:t xml:space="preserve"> virtual Learning Environment )</w:t>
            </w:r>
          </w:p>
          <w:p w:rsidR="00F0568A" w:rsidRPr="00CB1F66" w:rsidRDefault="00F0568A" w:rsidP="00F0568A">
            <w:pPr>
              <w:rPr>
                <w:b/>
              </w:rPr>
            </w:pPr>
            <w:r w:rsidRPr="00CB1F66">
              <w:rPr>
                <w:b/>
              </w:rPr>
              <w:t xml:space="preserve">  </w:t>
            </w:r>
            <w:proofErr w:type="gramStart"/>
            <w:r w:rsidRPr="00CB1F66">
              <w:rPr>
                <w:b/>
              </w:rPr>
              <w:t>when</w:t>
            </w:r>
            <w:proofErr w:type="gramEnd"/>
            <w:r w:rsidRPr="00CB1F66">
              <w:rPr>
                <w:b/>
              </w:rPr>
              <w:t xml:space="preserve"> working with learners in the classroom. </w:t>
            </w:r>
          </w:p>
        </w:tc>
      </w:tr>
      <w:tr w:rsidR="003B271C" w:rsidRPr="00344FEB" w:rsidTr="00F0568A">
        <w:trPr>
          <w:trHeight w:val="355"/>
        </w:trPr>
        <w:tc>
          <w:tcPr>
            <w:tcW w:w="1193" w:type="pct"/>
            <w:shd w:val="clear" w:color="auto" w:fill="92D050"/>
          </w:tcPr>
          <w:p w:rsidR="00F0568A" w:rsidRPr="00CB1F66" w:rsidRDefault="00F0568A" w:rsidP="00F0568A">
            <w:pPr>
              <w:rPr>
                <w:b/>
              </w:rPr>
            </w:pPr>
            <w:r w:rsidRPr="00CB1F66">
              <w:rPr>
                <w:b/>
              </w:rPr>
              <w:t xml:space="preserve">   Do you use:</w:t>
            </w:r>
          </w:p>
        </w:tc>
        <w:tc>
          <w:tcPr>
            <w:tcW w:w="429" w:type="pct"/>
            <w:shd w:val="clear" w:color="auto" w:fill="92D050"/>
          </w:tcPr>
          <w:p w:rsidR="00F0568A" w:rsidRPr="00CB1F66" w:rsidRDefault="00F0568A" w:rsidP="00F0568A">
            <w:pPr>
              <w:rPr>
                <w:b/>
              </w:rPr>
            </w:pPr>
            <w:r w:rsidRPr="00CB1F66">
              <w:rPr>
                <w:b/>
              </w:rPr>
              <w:t>Often</w:t>
            </w:r>
          </w:p>
        </w:tc>
        <w:tc>
          <w:tcPr>
            <w:tcW w:w="671" w:type="pct"/>
            <w:shd w:val="clear" w:color="auto" w:fill="92D050"/>
          </w:tcPr>
          <w:p w:rsidR="00F0568A" w:rsidRPr="00CB1F66" w:rsidRDefault="00F0568A" w:rsidP="00F0568A">
            <w:pPr>
              <w:rPr>
                <w:b/>
              </w:rPr>
            </w:pPr>
            <w:r w:rsidRPr="00CB1F66">
              <w:rPr>
                <w:b/>
              </w:rPr>
              <w:t>Sometimes</w:t>
            </w:r>
          </w:p>
        </w:tc>
        <w:tc>
          <w:tcPr>
            <w:tcW w:w="432" w:type="pct"/>
            <w:shd w:val="clear" w:color="auto" w:fill="92D050"/>
          </w:tcPr>
          <w:p w:rsidR="00F0568A" w:rsidRPr="00CB1F66" w:rsidRDefault="00F0568A" w:rsidP="00F0568A">
            <w:pPr>
              <w:rPr>
                <w:b/>
              </w:rPr>
            </w:pPr>
            <w:r>
              <w:rPr>
                <w:b/>
              </w:rPr>
              <w:t>R</w:t>
            </w:r>
            <w:r w:rsidRPr="00CB1F66">
              <w:rPr>
                <w:b/>
              </w:rPr>
              <w:t>arely</w:t>
            </w:r>
          </w:p>
        </w:tc>
        <w:tc>
          <w:tcPr>
            <w:tcW w:w="416" w:type="pct"/>
            <w:shd w:val="clear" w:color="auto" w:fill="92D050"/>
          </w:tcPr>
          <w:p w:rsidR="00F0568A" w:rsidRPr="00CB1F66" w:rsidRDefault="00F0568A" w:rsidP="00F0568A">
            <w:pPr>
              <w:rPr>
                <w:b/>
              </w:rPr>
            </w:pPr>
            <w:r w:rsidRPr="00CB1F66">
              <w:rPr>
                <w:b/>
              </w:rPr>
              <w:t>Never</w:t>
            </w:r>
          </w:p>
        </w:tc>
        <w:tc>
          <w:tcPr>
            <w:tcW w:w="1860" w:type="pct"/>
            <w:shd w:val="clear" w:color="auto" w:fill="92D050"/>
          </w:tcPr>
          <w:p w:rsidR="00F0568A" w:rsidRDefault="00F0568A" w:rsidP="00F0568A">
            <w:pPr>
              <w:rPr>
                <w:b/>
              </w:rPr>
            </w:pPr>
            <w:r w:rsidRPr="00CB1F66">
              <w:rPr>
                <w:b/>
              </w:rPr>
              <w:t xml:space="preserve">Don’t know </w:t>
            </w:r>
          </w:p>
          <w:p w:rsidR="00F0568A" w:rsidRPr="00CB1F66" w:rsidRDefault="00F0568A" w:rsidP="00F0568A">
            <w:pPr>
              <w:rPr>
                <w:b/>
              </w:rPr>
            </w:pPr>
            <w:r w:rsidRPr="00CB1F66">
              <w:rPr>
                <w:b/>
              </w:rPr>
              <w:t>what this is</w:t>
            </w:r>
          </w:p>
        </w:tc>
      </w:tr>
      <w:tr w:rsidR="003B271C" w:rsidRPr="00344FEB" w:rsidTr="00F0568A">
        <w:trPr>
          <w:trHeight w:val="355"/>
        </w:trPr>
        <w:tc>
          <w:tcPr>
            <w:tcW w:w="1193" w:type="pct"/>
          </w:tcPr>
          <w:p w:rsidR="00F0568A" w:rsidRPr="00CB1F66" w:rsidRDefault="00F0568A" w:rsidP="00F0568A">
            <w:pPr>
              <w:pStyle w:val="ListParagraph"/>
              <w:numPr>
                <w:ilvl w:val="0"/>
                <w:numId w:val="10"/>
              </w:numPr>
              <w:rPr>
                <w:b/>
              </w:rPr>
            </w:pPr>
            <w:r w:rsidRPr="00CB1F66">
              <w:rPr>
                <w:b/>
              </w:rPr>
              <w:t>Forums</w:t>
            </w:r>
          </w:p>
          <w:p w:rsidR="00F0568A" w:rsidRPr="00CB1F66"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Pr="00CB1F66" w:rsidRDefault="00F0568A" w:rsidP="00F0568A">
            <w:pPr>
              <w:pStyle w:val="ListParagraph"/>
              <w:numPr>
                <w:ilvl w:val="0"/>
                <w:numId w:val="10"/>
              </w:numPr>
              <w:rPr>
                <w:b/>
              </w:rPr>
            </w:pPr>
            <w:r w:rsidRPr="00CB1F66">
              <w:rPr>
                <w:b/>
              </w:rPr>
              <w:t>Chat Rooms</w:t>
            </w:r>
          </w:p>
          <w:p w:rsidR="00F0568A" w:rsidRPr="00CB1F66"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Pr="00F0568A" w:rsidRDefault="00F0568A" w:rsidP="00F0568A">
            <w:pPr>
              <w:pStyle w:val="ListParagraph"/>
              <w:numPr>
                <w:ilvl w:val="0"/>
                <w:numId w:val="10"/>
              </w:numPr>
              <w:rPr>
                <w:b/>
              </w:rPr>
            </w:pPr>
            <w:r w:rsidRPr="00CB1F66">
              <w:rPr>
                <w:b/>
              </w:rPr>
              <w:t>Blogs (electronic portfolios)</w:t>
            </w: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Pr="00CB1F66" w:rsidRDefault="00F0568A" w:rsidP="00F0568A">
            <w:pPr>
              <w:pStyle w:val="ListParagraph"/>
              <w:numPr>
                <w:ilvl w:val="0"/>
                <w:numId w:val="10"/>
              </w:numPr>
              <w:rPr>
                <w:b/>
              </w:rPr>
            </w:pPr>
            <w:r w:rsidRPr="00CB1F66">
              <w:rPr>
                <w:b/>
              </w:rPr>
              <w:t>Wikis</w:t>
            </w:r>
          </w:p>
          <w:p w:rsidR="00F0568A" w:rsidRPr="00CB1F66"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Pr="00CB1F66" w:rsidRDefault="00F0568A" w:rsidP="00F0568A">
            <w:pPr>
              <w:pStyle w:val="ListParagraph"/>
              <w:numPr>
                <w:ilvl w:val="0"/>
                <w:numId w:val="10"/>
              </w:numPr>
              <w:rPr>
                <w:b/>
              </w:rPr>
            </w:pPr>
            <w:r w:rsidRPr="00CB1F66">
              <w:rPr>
                <w:b/>
              </w:rPr>
              <w:t>Quizzes</w:t>
            </w:r>
          </w:p>
          <w:p w:rsidR="00F0568A" w:rsidRPr="00CB1F66"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Pr="00CB1F66" w:rsidRDefault="00F0568A" w:rsidP="00F0568A">
            <w:pPr>
              <w:pStyle w:val="ListParagraph"/>
              <w:numPr>
                <w:ilvl w:val="0"/>
                <w:numId w:val="10"/>
              </w:numPr>
              <w:rPr>
                <w:b/>
              </w:rPr>
            </w:pPr>
            <w:r w:rsidRPr="00CB1F66">
              <w:rPr>
                <w:b/>
              </w:rPr>
              <w:t>Electronic submission of assignments</w:t>
            </w:r>
          </w:p>
          <w:p w:rsidR="00F0568A" w:rsidRPr="00CB1F66"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Pr="00CB1F66" w:rsidRDefault="00F0568A" w:rsidP="00F0568A">
            <w:pPr>
              <w:pStyle w:val="ListParagraph"/>
              <w:numPr>
                <w:ilvl w:val="0"/>
                <w:numId w:val="10"/>
              </w:numPr>
              <w:rPr>
                <w:b/>
              </w:rPr>
            </w:pPr>
            <w:r w:rsidRPr="00CB1F66">
              <w:rPr>
                <w:b/>
              </w:rPr>
              <w:t>Online  feedback  (e.g. of individual tasks or assignments)</w:t>
            </w:r>
          </w:p>
          <w:p w:rsidR="00F0568A" w:rsidRPr="00CB1F66"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1193" w:type="pct"/>
          </w:tcPr>
          <w:p w:rsidR="00F0568A" w:rsidRDefault="00F0568A" w:rsidP="00F0568A">
            <w:pPr>
              <w:pStyle w:val="ListParagraph"/>
              <w:numPr>
                <w:ilvl w:val="0"/>
                <w:numId w:val="10"/>
              </w:numPr>
              <w:rPr>
                <w:b/>
              </w:rPr>
            </w:pPr>
            <w:r w:rsidRPr="00CB1F66">
              <w:rPr>
                <w:b/>
              </w:rPr>
              <w:t xml:space="preserve">Prepared resources (e.g. </w:t>
            </w:r>
            <w:proofErr w:type="spellStart"/>
            <w:r w:rsidRPr="00CB1F66">
              <w:rPr>
                <w:b/>
              </w:rPr>
              <w:t>Powerpoint</w:t>
            </w:r>
            <w:proofErr w:type="spellEnd"/>
            <w:r w:rsidRPr="00CB1F66">
              <w:rPr>
                <w:b/>
              </w:rPr>
              <w:t xml:space="preserve"> slides, video clips etc)</w:t>
            </w:r>
          </w:p>
          <w:p w:rsidR="00F0568A" w:rsidRPr="00F0568A" w:rsidRDefault="00F0568A" w:rsidP="00F0568A">
            <w:pPr>
              <w:pStyle w:val="ListParagraph"/>
              <w:rPr>
                <w:b/>
              </w:rPr>
            </w:pPr>
          </w:p>
        </w:tc>
        <w:tc>
          <w:tcPr>
            <w:tcW w:w="429" w:type="pct"/>
            <w:shd w:val="clear" w:color="auto" w:fill="auto"/>
          </w:tcPr>
          <w:p w:rsidR="00F0568A" w:rsidRPr="00CB1F66" w:rsidRDefault="00F0568A" w:rsidP="00F0568A">
            <w:pPr>
              <w:rPr>
                <w:b/>
              </w:rPr>
            </w:pPr>
          </w:p>
        </w:tc>
        <w:tc>
          <w:tcPr>
            <w:tcW w:w="671" w:type="pct"/>
            <w:shd w:val="clear" w:color="auto" w:fill="auto"/>
          </w:tcPr>
          <w:p w:rsidR="00F0568A" w:rsidRPr="00CB1F66" w:rsidRDefault="00F0568A" w:rsidP="00F0568A">
            <w:pPr>
              <w:rPr>
                <w:b/>
              </w:rPr>
            </w:pPr>
          </w:p>
        </w:tc>
        <w:tc>
          <w:tcPr>
            <w:tcW w:w="432" w:type="pct"/>
            <w:shd w:val="clear" w:color="auto" w:fill="auto"/>
          </w:tcPr>
          <w:p w:rsidR="00F0568A" w:rsidRPr="00CB1F66" w:rsidRDefault="00F0568A" w:rsidP="00F0568A">
            <w:pPr>
              <w:rPr>
                <w:b/>
              </w:rPr>
            </w:pPr>
          </w:p>
        </w:tc>
        <w:tc>
          <w:tcPr>
            <w:tcW w:w="416" w:type="pct"/>
            <w:shd w:val="clear" w:color="auto" w:fill="auto"/>
          </w:tcPr>
          <w:p w:rsidR="00F0568A" w:rsidRPr="00CB1F66" w:rsidRDefault="00F0568A" w:rsidP="00F0568A">
            <w:pPr>
              <w:rPr>
                <w:b/>
              </w:rPr>
            </w:pPr>
          </w:p>
        </w:tc>
        <w:tc>
          <w:tcPr>
            <w:tcW w:w="1860" w:type="pct"/>
            <w:shd w:val="clear" w:color="auto" w:fill="auto"/>
          </w:tcPr>
          <w:p w:rsidR="00F0568A" w:rsidRPr="00CB1F66" w:rsidRDefault="00F0568A" w:rsidP="00F0568A">
            <w:pPr>
              <w:rPr>
                <w:b/>
              </w:rPr>
            </w:pPr>
          </w:p>
        </w:tc>
      </w:tr>
      <w:tr w:rsidR="003B271C" w:rsidRPr="00344FEB" w:rsidTr="00F0568A">
        <w:trPr>
          <w:trHeight w:val="355"/>
        </w:trPr>
        <w:tc>
          <w:tcPr>
            <w:tcW w:w="5000" w:type="pct"/>
            <w:gridSpan w:val="6"/>
          </w:tcPr>
          <w:p w:rsidR="00F0568A" w:rsidRPr="00CB1F66" w:rsidRDefault="00F0568A" w:rsidP="00F0568A">
            <w:pPr>
              <w:rPr>
                <w:b/>
              </w:rPr>
            </w:pPr>
            <w:r w:rsidRPr="00CB1F66">
              <w:rPr>
                <w:b/>
              </w:rPr>
              <w:t>Any further Comments regarding any of the above:</w:t>
            </w:r>
          </w:p>
          <w:p w:rsidR="00F0568A" w:rsidRPr="00CB1F66" w:rsidRDefault="00F0568A" w:rsidP="00F0568A">
            <w:pPr>
              <w:rPr>
                <w:b/>
              </w:rPr>
            </w:pPr>
          </w:p>
          <w:p w:rsidR="00F0568A" w:rsidRDefault="00F0568A" w:rsidP="00F0568A">
            <w:pPr>
              <w:rPr>
                <w:b/>
              </w:rPr>
            </w:pPr>
          </w:p>
          <w:p w:rsidR="00F0568A" w:rsidRPr="00CB1F66" w:rsidRDefault="00F0568A" w:rsidP="00F0568A">
            <w:pPr>
              <w:rPr>
                <w:b/>
              </w:rPr>
            </w:pPr>
          </w:p>
          <w:p w:rsidR="00F0568A" w:rsidRPr="00CB1F66" w:rsidRDefault="00F0568A" w:rsidP="00F0568A">
            <w:pPr>
              <w:rPr>
                <w:b/>
              </w:rPr>
            </w:pPr>
          </w:p>
        </w:tc>
      </w:tr>
    </w:tbl>
    <w:p w:rsidR="00E61831" w:rsidRDefault="00E61831" w:rsidP="00E61831">
      <w:pPr>
        <w:rPr>
          <w:b/>
          <w:i/>
          <w:u w:val="single"/>
        </w:rPr>
      </w:pPr>
      <w:proofErr w:type="spellStart"/>
      <w:r>
        <w:rPr>
          <w:b/>
          <w:i/>
          <w:u w:val="single"/>
        </w:rPr>
        <w:t>Name</w:t>
      </w:r>
      <w:proofErr w:type="gramStart"/>
      <w:r>
        <w:rPr>
          <w:b/>
          <w:i/>
          <w:u w:val="single"/>
        </w:rPr>
        <w:t>;_</w:t>
      </w:r>
      <w:proofErr w:type="gramEnd"/>
      <w:r>
        <w:rPr>
          <w:b/>
          <w:i/>
          <w:u w:val="single"/>
        </w:rPr>
        <w:t>__________________Contract</w:t>
      </w:r>
      <w:proofErr w:type="spellEnd"/>
      <w:r>
        <w:rPr>
          <w:b/>
          <w:i/>
          <w:u w:val="single"/>
        </w:rPr>
        <w:t xml:space="preserve"> type: e.g. part time hourly paid Lecturer/Full Time </w:t>
      </w:r>
      <w:proofErr w:type="spellStart"/>
      <w:r>
        <w:rPr>
          <w:b/>
          <w:i/>
          <w:u w:val="single"/>
        </w:rPr>
        <w:t>LecturerAssociate</w:t>
      </w:r>
      <w:proofErr w:type="spellEnd"/>
      <w:r>
        <w:rPr>
          <w:b/>
          <w:i/>
          <w:u w:val="single"/>
        </w:rPr>
        <w:t xml:space="preserve"> Lecturer</w:t>
      </w:r>
    </w:p>
    <w:tbl>
      <w:tblPr>
        <w:tblStyle w:val="TableGrid"/>
        <w:tblpPr w:leftFromText="180" w:rightFromText="180" w:vertAnchor="text" w:horzAnchor="margin" w:tblpY="-93"/>
        <w:tblW w:w="5409" w:type="pct"/>
        <w:tblLook w:val="04A0"/>
      </w:tblPr>
      <w:tblGrid>
        <w:gridCol w:w="2279"/>
        <w:gridCol w:w="788"/>
        <w:gridCol w:w="1329"/>
        <w:gridCol w:w="849"/>
        <w:gridCol w:w="815"/>
        <w:gridCol w:w="3121"/>
      </w:tblGrid>
      <w:tr w:rsidR="00E61831" w:rsidRPr="00700746" w:rsidTr="00F0568A">
        <w:trPr>
          <w:trHeight w:val="275"/>
        </w:trPr>
        <w:tc>
          <w:tcPr>
            <w:tcW w:w="5000" w:type="pct"/>
            <w:gridSpan w:val="6"/>
          </w:tcPr>
          <w:p w:rsidR="00E61831" w:rsidRPr="00700746" w:rsidRDefault="00E61831" w:rsidP="00F0568A">
            <w:pPr>
              <w:rPr>
                <w:b/>
                <w:color w:val="1F497D" w:themeColor="text2"/>
                <w:sz w:val="24"/>
                <w:szCs w:val="24"/>
              </w:rPr>
            </w:pPr>
            <w:r w:rsidRPr="00700746">
              <w:rPr>
                <w:b/>
                <w:color w:val="1F497D" w:themeColor="text2"/>
                <w:sz w:val="24"/>
                <w:szCs w:val="24"/>
              </w:rPr>
              <w:lastRenderedPageBreak/>
              <w:t xml:space="preserve">Section 2 : CURRENT USE OF MOODLE </w:t>
            </w:r>
            <w:r w:rsidRPr="00700746">
              <w:rPr>
                <w:b/>
                <w:color w:val="1F497D" w:themeColor="text2"/>
                <w:sz w:val="24"/>
                <w:szCs w:val="24"/>
                <w:u w:val="single"/>
              </w:rPr>
              <w:t>OUTSIDE</w:t>
            </w:r>
            <w:r w:rsidRPr="00700746">
              <w:rPr>
                <w:b/>
                <w:color w:val="1F497D" w:themeColor="text2"/>
                <w:sz w:val="24"/>
                <w:szCs w:val="24"/>
              </w:rPr>
              <w:t xml:space="preserve"> OF THE CLASSROOM ENVIRONMENT</w:t>
            </w:r>
          </w:p>
          <w:p w:rsidR="00E61831" w:rsidRPr="00700746" w:rsidRDefault="00E61831" w:rsidP="00F0568A">
            <w:pPr>
              <w:rPr>
                <w:b/>
                <w:color w:val="FF0000"/>
                <w:sz w:val="24"/>
                <w:szCs w:val="24"/>
              </w:rPr>
            </w:pPr>
          </w:p>
          <w:p w:rsidR="00E61831" w:rsidRPr="00700746" w:rsidRDefault="00E61831" w:rsidP="00F0568A">
            <w:pPr>
              <w:rPr>
                <w:b/>
                <w:sz w:val="24"/>
                <w:szCs w:val="24"/>
              </w:rPr>
            </w:pPr>
            <w:r w:rsidRPr="00700746">
              <w:rPr>
                <w:b/>
                <w:sz w:val="24"/>
                <w:szCs w:val="24"/>
              </w:rPr>
              <w:t>These questions focus on your current use of “tools”</w:t>
            </w:r>
            <w:r>
              <w:rPr>
                <w:b/>
                <w:sz w:val="24"/>
                <w:szCs w:val="24"/>
              </w:rPr>
              <w:t xml:space="preserve"> </w:t>
            </w:r>
            <w:r w:rsidRPr="00700746">
              <w:rPr>
                <w:b/>
                <w:sz w:val="24"/>
                <w:szCs w:val="24"/>
              </w:rPr>
              <w:t xml:space="preserve">that available on the </w:t>
            </w:r>
            <w:proofErr w:type="spellStart"/>
            <w:r w:rsidRPr="00700746">
              <w:rPr>
                <w:b/>
                <w:sz w:val="24"/>
                <w:szCs w:val="24"/>
              </w:rPr>
              <w:t>moodle</w:t>
            </w:r>
            <w:proofErr w:type="spellEnd"/>
            <w:r w:rsidRPr="00700746">
              <w:rPr>
                <w:b/>
                <w:sz w:val="24"/>
                <w:szCs w:val="24"/>
              </w:rPr>
              <w:t xml:space="preserve"> virtual learning </w:t>
            </w:r>
            <w:proofErr w:type="gramStart"/>
            <w:r w:rsidRPr="00700746">
              <w:rPr>
                <w:b/>
                <w:sz w:val="24"/>
                <w:szCs w:val="24"/>
              </w:rPr>
              <w:t>environment )</w:t>
            </w:r>
            <w:proofErr w:type="gramEnd"/>
            <w:r w:rsidRPr="00700746">
              <w:rPr>
                <w:b/>
                <w:sz w:val="24"/>
                <w:szCs w:val="24"/>
              </w:rPr>
              <w:t xml:space="preserve"> when supporting  learners outside the classroom.</w:t>
            </w:r>
          </w:p>
          <w:p w:rsidR="00E61831" w:rsidRPr="00700746" w:rsidRDefault="00E61831" w:rsidP="00F0568A">
            <w:pPr>
              <w:rPr>
                <w:b/>
                <w:sz w:val="24"/>
                <w:szCs w:val="24"/>
              </w:rPr>
            </w:pPr>
          </w:p>
          <w:p w:rsidR="00E61831" w:rsidRPr="00700746" w:rsidRDefault="00E61831" w:rsidP="00F0568A">
            <w:pPr>
              <w:rPr>
                <w:b/>
                <w:sz w:val="24"/>
                <w:szCs w:val="24"/>
              </w:rPr>
            </w:pPr>
          </w:p>
        </w:tc>
      </w:tr>
      <w:tr w:rsidR="00F0568A" w:rsidRPr="00700746" w:rsidTr="00F0568A">
        <w:trPr>
          <w:trHeight w:val="275"/>
        </w:trPr>
        <w:tc>
          <w:tcPr>
            <w:tcW w:w="1204" w:type="pct"/>
            <w:shd w:val="clear" w:color="auto" w:fill="92D050"/>
          </w:tcPr>
          <w:p w:rsidR="00E61831" w:rsidRPr="00700746" w:rsidRDefault="00E61831" w:rsidP="00F0568A">
            <w:pPr>
              <w:rPr>
                <w:b/>
                <w:sz w:val="24"/>
                <w:szCs w:val="24"/>
              </w:rPr>
            </w:pPr>
            <w:r w:rsidRPr="00700746">
              <w:rPr>
                <w:b/>
                <w:sz w:val="24"/>
                <w:szCs w:val="24"/>
              </w:rPr>
              <w:t xml:space="preserve">   Do you use</w:t>
            </w:r>
          </w:p>
        </w:tc>
        <w:tc>
          <w:tcPr>
            <w:tcW w:w="416" w:type="pct"/>
            <w:shd w:val="clear" w:color="auto" w:fill="92D050"/>
          </w:tcPr>
          <w:p w:rsidR="00E61831" w:rsidRPr="00700746" w:rsidRDefault="00E61831" w:rsidP="00F0568A">
            <w:pPr>
              <w:rPr>
                <w:b/>
                <w:sz w:val="24"/>
                <w:szCs w:val="24"/>
              </w:rPr>
            </w:pPr>
            <w:r w:rsidRPr="00700746">
              <w:rPr>
                <w:b/>
                <w:sz w:val="24"/>
                <w:szCs w:val="24"/>
              </w:rPr>
              <w:t>Often</w:t>
            </w:r>
          </w:p>
        </w:tc>
        <w:tc>
          <w:tcPr>
            <w:tcW w:w="702" w:type="pct"/>
            <w:shd w:val="clear" w:color="auto" w:fill="92D050"/>
          </w:tcPr>
          <w:p w:rsidR="00E61831" w:rsidRPr="00700746" w:rsidRDefault="00E61831" w:rsidP="00F0568A">
            <w:pPr>
              <w:rPr>
                <w:b/>
                <w:sz w:val="24"/>
                <w:szCs w:val="24"/>
              </w:rPr>
            </w:pPr>
            <w:r w:rsidRPr="00700746">
              <w:rPr>
                <w:b/>
                <w:sz w:val="24"/>
                <w:szCs w:val="24"/>
              </w:rPr>
              <w:t>Sometimes</w:t>
            </w:r>
          </w:p>
        </w:tc>
        <w:tc>
          <w:tcPr>
            <w:tcW w:w="449" w:type="pct"/>
            <w:shd w:val="clear" w:color="auto" w:fill="92D050"/>
          </w:tcPr>
          <w:p w:rsidR="00E61831" w:rsidRPr="00700746" w:rsidRDefault="001026E1" w:rsidP="00F0568A">
            <w:pPr>
              <w:rPr>
                <w:b/>
                <w:sz w:val="24"/>
                <w:szCs w:val="24"/>
              </w:rPr>
            </w:pPr>
            <w:r>
              <w:rPr>
                <w:b/>
                <w:sz w:val="24"/>
                <w:szCs w:val="24"/>
              </w:rPr>
              <w:t>R</w:t>
            </w:r>
            <w:r w:rsidR="00E61831" w:rsidRPr="00700746">
              <w:rPr>
                <w:b/>
                <w:sz w:val="24"/>
                <w:szCs w:val="24"/>
              </w:rPr>
              <w:t>arely</w:t>
            </w:r>
          </w:p>
        </w:tc>
        <w:tc>
          <w:tcPr>
            <w:tcW w:w="431" w:type="pct"/>
            <w:shd w:val="clear" w:color="auto" w:fill="92D050"/>
          </w:tcPr>
          <w:p w:rsidR="00E61831" w:rsidRPr="00700746" w:rsidRDefault="00E61831" w:rsidP="00F0568A">
            <w:pPr>
              <w:rPr>
                <w:b/>
                <w:sz w:val="24"/>
                <w:szCs w:val="24"/>
              </w:rPr>
            </w:pPr>
            <w:r w:rsidRPr="00700746">
              <w:rPr>
                <w:b/>
                <w:sz w:val="24"/>
                <w:szCs w:val="24"/>
              </w:rPr>
              <w:t>Never</w:t>
            </w:r>
          </w:p>
        </w:tc>
        <w:tc>
          <w:tcPr>
            <w:tcW w:w="1798" w:type="pct"/>
            <w:shd w:val="clear" w:color="auto" w:fill="92D050"/>
          </w:tcPr>
          <w:p w:rsidR="00CB1F66" w:rsidRDefault="00E61831" w:rsidP="00F0568A">
            <w:pPr>
              <w:rPr>
                <w:b/>
                <w:sz w:val="24"/>
                <w:szCs w:val="24"/>
              </w:rPr>
            </w:pPr>
            <w:r w:rsidRPr="00700746">
              <w:rPr>
                <w:b/>
                <w:sz w:val="24"/>
                <w:szCs w:val="24"/>
              </w:rPr>
              <w:t>Don’t know</w:t>
            </w:r>
          </w:p>
          <w:p w:rsidR="00E61831" w:rsidRPr="00700746" w:rsidRDefault="00E61831" w:rsidP="00F0568A">
            <w:pPr>
              <w:rPr>
                <w:b/>
                <w:sz w:val="24"/>
                <w:szCs w:val="24"/>
              </w:rPr>
            </w:pPr>
            <w:r w:rsidRPr="00700746">
              <w:rPr>
                <w:b/>
                <w:sz w:val="24"/>
                <w:szCs w:val="24"/>
              </w:rPr>
              <w:t xml:space="preserve"> what it is</w:t>
            </w: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Forums</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Chat Rooms</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Blogs (electronic portfolios)</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Wikis</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Quizzes</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Pr>
                <w:b/>
                <w:sz w:val="24"/>
                <w:szCs w:val="24"/>
              </w:rPr>
              <w:t>Electronic  s</w:t>
            </w:r>
            <w:r w:rsidRPr="00700746">
              <w:rPr>
                <w:b/>
                <w:sz w:val="24"/>
                <w:szCs w:val="24"/>
              </w:rPr>
              <w:t>ubmission of assignments</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Electronic feedback</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F0568A" w:rsidRPr="00700746" w:rsidTr="00F0568A">
        <w:trPr>
          <w:trHeight w:val="275"/>
        </w:trPr>
        <w:tc>
          <w:tcPr>
            <w:tcW w:w="1204" w:type="pct"/>
          </w:tcPr>
          <w:p w:rsidR="00E61831" w:rsidRPr="00700746" w:rsidRDefault="00E61831" w:rsidP="00F0568A">
            <w:pPr>
              <w:pStyle w:val="ListParagraph"/>
              <w:numPr>
                <w:ilvl w:val="0"/>
                <w:numId w:val="11"/>
              </w:numPr>
              <w:rPr>
                <w:b/>
                <w:sz w:val="24"/>
                <w:szCs w:val="24"/>
              </w:rPr>
            </w:pPr>
            <w:r w:rsidRPr="00700746">
              <w:rPr>
                <w:b/>
                <w:sz w:val="24"/>
                <w:szCs w:val="24"/>
              </w:rPr>
              <w:t xml:space="preserve">Accessing resources (e.g. </w:t>
            </w:r>
            <w:proofErr w:type="spellStart"/>
            <w:r w:rsidRPr="00700746">
              <w:rPr>
                <w:b/>
                <w:sz w:val="24"/>
                <w:szCs w:val="24"/>
              </w:rPr>
              <w:t>powerpoint</w:t>
            </w:r>
            <w:proofErr w:type="spellEnd"/>
            <w:r w:rsidRPr="00700746">
              <w:rPr>
                <w:b/>
                <w:sz w:val="24"/>
                <w:szCs w:val="24"/>
              </w:rPr>
              <w:t xml:space="preserve"> slides, video clips etc</w:t>
            </w:r>
          </w:p>
          <w:p w:rsidR="00E61831" w:rsidRPr="00700746" w:rsidRDefault="00E61831" w:rsidP="00F0568A">
            <w:pPr>
              <w:pStyle w:val="ListParagraph"/>
              <w:rPr>
                <w:b/>
                <w:sz w:val="24"/>
                <w:szCs w:val="24"/>
              </w:rPr>
            </w:pPr>
          </w:p>
        </w:tc>
        <w:tc>
          <w:tcPr>
            <w:tcW w:w="416" w:type="pct"/>
            <w:shd w:val="clear" w:color="auto" w:fill="auto"/>
          </w:tcPr>
          <w:p w:rsidR="00E61831" w:rsidRPr="00700746" w:rsidRDefault="00E61831" w:rsidP="00F0568A">
            <w:pPr>
              <w:rPr>
                <w:b/>
                <w:sz w:val="24"/>
                <w:szCs w:val="24"/>
              </w:rPr>
            </w:pPr>
          </w:p>
        </w:tc>
        <w:tc>
          <w:tcPr>
            <w:tcW w:w="702" w:type="pct"/>
            <w:shd w:val="clear" w:color="auto" w:fill="auto"/>
          </w:tcPr>
          <w:p w:rsidR="00E61831" w:rsidRPr="00700746" w:rsidRDefault="00E61831" w:rsidP="00F0568A">
            <w:pPr>
              <w:rPr>
                <w:b/>
                <w:sz w:val="24"/>
                <w:szCs w:val="24"/>
              </w:rPr>
            </w:pPr>
          </w:p>
        </w:tc>
        <w:tc>
          <w:tcPr>
            <w:tcW w:w="449" w:type="pct"/>
            <w:shd w:val="clear" w:color="auto" w:fill="auto"/>
          </w:tcPr>
          <w:p w:rsidR="00E61831" w:rsidRPr="00700746" w:rsidRDefault="00E61831" w:rsidP="00F0568A">
            <w:pPr>
              <w:rPr>
                <w:b/>
                <w:sz w:val="24"/>
                <w:szCs w:val="24"/>
              </w:rPr>
            </w:pPr>
          </w:p>
        </w:tc>
        <w:tc>
          <w:tcPr>
            <w:tcW w:w="431" w:type="pct"/>
            <w:shd w:val="clear" w:color="auto" w:fill="auto"/>
          </w:tcPr>
          <w:p w:rsidR="00E61831" w:rsidRPr="00700746" w:rsidRDefault="00E61831" w:rsidP="00F0568A">
            <w:pPr>
              <w:rPr>
                <w:b/>
                <w:sz w:val="24"/>
                <w:szCs w:val="24"/>
              </w:rPr>
            </w:pPr>
          </w:p>
        </w:tc>
        <w:tc>
          <w:tcPr>
            <w:tcW w:w="1798" w:type="pct"/>
            <w:shd w:val="clear" w:color="auto" w:fill="auto"/>
          </w:tcPr>
          <w:p w:rsidR="00E61831" w:rsidRPr="00700746" w:rsidRDefault="00E61831" w:rsidP="00F0568A">
            <w:pPr>
              <w:rPr>
                <w:b/>
                <w:sz w:val="24"/>
                <w:szCs w:val="24"/>
              </w:rPr>
            </w:pPr>
          </w:p>
        </w:tc>
      </w:tr>
      <w:tr w:rsidR="00E61831" w:rsidRPr="00700746" w:rsidTr="00F0568A">
        <w:trPr>
          <w:trHeight w:val="275"/>
        </w:trPr>
        <w:tc>
          <w:tcPr>
            <w:tcW w:w="5000" w:type="pct"/>
            <w:gridSpan w:val="6"/>
          </w:tcPr>
          <w:p w:rsidR="00E61831" w:rsidRDefault="00E61831" w:rsidP="00F0568A">
            <w:pPr>
              <w:rPr>
                <w:b/>
                <w:sz w:val="24"/>
                <w:szCs w:val="24"/>
              </w:rPr>
            </w:pPr>
            <w:r>
              <w:rPr>
                <w:b/>
                <w:sz w:val="24"/>
                <w:szCs w:val="24"/>
              </w:rPr>
              <w:t>Any further comments regarding any of the above:</w:t>
            </w: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Pr="00700746" w:rsidRDefault="00E61831" w:rsidP="00F0568A">
            <w:pPr>
              <w:rPr>
                <w:b/>
                <w:sz w:val="24"/>
                <w:szCs w:val="24"/>
              </w:rPr>
            </w:pPr>
          </w:p>
        </w:tc>
      </w:tr>
    </w:tbl>
    <w:tbl>
      <w:tblPr>
        <w:tblStyle w:val="TableGrid"/>
        <w:tblW w:w="5429" w:type="pct"/>
        <w:tblInd w:w="-35" w:type="dxa"/>
        <w:tblLayout w:type="fixed"/>
        <w:tblLook w:val="04A0"/>
      </w:tblPr>
      <w:tblGrid>
        <w:gridCol w:w="3610"/>
        <w:gridCol w:w="199"/>
        <w:gridCol w:w="855"/>
        <w:gridCol w:w="157"/>
        <w:gridCol w:w="693"/>
        <w:gridCol w:w="405"/>
        <w:gridCol w:w="691"/>
        <w:gridCol w:w="404"/>
        <w:gridCol w:w="671"/>
        <w:gridCol w:w="428"/>
        <w:gridCol w:w="1102"/>
      </w:tblGrid>
      <w:tr w:rsidR="00E61831" w:rsidRPr="00700746" w:rsidTr="00F0568A">
        <w:trPr>
          <w:trHeight w:val="845"/>
        </w:trPr>
        <w:tc>
          <w:tcPr>
            <w:tcW w:w="4999" w:type="pct"/>
            <w:gridSpan w:val="11"/>
          </w:tcPr>
          <w:p w:rsidR="00E61831" w:rsidRPr="00576D33" w:rsidRDefault="00E61831" w:rsidP="00E61831">
            <w:pPr>
              <w:rPr>
                <w:b/>
                <w:color w:val="E36C0A" w:themeColor="accent6" w:themeShade="BF"/>
                <w:sz w:val="24"/>
                <w:szCs w:val="24"/>
              </w:rPr>
            </w:pPr>
            <w:r w:rsidRPr="00700746">
              <w:rPr>
                <w:b/>
                <w:color w:val="E36C0A" w:themeColor="accent6" w:themeShade="BF"/>
                <w:sz w:val="24"/>
                <w:szCs w:val="24"/>
              </w:rPr>
              <w:lastRenderedPageBreak/>
              <w:t xml:space="preserve">Section 3:  PERCEPTIONS OF  </w:t>
            </w:r>
            <w:r>
              <w:rPr>
                <w:b/>
                <w:color w:val="E36C0A" w:themeColor="accent6" w:themeShade="BF"/>
                <w:sz w:val="24"/>
                <w:szCs w:val="24"/>
              </w:rPr>
              <w:t xml:space="preserve">MOODLE </w:t>
            </w:r>
          </w:p>
          <w:p w:rsidR="00E61831" w:rsidRPr="00700746" w:rsidRDefault="00E61831" w:rsidP="00E61831">
            <w:pPr>
              <w:rPr>
                <w:b/>
                <w:sz w:val="24"/>
                <w:szCs w:val="24"/>
              </w:rPr>
            </w:pPr>
            <w:r>
              <w:rPr>
                <w:b/>
                <w:sz w:val="24"/>
                <w:szCs w:val="24"/>
              </w:rPr>
              <w:t xml:space="preserve"> T</w:t>
            </w:r>
            <w:r w:rsidRPr="00700746">
              <w:rPr>
                <w:b/>
                <w:sz w:val="24"/>
                <w:szCs w:val="24"/>
              </w:rPr>
              <w:t xml:space="preserve">o what </w:t>
            </w:r>
            <w:proofErr w:type="gramStart"/>
            <w:r w:rsidRPr="00700746">
              <w:rPr>
                <w:b/>
                <w:sz w:val="24"/>
                <w:szCs w:val="24"/>
              </w:rPr>
              <w:t xml:space="preserve">extent  </w:t>
            </w:r>
            <w:r>
              <w:rPr>
                <w:b/>
                <w:sz w:val="24"/>
                <w:szCs w:val="24"/>
              </w:rPr>
              <w:t>do</w:t>
            </w:r>
            <w:proofErr w:type="gramEnd"/>
            <w:r>
              <w:rPr>
                <w:b/>
                <w:sz w:val="24"/>
                <w:szCs w:val="24"/>
              </w:rPr>
              <w:t xml:space="preserve"> </w:t>
            </w:r>
            <w:r w:rsidRPr="00700746">
              <w:rPr>
                <w:b/>
                <w:sz w:val="24"/>
                <w:szCs w:val="24"/>
              </w:rPr>
              <w:t>you agree or disagree with the</w:t>
            </w:r>
            <w:r>
              <w:rPr>
                <w:b/>
                <w:sz w:val="24"/>
                <w:szCs w:val="24"/>
              </w:rPr>
              <w:t>se</w:t>
            </w:r>
            <w:r w:rsidRPr="00700746">
              <w:rPr>
                <w:b/>
                <w:sz w:val="24"/>
                <w:szCs w:val="24"/>
              </w:rPr>
              <w:t xml:space="preserve"> statements </w:t>
            </w:r>
            <w:r>
              <w:rPr>
                <w:b/>
                <w:sz w:val="24"/>
                <w:szCs w:val="24"/>
              </w:rPr>
              <w:t>?</w:t>
            </w:r>
          </w:p>
        </w:tc>
      </w:tr>
      <w:tr w:rsidR="00F0568A" w:rsidRPr="00700746" w:rsidTr="00F0568A">
        <w:trPr>
          <w:trHeight w:val="730"/>
        </w:trPr>
        <w:tc>
          <w:tcPr>
            <w:tcW w:w="2067" w:type="pct"/>
            <w:gridSpan w:val="2"/>
          </w:tcPr>
          <w:p w:rsidR="00E61831" w:rsidRPr="00700746" w:rsidRDefault="00E61831" w:rsidP="00E61831">
            <w:pPr>
              <w:rPr>
                <w:b/>
                <w:sz w:val="24"/>
                <w:szCs w:val="24"/>
              </w:rPr>
            </w:pPr>
          </w:p>
        </w:tc>
        <w:tc>
          <w:tcPr>
            <w:tcW w:w="549" w:type="pct"/>
            <w:gridSpan w:val="2"/>
          </w:tcPr>
          <w:p w:rsidR="00E61831" w:rsidRPr="00700746" w:rsidRDefault="00E61831" w:rsidP="00E61831">
            <w:pPr>
              <w:rPr>
                <w:b/>
                <w:sz w:val="24"/>
                <w:szCs w:val="24"/>
              </w:rPr>
            </w:pPr>
            <w:r w:rsidRPr="00700746">
              <w:rPr>
                <w:b/>
                <w:sz w:val="24"/>
                <w:szCs w:val="24"/>
              </w:rPr>
              <w:t>Strongly agree</w:t>
            </w:r>
          </w:p>
        </w:tc>
        <w:tc>
          <w:tcPr>
            <w:tcW w:w="596" w:type="pct"/>
            <w:gridSpan w:val="2"/>
          </w:tcPr>
          <w:p w:rsidR="00E61831" w:rsidRPr="00700746" w:rsidRDefault="00E61831" w:rsidP="00E61831">
            <w:pPr>
              <w:rPr>
                <w:b/>
                <w:sz w:val="24"/>
                <w:szCs w:val="24"/>
              </w:rPr>
            </w:pPr>
            <w:r w:rsidRPr="00700746">
              <w:rPr>
                <w:b/>
                <w:sz w:val="24"/>
                <w:szCs w:val="24"/>
              </w:rPr>
              <w:t>Agree</w:t>
            </w:r>
          </w:p>
        </w:tc>
        <w:tc>
          <w:tcPr>
            <w:tcW w:w="594" w:type="pct"/>
            <w:gridSpan w:val="2"/>
          </w:tcPr>
          <w:p w:rsidR="00E61831" w:rsidRPr="00700746" w:rsidRDefault="00E61831" w:rsidP="00E61831">
            <w:pPr>
              <w:rPr>
                <w:b/>
                <w:sz w:val="24"/>
                <w:szCs w:val="24"/>
              </w:rPr>
            </w:pPr>
            <w:r w:rsidRPr="00700746">
              <w:rPr>
                <w:b/>
                <w:sz w:val="24"/>
                <w:szCs w:val="24"/>
              </w:rPr>
              <w:t>Disagree</w:t>
            </w:r>
          </w:p>
        </w:tc>
        <w:tc>
          <w:tcPr>
            <w:tcW w:w="596" w:type="pct"/>
            <w:gridSpan w:val="2"/>
          </w:tcPr>
          <w:p w:rsidR="00E61831" w:rsidRPr="00700746" w:rsidRDefault="00E61831" w:rsidP="00E61831">
            <w:pPr>
              <w:rPr>
                <w:b/>
                <w:sz w:val="24"/>
                <w:szCs w:val="24"/>
              </w:rPr>
            </w:pPr>
            <w:r w:rsidRPr="00700746">
              <w:rPr>
                <w:b/>
                <w:sz w:val="24"/>
                <w:szCs w:val="24"/>
              </w:rPr>
              <w:t xml:space="preserve">Strongly </w:t>
            </w:r>
          </w:p>
          <w:p w:rsidR="00E61831" w:rsidRPr="00700746" w:rsidRDefault="00E61831" w:rsidP="00E61831">
            <w:pPr>
              <w:rPr>
                <w:b/>
                <w:sz w:val="24"/>
                <w:szCs w:val="24"/>
              </w:rPr>
            </w:pPr>
            <w:r w:rsidRPr="00700746">
              <w:rPr>
                <w:b/>
                <w:sz w:val="24"/>
                <w:szCs w:val="24"/>
              </w:rPr>
              <w:t>disagree</w:t>
            </w:r>
          </w:p>
        </w:tc>
        <w:tc>
          <w:tcPr>
            <w:tcW w:w="597" w:type="pct"/>
          </w:tcPr>
          <w:p w:rsidR="00F42B71" w:rsidRDefault="00E61831" w:rsidP="00E61831">
            <w:pPr>
              <w:rPr>
                <w:b/>
                <w:sz w:val="24"/>
                <w:szCs w:val="24"/>
              </w:rPr>
            </w:pPr>
            <w:r w:rsidRPr="00700746">
              <w:rPr>
                <w:b/>
                <w:sz w:val="24"/>
                <w:szCs w:val="24"/>
              </w:rPr>
              <w:t>Don’t</w:t>
            </w:r>
          </w:p>
          <w:p w:rsidR="00E61831" w:rsidRPr="00700746" w:rsidRDefault="00E61831" w:rsidP="00E61831">
            <w:pPr>
              <w:rPr>
                <w:b/>
                <w:sz w:val="24"/>
                <w:szCs w:val="24"/>
              </w:rPr>
            </w:pPr>
            <w:r w:rsidRPr="00700746">
              <w:rPr>
                <w:b/>
                <w:sz w:val="24"/>
                <w:szCs w:val="24"/>
              </w:rPr>
              <w:t xml:space="preserve"> know</w:t>
            </w:r>
          </w:p>
        </w:tc>
      </w:tr>
      <w:tr w:rsidR="003B271C" w:rsidRPr="00700746" w:rsidTr="00F0568A">
        <w:trPr>
          <w:trHeight w:val="939"/>
        </w:trPr>
        <w:tc>
          <w:tcPr>
            <w:tcW w:w="2067" w:type="pct"/>
            <w:gridSpan w:val="2"/>
          </w:tcPr>
          <w:p w:rsidR="00E61831" w:rsidRPr="00576D33" w:rsidRDefault="00E61831" w:rsidP="00576D33">
            <w:pPr>
              <w:pStyle w:val="ListParagraph"/>
              <w:numPr>
                <w:ilvl w:val="0"/>
                <w:numId w:val="12"/>
              </w:numPr>
              <w:rPr>
                <w:b/>
                <w:sz w:val="24"/>
                <w:szCs w:val="24"/>
              </w:rPr>
            </w:pPr>
            <w:r w:rsidRPr="00700746">
              <w:rPr>
                <w:b/>
                <w:sz w:val="24"/>
                <w:szCs w:val="24"/>
              </w:rPr>
              <w:t>Chat rooms are a distraction to learning and easily open to misuse</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994"/>
        </w:trPr>
        <w:tc>
          <w:tcPr>
            <w:tcW w:w="2067" w:type="pct"/>
            <w:gridSpan w:val="2"/>
          </w:tcPr>
          <w:p w:rsidR="00E61831" w:rsidRPr="00576D33" w:rsidRDefault="00E61831" w:rsidP="00576D33">
            <w:pPr>
              <w:pStyle w:val="ListParagraph"/>
              <w:numPr>
                <w:ilvl w:val="0"/>
                <w:numId w:val="12"/>
              </w:numPr>
              <w:rPr>
                <w:b/>
                <w:sz w:val="24"/>
                <w:szCs w:val="24"/>
              </w:rPr>
            </w:pPr>
            <w:r w:rsidRPr="00700746">
              <w:rPr>
                <w:b/>
                <w:sz w:val="24"/>
                <w:szCs w:val="24"/>
              </w:rPr>
              <w:t>Learning takes plac</w:t>
            </w:r>
            <w:r>
              <w:rPr>
                <w:b/>
                <w:sz w:val="24"/>
                <w:szCs w:val="24"/>
              </w:rPr>
              <w:t xml:space="preserve">e more effectively through verbal </w:t>
            </w:r>
            <w:r w:rsidRPr="00700746">
              <w:rPr>
                <w:b/>
                <w:sz w:val="24"/>
                <w:szCs w:val="24"/>
              </w:rPr>
              <w:t>classroom discussion</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716"/>
        </w:trPr>
        <w:tc>
          <w:tcPr>
            <w:tcW w:w="2067" w:type="pct"/>
            <w:gridSpan w:val="2"/>
          </w:tcPr>
          <w:p w:rsidR="00E61831" w:rsidRPr="00700746" w:rsidRDefault="00E61831" w:rsidP="00D94F8A">
            <w:pPr>
              <w:pStyle w:val="ListParagraph"/>
              <w:numPr>
                <w:ilvl w:val="0"/>
                <w:numId w:val="12"/>
              </w:numPr>
              <w:rPr>
                <w:b/>
                <w:sz w:val="24"/>
                <w:szCs w:val="24"/>
              </w:rPr>
            </w:pPr>
            <w:r>
              <w:rPr>
                <w:b/>
                <w:sz w:val="24"/>
                <w:szCs w:val="24"/>
              </w:rPr>
              <w:t>Using VLEs (</w:t>
            </w:r>
            <w:proofErr w:type="spellStart"/>
            <w:r w:rsidRPr="00700746">
              <w:rPr>
                <w:b/>
                <w:sz w:val="24"/>
                <w:szCs w:val="24"/>
              </w:rPr>
              <w:t>moodle</w:t>
            </w:r>
            <w:proofErr w:type="spellEnd"/>
            <w:r w:rsidRPr="00700746">
              <w:rPr>
                <w:b/>
                <w:sz w:val="24"/>
                <w:szCs w:val="24"/>
              </w:rPr>
              <w:t>) can help motivate learners</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074"/>
        </w:trPr>
        <w:tc>
          <w:tcPr>
            <w:tcW w:w="2067" w:type="pct"/>
            <w:gridSpan w:val="2"/>
          </w:tcPr>
          <w:p w:rsidR="00E61831" w:rsidRPr="00700746" w:rsidRDefault="00E61831" w:rsidP="00D94F8A">
            <w:pPr>
              <w:pStyle w:val="ListParagraph"/>
              <w:numPr>
                <w:ilvl w:val="0"/>
                <w:numId w:val="12"/>
              </w:numPr>
              <w:rPr>
                <w:b/>
                <w:sz w:val="24"/>
                <w:szCs w:val="24"/>
              </w:rPr>
            </w:pPr>
            <w:r w:rsidRPr="00700746">
              <w:rPr>
                <w:b/>
                <w:sz w:val="24"/>
                <w:szCs w:val="24"/>
              </w:rPr>
              <w:t xml:space="preserve">Social skills can be improved </w:t>
            </w:r>
            <w:r>
              <w:rPr>
                <w:b/>
                <w:sz w:val="24"/>
                <w:szCs w:val="24"/>
              </w:rPr>
              <w:t>through forums</w:t>
            </w:r>
            <w:r w:rsidRPr="00700746">
              <w:rPr>
                <w:b/>
                <w:sz w:val="24"/>
                <w:szCs w:val="24"/>
              </w:rPr>
              <w:t xml:space="preserve">(for example </w:t>
            </w:r>
            <w:r>
              <w:rPr>
                <w:b/>
                <w:sz w:val="24"/>
                <w:szCs w:val="24"/>
              </w:rPr>
              <w:t>by learning to give and receive</w:t>
            </w:r>
            <w:r w:rsidRPr="00700746">
              <w:rPr>
                <w:b/>
                <w:sz w:val="24"/>
                <w:szCs w:val="24"/>
              </w:rPr>
              <w:t xml:space="preserve"> criticism on line)</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088"/>
        </w:trPr>
        <w:tc>
          <w:tcPr>
            <w:tcW w:w="2067" w:type="pct"/>
            <w:gridSpan w:val="2"/>
          </w:tcPr>
          <w:p w:rsidR="00E61831" w:rsidRPr="00700746" w:rsidRDefault="00E61831" w:rsidP="00D94F8A">
            <w:pPr>
              <w:pStyle w:val="ListParagraph"/>
              <w:numPr>
                <w:ilvl w:val="0"/>
                <w:numId w:val="12"/>
              </w:numPr>
              <w:rPr>
                <w:b/>
                <w:sz w:val="24"/>
                <w:szCs w:val="24"/>
              </w:rPr>
            </w:pPr>
            <w:r w:rsidRPr="00700746">
              <w:rPr>
                <w:b/>
                <w:sz w:val="24"/>
                <w:szCs w:val="24"/>
              </w:rPr>
              <w:t xml:space="preserve">More able learners can be stretched and challenged by activities set up on </w:t>
            </w:r>
            <w:proofErr w:type="spellStart"/>
            <w:r w:rsidRPr="00700746">
              <w:rPr>
                <w:b/>
                <w:sz w:val="24"/>
                <w:szCs w:val="24"/>
              </w:rPr>
              <w:t>moodle</w:t>
            </w:r>
            <w:proofErr w:type="spellEnd"/>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106"/>
        </w:trPr>
        <w:tc>
          <w:tcPr>
            <w:tcW w:w="2067" w:type="pct"/>
            <w:gridSpan w:val="2"/>
          </w:tcPr>
          <w:p w:rsidR="00E61831" w:rsidRPr="00576D33" w:rsidRDefault="00E61831" w:rsidP="00E61831">
            <w:pPr>
              <w:pStyle w:val="ListParagraph"/>
              <w:numPr>
                <w:ilvl w:val="0"/>
                <w:numId w:val="12"/>
              </w:numPr>
              <w:rPr>
                <w:b/>
                <w:sz w:val="24"/>
                <w:szCs w:val="24"/>
              </w:rPr>
            </w:pPr>
            <w:proofErr w:type="spellStart"/>
            <w:r w:rsidRPr="00700746">
              <w:rPr>
                <w:b/>
                <w:sz w:val="24"/>
                <w:szCs w:val="24"/>
              </w:rPr>
              <w:t>Moodle</w:t>
            </w:r>
            <w:proofErr w:type="spellEnd"/>
            <w:r w:rsidRPr="00700746">
              <w:rPr>
                <w:b/>
                <w:sz w:val="24"/>
                <w:szCs w:val="24"/>
              </w:rPr>
              <w:t xml:space="preserve"> allows staff to track the contribution of learners when working collaboratively</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088"/>
        </w:trPr>
        <w:tc>
          <w:tcPr>
            <w:tcW w:w="2067" w:type="pct"/>
            <w:gridSpan w:val="2"/>
          </w:tcPr>
          <w:p w:rsidR="00E61831" w:rsidRPr="00700746" w:rsidRDefault="00E61831" w:rsidP="00D94F8A">
            <w:pPr>
              <w:pStyle w:val="ListParagraph"/>
              <w:numPr>
                <w:ilvl w:val="0"/>
                <w:numId w:val="12"/>
              </w:numPr>
              <w:rPr>
                <w:b/>
                <w:sz w:val="24"/>
                <w:szCs w:val="24"/>
              </w:rPr>
            </w:pPr>
            <w:r>
              <w:rPr>
                <w:b/>
                <w:sz w:val="24"/>
                <w:szCs w:val="24"/>
              </w:rPr>
              <w:t xml:space="preserve">Using </w:t>
            </w:r>
            <w:proofErr w:type="spellStart"/>
            <w:r>
              <w:rPr>
                <w:b/>
                <w:sz w:val="24"/>
                <w:szCs w:val="24"/>
              </w:rPr>
              <w:t>M</w:t>
            </w:r>
            <w:r w:rsidRPr="00700746">
              <w:rPr>
                <w:b/>
                <w:sz w:val="24"/>
                <w:szCs w:val="24"/>
              </w:rPr>
              <w:t>oodle</w:t>
            </w:r>
            <w:proofErr w:type="spellEnd"/>
            <w:r w:rsidRPr="00700746">
              <w:rPr>
                <w:b/>
                <w:sz w:val="24"/>
                <w:szCs w:val="24"/>
              </w:rPr>
              <w:t xml:space="preserve"> as a storage facility for resources impacts </w:t>
            </w:r>
            <w:r>
              <w:rPr>
                <w:b/>
                <w:sz w:val="24"/>
                <w:szCs w:val="24"/>
              </w:rPr>
              <w:t xml:space="preserve">positively </w:t>
            </w:r>
            <w:r w:rsidRPr="00700746">
              <w:rPr>
                <w:b/>
                <w:sz w:val="24"/>
                <w:szCs w:val="24"/>
              </w:rPr>
              <w:t>on learner attendance at sessions</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088"/>
        </w:trPr>
        <w:tc>
          <w:tcPr>
            <w:tcW w:w="2067" w:type="pct"/>
            <w:gridSpan w:val="2"/>
          </w:tcPr>
          <w:p w:rsidR="00E61831" w:rsidRPr="00700746" w:rsidRDefault="00E61831" w:rsidP="00D94F8A">
            <w:pPr>
              <w:pStyle w:val="ListParagraph"/>
              <w:numPr>
                <w:ilvl w:val="0"/>
                <w:numId w:val="12"/>
              </w:numPr>
              <w:rPr>
                <w:b/>
                <w:sz w:val="24"/>
                <w:szCs w:val="24"/>
              </w:rPr>
            </w:pPr>
            <w:r w:rsidRPr="00700746">
              <w:rPr>
                <w:b/>
                <w:sz w:val="24"/>
                <w:szCs w:val="24"/>
              </w:rPr>
              <w:t>Individual online feedback to learners is better than returning work to a group in the classroom</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074"/>
        </w:trPr>
        <w:tc>
          <w:tcPr>
            <w:tcW w:w="2067" w:type="pct"/>
            <w:gridSpan w:val="2"/>
          </w:tcPr>
          <w:p w:rsidR="00E61831" w:rsidRPr="00700746" w:rsidRDefault="00E61831" w:rsidP="00D94F8A">
            <w:pPr>
              <w:pStyle w:val="ListParagraph"/>
              <w:numPr>
                <w:ilvl w:val="0"/>
                <w:numId w:val="12"/>
              </w:numPr>
              <w:rPr>
                <w:b/>
                <w:sz w:val="24"/>
                <w:szCs w:val="24"/>
              </w:rPr>
            </w:pPr>
            <w:r w:rsidRPr="00700746">
              <w:rPr>
                <w:b/>
                <w:sz w:val="24"/>
                <w:szCs w:val="24"/>
              </w:rPr>
              <w:t xml:space="preserve">Unless all “the team” use </w:t>
            </w:r>
            <w:proofErr w:type="spellStart"/>
            <w:r w:rsidRPr="00700746">
              <w:rPr>
                <w:b/>
                <w:sz w:val="24"/>
                <w:szCs w:val="24"/>
              </w:rPr>
              <w:t>moodle</w:t>
            </w:r>
            <w:proofErr w:type="spellEnd"/>
            <w:r w:rsidRPr="00700746">
              <w:rPr>
                <w:b/>
                <w:sz w:val="24"/>
                <w:szCs w:val="24"/>
              </w:rPr>
              <w:t xml:space="preserve"> to a minimum level then there is no point using it at all</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F0568A" w:rsidRPr="00700746" w:rsidTr="00F0568A">
        <w:trPr>
          <w:trHeight w:val="1100"/>
        </w:trPr>
        <w:tc>
          <w:tcPr>
            <w:tcW w:w="2067" w:type="pct"/>
            <w:gridSpan w:val="2"/>
          </w:tcPr>
          <w:p w:rsidR="00E61831" w:rsidRPr="00576D33" w:rsidRDefault="00E61831" w:rsidP="00E61831">
            <w:pPr>
              <w:pStyle w:val="ListParagraph"/>
              <w:numPr>
                <w:ilvl w:val="0"/>
                <w:numId w:val="12"/>
              </w:numPr>
              <w:rPr>
                <w:b/>
                <w:sz w:val="24"/>
                <w:szCs w:val="24"/>
              </w:rPr>
            </w:pPr>
            <w:proofErr w:type="spellStart"/>
            <w:r w:rsidRPr="00700746">
              <w:rPr>
                <w:b/>
                <w:sz w:val="24"/>
                <w:szCs w:val="24"/>
              </w:rPr>
              <w:t>Moodle</w:t>
            </w:r>
            <w:proofErr w:type="spellEnd"/>
            <w:r w:rsidRPr="00700746">
              <w:rPr>
                <w:b/>
                <w:sz w:val="24"/>
                <w:szCs w:val="24"/>
              </w:rPr>
              <w:t xml:space="preserve"> is overrate</w:t>
            </w:r>
            <w:r>
              <w:rPr>
                <w:b/>
                <w:sz w:val="24"/>
                <w:szCs w:val="24"/>
              </w:rPr>
              <w:t>d</w:t>
            </w:r>
            <w:r w:rsidRPr="00700746">
              <w:rPr>
                <w:b/>
                <w:sz w:val="24"/>
                <w:szCs w:val="24"/>
              </w:rPr>
              <w:t xml:space="preserve"> as a learning tool</w:t>
            </w:r>
          </w:p>
        </w:tc>
        <w:tc>
          <w:tcPr>
            <w:tcW w:w="549"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4" w:type="pct"/>
            <w:gridSpan w:val="2"/>
          </w:tcPr>
          <w:p w:rsidR="00E61831" w:rsidRPr="00700746" w:rsidRDefault="00E61831" w:rsidP="00E61831">
            <w:pPr>
              <w:rPr>
                <w:b/>
                <w:sz w:val="24"/>
                <w:szCs w:val="24"/>
              </w:rPr>
            </w:pPr>
          </w:p>
        </w:tc>
        <w:tc>
          <w:tcPr>
            <w:tcW w:w="596" w:type="pct"/>
            <w:gridSpan w:val="2"/>
          </w:tcPr>
          <w:p w:rsidR="00E61831" w:rsidRPr="00700746" w:rsidRDefault="00E61831" w:rsidP="00E61831">
            <w:pPr>
              <w:rPr>
                <w:b/>
                <w:sz w:val="24"/>
                <w:szCs w:val="24"/>
              </w:rPr>
            </w:pPr>
          </w:p>
        </w:tc>
        <w:tc>
          <w:tcPr>
            <w:tcW w:w="597" w:type="pct"/>
          </w:tcPr>
          <w:p w:rsidR="00E61831" w:rsidRPr="00700746" w:rsidRDefault="00E61831" w:rsidP="00E61831">
            <w:pPr>
              <w:rPr>
                <w:b/>
                <w:sz w:val="24"/>
                <w:szCs w:val="24"/>
              </w:rPr>
            </w:pPr>
          </w:p>
        </w:tc>
      </w:tr>
      <w:tr w:rsidR="00E61831" w:rsidRPr="00700746" w:rsidTr="00F0568A">
        <w:trPr>
          <w:trHeight w:val="1128"/>
        </w:trPr>
        <w:tc>
          <w:tcPr>
            <w:tcW w:w="5000" w:type="pct"/>
            <w:gridSpan w:val="11"/>
          </w:tcPr>
          <w:p w:rsidR="00E61831" w:rsidRPr="00700746" w:rsidRDefault="00E61831" w:rsidP="00E61831">
            <w:pPr>
              <w:rPr>
                <w:b/>
                <w:color w:val="7030A0"/>
                <w:sz w:val="24"/>
                <w:szCs w:val="24"/>
              </w:rPr>
            </w:pPr>
            <w:r>
              <w:rPr>
                <w:b/>
                <w:color w:val="7030A0"/>
                <w:sz w:val="24"/>
                <w:szCs w:val="24"/>
              </w:rPr>
              <w:lastRenderedPageBreak/>
              <w:t xml:space="preserve">Section 4:   “CONSTRAINTS” </w:t>
            </w:r>
            <w:r w:rsidRPr="00700746">
              <w:rPr>
                <w:b/>
                <w:color w:val="7030A0"/>
                <w:sz w:val="24"/>
                <w:szCs w:val="24"/>
              </w:rPr>
              <w:t xml:space="preserve"> WHEN ENGAGING WITH MOODLE</w:t>
            </w:r>
          </w:p>
          <w:p w:rsidR="00E61831" w:rsidRPr="00700746" w:rsidRDefault="00E61831" w:rsidP="00E61831">
            <w:pPr>
              <w:rPr>
                <w:b/>
                <w:sz w:val="24"/>
                <w:szCs w:val="24"/>
              </w:rPr>
            </w:pPr>
          </w:p>
          <w:p w:rsidR="00E61831" w:rsidRPr="00700746" w:rsidRDefault="00E61831" w:rsidP="00E61831">
            <w:pPr>
              <w:rPr>
                <w:b/>
                <w:sz w:val="24"/>
                <w:szCs w:val="24"/>
              </w:rPr>
            </w:pPr>
            <w:r>
              <w:rPr>
                <w:b/>
                <w:sz w:val="24"/>
                <w:szCs w:val="24"/>
              </w:rPr>
              <w:t>T</w:t>
            </w:r>
            <w:r w:rsidRPr="00700746">
              <w:rPr>
                <w:b/>
                <w:sz w:val="24"/>
                <w:szCs w:val="24"/>
              </w:rPr>
              <w:t xml:space="preserve">o what </w:t>
            </w:r>
            <w:proofErr w:type="gramStart"/>
            <w:r w:rsidRPr="00700746">
              <w:rPr>
                <w:b/>
                <w:sz w:val="24"/>
                <w:szCs w:val="24"/>
              </w:rPr>
              <w:t xml:space="preserve">extent  </w:t>
            </w:r>
            <w:r>
              <w:rPr>
                <w:b/>
                <w:sz w:val="24"/>
                <w:szCs w:val="24"/>
              </w:rPr>
              <w:t>do</w:t>
            </w:r>
            <w:proofErr w:type="gramEnd"/>
            <w:r>
              <w:rPr>
                <w:b/>
                <w:sz w:val="24"/>
                <w:szCs w:val="24"/>
              </w:rPr>
              <w:t xml:space="preserve"> </w:t>
            </w:r>
            <w:r w:rsidRPr="00700746">
              <w:rPr>
                <w:b/>
                <w:sz w:val="24"/>
                <w:szCs w:val="24"/>
              </w:rPr>
              <w:t>you agree or disagree with the</w:t>
            </w:r>
            <w:r>
              <w:rPr>
                <w:b/>
                <w:sz w:val="24"/>
                <w:szCs w:val="24"/>
              </w:rPr>
              <w:t>se</w:t>
            </w:r>
            <w:r w:rsidRPr="00700746">
              <w:rPr>
                <w:b/>
                <w:sz w:val="24"/>
                <w:szCs w:val="24"/>
              </w:rPr>
              <w:t xml:space="preserve"> statements</w:t>
            </w:r>
            <w:r>
              <w:rPr>
                <w:b/>
                <w:sz w:val="24"/>
                <w:szCs w:val="24"/>
              </w:rPr>
              <w:t xml:space="preserve"> ?</w:t>
            </w:r>
            <w:r w:rsidRPr="00700746">
              <w:rPr>
                <w:b/>
                <w:sz w:val="24"/>
                <w:szCs w:val="24"/>
              </w:rPr>
              <w:t xml:space="preserve"> </w:t>
            </w:r>
          </w:p>
        </w:tc>
      </w:tr>
      <w:tr w:rsidR="003B271C" w:rsidRPr="00700746" w:rsidTr="00F0568A">
        <w:trPr>
          <w:trHeight w:val="1162"/>
        </w:trPr>
        <w:tc>
          <w:tcPr>
            <w:tcW w:w="1959" w:type="pct"/>
          </w:tcPr>
          <w:p w:rsidR="00E61831" w:rsidRPr="00700746" w:rsidRDefault="00E61831" w:rsidP="00E61831">
            <w:pPr>
              <w:rPr>
                <w:b/>
                <w:sz w:val="24"/>
                <w:szCs w:val="24"/>
              </w:rPr>
            </w:pPr>
          </w:p>
        </w:tc>
        <w:tc>
          <w:tcPr>
            <w:tcW w:w="572" w:type="pct"/>
            <w:gridSpan w:val="2"/>
          </w:tcPr>
          <w:p w:rsidR="00E61831" w:rsidRPr="00700746" w:rsidRDefault="00E61831" w:rsidP="00E61831">
            <w:pPr>
              <w:rPr>
                <w:b/>
                <w:sz w:val="24"/>
                <w:szCs w:val="24"/>
              </w:rPr>
            </w:pPr>
            <w:r w:rsidRPr="00700746">
              <w:rPr>
                <w:b/>
                <w:sz w:val="24"/>
                <w:szCs w:val="24"/>
              </w:rPr>
              <w:t>Strongly agree</w:t>
            </w:r>
          </w:p>
        </w:tc>
        <w:tc>
          <w:tcPr>
            <w:tcW w:w="461" w:type="pct"/>
            <w:gridSpan w:val="2"/>
          </w:tcPr>
          <w:p w:rsidR="00E61831" w:rsidRPr="00700746" w:rsidRDefault="00E61831" w:rsidP="00E61831">
            <w:pPr>
              <w:rPr>
                <w:b/>
                <w:sz w:val="24"/>
                <w:szCs w:val="24"/>
              </w:rPr>
            </w:pPr>
            <w:r w:rsidRPr="00700746">
              <w:rPr>
                <w:b/>
                <w:sz w:val="24"/>
                <w:szCs w:val="24"/>
              </w:rPr>
              <w:t>Agree</w:t>
            </w:r>
          </w:p>
        </w:tc>
        <w:tc>
          <w:tcPr>
            <w:tcW w:w="595" w:type="pct"/>
            <w:gridSpan w:val="2"/>
          </w:tcPr>
          <w:p w:rsidR="00E61831" w:rsidRPr="00700746" w:rsidRDefault="00E61831" w:rsidP="00E61831">
            <w:pPr>
              <w:rPr>
                <w:b/>
                <w:sz w:val="24"/>
                <w:szCs w:val="24"/>
              </w:rPr>
            </w:pPr>
            <w:r w:rsidRPr="00700746">
              <w:rPr>
                <w:b/>
                <w:sz w:val="24"/>
                <w:szCs w:val="24"/>
              </w:rPr>
              <w:t>Disagree</w:t>
            </w:r>
          </w:p>
        </w:tc>
        <w:tc>
          <w:tcPr>
            <w:tcW w:w="583" w:type="pct"/>
            <w:gridSpan w:val="2"/>
          </w:tcPr>
          <w:p w:rsidR="00E61831" w:rsidRPr="00700746" w:rsidRDefault="00E61831" w:rsidP="00E61831">
            <w:pPr>
              <w:rPr>
                <w:b/>
                <w:sz w:val="24"/>
                <w:szCs w:val="24"/>
              </w:rPr>
            </w:pPr>
            <w:r w:rsidRPr="00700746">
              <w:rPr>
                <w:b/>
                <w:sz w:val="24"/>
                <w:szCs w:val="24"/>
              </w:rPr>
              <w:t xml:space="preserve">Strongly </w:t>
            </w:r>
          </w:p>
          <w:p w:rsidR="00E61831" w:rsidRPr="00700746" w:rsidRDefault="00E61831" w:rsidP="00E61831">
            <w:pPr>
              <w:rPr>
                <w:b/>
                <w:sz w:val="24"/>
                <w:szCs w:val="24"/>
              </w:rPr>
            </w:pPr>
            <w:r w:rsidRPr="00700746">
              <w:rPr>
                <w:b/>
                <w:sz w:val="24"/>
                <w:szCs w:val="24"/>
              </w:rPr>
              <w:t>disagree</w:t>
            </w:r>
          </w:p>
        </w:tc>
        <w:tc>
          <w:tcPr>
            <w:tcW w:w="831" w:type="pct"/>
            <w:gridSpan w:val="2"/>
          </w:tcPr>
          <w:p w:rsidR="00E61831" w:rsidRPr="00700746" w:rsidRDefault="00E61831" w:rsidP="00E61831">
            <w:pPr>
              <w:rPr>
                <w:b/>
                <w:sz w:val="24"/>
                <w:szCs w:val="24"/>
              </w:rPr>
            </w:pPr>
            <w:r w:rsidRPr="00700746">
              <w:rPr>
                <w:b/>
                <w:sz w:val="24"/>
                <w:szCs w:val="24"/>
              </w:rPr>
              <w:t>Don’t know</w:t>
            </w:r>
          </w:p>
        </w:tc>
      </w:tr>
      <w:tr w:rsidR="003B271C" w:rsidRPr="00700746" w:rsidTr="00F0568A">
        <w:trPr>
          <w:trHeight w:val="603"/>
        </w:trPr>
        <w:tc>
          <w:tcPr>
            <w:tcW w:w="1959" w:type="pct"/>
          </w:tcPr>
          <w:p w:rsidR="00E61831" w:rsidRPr="00700746" w:rsidRDefault="00E61831" w:rsidP="00D94F8A">
            <w:pPr>
              <w:pStyle w:val="ListParagraph"/>
              <w:numPr>
                <w:ilvl w:val="0"/>
                <w:numId w:val="14"/>
              </w:numPr>
              <w:rPr>
                <w:b/>
                <w:sz w:val="24"/>
                <w:szCs w:val="24"/>
              </w:rPr>
            </w:pPr>
            <w:r w:rsidRPr="00700746">
              <w:rPr>
                <w:b/>
                <w:sz w:val="24"/>
                <w:szCs w:val="24"/>
              </w:rPr>
              <w:t xml:space="preserve">I do not feel confident using </w:t>
            </w:r>
            <w:proofErr w:type="spellStart"/>
            <w:r w:rsidRPr="00700746">
              <w:rPr>
                <w:b/>
                <w:sz w:val="24"/>
                <w:szCs w:val="24"/>
              </w:rPr>
              <w:t>moodle</w:t>
            </w:r>
            <w:proofErr w:type="spellEnd"/>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3B271C" w:rsidRPr="00700746" w:rsidTr="00F0568A">
        <w:trPr>
          <w:trHeight w:val="895"/>
        </w:trPr>
        <w:tc>
          <w:tcPr>
            <w:tcW w:w="1959" w:type="pct"/>
          </w:tcPr>
          <w:p w:rsidR="00E61831" w:rsidRPr="00700746" w:rsidRDefault="00E61831" w:rsidP="00D94F8A">
            <w:pPr>
              <w:pStyle w:val="ListParagraph"/>
              <w:numPr>
                <w:ilvl w:val="0"/>
                <w:numId w:val="13"/>
              </w:numPr>
              <w:rPr>
                <w:b/>
                <w:sz w:val="24"/>
                <w:szCs w:val="24"/>
              </w:rPr>
            </w:pPr>
            <w:r>
              <w:rPr>
                <w:b/>
                <w:sz w:val="24"/>
                <w:szCs w:val="24"/>
              </w:rPr>
              <w:t>Restricted a</w:t>
            </w:r>
            <w:r w:rsidRPr="00700746">
              <w:rPr>
                <w:b/>
                <w:sz w:val="24"/>
                <w:szCs w:val="24"/>
              </w:rPr>
              <w:t xml:space="preserve">ccess to computers limits my use of </w:t>
            </w:r>
            <w:proofErr w:type="spellStart"/>
            <w:r w:rsidRPr="00700746">
              <w:rPr>
                <w:b/>
                <w:sz w:val="24"/>
                <w:szCs w:val="24"/>
              </w:rPr>
              <w:t>moodle</w:t>
            </w:r>
            <w:proofErr w:type="spellEnd"/>
            <w:r w:rsidRPr="00700746">
              <w:rPr>
                <w:b/>
                <w:sz w:val="24"/>
                <w:szCs w:val="24"/>
              </w:rPr>
              <w:t xml:space="preserve"> in classroom time</w:t>
            </w:r>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3B271C" w:rsidRPr="00700746" w:rsidTr="00F0568A">
        <w:trPr>
          <w:trHeight w:val="979"/>
        </w:trPr>
        <w:tc>
          <w:tcPr>
            <w:tcW w:w="1959" w:type="pct"/>
          </w:tcPr>
          <w:p w:rsidR="00E61831" w:rsidRPr="00700746" w:rsidRDefault="00E61831" w:rsidP="00D94F8A">
            <w:pPr>
              <w:pStyle w:val="ListParagraph"/>
              <w:numPr>
                <w:ilvl w:val="0"/>
                <w:numId w:val="13"/>
              </w:numPr>
              <w:rPr>
                <w:b/>
                <w:sz w:val="24"/>
                <w:szCs w:val="24"/>
              </w:rPr>
            </w:pPr>
            <w:r w:rsidRPr="00700746">
              <w:rPr>
                <w:b/>
                <w:sz w:val="24"/>
                <w:szCs w:val="24"/>
              </w:rPr>
              <w:t xml:space="preserve">I do not receive enough support to help me use </w:t>
            </w:r>
            <w:proofErr w:type="spellStart"/>
            <w:r w:rsidRPr="00700746">
              <w:rPr>
                <w:b/>
                <w:sz w:val="24"/>
                <w:szCs w:val="24"/>
              </w:rPr>
              <w:t>moodle</w:t>
            </w:r>
            <w:proofErr w:type="spellEnd"/>
            <w:r w:rsidRPr="00700746">
              <w:rPr>
                <w:b/>
                <w:sz w:val="24"/>
                <w:szCs w:val="24"/>
              </w:rPr>
              <w:t xml:space="preserve"> more often</w:t>
            </w:r>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3B271C" w:rsidRPr="00700746" w:rsidTr="00F0568A">
        <w:trPr>
          <w:trHeight w:val="581"/>
        </w:trPr>
        <w:tc>
          <w:tcPr>
            <w:tcW w:w="1959" w:type="pct"/>
          </w:tcPr>
          <w:p w:rsidR="00E61831" w:rsidRPr="00700746" w:rsidRDefault="00E61831" w:rsidP="00D94F8A">
            <w:pPr>
              <w:pStyle w:val="ListParagraph"/>
              <w:numPr>
                <w:ilvl w:val="0"/>
                <w:numId w:val="13"/>
              </w:numPr>
              <w:rPr>
                <w:b/>
                <w:sz w:val="24"/>
                <w:szCs w:val="24"/>
              </w:rPr>
            </w:pPr>
            <w:proofErr w:type="spellStart"/>
            <w:r w:rsidRPr="00700746">
              <w:rPr>
                <w:b/>
                <w:sz w:val="24"/>
                <w:szCs w:val="24"/>
              </w:rPr>
              <w:t>Moodle</w:t>
            </w:r>
            <w:proofErr w:type="spellEnd"/>
            <w:r w:rsidRPr="00700746">
              <w:rPr>
                <w:b/>
                <w:sz w:val="24"/>
                <w:szCs w:val="24"/>
              </w:rPr>
              <w:t xml:space="preserve"> is too unreliable </w:t>
            </w:r>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3B271C" w:rsidRPr="00700746" w:rsidTr="00F0568A">
        <w:trPr>
          <w:trHeight w:val="1101"/>
        </w:trPr>
        <w:tc>
          <w:tcPr>
            <w:tcW w:w="1959" w:type="pct"/>
          </w:tcPr>
          <w:p w:rsidR="00E61831" w:rsidRPr="00700746" w:rsidRDefault="00E61831" w:rsidP="00D94F8A">
            <w:pPr>
              <w:pStyle w:val="ListParagraph"/>
              <w:numPr>
                <w:ilvl w:val="0"/>
                <w:numId w:val="13"/>
              </w:numPr>
              <w:rPr>
                <w:b/>
                <w:sz w:val="24"/>
                <w:szCs w:val="24"/>
              </w:rPr>
            </w:pPr>
            <w:r w:rsidRPr="00700746">
              <w:rPr>
                <w:b/>
                <w:sz w:val="24"/>
                <w:szCs w:val="24"/>
              </w:rPr>
              <w:t>Planning teaching, learning and assessment activities that involve the use take too much time</w:t>
            </w:r>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3B271C" w:rsidRPr="00700746" w:rsidTr="00F0568A">
        <w:trPr>
          <w:trHeight w:val="847"/>
        </w:trPr>
        <w:tc>
          <w:tcPr>
            <w:tcW w:w="1959" w:type="pct"/>
          </w:tcPr>
          <w:p w:rsidR="00E61831" w:rsidRPr="00700746" w:rsidRDefault="00E61831" w:rsidP="00D94F8A">
            <w:pPr>
              <w:pStyle w:val="ListParagraph"/>
              <w:numPr>
                <w:ilvl w:val="0"/>
                <w:numId w:val="13"/>
              </w:numPr>
              <w:rPr>
                <w:b/>
                <w:sz w:val="24"/>
                <w:szCs w:val="24"/>
              </w:rPr>
            </w:pPr>
            <w:r w:rsidRPr="00700746">
              <w:rPr>
                <w:b/>
                <w:sz w:val="24"/>
                <w:szCs w:val="24"/>
              </w:rPr>
              <w:t xml:space="preserve">Learner assessment using </w:t>
            </w:r>
            <w:proofErr w:type="spellStart"/>
            <w:r w:rsidRPr="00700746">
              <w:rPr>
                <w:b/>
                <w:sz w:val="24"/>
                <w:szCs w:val="24"/>
              </w:rPr>
              <w:t>moodle</w:t>
            </w:r>
            <w:proofErr w:type="spellEnd"/>
            <w:r w:rsidRPr="00700746">
              <w:rPr>
                <w:b/>
                <w:sz w:val="24"/>
                <w:szCs w:val="24"/>
              </w:rPr>
              <w:t xml:space="preserve"> is superficial</w:t>
            </w:r>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3B271C" w:rsidRPr="00700746" w:rsidTr="00F0568A">
        <w:trPr>
          <w:trHeight w:val="845"/>
        </w:trPr>
        <w:tc>
          <w:tcPr>
            <w:tcW w:w="1959" w:type="pct"/>
          </w:tcPr>
          <w:p w:rsidR="00E61831" w:rsidRPr="00700746" w:rsidRDefault="00E61831" w:rsidP="00D94F8A">
            <w:pPr>
              <w:pStyle w:val="ListParagraph"/>
              <w:numPr>
                <w:ilvl w:val="0"/>
                <w:numId w:val="13"/>
              </w:numPr>
              <w:rPr>
                <w:b/>
                <w:sz w:val="24"/>
                <w:szCs w:val="24"/>
              </w:rPr>
            </w:pPr>
            <w:r w:rsidRPr="00700746">
              <w:rPr>
                <w:b/>
                <w:sz w:val="24"/>
                <w:szCs w:val="24"/>
              </w:rPr>
              <w:t>Providing feedback to learners on line is too impersonal</w:t>
            </w:r>
          </w:p>
        </w:tc>
        <w:tc>
          <w:tcPr>
            <w:tcW w:w="572" w:type="pct"/>
            <w:gridSpan w:val="2"/>
          </w:tcPr>
          <w:p w:rsidR="00E61831" w:rsidRPr="00700746" w:rsidRDefault="00E61831" w:rsidP="00E61831">
            <w:pPr>
              <w:rPr>
                <w:b/>
                <w:sz w:val="24"/>
                <w:szCs w:val="24"/>
              </w:rPr>
            </w:pPr>
          </w:p>
        </w:tc>
        <w:tc>
          <w:tcPr>
            <w:tcW w:w="461" w:type="pct"/>
            <w:gridSpan w:val="2"/>
          </w:tcPr>
          <w:p w:rsidR="00E61831" w:rsidRPr="00700746" w:rsidRDefault="00E61831" w:rsidP="00E61831">
            <w:pPr>
              <w:rPr>
                <w:b/>
                <w:sz w:val="24"/>
                <w:szCs w:val="24"/>
              </w:rPr>
            </w:pPr>
          </w:p>
        </w:tc>
        <w:tc>
          <w:tcPr>
            <w:tcW w:w="595" w:type="pct"/>
            <w:gridSpan w:val="2"/>
          </w:tcPr>
          <w:p w:rsidR="00E61831" w:rsidRPr="00700746" w:rsidRDefault="00E61831" w:rsidP="00E61831">
            <w:pPr>
              <w:rPr>
                <w:b/>
                <w:sz w:val="24"/>
                <w:szCs w:val="24"/>
              </w:rPr>
            </w:pPr>
          </w:p>
        </w:tc>
        <w:tc>
          <w:tcPr>
            <w:tcW w:w="583" w:type="pct"/>
            <w:gridSpan w:val="2"/>
          </w:tcPr>
          <w:p w:rsidR="00E61831" w:rsidRPr="00700746" w:rsidRDefault="00E61831" w:rsidP="00E61831">
            <w:pPr>
              <w:rPr>
                <w:b/>
                <w:sz w:val="24"/>
                <w:szCs w:val="24"/>
              </w:rPr>
            </w:pPr>
          </w:p>
        </w:tc>
        <w:tc>
          <w:tcPr>
            <w:tcW w:w="831" w:type="pct"/>
            <w:gridSpan w:val="2"/>
          </w:tcPr>
          <w:p w:rsidR="00E61831" w:rsidRPr="00700746" w:rsidRDefault="00E61831" w:rsidP="00E61831">
            <w:pPr>
              <w:rPr>
                <w:b/>
                <w:sz w:val="24"/>
                <w:szCs w:val="24"/>
              </w:rPr>
            </w:pPr>
          </w:p>
        </w:tc>
      </w:tr>
      <w:tr w:rsidR="00E61831" w:rsidRPr="00700746" w:rsidTr="00F0568A">
        <w:trPr>
          <w:trHeight w:val="845"/>
        </w:trPr>
        <w:tc>
          <w:tcPr>
            <w:tcW w:w="5000" w:type="pct"/>
            <w:gridSpan w:val="11"/>
          </w:tcPr>
          <w:p w:rsidR="00E61831" w:rsidRDefault="00E61831" w:rsidP="00E61831">
            <w:pPr>
              <w:rPr>
                <w:b/>
                <w:sz w:val="24"/>
                <w:szCs w:val="24"/>
              </w:rPr>
            </w:pPr>
            <w:r>
              <w:rPr>
                <w:b/>
                <w:sz w:val="24"/>
                <w:szCs w:val="24"/>
              </w:rPr>
              <w:t>Any further comments regarding any of the above</w:t>
            </w:r>
          </w:p>
          <w:p w:rsidR="00E61831" w:rsidRDefault="00E61831" w:rsidP="00E61831">
            <w:pPr>
              <w:rPr>
                <w:b/>
                <w:sz w:val="24"/>
                <w:szCs w:val="24"/>
              </w:rPr>
            </w:pPr>
          </w:p>
          <w:p w:rsidR="00F0568A" w:rsidRDefault="00F0568A" w:rsidP="00E61831">
            <w:pPr>
              <w:rPr>
                <w:b/>
                <w:sz w:val="24"/>
                <w:szCs w:val="24"/>
              </w:rPr>
            </w:pPr>
          </w:p>
          <w:p w:rsidR="00F0568A" w:rsidRDefault="00F0568A" w:rsidP="00E61831">
            <w:pPr>
              <w:rPr>
                <w:b/>
                <w:sz w:val="24"/>
                <w:szCs w:val="24"/>
              </w:rPr>
            </w:pPr>
          </w:p>
          <w:p w:rsidR="00F0568A" w:rsidRDefault="00F0568A" w:rsidP="00E61831">
            <w:pPr>
              <w:rPr>
                <w:b/>
                <w:sz w:val="24"/>
                <w:szCs w:val="24"/>
              </w:rPr>
            </w:pPr>
          </w:p>
          <w:p w:rsidR="00E61831" w:rsidRPr="00700746" w:rsidRDefault="00E61831" w:rsidP="00E61831">
            <w:pPr>
              <w:rPr>
                <w:b/>
                <w:sz w:val="24"/>
                <w:szCs w:val="24"/>
              </w:rPr>
            </w:pPr>
          </w:p>
        </w:tc>
      </w:tr>
    </w:tbl>
    <w:tbl>
      <w:tblPr>
        <w:tblStyle w:val="TableGrid"/>
        <w:tblpPr w:leftFromText="180" w:rightFromText="180" w:vertAnchor="text" w:horzAnchor="margin" w:tblpX="-102" w:tblpY="-30"/>
        <w:tblW w:w="5490" w:type="pct"/>
        <w:tblLook w:val="04A0"/>
      </w:tblPr>
      <w:tblGrid>
        <w:gridCol w:w="9319"/>
      </w:tblGrid>
      <w:tr w:rsidR="00E61831" w:rsidRPr="00700746" w:rsidTr="00F0568A">
        <w:tc>
          <w:tcPr>
            <w:tcW w:w="5000" w:type="pct"/>
          </w:tcPr>
          <w:p w:rsidR="00E61831" w:rsidRPr="00700746" w:rsidRDefault="00E61831" w:rsidP="00F0568A">
            <w:pPr>
              <w:rPr>
                <w:b/>
                <w:color w:val="00B050"/>
                <w:sz w:val="24"/>
                <w:szCs w:val="24"/>
              </w:rPr>
            </w:pPr>
            <w:r w:rsidRPr="00700746">
              <w:rPr>
                <w:b/>
                <w:color w:val="00B050"/>
                <w:sz w:val="24"/>
                <w:szCs w:val="24"/>
              </w:rPr>
              <w:lastRenderedPageBreak/>
              <w:t>SECTION 5:  OPPORTUNITIES TO ENHANCE TEACHING AND LEARNING USING MOODLE</w:t>
            </w:r>
          </w:p>
          <w:p w:rsidR="00E61831" w:rsidRPr="00700746" w:rsidRDefault="00E61831" w:rsidP="00F0568A">
            <w:pPr>
              <w:rPr>
                <w:b/>
                <w:color w:val="00B050"/>
                <w:sz w:val="24"/>
                <w:szCs w:val="24"/>
              </w:rPr>
            </w:pPr>
          </w:p>
          <w:p w:rsidR="00E61831" w:rsidRPr="00700746" w:rsidRDefault="00E61831" w:rsidP="00F0568A">
            <w:pPr>
              <w:rPr>
                <w:b/>
                <w:sz w:val="24"/>
                <w:szCs w:val="24"/>
              </w:rPr>
            </w:pPr>
            <w:r w:rsidRPr="00700746">
              <w:rPr>
                <w:b/>
                <w:sz w:val="24"/>
                <w:szCs w:val="24"/>
              </w:rPr>
              <w:t xml:space="preserve">Please provide any examples  where  </w:t>
            </w:r>
            <w:proofErr w:type="spellStart"/>
            <w:r w:rsidRPr="00700746">
              <w:rPr>
                <w:b/>
                <w:sz w:val="24"/>
                <w:szCs w:val="24"/>
              </w:rPr>
              <w:t>moodle</w:t>
            </w:r>
            <w:proofErr w:type="spellEnd"/>
            <w:r>
              <w:rPr>
                <w:b/>
                <w:sz w:val="24"/>
                <w:szCs w:val="24"/>
              </w:rPr>
              <w:t xml:space="preserve"> </w:t>
            </w:r>
            <w:r w:rsidRPr="00700746">
              <w:rPr>
                <w:b/>
                <w:sz w:val="24"/>
                <w:szCs w:val="24"/>
              </w:rPr>
              <w:t xml:space="preserve"> has provided opportunities to enhance teaching and learning to any  of your students or any examples of practice you intend to “try out” with students</w:t>
            </w:r>
          </w:p>
          <w:p w:rsidR="00E61831" w:rsidRPr="00700746" w:rsidRDefault="00E61831" w:rsidP="00F0568A">
            <w:pPr>
              <w:rPr>
                <w:b/>
                <w:color w:val="00B050"/>
                <w:sz w:val="24"/>
                <w:szCs w:val="24"/>
              </w:rPr>
            </w:pPr>
          </w:p>
        </w:tc>
      </w:tr>
      <w:tr w:rsidR="00E61831" w:rsidRPr="00700746" w:rsidTr="00F0568A">
        <w:tc>
          <w:tcPr>
            <w:tcW w:w="5000" w:type="pct"/>
          </w:tcPr>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p w:rsidR="00E61831" w:rsidRPr="00700746" w:rsidRDefault="00E61831" w:rsidP="00F0568A">
            <w:pPr>
              <w:rPr>
                <w:b/>
                <w:sz w:val="24"/>
                <w:szCs w:val="24"/>
              </w:rPr>
            </w:pPr>
          </w:p>
        </w:tc>
      </w:tr>
    </w:tbl>
    <w:tbl>
      <w:tblPr>
        <w:tblStyle w:val="TableGrid"/>
        <w:tblW w:w="5510" w:type="pct"/>
        <w:tblInd w:w="-176" w:type="dxa"/>
        <w:tblLook w:val="04A0"/>
      </w:tblPr>
      <w:tblGrid>
        <w:gridCol w:w="3086"/>
        <w:gridCol w:w="2230"/>
        <w:gridCol w:w="4037"/>
      </w:tblGrid>
      <w:tr w:rsidR="00E61831" w:rsidRPr="00700746" w:rsidTr="00F0568A">
        <w:trPr>
          <w:trHeight w:val="1720"/>
        </w:trPr>
        <w:tc>
          <w:tcPr>
            <w:tcW w:w="5000" w:type="pct"/>
            <w:gridSpan w:val="3"/>
          </w:tcPr>
          <w:p w:rsidR="00E61831" w:rsidRPr="00700746" w:rsidRDefault="00E61831" w:rsidP="00E61831">
            <w:pPr>
              <w:rPr>
                <w:b/>
                <w:color w:val="4F6228" w:themeColor="accent3" w:themeShade="80"/>
                <w:sz w:val="24"/>
                <w:szCs w:val="24"/>
              </w:rPr>
            </w:pPr>
            <w:r w:rsidRPr="00700746">
              <w:rPr>
                <w:b/>
                <w:color w:val="4F6228" w:themeColor="accent3" w:themeShade="80"/>
                <w:sz w:val="24"/>
                <w:szCs w:val="24"/>
              </w:rPr>
              <w:lastRenderedPageBreak/>
              <w:t>SECTION 6:  CPD STRATEGIES</w:t>
            </w:r>
          </w:p>
          <w:p w:rsidR="00E61831" w:rsidRPr="00700746" w:rsidRDefault="00E61831" w:rsidP="00E61831">
            <w:pPr>
              <w:rPr>
                <w:b/>
                <w:color w:val="5F497A" w:themeColor="accent4" w:themeShade="BF"/>
                <w:sz w:val="24"/>
                <w:szCs w:val="24"/>
              </w:rPr>
            </w:pPr>
          </w:p>
          <w:p w:rsidR="00F42B71" w:rsidRDefault="00E61831" w:rsidP="00E61831">
            <w:pPr>
              <w:rPr>
                <w:b/>
                <w:sz w:val="24"/>
                <w:szCs w:val="24"/>
              </w:rPr>
            </w:pPr>
            <w:r w:rsidRPr="00700746">
              <w:rPr>
                <w:b/>
                <w:sz w:val="24"/>
                <w:szCs w:val="24"/>
              </w:rPr>
              <w:t>This section asks you to consider which of the following would help you to increase</w:t>
            </w:r>
          </w:p>
          <w:p w:rsidR="00F42B71" w:rsidRDefault="00E61831" w:rsidP="00E61831">
            <w:pPr>
              <w:rPr>
                <w:b/>
                <w:sz w:val="24"/>
                <w:szCs w:val="24"/>
              </w:rPr>
            </w:pPr>
            <w:r w:rsidRPr="00700746">
              <w:rPr>
                <w:b/>
                <w:sz w:val="24"/>
                <w:szCs w:val="24"/>
              </w:rPr>
              <w:t xml:space="preserve"> your engagement with </w:t>
            </w:r>
            <w:proofErr w:type="spellStart"/>
            <w:r w:rsidRPr="00700746">
              <w:rPr>
                <w:b/>
                <w:sz w:val="24"/>
                <w:szCs w:val="24"/>
              </w:rPr>
              <w:t>moodle</w:t>
            </w:r>
            <w:proofErr w:type="spellEnd"/>
            <w:r w:rsidRPr="00700746">
              <w:rPr>
                <w:b/>
                <w:sz w:val="24"/>
                <w:szCs w:val="24"/>
              </w:rPr>
              <w:t xml:space="preserve"> and then rank them in order of priority</w:t>
            </w:r>
          </w:p>
          <w:p w:rsidR="00E61831" w:rsidRPr="00700746" w:rsidRDefault="00E61831" w:rsidP="00E61831">
            <w:pPr>
              <w:rPr>
                <w:b/>
                <w:sz w:val="24"/>
                <w:szCs w:val="24"/>
              </w:rPr>
            </w:pPr>
            <w:r w:rsidRPr="00700746">
              <w:rPr>
                <w:b/>
                <w:sz w:val="24"/>
                <w:szCs w:val="24"/>
              </w:rPr>
              <w:t xml:space="preserve"> where 1 is the highest ranking</w:t>
            </w:r>
          </w:p>
          <w:p w:rsidR="00E61831" w:rsidRPr="00700746" w:rsidRDefault="00E61831" w:rsidP="00E61831">
            <w:pPr>
              <w:rPr>
                <w:b/>
                <w:color w:val="5F497A" w:themeColor="accent4" w:themeShade="BF"/>
                <w:sz w:val="24"/>
                <w:szCs w:val="24"/>
              </w:rPr>
            </w:pPr>
          </w:p>
        </w:tc>
      </w:tr>
      <w:tr w:rsidR="00E61831" w:rsidRPr="00700746" w:rsidTr="00F0568A">
        <w:trPr>
          <w:trHeight w:val="408"/>
        </w:trPr>
        <w:tc>
          <w:tcPr>
            <w:tcW w:w="1650" w:type="pct"/>
          </w:tcPr>
          <w:p w:rsidR="00E61831" w:rsidRPr="00700746" w:rsidRDefault="00E61831" w:rsidP="00E61831">
            <w:pPr>
              <w:rPr>
                <w:b/>
                <w:sz w:val="24"/>
                <w:szCs w:val="24"/>
              </w:rPr>
            </w:pPr>
            <w:r w:rsidRPr="00700746">
              <w:rPr>
                <w:b/>
                <w:sz w:val="24"/>
                <w:szCs w:val="24"/>
              </w:rPr>
              <w:t>ACTIVITY</w:t>
            </w:r>
          </w:p>
        </w:tc>
        <w:tc>
          <w:tcPr>
            <w:tcW w:w="1192" w:type="pct"/>
          </w:tcPr>
          <w:p w:rsidR="00E61831" w:rsidRPr="00700746" w:rsidRDefault="00E61831" w:rsidP="00E61831">
            <w:pPr>
              <w:rPr>
                <w:b/>
                <w:sz w:val="24"/>
                <w:szCs w:val="24"/>
              </w:rPr>
            </w:pPr>
            <w:r w:rsidRPr="00700746">
              <w:rPr>
                <w:b/>
                <w:sz w:val="24"/>
                <w:szCs w:val="24"/>
              </w:rPr>
              <w:t xml:space="preserve">Please </w:t>
            </w:r>
            <w:r w:rsidRPr="00700746">
              <w:rPr>
                <w:b/>
                <w:sz w:val="24"/>
                <w:szCs w:val="24"/>
                <w:u w:val="single"/>
              </w:rPr>
              <w:t>tick</w:t>
            </w:r>
            <w:r w:rsidRPr="00700746">
              <w:rPr>
                <w:b/>
                <w:sz w:val="24"/>
                <w:szCs w:val="24"/>
              </w:rPr>
              <w:t xml:space="preserve"> if this would help</w:t>
            </w:r>
          </w:p>
        </w:tc>
        <w:tc>
          <w:tcPr>
            <w:tcW w:w="2158" w:type="pct"/>
          </w:tcPr>
          <w:p w:rsidR="00E61831" w:rsidRPr="00700746" w:rsidRDefault="00E61831" w:rsidP="00E61831">
            <w:pPr>
              <w:rPr>
                <w:b/>
                <w:sz w:val="24"/>
                <w:szCs w:val="24"/>
              </w:rPr>
            </w:pPr>
            <w:r w:rsidRPr="00700746">
              <w:rPr>
                <w:b/>
                <w:sz w:val="24"/>
                <w:szCs w:val="24"/>
              </w:rPr>
              <w:t>Rank Order</w:t>
            </w:r>
          </w:p>
        </w:tc>
      </w:tr>
      <w:tr w:rsidR="00E61831" w:rsidRPr="00700746" w:rsidTr="00F0568A">
        <w:trPr>
          <w:trHeight w:val="408"/>
        </w:trPr>
        <w:tc>
          <w:tcPr>
            <w:tcW w:w="1650" w:type="pct"/>
          </w:tcPr>
          <w:p w:rsidR="00E61831" w:rsidRDefault="00E61831" w:rsidP="00D94F8A">
            <w:pPr>
              <w:pStyle w:val="ListParagraph"/>
              <w:numPr>
                <w:ilvl w:val="0"/>
                <w:numId w:val="15"/>
              </w:numPr>
              <w:rPr>
                <w:b/>
                <w:sz w:val="24"/>
                <w:szCs w:val="24"/>
              </w:rPr>
            </w:pPr>
            <w:r w:rsidRPr="00700746">
              <w:rPr>
                <w:b/>
                <w:sz w:val="24"/>
                <w:szCs w:val="24"/>
              </w:rPr>
              <w:t>Informal peer support</w:t>
            </w:r>
          </w:p>
          <w:p w:rsidR="00E61831" w:rsidRPr="00700746" w:rsidRDefault="00E61831" w:rsidP="00E61831">
            <w:pPr>
              <w:pStyle w:val="ListParagraph"/>
              <w:rPr>
                <w:b/>
                <w:sz w:val="24"/>
                <w:szCs w:val="24"/>
              </w:rPr>
            </w:pPr>
          </w:p>
        </w:tc>
        <w:tc>
          <w:tcPr>
            <w:tcW w:w="1192" w:type="pct"/>
          </w:tcPr>
          <w:p w:rsidR="00E61831" w:rsidRPr="00700746" w:rsidRDefault="00E61831" w:rsidP="00E61831">
            <w:pPr>
              <w:rPr>
                <w:b/>
                <w:sz w:val="24"/>
                <w:szCs w:val="24"/>
              </w:rPr>
            </w:pPr>
          </w:p>
        </w:tc>
        <w:tc>
          <w:tcPr>
            <w:tcW w:w="2158" w:type="pct"/>
          </w:tcPr>
          <w:p w:rsidR="00E61831" w:rsidRPr="00700746" w:rsidRDefault="00E61831" w:rsidP="00E61831">
            <w:pPr>
              <w:rPr>
                <w:b/>
                <w:sz w:val="24"/>
                <w:szCs w:val="24"/>
              </w:rPr>
            </w:pPr>
          </w:p>
        </w:tc>
      </w:tr>
      <w:tr w:rsidR="00E61831" w:rsidRPr="00700746" w:rsidTr="00F0568A">
        <w:trPr>
          <w:trHeight w:val="836"/>
        </w:trPr>
        <w:tc>
          <w:tcPr>
            <w:tcW w:w="1650" w:type="pct"/>
          </w:tcPr>
          <w:p w:rsidR="00E61831" w:rsidRPr="00700746" w:rsidRDefault="00E61831" w:rsidP="00D94F8A">
            <w:pPr>
              <w:pStyle w:val="ListParagraph"/>
              <w:numPr>
                <w:ilvl w:val="0"/>
                <w:numId w:val="15"/>
              </w:numPr>
              <w:rPr>
                <w:b/>
                <w:sz w:val="24"/>
                <w:szCs w:val="24"/>
              </w:rPr>
            </w:pPr>
            <w:r w:rsidRPr="00700746">
              <w:rPr>
                <w:b/>
                <w:sz w:val="24"/>
                <w:szCs w:val="24"/>
              </w:rPr>
              <w:t>Outside face to face CPD (</w:t>
            </w:r>
            <w:proofErr w:type="spellStart"/>
            <w:r w:rsidRPr="00700746">
              <w:rPr>
                <w:b/>
                <w:sz w:val="24"/>
                <w:szCs w:val="24"/>
              </w:rPr>
              <w:t>e.g.consultant</w:t>
            </w:r>
            <w:proofErr w:type="spellEnd"/>
            <w:r w:rsidRPr="00700746">
              <w:rPr>
                <w:b/>
                <w:sz w:val="24"/>
                <w:szCs w:val="24"/>
              </w:rPr>
              <w:t xml:space="preserve"> trainer etc)</w:t>
            </w:r>
          </w:p>
        </w:tc>
        <w:tc>
          <w:tcPr>
            <w:tcW w:w="1192" w:type="pct"/>
          </w:tcPr>
          <w:p w:rsidR="00E61831" w:rsidRPr="00700746" w:rsidRDefault="00E61831" w:rsidP="00E61831">
            <w:pPr>
              <w:rPr>
                <w:b/>
                <w:sz w:val="24"/>
                <w:szCs w:val="24"/>
              </w:rPr>
            </w:pPr>
          </w:p>
        </w:tc>
        <w:tc>
          <w:tcPr>
            <w:tcW w:w="2158" w:type="pct"/>
          </w:tcPr>
          <w:p w:rsidR="00E61831" w:rsidRPr="00700746" w:rsidRDefault="00E61831" w:rsidP="00E61831">
            <w:pPr>
              <w:rPr>
                <w:b/>
                <w:sz w:val="24"/>
                <w:szCs w:val="24"/>
              </w:rPr>
            </w:pPr>
          </w:p>
        </w:tc>
      </w:tr>
      <w:tr w:rsidR="00E61831" w:rsidRPr="00700746" w:rsidTr="00F0568A">
        <w:trPr>
          <w:trHeight w:val="427"/>
        </w:trPr>
        <w:tc>
          <w:tcPr>
            <w:tcW w:w="1650" w:type="pct"/>
          </w:tcPr>
          <w:p w:rsidR="00E61831" w:rsidRDefault="00E61831" w:rsidP="00D94F8A">
            <w:pPr>
              <w:pStyle w:val="ListParagraph"/>
              <w:numPr>
                <w:ilvl w:val="0"/>
                <w:numId w:val="15"/>
              </w:numPr>
              <w:rPr>
                <w:b/>
                <w:sz w:val="24"/>
                <w:szCs w:val="24"/>
              </w:rPr>
            </w:pPr>
            <w:r w:rsidRPr="00700746">
              <w:rPr>
                <w:b/>
                <w:sz w:val="24"/>
                <w:szCs w:val="24"/>
              </w:rPr>
              <w:t>On line tutorial</w:t>
            </w:r>
          </w:p>
          <w:p w:rsidR="00E61831" w:rsidRPr="00700746" w:rsidRDefault="00E61831" w:rsidP="00E61831">
            <w:pPr>
              <w:pStyle w:val="ListParagraph"/>
              <w:rPr>
                <w:b/>
                <w:sz w:val="24"/>
                <w:szCs w:val="24"/>
              </w:rPr>
            </w:pPr>
          </w:p>
        </w:tc>
        <w:tc>
          <w:tcPr>
            <w:tcW w:w="1192" w:type="pct"/>
          </w:tcPr>
          <w:p w:rsidR="00E61831" w:rsidRPr="00700746" w:rsidRDefault="00E61831" w:rsidP="00E61831">
            <w:pPr>
              <w:rPr>
                <w:b/>
                <w:sz w:val="24"/>
                <w:szCs w:val="24"/>
              </w:rPr>
            </w:pPr>
          </w:p>
        </w:tc>
        <w:tc>
          <w:tcPr>
            <w:tcW w:w="2158" w:type="pct"/>
          </w:tcPr>
          <w:p w:rsidR="00E61831" w:rsidRPr="00700746" w:rsidRDefault="00E61831" w:rsidP="00E61831">
            <w:pPr>
              <w:rPr>
                <w:b/>
                <w:sz w:val="24"/>
                <w:szCs w:val="24"/>
              </w:rPr>
            </w:pPr>
          </w:p>
        </w:tc>
      </w:tr>
      <w:tr w:rsidR="00E61831" w:rsidRPr="00700746" w:rsidTr="00F0568A">
        <w:trPr>
          <w:trHeight w:val="408"/>
        </w:trPr>
        <w:tc>
          <w:tcPr>
            <w:tcW w:w="1650" w:type="pct"/>
          </w:tcPr>
          <w:p w:rsidR="00E61831" w:rsidRDefault="00E61831" w:rsidP="00D94F8A">
            <w:pPr>
              <w:pStyle w:val="ListParagraph"/>
              <w:numPr>
                <w:ilvl w:val="0"/>
                <w:numId w:val="15"/>
              </w:numPr>
              <w:rPr>
                <w:b/>
                <w:sz w:val="24"/>
                <w:szCs w:val="24"/>
              </w:rPr>
            </w:pPr>
            <w:r w:rsidRPr="00700746">
              <w:rPr>
                <w:b/>
                <w:sz w:val="24"/>
                <w:szCs w:val="24"/>
              </w:rPr>
              <w:t>Drop in session</w:t>
            </w:r>
          </w:p>
          <w:p w:rsidR="00E61831" w:rsidRPr="00700746" w:rsidRDefault="00E61831" w:rsidP="00E61831">
            <w:pPr>
              <w:pStyle w:val="ListParagraph"/>
              <w:rPr>
                <w:b/>
                <w:sz w:val="24"/>
                <w:szCs w:val="24"/>
              </w:rPr>
            </w:pPr>
          </w:p>
        </w:tc>
        <w:tc>
          <w:tcPr>
            <w:tcW w:w="1192" w:type="pct"/>
          </w:tcPr>
          <w:p w:rsidR="00E61831" w:rsidRPr="00700746" w:rsidRDefault="00E61831" w:rsidP="00E61831">
            <w:pPr>
              <w:rPr>
                <w:b/>
                <w:sz w:val="24"/>
                <w:szCs w:val="24"/>
              </w:rPr>
            </w:pPr>
          </w:p>
        </w:tc>
        <w:tc>
          <w:tcPr>
            <w:tcW w:w="2158" w:type="pct"/>
          </w:tcPr>
          <w:p w:rsidR="00E61831" w:rsidRPr="00700746" w:rsidRDefault="00E61831" w:rsidP="00E61831">
            <w:pPr>
              <w:rPr>
                <w:b/>
                <w:sz w:val="24"/>
                <w:szCs w:val="24"/>
              </w:rPr>
            </w:pPr>
          </w:p>
        </w:tc>
      </w:tr>
      <w:tr w:rsidR="00E61831" w:rsidRPr="00700746" w:rsidTr="00F0568A">
        <w:trPr>
          <w:trHeight w:val="408"/>
        </w:trPr>
        <w:tc>
          <w:tcPr>
            <w:tcW w:w="1650" w:type="pct"/>
          </w:tcPr>
          <w:p w:rsidR="00E61831" w:rsidRDefault="00E61831" w:rsidP="00D94F8A">
            <w:pPr>
              <w:pStyle w:val="ListParagraph"/>
              <w:numPr>
                <w:ilvl w:val="0"/>
                <w:numId w:val="15"/>
              </w:numPr>
              <w:rPr>
                <w:b/>
                <w:sz w:val="24"/>
                <w:szCs w:val="24"/>
              </w:rPr>
            </w:pPr>
            <w:r w:rsidRPr="00700746">
              <w:rPr>
                <w:b/>
                <w:sz w:val="24"/>
                <w:szCs w:val="24"/>
              </w:rPr>
              <w:t>In house face to face CPD</w:t>
            </w:r>
          </w:p>
          <w:p w:rsidR="00E61831" w:rsidRPr="00700746" w:rsidRDefault="00E61831" w:rsidP="00E61831">
            <w:pPr>
              <w:pStyle w:val="ListParagraph"/>
              <w:rPr>
                <w:b/>
                <w:sz w:val="24"/>
                <w:szCs w:val="24"/>
              </w:rPr>
            </w:pPr>
          </w:p>
        </w:tc>
        <w:tc>
          <w:tcPr>
            <w:tcW w:w="1192" w:type="pct"/>
          </w:tcPr>
          <w:p w:rsidR="00E61831" w:rsidRPr="00700746" w:rsidRDefault="00E61831" w:rsidP="00E61831">
            <w:pPr>
              <w:rPr>
                <w:b/>
                <w:sz w:val="24"/>
                <w:szCs w:val="24"/>
              </w:rPr>
            </w:pPr>
          </w:p>
        </w:tc>
        <w:tc>
          <w:tcPr>
            <w:tcW w:w="2158" w:type="pct"/>
          </w:tcPr>
          <w:p w:rsidR="00E61831" w:rsidRPr="00700746" w:rsidRDefault="00E61831" w:rsidP="00E61831">
            <w:pPr>
              <w:rPr>
                <w:b/>
                <w:sz w:val="24"/>
                <w:szCs w:val="24"/>
              </w:rPr>
            </w:pPr>
          </w:p>
        </w:tc>
      </w:tr>
      <w:tr w:rsidR="00E61831" w:rsidRPr="00700746" w:rsidTr="00F0568A">
        <w:trPr>
          <w:trHeight w:val="427"/>
        </w:trPr>
        <w:tc>
          <w:tcPr>
            <w:tcW w:w="1650" w:type="pct"/>
          </w:tcPr>
          <w:p w:rsidR="00E61831" w:rsidRDefault="00E61831" w:rsidP="00D94F8A">
            <w:pPr>
              <w:pStyle w:val="ListParagraph"/>
              <w:numPr>
                <w:ilvl w:val="0"/>
                <w:numId w:val="15"/>
              </w:numPr>
              <w:rPr>
                <w:b/>
                <w:sz w:val="24"/>
                <w:szCs w:val="24"/>
              </w:rPr>
            </w:pPr>
            <w:r w:rsidRPr="00700746">
              <w:rPr>
                <w:b/>
                <w:sz w:val="24"/>
                <w:szCs w:val="24"/>
              </w:rPr>
              <w:t>None of the above</w:t>
            </w:r>
          </w:p>
          <w:p w:rsidR="00E61831" w:rsidRPr="00700746" w:rsidRDefault="00E61831" w:rsidP="00E61831">
            <w:pPr>
              <w:pStyle w:val="ListParagraph"/>
              <w:rPr>
                <w:b/>
                <w:sz w:val="24"/>
                <w:szCs w:val="24"/>
              </w:rPr>
            </w:pPr>
          </w:p>
        </w:tc>
        <w:tc>
          <w:tcPr>
            <w:tcW w:w="1192" w:type="pct"/>
          </w:tcPr>
          <w:p w:rsidR="00E61831" w:rsidRPr="00700746" w:rsidRDefault="00E61831" w:rsidP="00E61831">
            <w:pPr>
              <w:rPr>
                <w:b/>
                <w:sz w:val="24"/>
                <w:szCs w:val="24"/>
              </w:rPr>
            </w:pPr>
          </w:p>
        </w:tc>
        <w:tc>
          <w:tcPr>
            <w:tcW w:w="2158" w:type="pct"/>
          </w:tcPr>
          <w:p w:rsidR="00E61831" w:rsidRPr="00700746" w:rsidRDefault="00E61831" w:rsidP="00E61831">
            <w:pPr>
              <w:rPr>
                <w:b/>
                <w:sz w:val="24"/>
                <w:szCs w:val="24"/>
              </w:rPr>
            </w:pPr>
          </w:p>
        </w:tc>
      </w:tr>
    </w:tbl>
    <w:p w:rsidR="00E61831" w:rsidRDefault="00E61831" w:rsidP="00E61831">
      <w:pPr>
        <w:rPr>
          <w:b/>
          <w:sz w:val="24"/>
          <w:szCs w:val="24"/>
        </w:rPr>
      </w:pPr>
    </w:p>
    <w:p w:rsidR="00F0568A" w:rsidRPr="00700746" w:rsidRDefault="00F0568A" w:rsidP="00E61831">
      <w:pPr>
        <w:rPr>
          <w:b/>
          <w:sz w:val="24"/>
          <w:szCs w:val="24"/>
        </w:rPr>
      </w:pPr>
    </w:p>
    <w:tbl>
      <w:tblPr>
        <w:tblStyle w:val="TableGrid"/>
        <w:tblW w:w="9640" w:type="dxa"/>
        <w:tblInd w:w="-176" w:type="dxa"/>
        <w:tblLook w:val="04A0"/>
      </w:tblPr>
      <w:tblGrid>
        <w:gridCol w:w="9640"/>
      </w:tblGrid>
      <w:tr w:rsidR="00E61831" w:rsidRPr="00700746" w:rsidTr="00F0568A">
        <w:tc>
          <w:tcPr>
            <w:tcW w:w="9640" w:type="dxa"/>
          </w:tcPr>
          <w:p w:rsidR="00E61831" w:rsidRPr="00700746" w:rsidRDefault="00E61831" w:rsidP="00E61831">
            <w:pPr>
              <w:rPr>
                <w:b/>
                <w:sz w:val="24"/>
                <w:szCs w:val="24"/>
              </w:rPr>
            </w:pPr>
            <w:r w:rsidRPr="00700746">
              <w:rPr>
                <w:b/>
                <w:sz w:val="24"/>
                <w:szCs w:val="24"/>
              </w:rPr>
              <w:t>ADDITIONAL COMMENTS:</w:t>
            </w:r>
          </w:p>
          <w:p w:rsidR="00E61831" w:rsidRPr="00700746" w:rsidRDefault="00E61831" w:rsidP="00E61831">
            <w:pPr>
              <w:rPr>
                <w:b/>
                <w:sz w:val="24"/>
                <w:szCs w:val="24"/>
              </w:rPr>
            </w:pPr>
            <w:r w:rsidRPr="00700746">
              <w:rPr>
                <w:b/>
                <w:sz w:val="24"/>
                <w:szCs w:val="24"/>
              </w:rPr>
              <w:t xml:space="preserve">Please comment further on </w:t>
            </w:r>
            <w:r>
              <w:rPr>
                <w:b/>
                <w:sz w:val="24"/>
                <w:szCs w:val="24"/>
              </w:rPr>
              <w:t xml:space="preserve">any aspect of </w:t>
            </w:r>
            <w:r w:rsidRPr="00700746">
              <w:rPr>
                <w:b/>
                <w:sz w:val="24"/>
                <w:szCs w:val="24"/>
              </w:rPr>
              <w:t>the role of a VLE (</w:t>
            </w:r>
            <w:proofErr w:type="spellStart"/>
            <w:r w:rsidRPr="00700746">
              <w:rPr>
                <w:b/>
                <w:sz w:val="24"/>
                <w:szCs w:val="24"/>
              </w:rPr>
              <w:t>moodle</w:t>
            </w:r>
            <w:proofErr w:type="spellEnd"/>
            <w:r w:rsidRPr="00700746">
              <w:rPr>
                <w:b/>
                <w:sz w:val="24"/>
                <w:szCs w:val="24"/>
              </w:rPr>
              <w:t>) to enhance teaching and learning</w:t>
            </w:r>
          </w:p>
          <w:p w:rsidR="00E61831" w:rsidRPr="00700746" w:rsidRDefault="00E61831" w:rsidP="00E61831">
            <w:pPr>
              <w:rPr>
                <w:b/>
                <w:sz w:val="24"/>
                <w:szCs w:val="24"/>
              </w:rPr>
            </w:pPr>
          </w:p>
          <w:p w:rsidR="00E61831" w:rsidRPr="00700746" w:rsidRDefault="00E61831" w:rsidP="00E61831">
            <w:pPr>
              <w:rPr>
                <w:b/>
                <w:sz w:val="24"/>
                <w:szCs w:val="24"/>
              </w:rPr>
            </w:pPr>
          </w:p>
          <w:p w:rsidR="00E61831" w:rsidRPr="00700746" w:rsidRDefault="00E61831" w:rsidP="00E61831">
            <w:pPr>
              <w:rPr>
                <w:b/>
                <w:sz w:val="24"/>
                <w:szCs w:val="24"/>
              </w:rPr>
            </w:pPr>
          </w:p>
          <w:p w:rsidR="00E61831" w:rsidRPr="00700746" w:rsidRDefault="00E61831" w:rsidP="00E61831">
            <w:pPr>
              <w:rPr>
                <w:b/>
                <w:sz w:val="24"/>
                <w:szCs w:val="24"/>
              </w:rPr>
            </w:pPr>
          </w:p>
          <w:p w:rsidR="00E61831" w:rsidRPr="00700746" w:rsidRDefault="00E61831" w:rsidP="00E61831">
            <w:pPr>
              <w:rPr>
                <w:b/>
                <w:sz w:val="24"/>
                <w:szCs w:val="24"/>
              </w:rPr>
            </w:pPr>
          </w:p>
        </w:tc>
      </w:tr>
    </w:tbl>
    <w:p w:rsidR="00814969" w:rsidRDefault="00814969" w:rsidP="00E61831">
      <w:pPr>
        <w:rPr>
          <w:b/>
          <w:sz w:val="24"/>
          <w:szCs w:val="24"/>
        </w:rPr>
      </w:pPr>
    </w:p>
    <w:p w:rsidR="00E61831" w:rsidRPr="00700746" w:rsidRDefault="00E61831" w:rsidP="00E61831">
      <w:pPr>
        <w:rPr>
          <w:b/>
          <w:sz w:val="24"/>
          <w:szCs w:val="24"/>
        </w:rPr>
      </w:pPr>
      <w:r w:rsidRPr="00700746">
        <w:rPr>
          <w:b/>
          <w:sz w:val="24"/>
          <w:szCs w:val="24"/>
        </w:rPr>
        <w:t>Thank you for your time</w:t>
      </w:r>
    </w:p>
    <w:p w:rsidR="00E61831" w:rsidRPr="00700746" w:rsidRDefault="00E61831" w:rsidP="00E61831">
      <w:pPr>
        <w:rPr>
          <w:b/>
          <w:sz w:val="24"/>
          <w:szCs w:val="24"/>
        </w:rPr>
      </w:pPr>
      <w:r w:rsidRPr="00700746">
        <w:rPr>
          <w:b/>
          <w:sz w:val="24"/>
          <w:szCs w:val="24"/>
        </w:rPr>
        <w:t>Jane James</w:t>
      </w:r>
    </w:p>
    <w:p w:rsidR="00814969" w:rsidRDefault="00814969" w:rsidP="00E61831">
      <w:pPr>
        <w:rPr>
          <w:b/>
          <w:sz w:val="28"/>
          <w:szCs w:val="28"/>
        </w:rPr>
      </w:pPr>
    </w:p>
    <w:p w:rsidR="00724D4C" w:rsidRDefault="00724D4C" w:rsidP="00E61831">
      <w:pPr>
        <w:rPr>
          <w:b/>
          <w:sz w:val="28"/>
          <w:szCs w:val="28"/>
        </w:rPr>
      </w:pPr>
    </w:p>
    <w:p w:rsidR="00E61831" w:rsidRDefault="000959AB" w:rsidP="00E61831">
      <w:pPr>
        <w:rPr>
          <w:b/>
          <w:sz w:val="28"/>
          <w:szCs w:val="28"/>
        </w:rPr>
      </w:pPr>
      <w:r w:rsidRPr="000959AB">
        <w:rPr>
          <w:b/>
          <w:sz w:val="28"/>
          <w:szCs w:val="28"/>
        </w:rPr>
        <w:lastRenderedPageBreak/>
        <w:t>Appendix 4: Interview 1</w:t>
      </w:r>
    </w:p>
    <w:p w:rsidR="00D94F8A" w:rsidRDefault="00D94F8A" w:rsidP="00D94F8A">
      <w:pPr>
        <w:jc w:val="center"/>
        <w:rPr>
          <w:b/>
          <w:i/>
          <w:u w:val="single"/>
        </w:rPr>
      </w:pPr>
      <w:r>
        <w:rPr>
          <w:b/>
          <w:i/>
          <w:u w:val="single"/>
        </w:rPr>
        <w:t>Jane James: Dissertation</w:t>
      </w:r>
    </w:p>
    <w:p w:rsidR="00D94F8A" w:rsidRDefault="00D94F8A" w:rsidP="00D94F8A">
      <w:pPr>
        <w:jc w:val="center"/>
        <w:rPr>
          <w:b/>
          <w:i/>
          <w:u w:val="single"/>
        </w:rPr>
      </w:pPr>
      <w:r>
        <w:rPr>
          <w:b/>
          <w:i/>
          <w:u w:val="single"/>
        </w:rPr>
        <w:t>Interview Schedule 1</w:t>
      </w:r>
    </w:p>
    <w:p w:rsidR="00D94F8A" w:rsidRDefault="00D94F8A" w:rsidP="00D94F8A">
      <w:pPr>
        <w:jc w:val="center"/>
        <w:rPr>
          <w:b/>
          <w:i/>
          <w:u w:val="single"/>
        </w:rPr>
      </w:pPr>
      <w:r>
        <w:rPr>
          <w:b/>
          <w:i/>
          <w:u w:val="single"/>
        </w:rPr>
        <w:t xml:space="preserve"> Senior Curriculum Leader: Exercise and Fitness</w:t>
      </w:r>
    </w:p>
    <w:p w:rsidR="00D94F8A" w:rsidRDefault="00D94F8A" w:rsidP="00D94F8A">
      <w:r w:rsidRPr="00A01370">
        <w:t>Before the interview the following will be discussed with the interviewee:</w:t>
      </w:r>
    </w:p>
    <w:p w:rsidR="00D94F8A" w:rsidRPr="00A01370" w:rsidRDefault="00D94F8A" w:rsidP="00D94F8A"/>
    <w:p w:rsidR="00D94F8A" w:rsidRPr="00A01370" w:rsidRDefault="00D94F8A" w:rsidP="00D94F8A">
      <w:pPr>
        <w:pStyle w:val="ListParagraph"/>
        <w:numPr>
          <w:ilvl w:val="0"/>
          <w:numId w:val="16"/>
        </w:numPr>
      </w:pPr>
      <w:r w:rsidRPr="00A01370">
        <w:t>The purpose of the interview</w:t>
      </w:r>
    </w:p>
    <w:p w:rsidR="00D94F8A" w:rsidRPr="00A01370" w:rsidRDefault="00D94F8A" w:rsidP="00D94F8A">
      <w:pPr>
        <w:pStyle w:val="ListParagraph"/>
        <w:numPr>
          <w:ilvl w:val="0"/>
          <w:numId w:val="16"/>
        </w:numPr>
      </w:pPr>
      <w:r w:rsidRPr="00A01370">
        <w:t xml:space="preserve">Any ethical considerations (including letter written </w:t>
      </w:r>
      <w:r>
        <w:t>to the Senior Director of the Faculty</w:t>
      </w:r>
      <w:r w:rsidRPr="00A01370">
        <w:t>)</w:t>
      </w:r>
    </w:p>
    <w:p w:rsidR="00D94F8A" w:rsidRDefault="00D94F8A" w:rsidP="00D94F8A">
      <w:pPr>
        <w:pStyle w:val="ListParagraph"/>
        <w:numPr>
          <w:ilvl w:val="0"/>
          <w:numId w:val="16"/>
        </w:numPr>
      </w:pPr>
      <w:r>
        <w:t xml:space="preserve">Structure and timescale of the interview (45 </w:t>
      </w:r>
      <w:proofErr w:type="spellStart"/>
      <w:r>
        <w:t>mins</w:t>
      </w:r>
      <w:proofErr w:type="spellEnd"/>
      <w:r>
        <w:t>)</w:t>
      </w:r>
    </w:p>
    <w:p w:rsidR="00D94F8A" w:rsidRDefault="00D94F8A" w:rsidP="00D94F8A">
      <w:pPr>
        <w:pStyle w:val="ListParagraph"/>
        <w:numPr>
          <w:ilvl w:val="0"/>
          <w:numId w:val="16"/>
        </w:numPr>
      </w:pPr>
      <w:r>
        <w:t>How the information/data will be captured (use of Dictaphone)</w:t>
      </w:r>
    </w:p>
    <w:p w:rsidR="00D94F8A" w:rsidRPr="000E06E4" w:rsidRDefault="00D94F8A" w:rsidP="00D94F8A">
      <w:pPr>
        <w:pStyle w:val="ListParagraph"/>
        <w:numPr>
          <w:ilvl w:val="0"/>
          <w:numId w:val="16"/>
        </w:numPr>
      </w:pPr>
      <w:r>
        <w:t>Opportunity for the interviewee to voice any concern</w:t>
      </w:r>
    </w:p>
    <w:p w:rsidR="00D94F8A" w:rsidRDefault="00D94F8A" w:rsidP="00D94F8A">
      <w:pPr>
        <w:jc w:val="center"/>
        <w:rPr>
          <w:b/>
          <w:i/>
          <w:u w:val="single"/>
        </w:rPr>
      </w:pPr>
    </w:p>
    <w:tbl>
      <w:tblPr>
        <w:tblStyle w:val="TableGrid"/>
        <w:tblW w:w="5348" w:type="pct"/>
        <w:tblInd w:w="108" w:type="dxa"/>
        <w:tblLook w:val="04A0"/>
      </w:tblPr>
      <w:tblGrid>
        <w:gridCol w:w="2431"/>
        <w:gridCol w:w="6647"/>
      </w:tblGrid>
      <w:tr w:rsidR="00D94F8A" w:rsidTr="00470E80">
        <w:trPr>
          <w:trHeight w:val="530"/>
        </w:trPr>
        <w:tc>
          <w:tcPr>
            <w:tcW w:w="1339" w:type="pct"/>
          </w:tcPr>
          <w:p w:rsidR="00D94F8A" w:rsidRPr="00814969" w:rsidRDefault="00D94F8A" w:rsidP="00EC3B55">
            <w:pPr>
              <w:rPr>
                <w:b/>
                <w:i/>
              </w:rPr>
            </w:pPr>
            <w:r w:rsidRPr="00814969">
              <w:rPr>
                <w:b/>
                <w:i/>
              </w:rPr>
              <w:t>Questions</w:t>
            </w:r>
          </w:p>
        </w:tc>
        <w:tc>
          <w:tcPr>
            <w:tcW w:w="3661" w:type="pct"/>
          </w:tcPr>
          <w:p w:rsidR="00D94F8A" w:rsidRPr="007D3BA6" w:rsidRDefault="00D94F8A" w:rsidP="00EC3B55">
            <w:pPr>
              <w:rPr>
                <w:b/>
              </w:rPr>
            </w:pPr>
            <w:r w:rsidRPr="007D3BA6">
              <w:rPr>
                <w:b/>
              </w:rPr>
              <w:t>Response</w:t>
            </w:r>
          </w:p>
        </w:tc>
      </w:tr>
      <w:tr w:rsidR="00D94F8A" w:rsidRPr="007518A2" w:rsidTr="00470E80">
        <w:trPr>
          <w:trHeight w:val="789"/>
        </w:trPr>
        <w:tc>
          <w:tcPr>
            <w:tcW w:w="1339" w:type="pct"/>
          </w:tcPr>
          <w:p w:rsidR="00D94F8A" w:rsidRPr="00814969" w:rsidRDefault="00D94F8A" w:rsidP="00D94F8A">
            <w:pPr>
              <w:pStyle w:val="ListParagraph"/>
              <w:numPr>
                <w:ilvl w:val="0"/>
                <w:numId w:val="17"/>
              </w:numPr>
              <w:rPr>
                <w:i/>
              </w:rPr>
            </w:pPr>
            <w:r w:rsidRPr="00814969">
              <w:rPr>
                <w:i/>
              </w:rPr>
              <w:t xml:space="preserve">What is your current use in the </w:t>
            </w:r>
            <w:proofErr w:type="gramStart"/>
            <w:r w:rsidRPr="00814969">
              <w:rPr>
                <w:i/>
              </w:rPr>
              <w:t>classroom ?</w:t>
            </w:r>
            <w:proofErr w:type="gramEnd"/>
            <w:r w:rsidRPr="00814969">
              <w:rPr>
                <w:i/>
              </w:rPr>
              <w:t xml:space="preserve"> </w:t>
            </w:r>
          </w:p>
          <w:p w:rsidR="00D94F8A" w:rsidRPr="00814969" w:rsidRDefault="00D94F8A" w:rsidP="00EC3B55">
            <w:pPr>
              <w:rPr>
                <w:i/>
              </w:rPr>
            </w:pPr>
          </w:p>
          <w:p w:rsidR="00D94F8A" w:rsidRPr="00814969" w:rsidRDefault="00D94F8A" w:rsidP="00EC3B55">
            <w:pPr>
              <w:rPr>
                <w:i/>
              </w:rPr>
            </w:pPr>
          </w:p>
        </w:tc>
        <w:tc>
          <w:tcPr>
            <w:tcW w:w="3661" w:type="pct"/>
          </w:tcPr>
          <w:p w:rsidR="00D94F8A" w:rsidRDefault="00D94F8A" w:rsidP="00987FB9">
            <w:pPr>
              <w:pStyle w:val="ListParagraph"/>
              <w:numPr>
                <w:ilvl w:val="0"/>
                <w:numId w:val="39"/>
              </w:numPr>
            </w:pPr>
            <w:r>
              <w:t>Used as a storage area for schemes of work, NVQ task briefs prompted by an inspection.</w:t>
            </w:r>
          </w:p>
          <w:p w:rsidR="00D94F8A" w:rsidRDefault="00D94F8A" w:rsidP="00D94F8A">
            <w:pPr>
              <w:pStyle w:val="ListParagraph"/>
              <w:numPr>
                <w:ilvl w:val="0"/>
                <w:numId w:val="26"/>
              </w:numPr>
            </w:pPr>
            <w:r>
              <w:t>No use of interactive tools: forums, chats, blogs and wikis</w:t>
            </w:r>
          </w:p>
          <w:p w:rsidR="00D94F8A" w:rsidRDefault="00D94F8A" w:rsidP="00D94F8A">
            <w:pPr>
              <w:pStyle w:val="ListParagraph"/>
              <w:numPr>
                <w:ilvl w:val="0"/>
                <w:numId w:val="26"/>
              </w:numPr>
            </w:pPr>
            <w:r>
              <w:t>Very limited use by AB and the wider exercise and fitness team</w:t>
            </w:r>
          </w:p>
          <w:p w:rsidR="00D94F8A" w:rsidRDefault="00D94F8A" w:rsidP="00D94F8A">
            <w:pPr>
              <w:pStyle w:val="ListParagraph"/>
              <w:numPr>
                <w:ilvl w:val="0"/>
                <w:numId w:val="26"/>
              </w:numPr>
            </w:pPr>
            <w:r>
              <w:t>Access is difficult-very difficult to book IT rooms</w:t>
            </w:r>
          </w:p>
          <w:p w:rsidR="00D94F8A" w:rsidRPr="007518A2" w:rsidRDefault="00D94F8A" w:rsidP="00EC3B55"/>
        </w:tc>
      </w:tr>
      <w:tr w:rsidR="00D94F8A" w:rsidRPr="007518A2" w:rsidTr="00470E80">
        <w:trPr>
          <w:trHeight w:val="789"/>
        </w:trPr>
        <w:tc>
          <w:tcPr>
            <w:tcW w:w="1339" w:type="pct"/>
          </w:tcPr>
          <w:p w:rsidR="00D94F8A" w:rsidRDefault="00D94F8A" w:rsidP="00D94F8A">
            <w:pPr>
              <w:pStyle w:val="ListParagraph"/>
              <w:numPr>
                <w:ilvl w:val="0"/>
                <w:numId w:val="17"/>
              </w:numPr>
              <w:rPr>
                <w:i/>
              </w:rPr>
            </w:pPr>
            <w:r w:rsidRPr="00814969">
              <w:rPr>
                <w:i/>
              </w:rPr>
              <w:t>What is your current use outside the classroom?</w:t>
            </w:r>
          </w:p>
          <w:p w:rsidR="00470E80" w:rsidRPr="00814969" w:rsidRDefault="00470E80" w:rsidP="00470E80">
            <w:pPr>
              <w:pStyle w:val="ListParagraph"/>
              <w:rPr>
                <w:i/>
              </w:rPr>
            </w:pPr>
          </w:p>
        </w:tc>
        <w:tc>
          <w:tcPr>
            <w:tcW w:w="3661" w:type="pct"/>
          </w:tcPr>
          <w:p w:rsidR="00D94F8A" w:rsidRDefault="00D94F8A" w:rsidP="00987FB9">
            <w:pPr>
              <w:pStyle w:val="ListParagraph"/>
              <w:numPr>
                <w:ilvl w:val="0"/>
                <w:numId w:val="40"/>
              </w:numPr>
            </w:pPr>
            <w:r>
              <w:t>Very limited-  time required to develop resources</w:t>
            </w:r>
          </w:p>
          <w:p w:rsidR="00D94F8A" w:rsidRDefault="00D94F8A" w:rsidP="00EC3B55"/>
          <w:p w:rsidR="00D94F8A" w:rsidRDefault="00D94F8A" w:rsidP="00EC3B55"/>
          <w:p w:rsidR="00D94F8A" w:rsidRPr="007518A2" w:rsidRDefault="00D94F8A" w:rsidP="00EC3B55"/>
        </w:tc>
      </w:tr>
      <w:tr w:rsidR="00D94F8A" w:rsidRPr="007518A2" w:rsidTr="00470E80">
        <w:trPr>
          <w:trHeight w:val="789"/>
        </w:trPr>
        <w:tc>
          <w:tcPr>
            <w:tcW w:w="1339" w:type="pct"/>
          </w:tcPr>
          <w:p w:rsidR="00D94F8A" w:rsidRPr="00814969" w:rsidRDefault="00D94F8A" w:rsidP="00D94F8A">
            <w:pPr>
              <w:pStyle w:val="ListParagraph"/>
              <w:numPr>
                <w:ilvl w:val="0"/>
                <w:numId w:val="17"/>
              </w:numPr>
              <w:rPr>
                <w:i/>
              </w:rPr>
            </w:pPr>
            <w:r w:rsidRPr="00814969">
              <w:rPr>
                <w:i/>
              </w:rPr>
              <w:t xml:space="preserve">What are yours and your team’s perceptions of the role of </w:t>
            </w:r>
            <w:proofErr w:type="spellStart"/>
            <w:r w:rsidRPr="00814969">
              <w:rPr>
                <w:i/>
              </w:rPr>
              <w:t>moodle</w:t>
            </w:r>
            <w:proofErr w:type="spellEnd"/>
            <w:r w:rsidRPr="00814969">
              <w:rPr>
                <w:i/>
              </w:rPr>
              <w:t xml:space="preserve"> in the learning culture?</w:t>
            </w:r>
          </w:p>
        </w:tc>
        <w:tc>
          <w:tcPr>
            <w:tcW w:w="3661" w:type="pct"/>
          </w:tcPr>
          <w:p w:rsidR="00D94F8A" w:rsidRDefault="00D94F8A" w:rsidP="00987FB9">
            <w:pPr>
              <w:pStyle w:val="ListParagraph"/>
              <w:numPr>
                <w:ilvl w:val="0"/>
                <w:numId w:val="40"/>
              </w:numPr>
            </w:pPr>
            <w:proofErr w:type="spellStart"/>
            <w:r>
              <w:t>Moodle</w:t>
            </w:r>
            <w:proofErr w:type="spellEnd"/>
            <w:r>
              <w:t xml:space="preserve"> could be a useful tool to enhance teaching and learning on these </w:t>
            </w:r>
            <w:proofErr w:type="spellStart"/>
            <w:r>
              <w:t>programmes</w:t>
            </w:r>
            <w:proofErr w:type="spellEnd"/>
            <w:r>
              <w:t xml:space="preserve">. </w:t>
            </w:r>
          </w:p>
          <w:p w:rsidR="00D94F8A" w:rsidRDefault="00D94F8A" w:rsidP="00D94F8A">
            <w:pPr>
              <w:pStyle w:val="ListParagraph"/>
              <w:numPr>
                <w:ilvl w:val="0"/>
                <w:numId w:val="18"/>
              </w:numPr>
            </w:pPr>
            <w:r>
              <w:t>problems of access</w:t>
            </w:r>
          </w:p>
          <w:p w:rsidR="00D94F8A" w:rsidRDefault="00D94F8A" w:rsidP="00D94F8A">
            <w:pPr>
              <w:pStyle w:val="ListParagraph"/>
              <w:numPr>
                <w:ilvl w:val="0"/>
                <w:numId w:val="18"/>
              </w:numPr>
            </w:pPr>
            <w:r>
              <w:t>Training has been ad hoc and informal</w:t>
            </w:r>
          </w:p>
          <w:p w:rsidR="00D94F8A" w:rsidRDefault="00D94F8A" w:rsidP="00D94F8A">
            <w:pPr>
              <w:pStyle w:val="ListParagraph"/>
              <w:numPr>
                <w:ilvl w:val="0"/>
                <w:numId w:val="18"/>
              </w:numPr>
            </w:pPr>
            <w:r>
              <w:t>Opportunities need to be exploited e.g. part time adult learners use of mock papers for fitness exams</w:t>
            </w:r>
          </w:p>
          <w:p w:rsidR="00D94F8A" w:rsidRDefault="00D94F8A" w:rsidP="00D94F8A">
            <w:pPr>
              <w:pStyle w:val="ListParagraph"/>
              <w:numPr>
                <w:ilvl w:val="0"/>
                <w:numId w:val="18"/>
              </w:numPr>
            </w:pPr>
            <w:r>
              <w:t>Time required to develop resources</w:t>
            </w:r>
          </w:p>
          <w:p w:rsidR="00D94F8A" w:rsidRDefault="00D94F8A" w:rsidP="00D94F8A">
            <w:pPr>
              <w:pStyle w:val="ListParagraph"/>
              <w:numPr>
                <w:ilvl w:val="0"/>
                <w:numId w:val="18"/>
              </w:numPr>
            </w:pPr>
            <w:r>
              <w:t>Tighter direction and leadership required to clarify team expectations- as no coherent strategy or accountability if staff choose not to engage</w:t>
            </w:r>
          </w:p>
          <w:p w:rsidR="00470E80" w:rsidRPr="007518A2" w:rsidRDefault="00D94F8A" w:rsidP="00470E80">
            <w:pPr>
              <w:pStyle w:val="ListParagraph"/>
              <w:numPr>
                <w:ilvl w:val="0"/>
                <w:numId w:val="18"/>
              </w:numPr>
            </w:pPr>
            <w:r>
              <w:t>Staff need to see the benefits to them of its use</w:t>
            </w:r>
          </w:p>
        </w:tc>
      </w:tr>
      <w:tr w:rsidR="00D94F8A" w:rsidRPr="007518A2" w:rsidTr="00470E80">
        <w:trPr>
          <w:trHeight w:val="789"/>
        </w:trPr>
        <w:tc>
          <w:tcPr>
            <w:tcW w:w="1339" w:type="pct"/>
          </w:tcPr>
          <w:p w:rsidR="00D94F8A" w:rsidRDefault="00D94F8A" w:rsidP="00D94F8A">
            <w:pPr>
              <w:pStyle w:val="ListParagraph"/>
              <w:numPr>
                <w:ilvl w:val="0"/>
                <w:numId w:val="17"/>
              </w:numPr>
              <w:rPr>
                <w:i/>
              </w:rPr>
            </w:pPr>
            <w:r w:rsidRPr="00814969">
              <w:rPr>
                <w:i/>
              </w:rPr>
              <w:lastRenderedPageBreak/>
              <w:t xml:space="preserve">What “constraints” to you and your team identify with when engaging with </w:t>
            </w:r>
            <w:proofErr w:type="spellStart"/>
            <w:r w:rsidRPr="00814969">
              <w:rPr>
                <w:i/>
              </w:rPr>
              <w:t>moodle</w:t>
            </w:r>
            <w:proofErr w:type="spellEnd"/>
            <w:r w:rsidRPr="00814969">
              <w:rPr>
                <w:i/>
              </w:rPr>
              <w:t>?</w:t>
            </w:r>
          </w:p>
          <w:p w:rsidR="00470E80" w:rsidRPr="00814969" w:rsidRDefault="00470E80" w:rsidP="00470E80">
            <w:pPr>
              <w:pStyle w:val="ListParagraph"/>
              <w:rPr>
                <w:i/>
              </w:rPr>
            </w:pPr>
          </w:p>
        </w:tc>
        <w:tc>
          <w:tcPr>
            <w:tcW w:w="3661" w:type="pct"/>
          </w:tcPr>
          <w:p w:rsidR="00D94F8A" w:rsidRDefault="00D94F8A" w:rsidP="00987FB9">
            <w:pPr>
              <w:pStyle w:val="ListParagraph"/>
              <w:numPr>
                <w:ilvl w:val="0"/>
                <w:numId w:val="27"/>
              </w:numPr>
            </w:pPr>
            <w:r>
              <w:t>Limitations of the knowledge of tutors</w:t>
            </w:r>
          </w:p>
          <w:p w:rsidR="00D94F8A" w:rsidRDefault="00D94F8A" w:rsidP="00987FB9">
            <w:pPr>
              <w:pStyle w:val="ListParagraph"/>
              <w:numPr>
                <w:ilvl w:val="0"/>
                <w:numId w:val="27"/>
              </w:numPr>
            </w:pPr>
            <w:r>
              <w:t>Lack of learning resources</w:t>
            </w:r>
          </w:p>
          <w:p w:rsidR="00D94F8A" w:rsidRDefault="00D94F8A" w:rsidP="00987FB9">
            <w:pPr>
              <w:pStyle w:val="ListParagraph"/>
              <w:numPr>
                <w:ilvl w:val="0"/>
                <w:numId w:val="27"/>
              </w:numPr>
            </w:pPr>
            <w:r>
              <w:t>Lack of learning culture, needs to induct learners more appropriately</w:t>
            </w:r>
          </w:p>
          <w:p w:rsidR="00D94F8A" w:rsidRDefault="00D94F8A" w:rsidP="00987FB9">
            <w:pPr>
              <w:pStyle w:val="ListParagraph"/>
              <w:numPr>
                <w:ilvl w:val="0"/>
                <w:numId w:val="27"/>
              </w:numPr>
            </w:pPr>
            <w:r>
              <w:t>Nature of the subject is about face to face interaction</w:t>
            </w:r>
          </w:p>
          <w:p w:rsidR="00D94F8A" w:rsidRPr="007518A2" w:rsidRDefault="00D94F8A" w:rsidP="00BD4F0D"/>
        </w:tc>
      </w:tr>
      <w:tr w:rsidR="00D94F8A" w:rsidRPr="007518A2" w:rsidTr="00470E80">
        <w:trPr>
          <w:trHeight w:val="789"/>
        </w:trPr>
        <w:tc>
          <w:tcPr>
            <w:tcW w:w="1339" w:type="pct"/>
          </w:tcPr>
          <w:p w:rsidR="00D94F8A" w:rsidRDefault="00D94F8A" w:rsidP="00D94F8A">
            <w:pPr>
              <w:pStyle w:val="ListParagraph"/>
              <w:numPr>
                <w:ilvl w:val="0"/>
                <w:numId w:val="17"/>
              </w:numPr>
              <w:rPr>
                <w:i/>
              </w:rPr>
            </w:pPr>
            <w:r w:rsidRPr="00814969">
              <w:rPr>
                <w:i/>
              </w:rPr>
              <w:t xml:space="preserve">What “opportunities” do you and your team </w:t>
            </w:r>
            <w:proofErr w:type="gramStart"/>
            <w:r w:rsidRPr="00814969">
              <w:rPr>
                <w:i/>
              </w:rPr>
              <w:t>see  that</w:t>
            </w:r>
            <w:proofErr w:type="gramEnd"/>
            <w:r w:rsidRPr="00814969">
              <w:rPr>
                <w:i/>
              </w:rPr>
              <w:t xml:space="preserve"> </w:t>
            </w:r>
            <w:proofErr w:type="spellStart"/>
            <w:r w:rsidRPr="00814969">
              <w:rPr>
                <w:i/>
              </w:rPr>
              <w:t>moodle</w:t>
            </w:r>
            <w:proofErr w:type="spellEnd"/>
            <w:r w:rsidRPr="00814969">
              <w:rPr>
                <w:i/>
              </w:rPr>
              <w:t xml:space="preserve"> can provide to enhance teaching and learning?</w:t>
            </w:r>
          </w:p>
          <w:p w:rsidR="00066A6E" w:rsidRPr="00814969" w:rsidRDefault="00066A6E" w:rsidP="00066A6E">
            <w:pPr>
              <w:pStyle w:val="ListParagraph"/>
              <w:rPr>
                <w:i/>
              </w:rPr>
            </w:pPr>
          </w:p>
        </w:tc>
        <w:tc>
          <w:tcPr>
            <w:tcW w:w="3661" w:type="pct"/>
          </w:tcPr>
          <w:p w:rsidR="00D94F8A" w:rsidRDefault="00D94F8A" w:rsidP="00987FB9">
            <w:pPr>
              <w:pStyle w:val="ListParagraph"/>
              <w:numPr>
                <w:ilvl w:val="0"/>
                <w:numId w:val="41"/>
              </w:numPr>
            </w:pPr>
            <w:r>
              <w:t xml:space="preserve">Personalized approach to learning can be provided by </w:t>
            </w:r>
            <w:proofErr w:type="spellStart"/>
            <w:r>
              <w:t>moodle</w:t>
            </w:r>
            <w:proofErr w:type="spellEnd"/>
          </w:p>
          <w:p w:rsidR="00D94F8A" w:rsidRDefault="00D94F8A" w:rsidP="00D94F8A">
            <w:pPr>
              <w:pStyle w:val="ListParagraph"/>
              <w:numPr>
                <w:ilvl w:val="0"/>
                <w:numId w:val="19"/>
              </w:numPr>
            </w:pPr>
            <w:r>
              <w:t>Exam and extension material</w:t>
            </w:r>
          </w:p>
          <w:p w:rsidR="00D94F8A" w:rsidRDefault="00D94F8A" w:rsidP="00D94F8A">
            <w:pPr>
              <w:pStyle w:val="ListParagraph"/>
              <w:numPr>
                <w:ilvl w:val="0"/>
                <w:numId w:val="19"/>
              </w:numPr>
            </w:pPr>
            <w:r>
              <w:t>Individual learning plans for NVQ learners.</w:t>
            </w:r>
          </w:p>
          <w:p w:rsidR="00D94F8A" w:rsidRDefault="00D94F8A" w:rsidP="00EC3B55"/>
          <w:p w:rsidR="00BD4F0D" w:rsidRPr="007518A2" w:rsidRDefault="00BD4F0D" w:rsidP="00EC3B55"/>
        </w:tc>
      </w:tr>
      <w:tr w:rsidR="00D94F8A" w:rsidRPr="007518A2" w:rsidTr="00470E80">
        <w:trPr>
          <w:trHeight w:val="789"/>
        </w:trPr>
        <w:tc>
          <w:tcPr>
            <w:tcW w:w="1339" w:type="pct"/>
          </w:tcPr>
          <w:p w:rsidR="00D94F8A" w:rsidRDefault="00D94F8A" w:rsidP="00D94F8A">
            <w:pPr>
              <w:pStyle w:val="ListParagraph"/>
              <w:numPr>
                <w:ilvl w:val="0"/>
                <w:numId w:val="17"/>
              </w:numPr>
              <w:rPr>
                <w:i/>
              </w:rPr>
            </w:pPr>
            <w:r w:rsidRPr="00814969">
              <w:rPr>
                <w:i/>
              </w:rPr>
              <w:t xml:space="preserve">What CPD strategies would you and your team best prefer to support engagement with </w:t>
            </w:r>
            <w:proofErr w:type="spellStart"/>
            <w:r w:rsidRPr="00814969">
              <w:rPr>
                <w:i/>
              </w:rPr>
              <w:t>moodle</w:t>
            </w:r>
            <w:proofErr w:type="spellEnd"/>
            <w:r w:rsidRPr="00814969">
              <w:rPr>
                <w:i/>
              </w:rPr>
              <w:t xml:space="preserve"> to enhance teaching and learning?</w:t>
            </w:r>
          </w:p>
          <w:p w:rsidR="00066A6E" w:rsidRPr="00814969" w:rsidRDefault="00066A6E" w:rsidP="00066A6E">
            <w:pPr>
              <w:pStyle w:val="ListParagraph"/>
              <w:rPr>
                <w:i/>
              </w:rPr>
            </w:pPr>
          </w:p>
        </w:tc>
        <w:tc>
          <w:tcPr>
            <w:tcW w:w="3661" w:type="pct"/>
          </w:tcPr>
          <w:p w:rsidR="00D94F8A" w:rsidRDefault="00D94F8A" w:rsidP="00987FB9">
            <w:pPr>
              <w:pStyle w:val="ListParagraph"/>
              <w:numPr>
                <w:ilvl w:val="0"/>
                <w:numId w:val="42"/>
              </w:numPr>
            </w:pPr>
            <w:r>
              <w:t>It was suggested that an initial half day development session where part time members were paid would be appropriate.</w:t>
            </w:r>
          </w:p>
          <w:p w:rsidR="00D94F8A" w:rsidRDefault="00D94F8A" w:rsidP="00D94F8A">
            <w:pPr>
              <w:pStyle w:val="ListParagraph"/>
              <w:numPr>
                <w:ilvl w:val="0"/>
                <w:numId w:val="25"/>
              </w:numPr>
            </w:pPr>
            <w:r>
              <w:t xml:space="preserve">Trial/pilot an activity- </w:t>
            </w:r>
            <w:proofErr w:type="gramStart"/>
            <w:r>
              <w:t>get</w:t>
            </w:r>
            <w:proofErr w:type="gramEnd"/>
            <w:r>
              <w:t xml:space="preserve"> feedback from learners- evaluate and then run by the team.</w:t>
            </w:r>
          </w:p>
          <w:p w:rsidR="00D94F8A" w:rsidRDefault="00D94F8A" w:rsidP="00EC3B55"/>
          <w:p w:rsidR="00D94F8A" w:rsidRPr="007518A2" w:rsidRDefault="00D94F8A" w:rsidP="00EC3B55"/>
        </w:tc>
      </w:tr>
    </w:tbl>
    <w:p w:rsidR="00D94F8A" w:rsidRDefault="00D94F8A" w:rsidP="00D94F8A"/>
    <w:p w:rsidR="000959AB" w:rsidRDefault="00D94F8A" w:rsidP="00D94F8A">
      <w:pPr>
        <w:rPr>
          <w:b/>
          <w:sz w:val="28"/>
          <w:szCs w:val="28"/>
        </w:rPr>
      </w:pPr>
      <w:r w:rsidRPr="000E06E4">
        <w:rPr>
          <w:b/>
        </w:rPr>
        <w:t>Any further comments from the interview</w:t>
      </w:r>
      <w:r>
        <w:rPr>
          <w:b/>
        </w:rPr>
        <w:t>ee</w:t>
      </w:r>
    </w:p>
    <w:p w:rsidR="000959AB" w:rsidRDefault="000959AB" w:rsidP="00E61831">
      <w:pPr>
        <w:rPr>
          <w:b/>
          <w:sz w:val="28"/>
          <w:szCs w:val="28"/>
        </w:rPr>
      </w:pPr>
    </w:p>
    <w:p w:rsidR="00631A81" w:rsidRDefault="00631A81" w:rsidP="00CE40A6">
      <w:pPr>
        <w:rPr>
          <w:rFonts w:ascii="Arial" w:hAnsi="Arial" w:cs="Arial"/>
          <w:b/>
          <w:sz w:val="24"/>
          <w:szCs w:val="24"/>
        </w:rPr>
      </w:pPr>
    </w:p>
    <w:p w:rsidR="00BD4F0D" w:rsidRDefault="00BD4F0D" w:rsidP="00CE40A6">
      <w:pPr>
        <w:rPr>
          <w:rFonts w:ascii="Arial" w:hAnsi="Arial" w:cs="Arial"/>
          <w:b/>
          <w:sz w:val="24"/>
          <w:szCs w:val="24"/>
        </w:rPr>
      </w:pPr>
    </w:p>
    <w:p w:rsidR="00BD4F0D" w:rsidRDefault="00BD4F0D" w:rsidP="00CE40A6">
      <w:pPr>
        <w:rPr>
          <w:rFonts w:ascii="Arial" w:hAnsi="Arial" w:cs="Arial"/>
          <w:b/>
          <w:sz w:val="24"/>
          <w:szCs w:val="24"/>
        </w:rPr>
      </w:pPr>
    </w:p>
    <w:p w:rsidR="00BD4F0D" w:rsidRDefault="00BD4F0D" w:rsidP="00CE40A6">
      <w:pPr>
        <w:rPr>
          <w:rFonts w:ascii="Arial" w:hAnsi="Arial" w:cs="Arial"/>
          <w:b/>
          <w:sz w:val="24"/>
          <w:szCs w:val="24"/>
        </w:rPr>
      </w:pPr>
    </w:p>
    <w:p w:rsidR="00BD4F0D" w:rsidRDefault="00BD4F0D" w:rsidP="00CE40A6">
      <w:pPr>
        <w:rPr>
          <w:rFonts w:ascii="Arial" w:hAnsi="Arial" w:cs="Arial"/>
          <w:b/>
          <w:sz w:val="24"/>
          <w:szCs w:val="24"/>
        </w:rPr>
      </w:pPr>
    </w:p>
    <w:p w:rsidR="00470E80" w:rsidRDefault="00470E80" w:rsidP="00CE40A6">
      <w:pPr>
        <w:rPr>
          <w:rFonts w:ascii="Arial" w:hAnsi="Arial" w:cs="Arial"/>
          <w:b/>
          <w:sz w:val="24"/>
          <w:szCs w:val="24"/>
        </w:rPr>
      </w:pPr>
    </w:p>
    <w:p w:rsidR="00724D4C" w:rsidRDefault="00724D4C" w:rsidP="00CE40A6">
      <w:pPr>
        <w:rPr>
          <w:rFonts w:ascii="Arial" w:hAnsi="Arial" w:cs="Arial"/>
          <w:b/>
          <w:sz w:val="24"/>
          <w:szCs w:val="24"/>
        </w:rPr>
      </w:pPr>
    </w:p>
    <w:p w:rsidR="00631A81" w:rsidRDefault="000959AB" w:rsidP="00CE40A6">
      <w:pPr>
        <w:rPr>
          <w:rFonts w:ascii="Arial" w:hAnsi="Arial" w:cs="Arial"/>
          <w:b/>
          <w:sz w:val="24"/>
          <w:szCs w:val="24"/>
        </w:rPr>
      </w:pPr>
      <w:r>
        <w:rPr>
          <w:rFonts w:ascii="Arial" w:hAnsi="Arial" w:cs="Arial"/>
          <w:b/>
          <w:sz w:val="24"/>
          <w:szCs w:val="24"/>
        </w:rPr>
        <w:lastRenderedPageBreak/>
        <w:t>Appendix 5: Interview 2</w:t>
      </w:r>
    </w:p>
    <w:p w:rsidR="000959AB" w:rsidRDefault="000959AB" w:rsidP="000959AB">
      <w:pPr>
        <w:jc w:val="center"/>
        <w:rPr>
          <w:b/>
          <w:i/>
          <w:u w:val="single"/>
        </w:rPr>
      </w:pPr>
      <w:r>
        <w:rPr>
          <w:b/>
          <w:i/>
          <w:u w:val="single"/>
        </w:rPr>
        <w:t>Jane James: Dissertation</w:t>
      </w:r>
    </w:p>
    <w:p w:rsidR="000959AB" w:rsidRDefault="000959AB" w:rsidP="000959AB">
      <w:pPr>
        <w:jc w:val="center"/>
        <w:rPr>
          <w:b/>
          <w:i/>
          <w:u w:val="single"/>
        </w:rPr>
      </w:pPr>
      <w:r>
        <w:rPr>
          <w:b/>
          <w:i/>
          <w:u w:val="single"/>
        </w:rPr>
        <w:t>Interview Schedule 2</w:t>
      </w:r>
    </w:p>
    <w:p w:rsidR="000959AB" w:rsidRDefault="000959AB" w:rsidP="000959AB">
      <w:pPr>
        <w:jc w:val="center"/>
        <w:rPr>
          <w:b/>
          <w:i/>
          <w:u w:val="single"/>
        </w:rPr>
      </w:pPr>
      <w:r>
        <w:rPr>
          <w:b/>
          <w:i/>
          <w:u w:val="single"/>
        </w:rPr>
        <w:t xml:space="preserve"> Senior Curriculum Leader: Elite performers</w:t>
      </w:r>
    </w:p>
    <w:p w:rsidR="000959AB" w:rsidRDefault="000959AB" w:rsidP="000959AB">
      <w:pPr>
        <w:jc w:val="center"/>
        <w:rPr>
          <w:b/>
          <w:i/>
          <w:u w:val="single"/>
        </w:rPr>
      </w:pPr>
    </w:p>
    <w:p w:rsidR="000959AB" w:rsidRPr="00A01370" w:rsidRDefault="000959AB" w:rsidP="000959AB">
      <w:r w:rsidRPr="00A01370">
        <w:t>Before the interview the following will be discussed with the interviewee:</w:t>
      </w:r>
    </w:p>
    <w:p w:rsidR="000959AB" w:rsidRPr="00A01370" w:rsidRDefault="000959AB" w:rsidP="00987FB9">
      <w:pPr>
        <w:pStyle w:val="ListParagraph"/>
        <w:numPr>
          <w:ilvl w:val="0"/>
          <w:numId w:val="43"/>
        </w:numPr>
      </w:pPr>
      <w:r w:rsidRPr="00A01370">
        <w:t>The purpose of the interview</w:t>
      </w:r>
    </w:p>
    <w:p w:rsidR="000959AB" w:rsidRPr="00A01370" w:rsidRDefault="000959AB" w:rsidP="00987FB9">
      <w:pPr>
        <w:pStyle w:val="ListParagraph"/>
        <w:numPr>
          <w:ilvl w:val="0"/>
          <w:numId w:val="43"/>
        </w:numPr>
      </w:pPr>
      <w:r w:rsidRPr="00A01370">
        <w:t xml:space="preserve">Any ethical considerations (including letter written </w:t>
      </w:r>
      <w:r>
        <w:t>to Senior Director of the faculty</w:t>
      </w:r>
      <w:r w:rsidRPr="00A01370">
        <w:t>)</w:t>
      </w:r>
    </w:p>
    <w:p w:rsidR="000959AB" w:rsidRDefault="000959AB" w:rsidP="00987FB9">
      <w:pPr>
        <w:pStyle w:val="ListParagraph"/>
        <w:numPr>
          <w:ilvl w:val="0"/>
          <w:numId w:val="43"/>
        </w:numPr>
      </w:pPr>
      <w:r>
        <w:t>Structure and timescale of the interview (45mins)</w:t>
      </w:r>
    </w:p>
    <w:p w:rsidR="000959AB" w:rsidRDefault="000959AB" w:rsidP="00987FB9">
      <w:pPr>
        <w:pStyle w:val="ListParagraph"/>
        <w:numPr>
          <w:ilvl w:val="0"/>
          <w:numId w:val="43"/>
        </w:numPr>
      </w:pPr>
      <w:r>
        <w:t>How the information/data will be captured (use of Dictaphone)</w:t>
      </w:r>
    </w:p>
    <w:p w:rsidR="000959AB" w:rsidRPr="000E06E4" w:rsidRDefault="000959AB" w:rsidP="00987FB9">
      <w:pPr>
        <w:pStyle w:val="ListParagraph"/>
        <w:numPr>
          <w:ilvl w:val="0"/>
          <w:numId w:val="43"/>
        </w:numPr>
      </w:pPr>
      <w:r>
        <w:t>Opportunity for the interviewee to voice any concern</w:t>
      </w:r>
    </w:p>
    <w:p w:rsidR="000959AB" w:rsidRDefault="000959AB" w:rsidP="000959AB">
      <w:pPr>
        <w:jc w:val="center"/>
        <w:rPr>
          <w:b/>
          <w:i/>
          <w:u w:val="single"/>
        </w:rPr>
      </w:pPr>
    </w:p>
    <w:tbl>
      <w:tblPr>
        <w:tblStyle w:val="TableGrid"/>
        <w:tblW w:w="5266" w:type="pct"/>
        <w:tblInd w:w="108" w:type="dxa"/>
        <w:tblLook w:val="04A0"/>
      </w:tblPr>
      <w:tblGrid>
        <w:gridCol w:w="3940"/>
        <w:gridCol w:w="4999"/>
      </w:tblGrid>
      <w:tr w:rsidR="000959AB" w:rsidTr="00470E80">
        <w:trPr>
          <w:trHeight w:val="545"/>
        </w:trPr>
        <w:tc>
          <w:tcPr>
            <w:tcW w:w="2204" w:type="pct"/>
          </w:tcPr>
          <w:p w:rsidR="000959AB" w:rsidRPr="007D3BA6" w:rsidRDefault="000959AB" w:rsidP="00EC3B55">
            <w:pPr>
              <w:rPr>
                <w:b/>
              </w:rPr>
            </w:pPr>
            <w:r w:rsidRPr="007D3BA6">
              <w:rPr>
                <w:b/>
              </w:rPr>
              <w:t>Question</w:t>
            </w:r>
            <w:r>
              <w:rPr>
                <w:b/>
              </w:rPr>
              <w:t>s</w:t>
            </w:r>
          </w:p>
        </w:tc>
        <w:tc>
          <w:tcPr>
            <w:tcW w:w="2796" w:type="pct"/>
          </w:tcPr>
          <w:p w:rsidR="000959AB" w:rsidRPr="007D3BA6" w:rsidRDefault="000959AB" w:rsidP="00EC3B55">
            <w:pPr>
              <w:rPr>
                <w:b/>
              </w:rPr>
            </w:pPr>
            <w:r w:rsidRPr="007D3BA6">
              <w:rPr>
                <w:b/>
              </w:rPr>
              <w:t>Response</w:t>
            </w:r>
          </w:p>
        </w:tc>
      </w:tr>
      <w:tr w:rsidR="000959AB" w:rsidRPr="007518A2" w:rsidTr="00470E80">
        <w:trPr>
          <w:trHeight w:val="789"/>
        </w:trPr>
        <w:tc>
          <w:tcPr>
            <w:tcW w:w="2204" w:type="pct"/>
          </w:tcPr>
          <w:p w:rsidR="000959AB" w:rsidRDefault="000959AB" w:rsidP="00987FB9">
            <w:pPr>
              <w:pStyle w:val="ListParagraph"/>
              <w:numPr>
                <w:ilvl w:val="0"/>
                <w:numId w:val="38"/>
              </w:numPr>
            </w:pPr>
            <w:r>
              <w:t xml:space="preserve">What is your current use in the </w:t>
            </w:r>
            <w:proofErr w:type="gramStart"/>
            <w:r>
              <w:t>classroom ?</w:t>
            </w:r>
            <w:proofErr w:type="gramEnd"/>
            <w:r>
              <w:t xml:space="preserve"> </w:t>
            </w:r>
          </w:p>
          <w:p w:rsidR="000959AB" w:rsidRDefault="000959AB" w:rsidP="00EC3B55"/>
          <w:p w:rsidR="000959AB" w:rsidRPr="007518A2" w:rsidRDefault="000959AB" w:rsidP="00EC3B55"/>
        </w:tc>
        <w:tc>
          <w:tcPr>
            <w:tcW w:w="2796" w:type="pct"/>
          </w:tcPr>
          <w:p w:rsidR="000959AB" w:rsidRDefault="000959AB" w:rsidP="00066A6E">
            <w:pPr>
              <w:pStyle w:val="ListParagraph"/>
              <w:numPr>
                <w:ilvl w:val="0"/>
                <w:numId w:val="25"/>
              </w:numPr>
            </w:pPr>
            <w:r>
              <w:t xml:space="preserve">Primarily depository- notes and handouts- </w:t>
            </w:r>
            <w:proofErr w:type="spellStart"/>
            <w:r>
              <w:t>weblinks</w:t>
            </w:r>
            <w:proofErr w:type="spellEnd"/>
            <w:r>
              <w:t>, reading materials- this does at least engage initially</w:t>
            </w:r>
          </w:p>
          <w:p w:rsidR="000959AB" w:rsidRPr="007518A2" w:rsidRDefault="000959AB" w:rsidP="00470E80">
            <w:pPr>
              <w:pStyle w:val="ListParagraph"/>
              <w:numPr>
                <w:ilvl w:val="0"/>
                <w:numId w:val="20"/>
              </w:numPr>
            </w:pPr>
            <w:r>
              <w:t>Limited in terms of interactivity and collaboration of learners- some quizzes used</w:t>
            </w:r>
            <w:r w:rsidR="00470E80">
              <w:t>-</w:t>
            </w:r>
          </w:p>
        </w:tc>
      </w:tr>
      <w:tr w:rsidR="000959AB" w:rsidRPr="007518A2" w:rsidTr="00470E80">
        <w:trPr>
          <w:trHeight w:val="789"/>
        </w:trPr>
        <w:tc>
          <w:tcPr>
            <w:tcW w:w="2204" w:type="pct"/>
          </w:tcPr>
          <w:p w:rsidR="000959AB" w:rsidRPr="007518A2" w:rsidRDefault="000959AB" w:rsidP="00987FB9">
            <w:pPr>
              <w:pStyle w:val="ListParagraph"/>
              <w:numPr>
                <w:ilvl w:val="0"/>
                <w:numId w:val="38"/>
              </w:numPr>
            </w:pPr>
            <w:r>
              <w:t>What is your current use outside the classroom?</w:t>
            </w:r>
          </w:p>
        </w:tc>
        <w:tc>
          <w:tcPr>
            <w:tcW w:w="2796" w:type="pct"/>
          </w:tcPr>
          <w:p w:rsidR="000959AB" w:rsidRDefault="000959AB" w:rsidP="00066A6E">
            <w:pPr>
              <w:pStyle w:val="ListParagraph"/>
              <w:numPr>
                <w:ilvl w:val="0"/>
                <w:numId w:val="20"/>
              </w:numPr>
            </w:pPr>
            <w:r>
              <w:t>Used as a communication tool to convey messages but text messages are preferred as it is more immediate and preferred by learners</w:t>
            </w:r>
          </w:p>
          <w:p w:rsidR="000959AB" w:rsidRPr="007518A2" w:rsidRDefault="000959AB" w:rsidP="00EC3B55"/>
        </w:tc>
      </w:tr>
      <w:tr w:rsidR="000959AB" w:rsidRPr="007518A2" w:rsidTr="00470E80">
        <w:trPr>
          <w:trHeight w:val="420"/>
        </w:trPr>
        <w:tc>
          <w:tcPr>
            <w:tcW w:w="2204" w:type="pct"/>
          </w:tcPr>
          <w:p w:rsidR="000959AB" w:rsidRPr="007518A2" w:rsidRDefault="000959AB" w:rsidP="00987FB9">
            <w:pPr>
              <w:pStyle w:val="ListParagraph"/>
              <w:numPr>
                <w:ilvl w:val="0"/>
                <w:numId w:val="38"/>
              </w:numPr>
            </w:pPr>
            <w:r>
              <w:t xml:space="preserve">What are yours and your team’s perceptions of the role of </w:t>
            </w:r>
            <w:proofErr w:type="spellStart"/>
            <w:r>
              <w:t>moodle</w:t>
            </w:r>
            <w:proofErr w:type="spellEnd"/>
            <w:r>
              <w:t xml:space="preserve"> in the learning culture?</w:t>
            </w:r>
          </w:p>
        </w:tc>
        <w:tc>
          <w:tcPr>
            <w:tcW w:w="2796" w:type="pct"/>
          </w:tcPr>
          <w:p w:rsidR="000959AB" w:rsidRDefault="00066A6E" w:rsidP="00D94F8A">
            <w:pPr>
              <w:pStyle w:val="ListParagraph"/>
              <w:numPr>
                <w:ilvl w:val="0"/>
                <w:numId w:val="18"/>
              </w:numPr>
            </w:pPr>
            <w:r>
              <w:t>P</w:t>
            </w:r>
            <w:r w:rsidR="000959AB">
              <w:t>roblems of access for large national diploma groups</w:t>
            </w:r>
          </w:p>
          <w:p w:rsidR="000959AB" w:rsidRDefault="000959AB" w:rsidP="00D94F8A">
            <w:pPr>
              <w:pStyle w:val="ListParagraph"/>
              <w:numPr>
                <w:ilvl w:val="0"/>
                <w:numId w:val="18"/>
              </w:numPr>
            </w:pPr>
            <w:r>
              <w:t>Training needs to take place as a team “under one roof” bare minimum requirements needed for both attendance and engagement</w:t>
            </w:r>
          </w:p>
          <w:p w:rsidR="000959AB" w:rsidRDefault="000959AB" w:rsidP="00D94F8A">
            <w:pPr>
              <w:pStyle w:val="ListParagraph"/>
              <w:numPr>
                <w:ilvl w:val="0"/>
                <w:numId w:val="18"/>
              </w:numPr>
            </w:pPr>
            <w:r>
              <w:t>Time required to develop resources is essential</w:t>
            </w:r>
          </w:p>
          <w:p w:rsidR="000959AB" w:rsidRDefault="000959AB" w:rsidP="00D94F8A">
            <w:pPr>
              <w:pStyle w:val="ListParagraph"/>
              <w:numPr>
                <w:ilvl w:val="0"/>
                <w:numId w:val="18"/>
              </w:numPr>
            </w:pPr>
            <w:r>
              <w:t>Staff need to see the benefits to them of its use</w:t>
            </w:r>
          </w:p>
          <w:p w:rsidR="000959AB" w:rsidRDefault="000959AB" w:rsidP="00D94F8A">
            <w:pPr>
              <w:pStyle w:val="ListParagraph"/>
              <w:numPr>
                <w:ilvl w:val="0"/>
                <w:numId w:val="18"/>
              </w:numPr>
            </w:pPr>
            <w:r>
              <w:t xml:space="preserve">A wider buy in to the learning culture of </w:t>
            </w:r>
            <w:proofErr w:type="spellStart"/>
            <w:r>
              <w:t>moodle</w:t>
            </w:r>
            <w:proofErr w:type="spellEnd"/>
            <w:r>
              <w:t xml:space="preserve"> needs to be developed with the whole curriculum team on board.</w:t>
            </w:r>
          </w:p>
          <w:p w:rsidR="000959AB" w:rsidRPr="007518A2" w:rsidRDefault="000959AB" w:rsidP="00EC3B55">
            <w:pPr>
              <w:pStyle w:val="ListParagraph"/>
              <w:numPr>
                <w:ilvl w:val="0"/>
                <w:numId w:val="18"/>
              </w:numPr>
            </w:pPr>
            <w:r>
              <w:t>The curriculum area lacks a mission statement, vision and values</w:t>
            </w:r>
          </w:p>
        </w:tc>
      </w:tr>
      <w:tr w:rsidR="000959AB" w:rsidRPr="007518A2" w:rsidTr="00470E80">
        <w:trPr>
          <w:trHeight w:val="789"/>
        </w:trPr>
        <w:tc>
          <w:tcPr>
            <w:tcW w:w="2204" w:type="pct"/>
          </w:tcPr>
          <w:p w:rsidR="000959AB" w:rsidRPr="007518A2" w:rsidRDefault="000959AB" w:rsidP="00987FB9">
            <w:pPr>
              <w:pStyle w:val="ListParagraph"/>
              <w:numPr>
                <w:ilvl w:val="0"/>
                <w:numId w:val="38"/>
              </w:numPr>
            </w:pPr>
            <w:r>
              <w:lastRenderedPageBreak/>
              <w:t xml:space="preserve">What “constraints” to you and your team identify with when engaging with </w:t>
            </w:r>
            <w:proofErr w:type="spellStart"/>
            <w:r>
              <w:t>moodle</w:t>
            </w:r>
            <w:proofErr w:type="spellEnd"/>
            <w:r>
              <w:t>?</w:t>
            </w:r>
          </w:p>
        </w:tc>
        <w:tc>
          <w:tcPr>
            <w:tcW w:w="2796" w:type="pct"/>
          </w:tcPr>
          <w:p w:rsidR="000959AB" w:rsidRDefault="000959AB" w:rsidP="00987FB9">
            <w:pPr>
              <w:pStyle w:val="ListParagraph"/>
              <w:numPr>
                <w:ilvl w:val="0"/>
                <w:numId w:val="44"/>
              </w:numPr>
            </w:pPr>
            <w:r>
              <w:t xml:space="preserve">Barriers of competence and confidence of staff- long way from the staff truly engaging in </w:t>
            </w:r>
            <w:proofErr w:type="spellStart"/>
            <w:r>
              <w:t>moodle</w:t>
            </w:r>
            <w:proofErr w:type="spellEnd"/>
          </w:p>
          <w:p w:rsidR="000959AB" w:rsidRDefault="000959AB" w:rsidP="00987FB9">
            <w:pPr>
              <w:pStyle w:val="ListParagraph"/>
              <w:numPr>
                <w:ilvl w:val="0"/>
                <w:numId w:val="44"/>
              </w:numPr>
            </w:pPr>
            <w:r>
              <w:t>Time required to develop quality resources that can truly stretch and challenge learners</w:t>
            </w:r>
          </w:p>
          <w:p w:rsidR="000959AB" w:rsidRDefault="000959AB" w:rsidP="00987FB9">
            <w:pPr>
              <w:pStyle w:val="ListParagraph"/>
              <w:numPr>
                <w:ilvl w:val="0"/>
                <w:numId w:val="44"/>
              </w:numPr>
            </w:pPr>
            <w:r>
              <w:t xml:space="preserve">Buy in from the team that there are benefits to them of </w:t>
            </w:r>
            <w:proofErr w:type="spellStart"/>
            <w:r>
              <w:t>moodle</w:t>
            </w:r>
            <w:proofErr w:type="spellEnd"/>
          </w:p>
          <w:p w:rsidR="000959AB" w:rsidRPr="007518A2" w:rsidRDefault="000959AB" w:rsidP="00BD4F0D"/>
        </w:tc>
      </w:tr>
      <w:tr w:rsidR="000959AB" w:rsidRPr="007518A2" w:rsidTr="00470E80">
        <w:trPr>
          <w:trHeight w:val="789"/>
        </w:trPr>
        <w:tc>
          <w:tcPr>
            <w:tcW w:w="2204" w:type="pct"/>
          </w:tcPr>
          <w:p w:rsidR="000959AB" w:rsidRPr="007518A2" w:rsidRDefault="000959AB" w:rsidP="00987FB9">
            <w:pPr>
              <w:pStyle w:val="ListParagraph"/>
              <w:numPr>
                <w:ilvl w:val="0"/>
                <w:numId w:val="38"/>
              </w:numPr>
            </w:pPr>
            <w:r>
              <w:t xml:space="preserve">What “opportunities” do you and your team </w:t>
            </w:r>
            <w:proofErr w:type="gramStart"/>
            <w:r>
              <w:t>see  that</w:t>
            </w:r>
            <w:proofErr w:type="gramEnd"/>
            <w:r>
              <w:t xml:space="preserve"> </w:t>
            </w:r>
            <w:proofErr w:type="spellStart"/>
            <w:r>
              <w:t>moodle</w:t>
            </w:r>
            <w:proofErr w:type="spellEnd"/>
            <w:r>
              <w:t xml:space="preserve"> can provide to enhance teaching and learning?</w:t>
            </w:r>
          </w:p>
        </w:tc>
        <w:tc>
          <w:tcPr>
            <w:tcW w:w="2796" w:type="pct"/>
          </w:tcPr>
          <w:p w:rsidR="000959AB" w:rsidRDefault="000959AB" w:rsidP="00987FB9">
            <w:pPr>
              <w:pStyle w:val="ListParagraph"/>
              <w:numPr>
                <w:ilvl w:val="0"/>
                <w:numId w:val="45"/>
              </w:numPr>
            </w:pPr>
            <w:r>
              <w:t xml:space="preserve">E- portfolio-marking on line, this has helped with accountability and </w:t>
            </w:r>
            <w:r w:rsidR="00987FB9">
              <w:t>s</w:t>
            </w:r>
            <w:r>
              <w:t>tandardization</w:t>
            </w:r>
          </w:p>
          <w:p w:rsidR="000959AB" w:rsidRDefault="000959AB" w:rsidP="00D94F8A">
            <w:pPr>
              <w:pStyle w:val="ListParagraph"/>
              <w:numPr>
                <w:ilvl w:val="0"/>
                <w:numId w:val="19"/>
              </w:numPr>
            </w:pPr>
            <w:r>
              <w:t>Communication to learners</w:t>
            </w:r>
          </w:p>
          <w:p w:rsidR="000959AB" w:rsidRDefault="000959AB" w:rsidP="00D94F8A">
            <w:pPr>
              <w:pStyle w:val="ListParagraph"/>
              <w:numPr>
                <w:ilvl w:val="0"/>
                <w:numId w:val="19"/>
              </w:numPr>
            </w:pPr>
            <w:r>
              <w:t>More interactivity with learners</w:t>
            </w:r>
          </w:p>
          <w:p w:rsidR="000959AB" w:rsidRDefault="000959AB" w:rsidP="00D94F8A">
            <w:pPr>
              <w:pStyle w:val="ListParagraph"/>
              <w:numPr>
                <w:ilvl w:val="0"/>
                <w:numId w:val="19"/>
              </w:numPr>
            </w:pPr>
            <w:r>
              <w:t xml:space="preserve">Use </w:t>
            </w:r>
            <w:proofErr w:type="spellStart"/>
            <w:r>
              <w:t>moodle</w:t>
            </w:r>
            <w:proofErr w:type="spellEnd"/>
            <w:r>
              <w:t xml:space="preserve"> for tracking and monitoring of learners to promote </w:t>
            </w:r>
            <w:proofErr w:type="spellStart"/>
            <w:r>
              <w:t>personlaisation</w:t>
            </w:r>
            <w:proofErr w:type="spellEnd"/>
          </w:p>
          <w:p w:rsidR="000959AB" w:rsidRDefault="000959AB" w:rsidP="00EC3B55">
            <w:pPr>
              <w:pStyle w:val="ListParagraph"/>
              <w:numPr>
                <w:ilvl w:val="0"/>
                <w:numId w:val="19"/>
              </w:numPr>
            </w:pPr>
            <w:r>
              <w:t>Feedback from learners via a forum.</w:t>
            </w:r>
          </w:p>
          <w:p w:rsidR="000959AB" w:rsidRPr="007518A2" w:rsidRDefault="000959AB" w:rsidP="00EC3B55"/>
        </w:tc>
      </w:tr>
      <w:tr w:rsidR="000959AB" w:rsidRPr="007518A2" w:rsidTr="00470E80">
        <w:trPr>
          <w:trHeight w:val="789"/>
        </w:trPr>
        <w:tc>
          <w:tcPr>
            <w:tcW w:w="2204" w:type="pct"/>
          </w:tcPr>
          <w:p w:rsidR="000959AB" w:rsidRDefault="000959AB" w:rsidP="00987FB9">
            <w:pPr>
              <w:pStyle w:val="ListParagraph"/>
              <w:numPr>
                <w:ilvl w:val="0"/>
                <w:numId w:val="38"/>
              </w:numPr>
            </w:pPr>
            <w:r>
              <w:t xml:space="preserve">What CPD strategies would you and your team best prefer to support engagement with </w:t>
            </w:r>
            <w:proofErr w:type="spellStart"/>
            <w:r>
              <w:t>moodle</w:t>
            </w:r>
            <w:proofErr w:type="spellEnd"/>
            <w:r>
              <w:t xml:space="preserve"> to enhance teaching and learning?</w:t>
            </w:r>
          </w:p>
        </w:tc>
        <w:tc>
          <w:tcPr>
            <w:tcW w:w="2796" w:type="pct"/>
          </w:tcPr>
          <w:p w:rsidR="00987FB9" w:rsidRDefault="000959AB" w:rsidP="00987FB9">
            <w:pPr>
              <w:pStyle w:val="ListParagraph"/>
              <w:numPr>
                <w:ilvl w:val="0"/>
                <w:numId w:val="46"/>
              </w:numPr>
            </w:pPr>
            <w:r>
              <w:t>Set up workshops for curriculum area led by an expert with specific and achievable outcomes to be identified</w:t>
            </w:r>
          </w:p>
          <w:p w:rsidR="000959AB" w:rsidRDefault="000959AB" w:rsidP="00987FB9">
            <w:pPr>
              <w:pStyle w:val="ListParagraph"/>
              <w:numPr>
                <w:ilvl w:val="0"/>
                <w:numId w:val="46"/>
              </w:numPr>
            </w:pPr>
            <w:r>
              <w:t>Make the CPD in house and aim to challenge the current culture</w:t>
            </w:r>
          </w:p>
          <w:p w:rsidR="000959AB" w:rsidRPr="007518A2" w:rsidRDefault="000959AB" w:rsidP="00EC3B55"/>
        </w:tc>
      </w:tr>
    </w:tbl>
    <w:p w:rsidR="000959AB" w:rsidRDefault="000959AB" w:rsidP="000959AB"/>
    <w:p w:rsidR="000959AB" w:rsidRPr="000E06E4" w:rsidRDefault="000959AB" w:rsidP="000959AB">
      <w:pPr>
        <w:rPr>
          <w:b/>
        </w:rPr>
      </w:pPr>
      <w:r w:rsidRPr="000E06E4">
        <w:rPr>
          <w:b/>
        </w:rPr>
        <w:t>Any further comments from the interviewees</w:t>
      </w:r>
    </w:p>
    <w:p w:rsidR="000959AB" w:rsidRDefault="000959AB"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987FB9" w:rsidRDefault="00987FB9" w:rsidP="00CE40A6">
      <w:pPr>
        <w:rPr>
          <w:rFonts w:ascii="Arial" w:hAnsi="Arial" w:cs="Arial"/>
          <w:b/>
          <w:sz w:val="24"/>
          <w:szCs w:val="24"/>
        </w:rPr>
      </w:pPr>
    </w:p>
    <w:p w:rsidR="00987FB9" w:rsidRDefault="00987FB9" w:rsidP="00CE40A6">
      <w:pPr>
        <w:rPr>
          <w:rFonts w:ascii="Arial" w:hAnsi="Arial" w:cs="Arial"/>
          <w:b/>
          <w:sz w:val="24"/>
          <w:szCs w:val="24"/>
        </w:rPr>
      </w:pPr>
    </w:p>
    <w:p w:rsidR="00631A81" w:rsidRDefault="00631A81" w:rsidP="00CE40A6">
      <w:pPr>
        <w:rPr>
          <w:rFonts w:ascii="Arial" w:hAnsi="Arial" w:cs="Arial"/>
          <w:b/>
          <w:sz w:val="24"/>
          <w:szCs w:val="24"/>
        </w:rPr>
      </w:pPr>
    </w:p>
    <w:p w:rsidR="00987FB9" w:rsidRDefault="00987FB9" w:rsidP="00CE40A6">
      <w:pPr>
        <w:rPr>
          <w:rFonts w:ascii="Arial" w:hAnsi="Arial" w:cs="Arial"/>
          <w:b/>
          <w:sz w:val="24"/>
          <w:szCs w:val="24"/>
        </w:rPr>
      </w:pPr>
    </w:p>
    <w:p w:rsidR="00987FB9" w:rsidRDefault="00987FB9" w:rsidP="00CE40A6">
      <w:pPr>
        <w:rPr>
          <w:rFonts w:ascii="Arial" w:hAnsi="Arial" w:cs="Arial"/>
          <w:b/>
          <w:sz w:val="24"/>
          <w:szCs w:val="24"/>
        </w:rPr>
      </w:pPr>
    </w:p>
    <w:p w:rsidR="00470E80" w:rsidRDefault="00470E80" w:rsidP="00CE40A6">
      <w:pPr>
        <w:rPr>
          <w:rFonts w:ascii="Arial" w:hAnsi="Arial" w:cs="Arial"/>
          <w:b/>
          <w:sz w:val="24"/>
          <w:szCs w:val="24"/>
        </w:rPr>
      </w:pPr>
    </w:p>
    <w:p w:rsidR="00724D4C" w:rsidRDefault="00724D4C" w:rsidP="00CE40A6">
      <w:pPr>
        <w:rPr>
          <w:rFonts w:ascii="Arial" w:hAnsi="Arial" w:cs="Arial"/>
          <w:b/>
          <w:sz w:val="24"/>
          <w:szCs w:val="24"/>
        </w:rPr>
      </w:pPr>
    </w:p>
    <w:p w:rsidR="00631A81" w:rsidRDefault="000959AB" w:rsidP="00CE40A6">
      <w:pPr>
        <w:rPr>
          <w:rFonts w:ascii="Arial" w:hAnsi="Arial" w:cs="Arial"/>
          <w:b/>
          <w:sz w:val="24"/>
          <w:szCs w:val="24"/>
        </w:rPr>
      </w:pPr>
      <w:r>
        <w:rPr>
          <w:rFonts w:ascii="Arial" w:hAnsi="Arial" w:cs="Arial"/>
          <w:b/>
          <w:sz w:val="24"/>
          <w:szCs w:val="24"/>
        </w:rPr>
        <w:lastRenderedPageBreak/>
        <w:t>Appendix 6: Interview 3</w:t>
      </w:r>
    </w:p>
    <w:p w:rsidR="000959AB" w:rsidRDefault="000959AB" w:rsidP="000959AB">
      <w:pPr>
        <w:jc w:val="center"/>
        <w:rPr>
          <w:b/>
          <w:i/>
          <w:u w:val="single"/>
        </w:rPr>
      </w:pPr>
      <w:r>
        <w:rPr>
          <w:b/>
          <w:i/>
          <w:u w:val="single"/>
        </w:rPr>
        <w:t>Jane James: Dissertation</w:t>
      </w:r>
    </w:p>
    <w:p w:rsidR="000959AB" w:rsidRDefault="000959AB" w:rsidP="000959AB">
      <w:pPr>
        <w:jc w:val="center"/>
        <w:rPr>
          <w:b/>
          <w:i/>
          <w:u w:val="single"/>
        </w:rPr>
      </w:pPr>
      <w:r>
        <w:rPr>
          <w:b/>
          <w:i/>
          <w:u w:val="single"/>
        </w:rPr>
        <w:t>Interview Schedule 3</w:t>
      </w:r>
    </w:p>
    <w:p w:rsidR="000959AB" w:rsidRDefault="000959AB" w:rsidP="000959AB">
      <w:pPr>
        <w:jc w:val="center"/>
        <w:rPr>
          <w:b/>
          <w:i/>
          <w:u w:val="single"/>
        </w:rPr>
      </w:pPr>
      <w:r>
        <w:rPr>
          <w:b/>
          <w:i/>
          <w:u w:val="single"/>
        </w:rPr>
        <w:t xml:space="preserve"> Senior Curriculum Leader: HE co-</w:t>
      </w:r>
      <w:proofErr w:type="spellStart"/>
      <w:r>
        <w:rPr>
          <w:b/>
          <w:i/>
          <w:u w:val="single"/>
        </w:rPr>
        <w:t>ordinator</w:t>
      </w:r>
      <w:proofErr w:type="spellEnd"/>
    </w:p>
    <w:p w:rsidR="000959AB" w:rsidRDefault="000959AB" w:rsidP="000959AB">
      <w:r w:rsidRPr="00A01370">
        <w:t>Before the interview the following will be discussed with the interviewee:</w:t>
      </w:r>
    </w:p>
    <w:p w:rsidR="000959AB" w:rsidRPr="00A01370" w:rsidRDefault="000959AB" w:rsidP="000959AB"/>
    <w:p w:rsidR="000959AB" w:rsidRPr="00A01370" w:rsidRDefault="000959AB" w:rsidP="00987FB9">
      <w:pPr>
        <w:pStyle w:val="ListParagraph"/>
        <w:numPr>
          <w:ilvl w:val="0"/>
          <w:numId w:val="47"/>
        </w:numPr>
      </w:pPr>
      <w:r w:rsidRPr="00A01370">
        <w:t>The purpose of the interview</w:t>
      </w:r>
    </w:p>
    <w:p w:rsidR="000959AB" w:rsidRPr="00A01370" w:rsidRDefault="000959AB" w:rsidP="00987FB9">
      <w:pPr>
        <w:pStyle w:val="ListParagraph"/>
        <w:numPr>
          <w:ilvl w:val="0"/>
          <w:numId w:val="47"/>
        </w:numPr>
      </w:pPr>
      <w:r w:rsidRPr="00A01370">
        <w:t xml:space="preserve">Any ethical considerations (including </w:t>
      </w:r>
      <w:r>
        <w:t xml:space="preserve">permission </w:t>
      </w:r>
      <w:r w:rsidRPr="00A01370">
        <w:t xml:space="preserve">letter written </w:t>
      </w:r>
      <w:r>
        <w:t>to senior director of the faculty</w:t>
      </w:r>
      <w:r w:rsidRPr="00A01370">
        <w:t>)</w:t>
      </w:r>
    </w:p>
    <w:p w:rsidR="000959AB" w:rsidRDefault="000959AB" w:rsidP="00987FB9">
      <w:pPr>
        <w:pStyle w:val="ListParagraph"/>
        <w:numPr>
          <w:ilvl w:val="0"/>
          <w:numId w:val="47"/>
        </w:numPr>
      </w:pPr>
      <w:r>
        <w:t>Structure and timescale of the interview (45mins)</w:t>
      </w:r>
    </w:p>
    <w:p w:rsidR="000959AB" w:rsidRDefault="000959AB" w:rsidP="00987FB9">
      <w:pPr>
        <w:pStyle w:val="ListParagraph"/>
        <w:numPr>
          <w:ilvl w:val="0"/>
          <w:numId w:val="47"/>
        </w:numPr>
      </w:pPr>
      <w:r>
        <w:t>How the information/data will be captured (use of Dictaphone)</w:t>
      </w:r>
    </w:p>
    <w:p w:rsidR="000959AB" w:rsidRPr="000E06E4" w:rsidRDefault="000959AB" w:rsidP="00987FB9">
      <w:pPr>
        <w:pStyle w:val="ListParagraph"/>
        <w:numPr>
          <w:ilvl w:val="0"/>
          <w:numId w:val="47"/>
        </w:numPr>
      </w:pPr>
      <w:r>
        <w:t>Opportunity for the interviewee to voice any concern</w:t>
      </w:r>
    </w:p>
    <w:p w:rsidR="000959AB" w:rsidRDefault="000959AB" w:rsidP="000959AB">
      <w:pPr>
        <w:jc w:val="center"/>
        <w:rPr>
          <w:b/>
          <w:i/>
          <w:u w:val="single"/>
        </w:rPr>
      </w:pPr>
    </w:p>
    <w:tbl>
      <w:tblPr>
        <w:tblStyle w:val="TableGrid"/>
        <w:tblW w:w="5348" w:type="pct"/>
        <w:tblInd w:w="108" w:type="dxa"/>
        <w:tblLook w:val="04A0"/>
      </w:tblPr>
      <w:tblGrid>
        <w:gridCol w:w="3940"/>
        <w:gridCol w:w="5138"/>
      </w:tblGrid>
      <w:tr w:rsidR="000959AB" w:rsidTr="00470E80">
        <w:trPr>
          <w:trHeight w:val="471"/>
        </w:trPr>
        <w:tc>
          <w:tcPr>
            <w:tcW w:w="2170" w:type="pct"/>
          </w:tcPr>
          <w:p w:rsidR="000959AB" w:rsidRPr="007D3BA6" w:rsidRDefault="000959AB" w:rsidP="00EC3B55">
            <w:pPr>
              <w:rPr>
                <w:b/>
              </w:rPr>
            </w:pPr>
            <w:r w:rsidRPr="007D3BA6">
              <w:rPr>
                <w:b/>
              </w:rPr>
              <w:t>Question</w:t>
            </w:r>
            <w:r>
              <w:rPr>
                <w:b/>
              </w:rPr>
              <w:t>s</w:t>
            </w:r>
          </w:p>
        </w:tc>
        <w:tc>
          <w:tcPr>
            <w:tcW w:w="2830" w:type="pct"/>
          </w:tcPr>
          <w:p w:rsidR="000959AB" w:rsidRPr="007D3BA6" w:rsidRDefault="000959AB" w:rsidP="00EC3B55">
            <w:pPr>
              <w:rPr>
                <w:b/>
              </w:rPr>
            </w:pPr>
            <w:r w:rsidRPr="007D3BA6">
              <w:rPr>
                <w:b/>
              </w:rPr>
              <w:t>Response</w:t>
            </w:r>
          </w:p>
        </w:tc>
      </w:tr>
      <w:tr w:rsidR="000959AB" w:rsidRPr="007518A2" w:rsidTr="00470E80">
        <w:trPr>
          <w:trHeight w:val="789"/>
        </w:trPr>
        <w:tc>
          <w:tcPr>
            <w:tcW w:w="2170" w:type="pct"/>
          </w:tcPr>
          <w:p w:rsidR="000959AB" w:rsidRDefault="000959AB" w:rsidP="00987FB9">
            <w:pPr>
              <w:pStyle w:val="ListParagraph"/>
              <w:numPr>
                <w:ilvl w:val="0"/>
                <w:numId w:val="48"/>
              </w:numPr>
            </w:pPr>
            <w:r>
              <w:t xml:space="preserve">What is your current use in the </w:t>
            </w:r>
            <w:proofErr w:type="gramStart"/>
            <w:r>
              <w:t>classroom ?</w:t>
            </w:r>
            <w:proofErr w:type="gramEnd"/>
            <w:r>
              <w:t xml:space="preserve"> </w:t>
            </w:r>
          </w:p>
          <w:p w:rsidR="000959AB" w:rsidRDefault="000959AB" w:rsidP="00EC3B55"/>
          <w:p w:rsidR="000959AB" w:rsidRPr="007518A2" w:rsidRDefault="000959AB" w:rsidP="00EC3B55"/>
        </w:tc>
        <w:tc>
          <w:tcPr>
            <w:tcW w:w="2830" w:type="pct"/>
          </w:tcPr>
          <w:p w:rsidR="000959AB" w:rsidRDefault="000959AB" w:rsidP="00987FB9">
            <w:pPr>
              <w:pStyle w:val="ListParagraph"/>
              <w:numPr>
                <w:ilvl w:val="0"/>
                <w:numId w:val="49"/>
              </w:numPr>
            </w:pPr>
            <w:r>
              <w:t xml:space="preserve">Used to store key documents e.g. assignment briefs and active schemes of work, </w:t>
            </w:r>
            <w:proofErr w:type="spellStart"/>
            <w:r>
              <w:t>weblinks</w:t>
            </w:r>
            <w:proofErr w:type="spellEnd"/>
            <w:r>
              <w:t>, reading materials, some extension materials to stretch and challenge.  Used as passive storage- no real engagement.</w:t>
            </w:r>
          </w:p>
          <w:p w:rsidR="000959AB" w:rsidRDefault="000959AB" w:rsidP="00D94F8A">
            <w:pPr>
              <w:pStyle w:val="ListParagraph"/>
              <w:numPr>
                <w:ilvl w:val="0"/>
                <w:numId w:val="20"/>
              </w:numPr>
            </w:pPr>
            <w:r>
              <w:t>Limited in terms of interactivity and collaboration of learners</w:t>
            </w:r>
          </w:p>
          <w:p w:rsidR="000959AB" w:rsidRPr="007518A2" w:rsidRDefault="000959AB" w:rsidP="00EC3B55">
            <w:pPr>
              <w:pStyle w:val="ListParagraph"/>
            </w:pPr>
          </w:p>
        </w:tc>
      </w:tr>
      <w:tr w:rsidR="000959AB" w:rsidRPr="007518A2" w:rsidTr="00470E80">
        <w:trPr>
          <w:trHeight w:val="789"/>
        </w:trPr>
        <w:tc>
          <w:tcPr>
            <w:tcW w:w="2170" w:type="pct"/>
          </w:tcPr>
          <w:p w:rsidR="000959AB" w:rsidRPr="007518A2" w:rsidRDefault="000959AB" w:rsidP="00987FB9">
            <w:pPr>
              <w:pStyle w:val="ListParagraph"/>
              <w:numPr>
                <w:ilvl w:val="0"/>
                <w:numId w:val="48"/>
              </w:numPr>
            </w:pPr>
            <w:r>
              <w:t>What is your current use outside the classroom?</w:t>
            </w:r>
          </w:p>
        </w:tc>
        <w:tc>
          <w:tcPr>
            <w:tcW w:w="2830" w:type="pct"/>
          </w:tcPr>
          <w:p w:rsidR="000959AB" w:rsidRDefault="000959AB" w:rsidP="00987FB9">
            <w:pPr>
              <w:pStyle w:val="ListParagraph"/>
              <w:numPr>
                <w:ilvl w:val="0"/>
                <w:numId w:val="20"/>
              </w:numPr>
            </w:pPr>
            <w:r>
              <w:t>Used as a communication tool to convey messages</w:t>
            </w:r>
          </w:p>
          <w:p w:rsidR="000959AB" w:rsidRDefault="000959AB" w:rsidP="00EC3B55">
            <w:pPr>
              <w:ind w:left="360"/>
            </w:pPr>
            <w:r>
              <w:t xml:space="preserve">        as opposed to any deep learning</w:t>
            </w:r>
          </w:p>
          <w:p w:rsidR="000959AB" w:rsidRDefault="000959AB" w:rsidP="00D94F8A">
            <w:pPr>
              <w:pStyle w:val="ListParagraph"/>
              <w:numPr>
                <w:ilvl w:val="0"/>
                <w:numId w:val="21"/>
              </w:numPr>
            </w:pPr>
            <w:r>
              <w:t>Too patchy and ad hoc</w:t>
            </w:r>
          </w:p>
          <w:p w:rsidR="000959AB" w:rsidRPr="007518A2" w:rsidRDefault="000959AB" w:rsidP="00EC3B55"/>
        </w:tc>
      </w:tr>
      <w:tr w:rsidR="000959AB" w:rsidRPr="007518A2" w:rsidTr="00470E80">
        <w:trPr>
          <w:trHeight w:val="789"/>
        </w:trPr>
        <w:tc>
          <w:tcPr>
            <w:tcW w:w="2170" w:type="pct"/>
          </w:tcPr>
          <w:p w:rsidR="000959AB" w:rsidRPr="007518A2" w:rsidRDefault="000959AB" w:rsidP="00987FB9">
            <w:pPr>
              <w:pStyle w:val="ListParagraph"/>
              <w:numPr>
                <w:ilvl w:val="0"/>
                <w:numId w:val="48"/>
              </w:numPr>
            </w:pPr>
            <w:r>
              <w:t xml:space="preserve">What are yours and your team’s perceptions of the role of </w:t>
            </w:r>
            <w:proofErr w:type="spellStart"/>
            <w:r>
              <w:t>moodle</w:t>
            </w:r>
            <w:proofErr w:type="spellEnd"/>
            <w:r>
              <w:t xml:space="preserve"> in the learning culture?</w:t>
            </w:r>
          </w:p>
        </w:tc>
        <w:tc>
          <w:tcPr>
            <w:tcW w:w="2830" w:type="pct"/>
          </w:tcPr>
          <w:p w:rsidR="000959AB" w:rsidRDefault="00987FB9" w:rsidP="00D94F8A">
            <w:pPr>
              <w:pStyle w:val="ListParagraph"/>
              <w:numPr>
                <w:ilvl w:val="0"/>
                <w:numId w:val="18"/>
              </w:numPr>
            </w:pPr>
            <w:r>
              <w:t>P</w:t>
            </w:r>
            <w:r w:rsidR="000959AB">
              <w:t>roblems of access for large national diploma groups</w:t>
            </w:r>
          </w:p>
          <w:p w:rsidR="000959AB" w:rsidRDefault="000959AB" w:rsidP="00D94F8A">
            <w:pPr>
              <w:pStyle w:val="ListParagraph"/>
              <w:numPr>
                <w:ilvl w:val="0"/>
                <w:numId w:val="18"/>
              </w:numPr>
            </w:pPr>
            <w:r>
              <w:t>Training needs to take place as a team “under one roof” bare minimum requirements needed for both attendance and engagement</w:t>
            </w:r>
          </w:p>
          <w:p w:rsidR="000959AB" w:rsidRDefault="000959AB" w:rsidP="00D94F8A">
            <w:pPr>
              <w:pStyle w:val="ListParagraph"/>
              <w:numPr>
                <w:ilvl w:val="0"/>
                <w:numId w:val="18"/>
              </w:numPr>
            </w:pPr>
            <w:r>
              <w:t>Time required to develop resources is essential</w:t>
            </w:r>
          </w:p>
          <w:p w:rsidR="000959AB" w:rsidRDefault="000959AB" w:rsidP="00D94F8A">
            <w:pPr>
              <w:pStyle w:val="ListParagraph"/>
              <w:numPr>
                <w:ilvl w:val="0"/>
                <w:numId w:val="18"/>
              </w:numPr>
            </w:pPr>
            <w:r>
              <w:t>Staff need to see the benefits to them of its use</w:t>
            </w:r>
          </w:p>
          <w:p w:rsidR="000959AB" w:rsidRPr="007518A2" w:rsidRDefault="000959AB" w:rsidP="00EC3B55"/>
        </w:tc>
      </w:tr>
      <w:tr w:rsidR="000959AB" w:rsidRPr="007518A2" w:rsidTr="00470E80">
        <w:trPr>
          <w:trHeight w:val="789"/>
        </w:trPr>
        <w:tc>
          <w:tcPr>
            <w:tcW w:w="2170" w:type="pct"/>
          </w:tcPr>
          <w:p w:rsidR="000959AB" w:rsidRPr="007518A2" w:rsidRDefault="000959AB" w:rsidP="00987FB9">
            <w:pPr>
              <w:pStyle w:val="ListParagraph"/>
              <w:numPr>
                <w:ilvl w:val="0"/>
                <w:numId w:val="48"/>
              </w:numPr>
            </w:pPr>
            <w:r>
              <w:lastRenderedPageBreak/>
              <w:t xml:space="preserve">What “constraints” to you and your team identify with when engaging with </w:t>
            </w:r>
            <w:proofErr w:type="spellStart"/>
            <w:r>
              <w:t>moodle</w:t>
            </w:r>
            <w:proofErr w:type="spellEnd"/>
            <w:r>
              <w:t>?</w:t>
            </w:r>
          </w:p>
        </w:tc>
        <w:tc>
          <w:tcPr>
            <w:tcW w:w="2830" w:type="pct"/>
          </w:tcPr>
          <w:p w:rsidR="000959AB" w:rsidRDefault="000959AB" w:rsidP="00D94F8A">
            <w:pPr>
              <w:pStyle w:val="ListParagraph"/>
              <w:numPr>
                <w:ilvl w:val="0"/>
                <w:numId w:val="23"/>
              </w:numPr>
            </w:pPr>
            <w:r>
              <w:t>Barriers of competence and confidence of staff</w:t>
            </w:r>
          </w:p>
          <w:p w:rsidR="000959AB" w:rsidRDefault="000959AB" w:rsidP="00D94F8A">
            <w:pPr>
              <w:pStyle w:val="ListParagraph"/>
              <w:numPr>
                <w:ilvl w:val="0"/>
                <w:numId w:val="23"/>
              </w:numPr>
            </w:pPr>
            <w:r>
              <w:t xml:space="preserve">Time required to invest in it to produce quality teaching and learning materials is at times </w:t>
            </w:r>
            <w:proofErr w:type="spellStart"/>
            <w:r>
              <w:t>demoralising</w:t>
            </w:r>
            <w:proofErr w:type="spellEnd"/>
          </w:p>
          <w:p w:rsidR="000959AB" w:rsidRDefault="000959AB" w:rsidP="00D94F8A">
            <w:pPr>
              <w:pStyle w:val="ListParagraph"/>
              <w:numPr>
                <w:ilvl w:val="0"/>
                <w:numId w:val="23"/>
              </w:numPr>
            </w:pPr>
            <w:r>
              <w:t>Limitations of the knowledge of tutors</w:t>
            </w:r>
          </w:p>
          <w:p w:rsidR="000959AB" w:rsidRPr="007518A2" w:rsidRDefault="000959AB" w:rsidP="005E48C0"/>
        </w:tc>
      </w:tr>
      <w:tr w:rsidR="000959AB" w:rsidRPr="007518A2" w:rsidTr="00470E80">
        <w:trPr>
          <w:trHeight w:val="789"/>
        </w:trPr>
        <w:tc>
          <w:tcPr>
            <w:tcW w:w="2170" w:type="pct"/>
          </w:tcPr>
          <w:p w:rsidR="000959AB" w:rsidRPr="007518A2" w:rsidRDefault="000959AB" w:rsidP="00987FB9">
            <w:pPr>
              <w:pStyle w:val="ListParagraph"/>
              <w:numPr>
                <w:ilvl w:val="0"/>
                <w:numId w:val="48"/>
              </w:numPr>
            </w:pPr>
            <w:r>
              <w:t>What “opportuni</w:t>
            </w:r>
            <w:r w:rsidR="005E48C0">
              <w:t xml:space="preserve">ties” do you and your </w:t>
            </w:r>
            <w:proofErr w:type="gramStart"/>
            <w:r w:rsidR="005E48C0">
              <w:t>team see</w:t>
            </w:r>
            <w:proofErr w:type="gramEnd"/>
            <w:r w:rsidR="005E48C0">
              <w:t xml:space="preserve"> </w:t>
            </w:r>
            <w:r>
              <w:t xml:space="preserve">that </w:t>
            </w:r>
            <w:proofErr w:type="spellStart"/>
            <w:r>
              <w:t>moodle</w:t>
            </w:r>
            <w:proofErr w:type="spellEnd"/>
            <w:r>
              <w:t xml:space="preserve"> can provide to enhance teaching and learning?</w:t>
            </w:r>
          </w:p>
        </w:tc>
        <w:tc>
          <w:tcPr>
            <w:tcW w:w="2830" w:type="pct"/>
          </w:tcPr>
          <w:p w:rsidR="000959AB" w:rsidRDefault="000959AB" w:rsidP="00EC3B55">
            <w:pPr>
              <w:pStyle w:val="ListParagraph"/>
              <w:numPr>
                <w:ilvl w:val="0"/>
                <w:numId w:val="24"/>
              </w:numPr>
            </w:pPr>
            <w:r>
              <w:t xml:space="preserve">E- portfolio-marking on line, this has helped with accountability and </w:t>
            </w:r>
            <w:proofErr w:type="spellStart"/>
            <w:r>
              <w:t>standardisation</w:t>
            </w:r>
            <w:proofErr w:type="spellEnd"/>
          </w:p>
          <w:p w:rsidR="000959AB" w:rsidRDefault="000959AB" w:rsidP="00D94F8A">
            <w:pPr>
              <w:pStyle w:val="ListParagraph"/>
              <w:numPr>
                <w:ilvl w:val="0"/>
                <w:numId w:val="19"/>
              </w:numPr>
            </w:pPr>
            <w:r>
              <w:t>Communication to learners</w:t>
            </w:r>
          </w:p>
          <w:p w:rsidR="000959AB" w:rsidRDefault="000959AB" w:rsidP="00D94F8A">
            <w:pPr>
              <w:pStyle w:val="ListParagraph"/>
              <w:numPr>
                <w:ilvl w:val="0"/>
                <w:numId w:val="19"/>
              </w:numPr>
            </w:pPr>
            <w:r>
              <w:t>More interactivity with learners</w:t>
            </w:r>
          </w:p>
          <w:p w:rsidR="000959AB" w:rsidRDefault="000959AB" w:rsidP="00D94F8A">
            <w:pPr>
              <w:pStyle w:val="ListParagraph"/>
              <w:numPr>
                <w:ilvl w:val="0"/>
                <w:numId w:val="19"/>
              </w:numPr>
            </w:pPr>
            <w:r>
              <w:t xml:space="preserve">Use </w:t>
            </w:r>
            <w:proofErr w:type="spellStart"/>
            <w:r>
              <w:t>moodle</w:t>
            </w:r>
            <w:proofErr w:type="spellEnd"/>
            <w:r>
              <w:t xml:space="preserve"> for tracking and monitoring of learners to promote </w:t>
            </w:r>
            <w:proofErr w:type="spellStart"/>
            <w:r>
              <w:t>personlaisation</w:t>
            </w:r>
            <w:proofErr w:type="spellEnd"/>
          </w:p>
          <w:p w:rsidR="000959AB" w:rsidRDefault="000959AB" w:rsidP="00D94F8A">
            <w:pPr>
              <w:pStyle w:val="ListParagraph"/>
              <w:numPr>
                <w:ilvl w:val="0"/>
                <w:numId w:val="19"/>
              </w:numPr>
            </w:pPr>
            <w:r>
              <w:t>Feedback from learners via a forum.</w:t>
            </w:r>
          </w:p>
          <w:p w:rsidR="000959AB" w:rsidRPr="007518A2" w:rsidRDefault="000959AB" w:rsidP="00EC3B55"/>
        </w:tc>
      </w:tr>
      <w:tr w:rsidR="000959AB" w:rsidRPr="007518A2" w:rsidTr="00470E80">
        <w:trPr>
          <w:trHeight w:val="789"/>
        </w:trPr>
        <w:tc>
          <w:tcPr>
            <w:tcW w:w="2170" w:type="pct"/>
          </w:tcPr>
          <w:p w:rsidR="000959AB" w:rsidRDefault="000959AB" w:rsidP="00987FB9">
            <w:pPr>
              <w:pStyle w:val="ListParagraph"/>
              <w:numPr>
                <w:ilvl w:val="0"/>
                <w:numId w:val="48"/>
              </w:numPr>
            </w:pPr>
            <w:r>
              <w:t xml:space="preserve">What CPD strategies would you and your team best prefer to support engagement with </w:t>
            </w:r>
            <w:proofErr w:type="spellStart"/>
            <w:r>
              <w:t>moodle</w:t>
            </w:r>
            <w:proofErr w:type="spellEnd"/>
            <w:r>
              <w:t xml:space="preserve"> to enhance teaching and learning?</w:t>
            </w:r>
          </w:p>
        </w:tc>
        <w:tc>
          <w:tcPr>
            <w:tcW w:w="2830" w:type="pct"/>
          </w:tcPr>
          <w:p w:rsidR="000959AB" w:rsidRDefault="000959AB" w:rsidP="005E48C0">
            <w:pPr>
              <w:pStyle w:val="ListParagraph"/>
              <w:numPr>
                <w:ilvl w:val="0"/>
                <w:numId w:val="50"/>
              </w:numPr>
            </w:pPr>
            <w:r>
              <w:t>Need to provide initial quality in house face to face training from an  “expert” e.g. ILT manager</w:t>
            </w:r>
          </w:p>
          <w:p w:rsidR="000959AB" w:rsidRDefault="000959AB" w:rsidP="00D94F8A">
            <w:pPr>
              <w:pStyle w:val="ListParagraph"/>
              <w:numPr>
                <w:ilvl w:val="0"/>
                <w:numId w:val="22"/>
              </w:numPr>
            </w:pPr>
            <w:r>
              <w:t>Clear strategy needs to be developed which harnesses in house skills available</w:t>
            </w:r>
          </w:p>
          <w:p w:rsidR="000959AB" w:rsidRDefault="000959AB" w:rsidP="00D94F8A">
            <w:pPr>
              <w:pStyle w:val="ListParagraph"/>
              <w:numPr>
                <w:ilvl w:val="0"/>
                <w:numId w:val="22"/>
              </w:numPr>
            </w:pPr>
            <w:r>
              <w:t>Team to try an activity each- reflect on what went well</w:t>
            </w:r>
          </w:p>
          <w:p w:rsidR="000959AB" w:rsidRDefault="000959AB" w:rsidP="00D94F8A">
            <w:pPr>
              <w:pStyle w:val="ListParagraph"/>
              <w:numPr>
                <w:ilvl w:val="0"/>
                <w:numId w:val="22"/>
              </w:numPr>
            </w:pPr>
            <w:r>
              <w:t>Team also to identify appropriate peer support to develop skills on a one to one basis</w:t>
            </w:r>
          </w:p>
          <w:p w:rsidR="000959AB" w:rsidRPr="007518A2" w:rsidRDefault="000959AB" w:rsidP="00EC3B55"/>
        </w:tc>
      </w:tr>
    </w:tbl>
    <w:p w:rsidR="000959AB" w:rsidRDefault="000959AB" w:rsidP="000959AB"/>
    <w:p w:rsidR="000959AB" w:rsidRPr="000E06E4" w:rsidRDefault="000959AB" w:rsidP="000959AB">
      <w:pPr>
        <w:rPr>
          <w:b/>
        </w:rPr>
      </w:pPr>
      <w:r w:rsidRPr="000E06E4">
        <w:rPr>
          <w:b/>
        </w:rPr>
        <w:t>Any further comments from the interviewees</w:t>
      </w:r>
    </w:p>
    <w:p w:rsidR="000959AB" w:rsidRPr="000959AB" w:rsidRDefault="000959AB" w:rsidP="000959AB">
      <w:pPr>
        <w:rPr>
          <w:b/>
          <w:sz w:val="28"/>
          <w:szCs w:val="28"/>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5E48C0" w:rsidRDefault="005E48C0" w:rsidP="00CE40A6">
      <w:pPr>
        <w:rPr>
          <w:rFonts w:ascii="Arial" w:hAnsi="Arial" w:cs="Arial"/>
          <w:b/>
          <w:sz w:val="24"/>
          <w:szCs w:val="24"/>
        </w:rPr>
      </w:pPr>
    </w:p>
    <w:p w:rsidR="00631A81" w:rsidRDefault="00631A81" w:rsidP="00CE40A6">
      <w:pPr>
        <w:rPr>
          <w:rFonts w:ascii="Arial" w:hAnsi="Arial" w:cs="Arial"/>
          <w:b/>
          <w:sz w:val="24"/>
          <w:szCs w:val="24"/>
        </w:rPr>
      </w:pPr>
    </w:p>
    <w:p w:rsidR="005E48C0" w:rsidRDefault="005E48C0" w:rsidP="00CE40A6">
      <w:pPr>
        <w:rPr>
          <w:rFonts w:ascii="Arial" w:hAnsi="Arial" w:cs="Arial"/>
          <w:b/>
          <w:sz w:val="24"/>
          <w:szCs w:val="24"/>
        </w:rPr>
      </w:pPr>
    </w:p>
    <w:p w:rsidR="005E48C0" w:rsidRDefault="005E48C0" w:rsidP="00CE40A6">
      <w:pPr>
        <w:rPr>
          <w:rFonts w:ascii="Arial" w:hAnsi="Arial" w:cs="Arial"/>
          <w:b/>
          <w:sz w:val="24"/>
          <w:szCs w:val="24"/>
        </w:rPr>
      </w:pPr>
    </w:p>
    <w:p w:rsidR="005E48C0" w:rsidRDefault="005E48C0" w:rsidP="00CE40A6">
      <w:pPr>
        <w:rPr>
          <w:rFonts w:ascii="Arial" w:hAnsi="Arial" w:cs="Arial"/>
          <w:b/>
          <w:sz w:val="24"/>
          <w:szCs w:val="24"/>
        </w:rPr>
      </w:pPr>
    </w:p>
    <w:p w:rsidR="00470E80" w:rsidRDefault="00470E80" w:rsidP="00CE40A6">
      <w:pPr>
        <w:rPr>
          <w:rFonts w:ascii="Arial" w:hAnsi="Arial" w:cs="Arial"/>
          <w:b/>
          <w:sz w:val="24"/>
          <w:szCs w:val="24"/>
        </w:rPr>
      </w:pPr>
    </w:p>
    <w:p w:rsidR="00631A81" w:rsidRDefault="00D94F8A" w:rsidP="00CE40A6">
      <w:pPr>
        <w:rPr>
          <w:rFonts w:ascii="Arial" w:hAnsi="Arial" w:cs="Arial"/>
          <w:b/>
          <w:sz w:val="24"/>
          <w:szCs w:val="24"/>
        </w:rPr>
      </w:pPr>
      <w:r>
        <w:rPr>
          <w:rFonts w:ascii="Arial" w:hAnsi="Arial" w:cs="Arial"/>
          <w:b/>
          <w:sz w:val="24"/>
          <w:szCs w:val="24"/>
        </w:rPr>
        <w:lastRenderedPageBreak/>
        <w:t>Appendix 7: Interview 4</w:t>
      </w:r>
    </w:p>
    <w:p w:rsidR="00D94F8A" w:rsidRDefault="00D94F8A" w:rsidP="00D94F8A">
      <w:pPr>
        <w:jc w:val="center"/>
        <w:rPr>
          <w:b/>
          <w:i/>
          <w:u w:val="single"/>
        </w:rPr>
      </w:pPr>
      <w:r>
        <w:rPr>
          <w:b/>
          <w:i/>
          <w:u w:val="single"/>
        </w:rPr>
        <w:t>Jane James: Dissertation</w:t>
      </w:r>
    </w:p>
    <w:p w:rsidR="00D94F8A" w:rsidRDefault="00D94F8A" w:rsidP="00D94F8A">
      <w:pPr>
        <w:jc w:val="center"/>
        <w:rPr>
          <w:b/>
          <w:i/>
          <w:u w:val="single"/>
        </w:rPr>
      </w:pPr>
      <w:r>
        <w:rPr>
          <w:b/>
          <w:i/>
          <w:u w:val="single"/>
        </w:rPr>
        <w:t>Interview Schedule 4</w:t>
      </w:r>
    </w:p>
    <w:p w:rsidR="00D94F8A" w:rsidRDefault="00D94F8A" w:rsidP="00D94F8A">
      <w:pPr>
        <w:jc w:val="center"/>
        <w:rPr>
          <w:b/>
          <w:i/>
          <w:u w:val="single"/>
        </w:rPr>
      </w:pPr>
      <w:r>
        <w:rPr>
          <w:b/>
          <w:i/>
          <w:u w:val="single"/>
        </w:rPr>
        <w:t xml:space="preserve"> Senior Curriculum Leader: Level 3 Nationals</w:t>
      </w:r>
    </w:p>
    <w:p w:rsidR="00D94F8A" w:rsidRDefault="00D94F8A" w:rsidP="00D94F8A">
      <w:r w:rsidRPr="00A01370">
        <w:t>Before the interview the following will be discussed with the interviewee:</w:t>
      </w:r>
    </w:p>
    <w:p w:rsidR="00D94F8A" w:rsidRPr="00A01370" w:rsidRDefault="00D94F8A" w:rsidP="00D94F8A"/>
    <w:p w:rsidR="00D94F8A" w:rsidRPr="00A01370" w:rsidRDefault="00D94F8A" w:rsidP="00862D65">
      <w:pPr>
        <w:pStyle w:val="ListParagraph"/>
        <w:numPr>
          <w:ilvl w:val="0"/>
          <w:numId w:val="51"/>
        </w:numPr>
      </w:pPr>
      <w:r w:rsidRPr="00A01370">
        <w:t>The purpose of the interview</w:t>
      </w:r>
    </w:p>
    <w:p w:rsidR="00D94F8A" w:rsidRPr="00A01370" w:rsidRDefault="00D94F8A" w:rsidP="00862D65">
      <w:pPr>
        <w:pStyle w:val="ListParagraph"/>
        <w:numPr>
          <w:ilvl w:val="0"/>
          <w:numId w:val="51"/>
        </w:numPr>
      </w:pPr>
      <w:r w:rsidRPr="00A01370">
        <w:t>Any ethical c</w:t>
      </w:r>
      <w:r>
        <w:t>onsiderations (including permission letter to Senior Director of the Faculty</w:t>
      </w:r>
      <w:r w:rsidRPr="00A01370">
        <w:t>)</w:t>
      </w:r>
    </w:p>
    <w:p w:rsidR="00D94F8A" w:rsidRDefault="00D94F8A" w:rsidP="00862D65">
      <w:pPr>
        <w:pStyle w:val="ListParagraph"/>
        <w:numPr>
          <w:ilvl w:val="0"/>
          <w:numId w:val="51"/>
        </w:numPr>
      </w:pPr>
      <w:r>
        <w:t xml:space="preserve">Structure and timescale of the interview (45 </w:t>
      </w:r>
      <w:proofErr w:type="spellStart"/>
      <w:r>
        <w:t>mins</w:t>
      </w:r>
      <w:proofErr w:type="spellEnd"/>
      <w:r>
        <w:t>)</w:t>
      </w:r>
    </w:p>
    <w:p w:rsidR="00D94F8A" w:rsidRDefault="00D94F8A" w:rsidP="00862D65">
      <w:pPr>
        <w:pStyle w:val="ListParagraph"/>
        <w:numPr>
          <w:ilvl w:val="0"/>
          <w:numId w:val="51"/>
        </w:numPr>
      </w:pPr>
      <w:r>
        <w:t>How the information/data will be captured (use of Dictaphone)</w:t>
      </w:r>
    </w:p>
    <w:p w:rsidR="00D94F8A" w:rsidRPr="000E06E4" w:rsidRDefault="00D94F8A" w:rsidP="00862D65">
      <w:pPr>
        <w:pStyle w:val="ListParagraph"/>
        <w:numPr>
          <w:ilvl w:val="0"/>
          <w:numId w:val="51"/>
        </w:numPr>
      </w:pPr>
      <w:r>
        <w:t>Opportunity for the interviewee to voice any concern</w:t>
      </w:r>
    </w:p>
    <w:p w:rsidR="00D94F8A" w:rsidRDefault="00D94F8A" w:rsidP="00D94F8A">
      <w:pPr>
        <w:jc w:val="center"/>
        <w:rPr>
          <w:b/>
          <w:i/>
          <w:u w:val="single"/>
        </w:rPr>
      </w:pPr>
    </w:p>
    <w:tbl>
      <w:tblPr>
        <w:tblStyle w:val="TableGrid"/>
        <w:tblW w:w="5348" w:type="pct"/>
        <w:tblInd w:w="108" w:type="dxa"/>
        <w:tblLook w:val="04A0"/>
      </w:tblPr>
      <w:tblGrid>
        <w:gridCol w:w="3942"/>
        <w:gridCol w:w="5136"/>
      </w:tblGrid>
      <w:tr w:rsidR="00D94F8A" w:rsidTr="00470E80">
        <w:trPr>
          <w:trHeight w:val="613"/>
        </w:trPr>
        <w:tc>
          <w:tcPr>
            <w:tcW w:w="2171" w:type="pct"/>
          </w:tcPr>
          <w:p w:rsidR="00D94F8A" w:rsidRPr="007D3BA6" w:rsidRDefault="00D94F8A" w:rsidP="00EC3B55">
            <w:pPr>
              <w:rPr>
                <w:b/>
              </w:rPr>
            </w:pPr>
            <w:r w:rsidRPr="007D3BA6">
              <w:rPr>
                <w:b/>
              </w:rPr>
              <w:t>Question</w:t>
            </w:r>
            <w:r>
              <w:rPr>
                <w:b/>
              </w:rPr>
              <w:t>s</w:t>
            </w:r>
          </w:p>
        </w:tc>
        <w:tc>
          <w:tcPr>
            <w:tcW w:w="2829" w:type="pct"/>
          </w:tcPr>
          <w:p w:rsidR="00D94F8A" w:rsidRPr="007D3BA6" w:rsidRDefault="00D94F8A" w:rsidP="00EC3B55">
            <w:pPr>
              <w:rPr>
                <w:b/>
              </w:rPr>
            </w:pPr>
            <w:r w:rsidRPr="007D3BA6">
              <w:rPr>
                <w:b/>
              </w:rPr>
              <w:t>Response</w:t>
            </w:r>
          </w:p>
        </w:tc>
      </w:tr>
      <w:tr w:rsidR="00D94F8A" w:rsidRPr="007518A2" w:rsidTr="00470E80">
        <w:trPr>
          <w:trHeight w:val="789"/>
        </w:trPr>
        <w:tc>
          <w:tcPr>
            <w:tcW w:w="2171" w:type="pct"/>
          </w:tcPr>
          <w:p w:rsidR="00D94F8A" w:rsidRDefault="00D94F8A" w:rsidP="00862D65">
            <w:pPr>
              <w:pStyle w:val="ListParagraph"/>
              <w:numPr>
                <w:ilvl w:val="0"/>
                <w:numId w:val="52"/>
              </w:numPr>
            </w:pPr>
            <w:r>
              <w:t xml:space="preserve">What is your current use in the </w:t>
            </w:r>
            <w:proofErr w:type="gramStart"/>
            <w:r>
              <w:t>classroom ?</w:t>
            </w:r>
            <w:proofErr w:type="gramEnd"/>
            <w:r>
              <w:t xml:space="preserve"> </w:t>
            </w:r>
          </w:p>
          <w:p w:rsidR="00D94F8A" w:rsidRDefault="00D94F8A" w:rsidP="00EC3B55"/>
          <w:p w:rsidR="00D94F8A" w:rsidRPr="007518A2" w:rsidRDefault="00D94F8A" w:rsidP="00EC3B55"/>
        </w:tc>
        <w:tc>
          <w:tcPr>
            <w:tcW w:w="2829" w:type="pct"/>
          </w:tcPr>
          <w:p w:rsidR="00D94F8A" w:rsidRDefault="00D94F8A" w:rsidP="00862D65">
            <w:pPr>
              <w:pStyle w:val="ListParagraph"/>
              <w:numPr>
                <w:ilvl w:val="0"/>
                <w:numId w:val="53"/>
              </w:numPr>
            </w:pPr>
            <w:r>
              <w:t>Majority of the diploma team are not engaged –over 15 full and part time staff</w:t>
            </w:r>
          </w:p>
          <w:p w:rsidR="00D94F8A" w:rsidRDefault="00D94F8A" w:rsidP="00D94F8A">
            <w:pPr>
              <w:pStyle w:val="ListParagraph"/>
              <w:numPr>
                <w:ilvl w:val="0"/>
                <w:numId w:val="20"/>
              </w:numPr>
            </w:pPr>
            <w:r>
              <w:t>Used to store key documents e.g. assignment briefs and active schemes of work</w:t>
            </w:r>
          </w:p>
          <w:p w:rsidR="00D94F8A" w:rsidRPr="007518A2" w:rsidRDefault="00D94F8A" w:rsidP="00EC3B55">
            <w:pPr>
              <w:pStyle w:val="ListParagraph"/>
            </w:pPr>
          </w:p>
        </w:tc>
      </w:tr>
      <w:tr w:rsidR="00D94F8A" w:rsidRPr="007518A2" w:rsidTr="00470E80">
        <w:trPr>
          <w:trHeight w:val="789"/>
        </w:trPr>
        <w:tc>
          <w:tcPr>
            <w:tcW w:w="2171" w:type="pct"/>
          </w:tcPr>
          <w:p w:rsidR="00D94F8A" w:rsidRPr="007518A2" w:rsidRDefault="00D94F8A" w:rsidP="00862D65">
            <w:pPr>
              <w:pStyle w:val="ListParagraph"/>
              <w:numPr>
                <w:ilvl w:val="0"/>
                <w:numId w:val="52"/>
              </w:numPr>
            </w:pPr>
            <w:r>
              <w:t>What is your current use outside the classroom?</w:t>
            </w:r>
          </w:p>
        </w:tc>
        <w:tc>
          <w:tcPr>
            <w:tcW w:w="2829" w:type="pct"/>
          </w:tcPr>
          <w:p w:rsidR="00D94F8A" w:rsidRDefault="00D94F8A" w:rsidP="0052496A">
            <w:pPr>
              <w:pStyle w:val="ListParagraph"/>
              <w:numPr>
                <w:ilvl w:val="0"/>
                <w:numId w:val="20"/>
              </w:numPr>
            </w:pPr>
            <w:r>
              <w:t>Very limited-  time required to develop resources</w:t>
            </w:r>
          </w:p>
          <w:p w:rsidR="00D94F8A" w:rsidRDefault="00D94F8A" w:rsidP="00987FB9">
            <w:pPr>
              <w:pStyle w:val="ListParagraph"/>
              <w:numPr>
                <w:ilvl w:val="0"/>
                <w:numId w:val="28"/>
              </w:numPr>
            </w:pPr>
            <w:r>
              <w:t>Used mainly as a storage area</w:t>
            </w:r>
          </w:p>
          <w:p w:rsidR="00D94F8A" w:rsidRDefault="00D94F8A" w:rsidP="00987FB9">
            <w:pPr>
              <w:pStyle w:val="ListParagraph"/>
              <w:numPr>
                <w:ilvl w:val="0"/>
                <w:numId w:val="28"/>
              </w:numPr>
            </w:pPr>
            <w:r>
              <w:t>Correlation between visibility of staff and the usage of it</w:t>
            </w:r>
          </w:p>
          <w:p w:rsidR="00D94F8A" w:rsidRPr="007518A2" w:rsidRDefault="00D94F8A" w:rsidP="00EC3B55"/>
        </w:tc>
      </w:tr>
      <w:tr w:rsidR="00D94F8A" w:rsidRPr="007518A2" w:rsidTr="00470E80">
        <w:trPr>
          <w:trHeight w:val="789"/>
        </w:trPr>
        <w:tc>
          <w:tcPr>
            <w:tcW w:w="2171" w:type="pct"/>
          </w:tcPr>
          <w:p w:rsidR="00D94F8A" w:rsidRPr="007518A2" w:rsidRDefault="00D94F8A" w:rsidP="00862D65">
            <w:pPr>
              <w:pStyle w:val="ListParagraph"/>
              <w:numPr>
                <w:ilvl w:val="0"/>
                <w:numId w:val="52"/>
              </w:numPr>
            </w:pPr>
            <w:r>
              <w:t xml:space="preserve">What are yours and your team’s perceptions of the role of </w:t>
            </w:r>
            <w:proofErr w:type="spellStart"/>
            <w:r>
              <w:t>moodle</w:t>
            </w:r>
            <w:proofErr w:type="spellEnd"/>
            <w:r>
              <w:t xml:space="preserve"> in the learning culture?</w:t>
            </w:r>
          </w:p>
        </w:tc>
        <w:tc>
          <w:tcPr>
            <w:tcW w:w="2829" w:type="pct"/>
          </w:tcPr>
          <w:p w:rsidR="00D94F8A" w:rsidRDefault="00D94F8A" w:rsidP="00987FB9">
            <w:pPr>
              <w:pStyle w:val="ListParagraph"/>
              <w:numPr>
                <w:ilvl w:val="0"/>
                <w:numId w:val="29"/>
              </w:numPr>
            </w:pPr>
            <w:proofErr w:type="spellStart"/>
            <w:r>
              <w:t>Moodle</w:t>
            </w:r>
            <w:proofErr w:type="spellEnd"/>
            <w:r>
              <w:t xml:space="preserve"> could be a useful tool to enhance teaching and learning on these </w:t>
            </w:r>
            <w:proofErr w:type="spellStart"/>
            <w:r>
              <w:t>programmes</w:t>
            </w:r>
            <w:proofErr w:type="spellEnd"/>
            <w:r>
              <w:t xml:space="preserve">. </w:t>
            </w:r>
          </w:p>
          <w:p w:rsidR="00D94F8A" w:rsidRDefault="0052496A" w:rsidP="00D94F8A">
            <w:pPr>
              <w:pStyle w:val="ListParagraph"/>
              <w:numPr>
                <w:ilvl w:val="0"/>
                <w:numId w:val="18"/>
              </w:numPr>
            </w:pPr>
            <w:r>
              <w:t>P</w:t>
            </w:r>
            <w:r w:rsidR="00D94F8A">
              <w:t>roblems of access for large national diploma groups</w:t>
            </w:r>
          </w:p>
          <w:p w:rsidR="00D94F8A" w:rsidRDefault="00D94F8A" w:rsidP="00D94F8A">
            <w:pPr>
              <w:pStyle w:val="ListParagraph"/>
              <w:numPr>
                <w:ilvl w:val="0"/>
                <w:numId w:val="18"/>
              </w:numPr>
            </w:pPr>
            <w:r>
              <w:t>Training needs to take place as a team “under one roof” bare minimum requirements needed for both attendance and engagement</w:t>
            </w:r>
          </w:p>
          <w:p w:rsidR="00D94F8A" w:rsidRDefault="00D94F8A" w:rsidP="00D94F8A">
            <w:pPr>
              <w:pStyle w:val="ListParagraph"/>
              <w:numPr>
                <w:ilvl w:val="0"/>
                <w:numId w:val="18"/>
              </w:numPr>
            </w:pPr>
            <w:r>
              <w:t>Time required to develop resources is essential</w:t>
            </w:r>
          </w:p>
          <w:p w:rsidR="00D94F8A" w:rsidRDefault="00D94F8A" w:rsidP="00D94F8A">
            <w:pPr>
              <w:pStyle w:val="ListParagraph"/>
              <w:numPr>
                <w:ilvl w:val="0"/>
                <w:numId w:val="18"/>
              </w:numPr>
            </w:pPr>
            <w:r>
              <w:t>Staff need to see the benefits to them of its use</w:t>
            </w:r>
          </w:p>
          <w:p w:rsidR="00D94F8A" w:rsidRPr="007518A2" w:rsidRDefault="00D94F8A" w:rsidP="00EC3B55"/>
        </w:tc>
      </w:tr>
      <w:tr w:rsidR="00D94F8A" w:rsidRPr="007518A2" w:rsidTr="00470E80">
        <w:trPr>
          <w:trHeight w:val="789"/>
        </w:trPr>
        <w:tc>
          <w:tcPr>
            <w:tcW w:w="2171" w:type="pct"/>
          </w:tcPr>
          <w:p w:rsidR="00D94F8A" w:rsidRPr="007518A2" w:rsidRDefault="00D94F8A" w:rsidP="00862D65">
            <w:pPr>
              <w:pStyle w:val="ListParagraph"/>
              <w:numPr>
                <w:ilvl w:val="0"/>
                <w:numId w:val="52"/>
              </w:numPr>
            </w:pPr>
            <w:r>
              <w:lastRenderedPageBreak/>
              <w:t xml:space="preserve">What “constraints” to you and your team identify with when engaging with </w:t>
            </w:r>
            <w:proofErr w:type="spellStart"/>
            <w:r>
              <w:t>moodle</w:t>
            </w:r>
            <w:proofErr w:type="spellEnd"/>
            <w:r>
              <w:t>?</w:t>
            </w:r>
          </w:p>
        </w:tc>
        <w:tc>
          <w:tcPr>
            <w:tcW w:w="2829" w:type="pct"/>
          </w:tcPr>
          <w:p w:rsidR="00D94F8A" w:rsidRDefault="00D94F8A" w:rsidP="00987FB9">
            <w:pPr>
              <w:pStyle w:val="ListParagraph"/>
              <w:numPr>
                <w:ilvl w:val="0"/>
                <w:numId w:val="30"/>
              </w:numPr>
            </w:pPr>
            <w:r>
              <w:t>Limitations of the knowledge of tutors</w:t>
            </w:r>
          </w:p>
          <w:p w:rsidR="00D94F8A" w:rsidRDefault="00D94F8A" w:rsidP="00987FB9">
            <w:pPr>
              <w:pStyle w:val="ListParagraph"/>
              <w:numPr>
                <w:ilvl w:val="0"/>
                <w:numId w:val="30"/>
              </w:numPr>
            </w:pPr>
            <w:r>
              <w:t xml:space="preserve">Physical space- access to a computer in a shared space for example the staff room </w:t>
            </w:r>
          </w:p>
          <w:p w:rsidR="00D94F8A" w:rsidRDefault="00D94F8A" w:rsidP="00987FB9">
            <w:pPr>
              <w:pStyle w:val="ListParagraph"/>
              <w:numPr>
                <w:ilvl w:val="0"/>
                <w:numId w:val="30"/>
              </w:numPr>
            </w:pPr>
            <w:r>
              <w:t>Lack of incentive to get engaged and motivated- staff negativity is reflected in learners</w:t>
            </w:r>
          </w:p>
          <w:p w:rsidR="00D94F8A" w:rsidRPr="007518A2" w:rsidRDefault="00D94F8A" w:rsidP="0052496A"/>
        </w:tc>
      </w:tr>
      <w:tr w:rsidR="00D94F8A" w:rsidRPr="007518A2" w:rsidTr="00470E80">
        <w:trPr>
          <w:trHeight w:val="789"/>
        </w:trPr>
        <w:tc>
          <w:tcPr>
            <w:tcW w:w="2171" w:type="pct"/>
          </w:tcPr>
          <w:p w:rsidR="00D94F8A" w:rsidRPr="007518A2" w:rsidRDefault="00D94F8A" w:rsidP="00862D65">
            <w:pPr>
              <w:pStyle w:val="ListParagraph"/>
              <w:numPr>
                <w:ilvl w:val="0"/>
                <w:numId w:val="52"/>
              </w:numPr>
            </w:pPr>
            <w:r>
              <w:t xml:space="preserve">What “opportunities” do you and your team </w:t>
            </w:r>
            <w:proofErr w:type="gramStart"/>
            <w:r>
              <w:t>see  that</w:t>
            </w:r>
            <w:proofErr w:type="gramEnd"/>
            <w:r>
              <w:t xml:space="preserve"> </w:t>
            </w:r>
            <w:proofErr w:type="spellStart"/>
            <w:r>
              <w:t>moodle</w:t>
            </w:r>
            <w:proofErr w:type="spellEnd"/>
            <w:r>
              <w:t xml:space="preserve"> can provide to enhance teaching and learning?</w:t>
            </w:r>
          </w:p>
        </w:tc>
        <w:tc>
          <w:tcPr>
            <w:tcW w:w="2829" w:type="pct"/>
          </w:tcPr>
          <w:p w:rsidR="00D94F8A" w:rsidRDefault="00D94F8A" w:rsidP="0052496A">
            <w:pPr>
              <w:pStyle w:val="ListParagraph"/>
              <w:numPr>
                <w:ilvl w:val="0"/>
                <w:numId w:val="54"/>
              </w:numPr>
            </w:pPr>
            <w:r>
              <w:t>Communication to learners</w:t>
            </w:r>
          </w:p>
          <w:p w:rsidR="00D94F8A" w:rsidRDefault="00D94F8A" w:rsidP="00D94F8A">
            <w:pPr>
              <w:pStyle w:val="ListParagraph"/>
              <w:numPr>
                <w:ilvl w:val="0"/>
                <w:numId w:val="19"/>
              </w:numPr>
            </w:pPr>
            <w:r>
              <w:t>More interactivity with learners</w:t>
            </w:r>
          </w:p>
          <w:p w:rsidR="00D94F8A" w:rsidRDefault="00D94F8A" w:rsidP="00D94F8A">
            <w:pPr>
              <w:pStyle w:val="ListParagraph"/>
              <w:numPr>
                <w:ilvl w:val="0"/>
                <w:numId w:val="19"/>
              </w:numPr>
            </w:pPr>
            <w:r>
              <w:t xml:space="preserve">Use </w:t>
            </w:r>
            <w:proofErr w:type="spellStart"/>
            <w:r>
              <w:t>moodle</w:t>
            </w:r>
            <w:proofErr w:type="spellEnd"/>
            <w:r>
              <w:t xml:space="preserve"> for tracking and monitoring</w:t>
            </w:r>
          </w:p>
          <w:p w:rsidR="00D94F8A" w:rsidRDefault="00D94F8A" w:rsidP="00D94F8A">
            <w:pPr>
              <w:pStyle w:val="ListParagraph"/>
              <w:numPr>
                <w:ilvl w:val="0"/>
                <w:numId w:val="19"/>
              </w:numPr>
            </w:pPr>
            <w:r>
              <w:t>Feedback from learners via a forum.</w:t>
            </w:r>
          </w:p>
          <w:p w:rsidR="00D94F8A" w:rsidRPr="007518A2" w:rsidRDefault="00D94F8A" w:rsidP="00EC3B55"/>
        </w:tc>
      </w:tr>
      <w:tr w:rsidR="00D94F8A" w:rsidRPr="007518A2" w:rsidTr="00470E80">
        <w:trPr>
          <w:trHeight w:val="789"/>
        </w:trPr>
        <w:tc>
          <w:tcPr>
            <w:tcW w:w="2171" w:type="pct"/>
          </w:tcPr>
          <w:p w:rsidR="00D94F8A" w:rsidRDefault="00D94F8A" w:rsidP="00862D65">
            <w:pPr>
              <w:pStyle w:val="ListParagraph"/>
              <w:numPr>
                <w:ilvl w:val="0"/>
                <w:numId w:val="52"/>
              </w:numPr>
            </w:pPr>
            <w:r>
              <w:t xml:space="preserve">What CPD strategies would you and your team best prefer to support engagement with </w:t>
            </w:r>
            <w:proofErr w:type="spellStart"/>
            <w:r>
              <w:t>moodle</w:t>
            </w:r>
            <w:proofErr w:type="spellEnd"/>
            <w:r>
              <w:t xml:space="preserve"> to enhance teaching and learning?</w:t>
            </w:r>
          </w:p>
        </w:tc>
        <w:tc>
          <w:tcPr>
            <w:tcW w:w="2829" w:type="pct"/>
          </w:tcPr>
          <w:p w:rsidR="00D94F8A" w:rsidRDefault="00D94F8A" w:rsidP="0052496A">
            <w:pPr>
              <w:pStyle w:val="ListParagraph"/>
              <w:numPr>
                <w:ilvl w:val="0"/>
                <w:numId w:val="55"/>
              </w:numPr>
            </w:pPr>
            <w:r>
              <w:t xml:space="preserve">An initial half day development session where part time members were paid would be appropriate-follow through for staff with key tasks to start with and accountability </w:t>
            </w:r>
            <w:proofErr w:type="gramStart"/>
            <w:r>
              <w:t>raised</w:t>
            </w:r>
            <w:proofErr w:type="gramEnd"/>
            <w:r>
              <w:t>.</w:t>
            </w:r>
          </w:p>
          <w:p w:rsidR="00D94F8A" w:rsidRDefault="00D94F8A" w:rsidP="00D94F8A">
            <w:pPr>
              <w:pStyle w:val="ListParagraph"/>
              <w:numPr>
                <w:ilvl w:val="0"/>
                <w:numId w:val="25"/>
              </w:numPr>
            </w:pPr>
            <w:r>
              <w:t>Once staff development taken place-team leader empowered to monitor and team approach- follow through is necessary</w:t>
            </w:r>
          </w:p>
          <w:p w:rsidR="00D94F8A" w:rsidRDefault="00D94F8A" w:rsidP="00D94F8A">
            <w:pPr>
              <w:pStyle w:val="ListParagraph"/>
              <w:numPr>
                <w:ilvl w:val="0"/>
                <w:numId w:val="25"/>
              </w:numPr>
            </w:pPr>
            <w:r>
              <w:t>At the moment, not systematic enough, too patchy and ad hoc</w:t>
            </w:r>
          </w:p>
          <w:p w:rsidR="00D94F8A" w:rsidRPr="007518A2" w:rsidRDefault="00D94F8A" w:rsidP="00EC3B55"/>
        </w:tc>
      </w:tr>
    </w:tbl>
    <w:p w:rsidR="00D94F8A" w:rsidRDefault="00D94F8A" w:rsidP="00D94F8A"/>
    <w:p w:rsidR="00D94F8A" w:rsidRPr="000E06E4" w:rsidRDefault="00D94F8A" w:rsidP="00D94F8A">
      <w:pPr>
        <w:rPr>
          <w:b/>
        </w:rPr>
      </w:pPr>
      <w:r w:rsidRPr="000E06E4">
        <w:rPr>
          <w:b/>
        </w:rPr>
        <w:t>Any further comments from the interviewees</w:t>
      </w:r>
    </w:p>
    <w:p w:rsidR="00D94F8A" w:rsidRDefault="00D94F8A" w:rsidP="00CE40A6">
      <w:pPr>
        <w:rPr>
          <w:rFonts w:ascii="Arial" w:hAnsi="Arial" w:cs="Arial"/>
          <w:b/>
          <w:sz w:val="24"/>
          <w:szCs w:val="24"/>
        </w:rPr>
      </w:pPr>
    </w:p>
    <w:p w:rsidR="00631A81" w:rsidRDefault="00631A81" w:rsidP="00CE40A6">
      <w:pPr>
        <w:rPr>
          <w:rFonts w:ascii="Arial" w:hAnsi="Arial" w:cs="Arial"/>
          <w:b/>
          <w:sz w:val="24"/>
          <w:szCs w:val="24"/>
        </w:rPr>
      </w:pPr>
    </w:p>
    <w:p w:rsidR="00631A81" w:rsidRDefault="00631A81" w:rsidP="00CE40A6">
      <w:pPr>
        <w:rPr>
          <w:rFonts w:ascii="Arial" w:hAnsi="Arial" w:cs="Arial"/>
          <w:b/>
          <w:sz w:val="24"/>
          <w:szCs w:val="24"/>
        </w:rPr>
      </w:pPr>
    </w:p>
    <w:p w:rsidR="0052496A" w:rsidRDefault="0052496A" w:rsidP="00CE40A6">
      <w:pPr>
        <w:rPr>
          <w:rFonts w:ascii="Arial" w:hAnsi="Arial" w:cs="Arial"/>
          <w:b/>
          <w:sz w:val="24"/>
          <w:szCs w:val="24"/>
        </w:rPr>
      </w:pPr>
    </w:p>
    <w:p w:rsidR="0052496A" w:rsidRDefault="0052496A" w:rsidP="00CE40A6">
      <w:pPr>
        <w:rPr>
          <w:rFonts w:ascii="Arial" w:hAnsi="Arial" w:cs="Arial"/>
          <w:b/>
          <w:sz w:val="24"/>
          <w:szCs w:val="24"/>
        </w:rPr>
      </w:pPr>
    </w:p>
    <w:p w:rsidR="0052496A" w:rsidRDefault="0052496A" w:rsidP="00CE40A6">
      <w:pPr>
        <w:rPr>
          <w:rFonts w:ascii="Arial" w:hAnsi="Arial" w:cs="Arial"/>
          <w:b/>
          <w:sz w:val="24"/>
          <w:szCs w:val="24"/>
        </w:rPr>
      </w:pPr>
    </w:p>
    <w:p w:rsidR="0052496A" w:rsidRDefault="0052496A" w:rsidP="00CE40A6">
      <w:pPr>
        <w:rPr>
          <w:rFonts w:ascii="Arial" w:hAnsi="Arial" w:cs="Arial"/>
          <w:b/>
          <w:sz w:val="24"/>
          <w:szCs w:val="24"/>
        </w:rPr>
      </w:pPr>
    </w:p>
    <w:p w:rsidR="0052496A" w:rsidRDefault="0052496A" w:rsidP="00CE40A6">
      <w:pPr>
        <w:rPr>
          <w:rFonts w:ascii="Arial" w:hAnsi="Arial" w:cs="Arial"/>
          <w:b/>
          <w:sz w:val="24"/>
          <w:szCs w:val="24"/>
        </w:rPr>
      </w:pPr>
    </w:p>
    <w:p w:rsidR="0052496A" w:rsidRDefault="0052496A" w:rsidP="00CE40A6">
      <w:pPr>
        <w:rPr>
          <w:rFonts w:ascii="Arial" w:hAnsi="Arial" w:cs="Arial"/>
          <w:b/>
          <w:sz w:val="24"/>
          <w:szCs w:val="24"/>
        </w:rPr>
      </w:pPr>
    </w:p>
    <w:p w:rsidR="0052496A" w:rsidRDefault="0052496A" w:rsidP="00CE40A6">
      <w:pPr>
        <w:rPr>
          <w:rFonts w:ascii="Arial" w:hAnsi="Arial" w:cs="Arial"/>
          <w:b/>
          <w:sz w:val="24"/>
          <w:szCs w:val="24"/>
        </w:rPr>
      </w:pPr>
    </w:p>
    <w:p w:rsidR="00470E80" w:rsidRDefault="00470E80" w:rsidP="00CE40A6">
      <w:pPr>
        <w:rPr>
          <w:rFonts w:ascii="Arial" w:hAnsi="Arial" w:cs="Arial"/>
          <w:b/>
          <w:sz w:val="24"/>
          <w:szCs w:val="24"/>
        </w:rPr>
      </w:pPr>
    </w:p>
    <w:p w:rsidR="00631A81" w:rsidRDefault="00D94F8A" w:rsidP="00CE40A6">
      <w:pPr>
        <w:rPr>
          <w:rFonts w:ascii="Arial" w:hAnsi="Arial" w:cs="Arial"/>
          <w:b/>
          <w:sz w:val="24"/>
          <w:szCs w:val="24"/>
        </w:rPr>
      </w:pPr>
      <w:r>
        <w:rPr>
          <w:rFonts w:ascii="Arial" w:hAnsi="Arial" w:cs="Arial"/>
          <w:b/>
          <w:sz w:val="24"/>
          <w:szCs w:val="24"/>
        </w:rPr>
        <w:lastRenderedPageBreak/>
        <w:t>Appendix 8: Interview 5</w:t>
      </w:r>
    </w:p>
    <w:p w:rsidR="00D94F8A" w:rsidRDefault="00D94F8A" w:rsidP="00D94F8A">
      <w:pPr>
        <w:jc w:val="center"/>
        <w:rPr>
          <w:b/>
          <w:i/>
          <w:u w:val="single"/>
        </w:rPr>
      </w:pPr>
      <w:r>
        <w:rPr>
          <w:b/>
          <w:i/>
          <w:u w:val="single"/>
        </w:rPr>
        <w:t>Jane James: Dissertation</w:t>
      </w:r>
    </w:p>
    <w:p w:rsidR="00D94F8A" w:rsidRDefault="00D94F8A" w:rsidP="00D94F8A">
      <w:pPr>
        <w:jc w:val="center"/>
        <w:rPr>
          <w:b/>
          <w:i/>
          <w:u w:val="single"/>
        </w:rPr>
      </w:pPr>
      <w:r>
        <w:rPr>
          <w:b/>
          <w:i/>
          <w:u w:val="single"/>
        </w:rPr>
        <w:t>Interview Schedule 5</w:t>
      </w:r>
    </w:p>
    <w:p w:rsidR="00D94F8A" w:rsidRDefault="00D94F8A" w:rsidP="00D94F8A">
      <w:pPr>
        <w:jc w:val="center"/>
        <w:rPr>
          <w:b/>
          <w:i/>
          <w:u w:val="single"/>
        </w:rPr>
      </w:pPr>
      <w:r>
        <w:rPr>
          <w:b/>
          <w:i/>
          <w:u w:val="single"/>
        </w:rPr>
        <w:t>Cross College ILT Manager</w:t>
      </w:r>
    </w:p>
    <w:p w:rsidR="00D94F8A" w:rsidRDefault="00D94F8A" w:rsidP="00D94F8A">
      <w:r w:rsidRPr="00A01370">
        <w:t>Before the interview the following will be discussed with the interviewee:</w:t>
      </w:r>
    </w:p>
    <w:p w:rsidR="00D94F8A" w:rsidRPr="00A01370" w:rsidRDefault="00D94F8A" w:rsidP="00D94F8A"/>
    <w:p w:rsidR="00D94F8A" w:rsidRPr="00A01370" w:rsidRDefault="00D94F8A" w:rsidP="003C430B">
      <w:pPr>
        <w:pStyle w:val="ListParagraph"/>
        <w:numPr>
          <w:ilvl w:val="0"/>
          <w:numId w:val="56"/>
        </w:numPr>
      </w:pPr>
      <w:r w:rsidRPr="00A01370">
        <w:t>The purpose of the interview</w:t>
      </w:r>
    </w:p>
    <w:p w:rsidR="00D94F8A" w:rsidRPr="00A01370" w:rsidRDefault="00D94F8A" w:rsidP="003C430B">
      <w:pPr>
        <w:pStyle w:val="ListParagraph"/>
        <w:numPr>
          <w:ilvl w:val="0"/>
          <w:numId w:val="56"/>
        </w:numPr>
      </w:pPr>
      <w:r w:rsidRPr="00A01370">
        <w:t>Any ethical considerations (includ</w:t>
      </w:r>
      <w:r>
        <w:t>ing letter written to Senior Director of Faculty</w:t>
      </w:r>
      <w:r w:rsidRPr="00A01370">
        <w:t>)</w:t>
      </w:r>
    </w:p>
    <w:p w:rsidR="00D94F8A" w:rsidRDefault="00D94F8A" w:rsidP="003C430B">
      <w:pPr>
        <w:pStyle w:val="ListParagraph"/>
        <w:numPr>
          <w:ilvl w:val="0"/>
          <w:numId w:val="56"/>
        </w:numPr>
      </w:pPr>
      <w:r>
        <w:t>Structure and timescale of the interview (45mins)</w:t>
      </w:r>
    </w:p>
    <w:p w:rsidR="00D94F8A" w:rsidRDefault="00D94F8A" w:rsidP="003C430B">
      <w:pPr>
        <w:pStyle w:val="ListParagraph"/>
        <w:numPr>
          <w:ilvl w:val="0"/>
          <w:numId w:val="56"/>
        </w:numPr>
      </w:pPr>
      <w:r>
        <w:t>How the information/data will be captured (use of Dictaphone)</w:t>
      </w:r>
    </w:p>
    <w:p w:rsidR="00D94F8A" w:rsidRPr="000E06E4" w:rsidRDefault="00D94F8A" w:rsidP="003C430B">
      <w:pPr>
        <w:pStyle w:val="ListParagraph"/>
        <w:numPr>
          <w:ilvl w:val="0"/>
          <w:numId w:val="56"/>
        </w:numPr>
      </w:pPr>
      <w:r>
        <w:t>Opportunity for the interviewee to voice any concern</w:t>
      </w:r>
    </w:p>
    <w:p w:rsidR="00D94F8A" w:rsidRDefault="00D94F8A" w:rsidP="00D94F8A">
      <w:pPr>
        <w:jc w:val="center"/>
        <w:rPr>
          <w:b/>
          <w:i/>
          <w:u w:val="single"/>
        </w:rPr>
      </w:pPr>
    </w:p>
    <w:tbl>
      <w:tblPr>
        <w:tblStyle w:val="TableGrid"/>
        <w:tblW w:w="5348" w:type="pct"/>
        <w:tblInd w:w="108" w:type="dxa"/>
        <w:tblLook w:val="04A0"/>
      </w:tblPr>
      <w:tblGrid>
        <w:gridCol w:w="3942"/>
        <w:gridCol w:w="5136"/>
      </w:tblGrid>
      <w:tr w:rsidR="00D94F8A" w:rsidTr="005C02EC">
        <w:trPr>
          <w:trHeight w:val="481"/>
        </w:trPr>
        <w:tc>
          <w:tcPr>
            <w:tcW w:w="2171" w:type="pct"/>
          </w:tcPr>
          <w:p w:rsidR="00D94F8A" w:rsidRPr="007D3BA6" w:rsidRDefault="00D94F8A" w:rsidP="00EC3B55">
            <w:pPr>
              <w:rPr>
                <w:b/>
              </w:rPr>
            </w:pPr>
            <w:r w:rsidRPr="007D3BA6">
              <w:rPr>
                <w:b/>
              </w:rPr>
              <w:t>Question</w:t>
            </w:r>
            <w:r>
              <w:rPr>
                <w:b/>
              </w:rPr>
              <w:t>s</w:t>
            </w:r>
          </w:p>
        </w:tc>
        <w:tc>
          <w:tcPr>
            <w:tcW w:w="2829" w:type="pct"/>
          </w:tcPr>
          <w:p w:rsidR="00D94F8A" w:rsidRPr="007D3BA6" w:rsidRDefault="00D94F8A" w:rsidP="00EC3B55">
            <w:pPr>
              <w:rPr>
                <w:b/>
              </w:rPr>
            </w:pPr>
            <w:r w:rsidRPr="007D3BA6">
              <w:rPr>
                <w:b/>
              </w:rPr>
              <w:t>Response</w:t>
            </w:r>
          </w:p>
        </w:tc>
      </w:tr>
      <w:tr w:rsidR="00D94F8A" w:rsidRPr="007518A2" w:rsidTr="005C02EC">
        <w:trPr>
          <w:trHeight w:val="789"/>
        </w:trPr>
        <w:tc>
          <w:tcPr>
            <w:tcW w:w="2171" w:type="pct"/>
          </w:tcPr>
          <w:p w:rsidR="00D94F8A" w:rsidRDefault="00D94F8A" w:rsidP="003C430B">
            <w:pPr>
              <w:pStyle w:val="ListParagraph"/>
              <w:numPr>
                <w:ilvl w:val="0"/>
                <w:numId w:val="57"/>
              </w:numPr>
            </w:pPr>
            <w:r>
              <w:t xml:space="preserve">What is your current use in the </w:t>
            </w:r>
            <w:proofErr w:type="gramStart"/>
            <w:r>
              <w:t>classroom ?</w:t>
            </w:r>
            <w:proofErr w:type="gramEnd"/>
            <w:r>
              <w:t xml:space="preserve"> </w:t>
            </w:r>
          </w:p>
          <w:p w:rsidR="00D94F8A" w:rsidRDefault="00D94F8A" w:rsidP="00EC3B55"/>
          <w:p w:rsidR="00D94F8A" w:rsidRPr="007518A2" w:rsidRDefault="00D94F8A" w:rsidP="00EC3B55"/>
        </w:tc>
        <w:tc>
          <w:tcPr>
            <w:tcW w:w="2829" w:type="pct"/>
          </w:tcPr>
          <w:p w:rsidR="00D94F8A" w:rsidRDefault="00D94F8A" w:rsidP="00987FB9">
            <w:pPr>
              <w:pStyle w:val="ListParagraph"/>
              <w:numPr>
                <w:ilvl w:val="0"/>
                <w:numId w:val="32"/>
              </w:numPr>
              <w:jc w:val="both"/>
            </w:pPr>
            <w:r>
              <w:t xml:space="preserve">Use all aspects of </w:t>
            </w:r>
            <w:proofErr w:type="spellStart"/>
            <w:r>
              <w:t>moodle</w:t>
            </w:r>
            <w:proofErr w:type="spellEnd"/>
            <w:r>
              <w:t xml:space="preserve"> in particular for collaboration and interactivity</w:t>
            </w:r>
          </w:p>
          <w:p w:rsidR="00D94F8A" w:rsidRDefault="00D94F8A" w:rsidP="00987FB9">
            <w:pPr>
              <w:pStyle w:val="ListParagraph"/>
              <w:numPr>
                <w:ilvl w:val="0"/>
                <w:numId w:val="32"/>
              </w:numPr>
              <w:jc w:val="both"/>
            </w:pPr>
            <w:r>
              <w:t xml:space="preserve">Is fully aware of the possibilities of </w:t>
            </w:r>
            <w:proofErr w:type="spellStart"/>
            <w:r>
              <w:t>moodle</w:t>
            </w:r>
            <w:proofErr w:type="spellEnd"/>
            <w:r>
              <w:t xml:space="preserve"> as is the college “guru” for it- needs to be a role model and set the standard</w:t>
            </w:r>
          </w:p>
          <w:p w:rsidR="003C430B" w:rsidRPr="007518A2" w:rsidRDefault="003C430B" w:rsidP="003C430B">
            <w:pPr>
              <w:pStyle w:val="ListParagraph"/>
              <w:jc w:val="both"/>
            </w:pPr>
          </w:p>
        </w:tc>
      </w:tr>
      <w:tr w:rsidR="00D94F8A" w:rsidRPr="007518A2" w:rsidTr="005C02EC">
        <w:trPr>
          <w:trHeight w:val="789"/>
        </w:trPr>
        <w:tc>
          <w:tcPr>
            <w:tcW w:w="2171" w:type="pct"/>
          </w:tcPr>
          <w:p w:rsidR="00D94F8A" w:rsidRPr="007518A2" w:rsidRDefault="00D94F8A" w:rsidP="003C430B">
            <w:pPr>
              <w:pStyle w:val="ListParagraph"/>
              <w:numPr>
                <w:ilvl w:val="0"/>
                <w:numId w:val="57"/>
              </w:numPr>
            </w:pPr>
            <w:r>
              <w:t>What is your current use outside the classroom?</w:t>
            </w:r>
          </w:p>
        </w:tc>
        <w:tc>
          <w:tcPr>
            <w:tcW w:w="2829" w:type="pct"/>
          </w:tcPr>
          <w:p w:rsidR="00D94F8A" w:rsidRDefault="00D94F8A" w:rsidP="00987FB9">
            <w:pPr>
              <w:pStyle w:val="ListParagraph"/>
              <w:numPr>
                <w:ilvl w:val="0"/>
                <w:numId w:val="31"/>
              </w:numPr>
              <w:jc w:val="both"/>
            </w:pPr>
            <w:r>
              <w:t>Use for summative assessment, extension activities for more able learners, group discussions and communication in particular with adult learner groups</w:t>
            </w:r>
          </w:p>
          <w:p w:rsidR="003C430B" w:rsidRPr="007518A2" w:rsidRDefault="003C430B" w:rsidP="003C430B">
            <w:pPr>
              <w:pStyle w:val="ListParagraph"/>
              <w:jc w:val="both"/>
            </w:pPr>
          </w:p>
        </w:tc>
      </w:tr>
      <w:tr w:rsidR="00D94F8A" w:rsidRPr="007518A2" w:rsidTr="005C02EC">
        <w:trPr>
          <w:trHeight w:val="789"/>
        </w:trPr>
        <w:tc>
          <w:tcPr>
            <w:tcW w:w="2171" w:type="pct"/>
          </w:tcPr>
          <w:p w:rsidR="00D94F8A" w:rsidRPr="007518A2" w:rsidRDefault="00D94F8A" w:rsidP="003C430B">
            <w:pPr>
              <w:pStyle w:val="ListParagraph"/>
              <w:numPr>
                <w:ilvl w:val="0"/>
                <w:numId w:val="57"/>
              </w:numPr>
            </w:pPr>
            <w:r>
              <w:t xml:space="preserve">What are yours and your team’s perceptions of the role of </w:t>
            </w:r>
            <w:proofErr w:type="spellStart"/>
            <w:r>
              <w:t>moodle</w:t>
            </w:r>
            <w:proofErr w:type="spellEnd"/>
            <w:r>
              <w:t xml:space="preserve"> in the learning culture?</w:t>
            </w:r>
          </w:p>
        </w:tc>
        <w:tc>
          <w:tcPr>
            <w:tcW w:w="2829" w:type="pct"/>
          </w:tcPr>
          <w:p w:rsidR="00D94F8A" w:rsidRDefault="00D94F8A" w:rsidP="00987FB9">
            <w:pPr>
              <w:pStyle w:val="ListParagraph"/>
              <w:numPr>
                <w:ilvl w:val="0"/>
                <w:numId w:val="31"/>
              </w:numPr>
            </w:pPr>
            <w:r>
              <w:t xml:space="preserve">Currently perception is of a tool that is at times difficult to use, takes too much time to prepare activities </w:t>
            </w:r>
          </w:p>
          <w:p w:rsidR="00D94F8A" w:rsidRDefault="00D94F8A" w:rsidP="00987FB9">
            <w:pPr>
              <w:pStyle w:val="ListParagraph"/>
              <w:numPr>
                <w:ilvl w:val="0"/>
                <w:numId w:val="31"/>
              </w:numPr>
            </w:pPr>
            <w:r>
              <w:t xml:space="preserve">Practitioners aren’t fully aware of the extent of opportunities </w:t>
            </w:r>
            <w:proofErr w:type="spellStart"/>
            <w:r>
              <w:t>moodle</w:t>
            </w:r>
            <w:proofErr w:type="spellEnd"/>
            <w:r>
              <w:t xml:space="preserve"> can offer to enhance teaching and learning.</w:t>
            </w:r>
          </w:p>
          <w:p w:rsidR="003C430B" w:rsidRPr="007518A2" w:rsidRDefault="003C430B" w:rsidP="003C430B">
            <w:pPr>
              <w:pStyle w:val="ListParagraph"/>
            </w:pPr>
          </w:p>
        </w:tc>
      </w:tr>
      <w:tr w:rsidR="00D94F8A" w:rsidRPr="007518A2" w:rsidTr="005C02EC">
        <w:trPr>
          <w:trHeight w:val="789"/>
        </w:trPr>
        <w:tc>
          <w:tcPr>
            <w:tcW w:w="2171" w:type="pct"/>
          </w:tcPr>
          <w:p w:rsidR="00D94F8A" w:rsidRDefault="00D94F8A" w:rsidP="003C430B">
            <w:pPr>
              <w:pStyle w:val="ListParagraph"/>
              <w:numPr>
                <w:ilvl w:val="0"/>
                <w:numId w:val="57"/>
              </w:numPr>
            </w:pPr>
            <w:r>
              <w:t xml:space="preserve">What “constraints” to you and your team identify with when engaging with </w:t>
            </w:r>
            <w:proofErr w:type="spellStart"/>
            <w:r>
              <w:t>moodle</w:t>
            </w:r>
            <w:proofErr w:type="spellEnd"/>
            <w:r>
              <w:t>?</w:t>
            </w:r>
          </w:p>
          <w:p w:rsidR="003C430B" w:rsidRPr="007518A2" w:rsidRDefault="003C430B" w:rsidP="003C430B">
            <w:pPr>
              <w:pStyle w:val="ListParagraph"/>
            </w:pPr>
          </w:p>
        </w:tc>
        <w:tc>
          <w:tcPr>
            <w:tcW w:w="2829" w:type="pct"/>
          </w:tcPr>
          <w:p w:rsidR="00D94F8A" w:rsidRDefault="00D94F8A" w:rsidP="00987FB9">
            <w:pPr>
              <w:pStyle w:val="ListParagraph"/>
              <w:numPr>
                <w:ilvl w:val="0"/>
                <w:numId w:val="33"/>
              </w:numPr>
            </w:pPr>
            <w:r>
              <w:t xml:space="preserve">Time to prepare materials </w:t>
            </w:r>
          </w:p>
          <w:p w:rsidR="00D94F8A" w:rsidRPr="007518A2" w:rsidRDefault="00D94F8A" w:rsidP="00987FB9">
            <w:pPr>
              <w:pStyle w:val="ListParagraph"/>
              <w:numPr>
                <w:ilvl w:val="0"/>
                <w:numId w:val="33"/>
              </w:numPr>
            </w:pPr>
            <w:r>
              <w:t>“buy in” from whole teams</w:t>
            </w:r>
          </w:p>
        </w:tc>
      </w:tr>
      <w:tr w:rsidR="00D94F8A" w:rsidRPr="007518A2" w:rsidTr="005C02EC">
        <w:trPr>
          <w:trHeight w:val="789"/>
        </w:trPr>
        <w:tc>
          <w:tcPr>
            <w:tcW w:w="2171" w:type="pct"/>
          </w:tcPr>
          <w:p w:rsidR="00D94F8A" w:rsidRPr="007518A2" w:rsidRDefault="00D94F8A" w:rsidP="003C430B">
            <w:pPr>
              <w:pStyle w:val="ListParagraph"/>
              <w:numPr>
                <w:ilvl w:val="0"/>
                <w:numId w:val="57"/>
              </w:numPr>
            </w:pPr>
            <w:r>
              <w:t>What “oppo</w:t>
            </w:r>
            <w:r w:rsidR="003C430B">
              <w:t xml:space="preserve">rtunities” do you and your team </w:t>
            </w:r>
            <w:proofErr w:type="gramStart"/>
            <w:r>
              <w:t>see  that</w:t>
            </w:r>
            <w:proofErr w:type="gramEnd"/>
            <w:r>
              <w:t xml:space="preserve"> </w:t>
            </w:r>
            <w:proofErr w:type="spellStart"/>
            <w:r>
              <w:t>moodle</w:t>
            </w:r>
            <w:proofErr w:type="spellEnd"/>
            <w:r>
              <w:t xml:space="preserve"> can provide to enhance teaching and learning?</w:t>
            </w:r>
          </w:p>
        </w:tc>
        <w:tc>
          <w:tcPr>
            <w:tcW w:w="2829" w:type="pct"/>
          </w:tcPr>
          <w:p w:rsidR="00D94F8A" w:rsidRDefault="00D94F8A" w:rsidP="00987FB9">
            <w:pPr>
              <w:pStyle w:val="ListParagraph"/>
              <w:numPr>
                <w:ilvl w:val="0"/>
                <w:numId w:val="34"/>
              </w:numPr>
            </w:pPr>
            <w:r>
              <w:t>Increased learner autonomy</w:t>
            </w:r>
          </w:p>
          <w:p w:rsidR="00D94F8A" w:rsidRDefault="00D94F8A" w:rsidP="00987FB9">
            <w:pPr>
              <w:pStyle w:val="ListParagraph"/>
              <w:numPr>
                <w:ilvl w:val="0"/>
                <w:numId w:val="34"/>
              </w:numPr>
            </w:pPr>
            <w:proofErr w:type="spellStart"/>
            <w:r>
              <w:t>Personalisation</w:t>
            </w:r>
            <w:proofErr w:type="spellEnd"/>
            <w:r>
              <w:t xml:space="preserve"> of learning</w:t>
            </w:r>
          </w:p>
          <w:p w:rsidR="003C430B" w:rsidRDefault="00D94F8A" w:rsidP="003C430B">
            <w:pPr>
              <w:pStyle w:val="ListParagraph"/>
              <w:numPr>
                <w:ilvl w:val="0"/>
                <w:numId w:val="34"/>
              </w:numPr>
            </w:pPr>
            <w:r>
              <w:t>Differentiation</w:t>
            </w:r>
          </w:p>
          <w:p w:rsidR="00D94F8A" w:rsidRDefault="00D94F8A" w:rsidP="00987FB9">
            <w:pPr>
              <w:pStyle w:val="ListParagraph"/>
              <w:numPr>
                <w:ilvl w:val="0"/>
                <w:numId w:val="34"/>
              </w:numPr>
            </w:pPr>
            <w:r>
              <w:t xml:space="preserve">Possibilities for tracking and monitoring </w:t>
            </w:r>
            <w:r>
              <w:lastRenderedPageBreak/>
              <w:t>learners(Individual Learning Plans)</w:t>
            </w:r>
          </w:p>
          <w:p w:rsidR="003C430B" w:rsidRPr="007518A2" w:rsidRDefault="003C430B" w:rsidP="003C430B">
            <w:pPr>
              <w:pStyle w:val="ListParagraph"/>
            </w:pPr>
          </w:p>
        </w:tc>
      </w:tr>
      <w:tr w:rsidR="00D94F8A" w:rsidRPr="007518A2" w:rsidTr="005C02EC">
        <w:trPr>
          <w:trHeight w:val="789"/>
        </w:trPr>
        <w:tc>
          <w:tcPr>
            <w:tcW w:w="2171" w:type="pct"/>
          </w:tcPr>
          <w:p w:rsidR="00D94F8A" w:rsidRDefault="00D94F8A" w:rsidP="003C430B">
            <w:pPr>
              <w:pStyle w:val="ListParagraph"/>
              <w:numPr>
                <w:ilvl w:val="0"/>
                <w:numId w:val="57"/>
              </w:numPr>
            </w:pPr>
            <w:r>
              <w:lastRenderedPageBreak/>
              <w:t xml:space="preserve">What CPD strategies would you and your team best prefer to support engagement with </w:t>
            </w:r>
            <w:proofErr w:type="spellStart"/>
            <w:r>
              <w:t>moodle</w:t>
            </w:r>
            <w:proofErr w:type="spellEnd"/>
            <w:r>
              <w:t xml:space="preserve"> to enhance teaching and learning?</w:t>
            </w:r>
          </w:p>
        </w:tc>
        <w:tc>
          <w:tcPr>
            <w:tcW w:w="2829" w:type="pct"/>
          </w:tcPr>
          <w:p w:rsidR="00D94F8A" w:rsidRDefault="00D94F8A" w:rsidP="00987FB9">
            <w:pPr>
              <w:pStyle w:val="ListParagraph"/>
              <w:numPr>
                <w:ilvl w:val="0"/>
                <w:numId w:val="35"/>
              </w:numPr>
            </w:pPr>
            <w:r>
              <w:t xml:space="preserve">A well planned “granular approach”- best practice has been shared in other curriculum areas-weekly development sessions where other staff </w:t>
            </w:r>
            <w:proofErr w:type="gramStart"/>
            <w:r>
              <w:t>lead</w:t>
            </w:r>
            <w:proofErr w:type="gramEnd"/>
            <w:r>
              <w:t xml:space="preserve"> it and share and show case best practice.</w:t>
            </w:r>
          </w:p>
          <w:p w:rsidR="00D94F8A" w:rsidRDefault="00D94F8A" w:rsidP="00987FB9">
            <w:pPr>
              <w:pStyle w:val="ListParagraph"/>
              <w:numPr>
                <w:ilvl w:val="0"/>
                <w:numId w:val="35"/>
              </w:numPr>
            </w:pPr>
            <w:r>
              <w:t>Need to capture the “</w:t>
            </w:r>
            <w:proofErr w:type="spellStart"/>
            <w:r>
              <w:t>recency</w:t>
            </w:r>
            <w:proofErr w:type="spellEnd"/>
            <w:r>
              <w:t xml:space="preserve"> effect where tools demonstrated and activities shared show their relevance to practitioners and have a high level of impact</w:t>
            </w:r>
          </w:p>
          <w:p w:rsidR="00D94F8A" w:rsidRDefault="00D94F8A" w:rsidP="00987FB9">
            <w:pPr>
              <w:pStyle w:val="ListParagraph"/>
              <w:numPr>
                <w:ilvl w:val="0"/>
                <w:numId w:val="35"/>
              </w:numPr>
            </w:pPr>
            <w:r>
              <w:t>The timing  and full attendance of CPD events is crucial</w:t>
            </w:r>
          </w:p>
          <w:p w:rsidR="00D94F8A" w:rsidRDefault="00D94F8A" w:rsidP="00987FB9">
            <w:pPr>
              <w:pStyle w:val="ListParagraph"/>
              <w:numPr>
                <w:ilvl w:val="0"/>
                <w:numId w:val="35"/>
              </w:numPr>
            </w:pPr>
            <w:r>
              <w:t>No formal or informal pairing of expertise was required after these weekly events- staff developed the confidence and competence to develop and try out learning activities themselves</w:t>
            </w:r>
          </w:p>
          <w:p w:rsidR="003C430B" w:rsidRPr="007518A2" w:rsidRDefault="003C430B" w:rsidP="003C430B">
            <w:pPr>
              <w:pStyle w:val="ListParagraph"/>
            </w:pPr>
          </w:p>
        </w:tc>
      </w:tr>
      <w:tr w:rsidR="00D94F8A" w:rsidRPr="00C61C63" w:rsidTr="005C02EC">
        <w:trPr>
          <w:trHeight w:val="789"/>
        </w:trPr>
        <w:tc>
          <w:tcPr>
            <w:tcW w:w="2171" w:type="pct"/>
          </w:tcPr>
          <w:p w:rsidR="00D94F8A" w:rsidRPr="00C61C63" w:rsidRDefault="00D94F8A" w:rsidP="003C430B">
            <w:pPr>
              <w:pStyle w:val="ListParagraph"/>
              <w:numPr>
                <w:ilvl w:val="0"/>
                <w:numId w:val="57"/>
              </w:numPr>
            </w:pPr>
            <w:r w:rsidRPr="00C61C63">
              <w:t xml:space="preserve">How would you </w:t>
            </w:r>
            <w:proofErr w:type="spellStart"/>
            <w:r w:rsidRPr="00C61C63">
              <w:t>summarise</w:t>
            </w:r>
            <w:proofErr w:type="spellEnd"/>
            <w:r w:rsidRPr="00C61C63">
              <w:t xml:space="preserve"> the extent of the current use of </w:t>
            </w:r>
            <w:proofErr w:type="spellStart"/>
            <w:r w:rsidRPr="00C61C63">
              <w:t>moodle</w:t>
            </w:r>
            <w:proofErr w:type="spellEnd"/>
            <w:r w:rsidRPr="00C61C63">
              <w:t xml:space="preserve"> across college?</w:t>
            </w:r>
          </w:p>
        </w:tc>
        <w:tc>
          <w:tcPr>
            <w:tcW w:w="2829" w:type="pct"/>
          </w:tcPr>
          <w:p w:rsidR="00D94F8A" w:rsidRPr="00C61C63" w:rsidRDefault="00D94F8A" w:rsidP="00987FB9">
            <w:pPr>
              <w:pStyle w:val="ListParagraph"/>
              <w:numPr>
                <w:ilvl w:val="0"/>
                <w:numId w:val="36"/>
              </w:numPr>
            </w:pPr>
            <w:r w:rsidRPr="00C61C63">
              <w:t xml:space="preserve">In  a recent inspection  May 2010  the college was commended for its use of </w:t>
            </w:r>
            <w:proofErr w:type="spellStart"/>
            <w:r w:rsidRPr="00C61C63">
              <w:t>moodle</w:t>
            </w:r>
            <w:proofErr w:type="spellEnd"/>
          </w:p>
          <w:p w:rsidR="00D94F8A" w:rsidRDefault="00D94F8A" w:rsidP="00987FB9">
            <w:pPr>
              <w:pStyle w:val="ListParagraph"/>
              <w:numPr>
                <w:ilvl w:val="0"/>
                <w:numId w:val="36"/>
              </w:numPr>
            </w:pPr>
            <w:r w:rsidRPr="00C61C63">
              <w:t>However, the extent and nature of its use remains patchy depending on the curriculum area</w:t>
            </w:r>
          </w:p>
          <w:p w:rsidR="003C430B" w:rsidRPr="00C61C63" w:rsidRDefault="003C430B" w:rsidP="003C430B">
            <w:pPr>
              <w:pStyle w:val="ListParagraph"/>
            </w:pPr>
          </w:p>
        </w:tc>
      </w:tr>
      <w:tr w:rsidR="00D94F8A" w:rsidRPr="00C61C63" w:rsidTr="005C02EC">
        <w:trPr>
          <w:trHeight w:val="789"/>
        </w:trPr>
        <w:tc>
          <w:tcPr>
            <w:tcW w:w="2171" w:type="pct"/>
          </w:tcPr>
          <w:p w:rsidR="00D94F8A" w:rsidRPr="00C61C63" w:rsidRDefault="00D94F8A" w:rsidP="003C430B">
            <w:pPr>
              <w:pStyle w:val="ListParagraph"/>
              <w:numPr>
                <w:ilvl w:val="0"/>
                <w:numId w:val="57"/>
              </w:numPr>
            </w:pPr>
            <w:r w:rsidRPr="00C61C63">
              <w:t xml:space="preserve">Which tools and functions of </w:t>
            </w:r>
            <w:proofErr w:type="spellStart"/>
            <w:r w:rsidRPr="00C61C63">
              <w:t>moodle</w:t>
            </w:r>
            <w:proofErr w:type="spellEnd"/>
            <w:r w:rsidRPr="00C61C63">
              <w:t xml:space="preserve"> are most used?</w:t>
            </w:r>
          </w:p>
        </w:tc>
        <w:tc>
          <w:tcPr>
            <w:tcW w:w="2829" w:type="pct"/>
          </w:tcPr>
          <w:p w:rsidR="00D94F8A" w:rsidRPr="00C61C63" w:rsidRDefault="00D94F8A" w:rsidP="00987FB9">
            <w:pPr>
              <w:pStyle w:val="ListParagraph"/>
              <w:numPr>
                <w:ilvl w:val="0"/>
                <w:numId w:val="37"/>
              </w:numPr>
            </w:pPr>
            <w:r w:rsidRPr="00C61C63">
              <w:t xml:space="preserve">It is used more as a passive storage area than it is for learner interactivity and </w:t>
            </w:r>
            <w:proofErr w:type="spellStart"/>
            <w:r w:rsidRPr="00C61C63">
              <w:t>collaberation</w:t>
            </w:r>
            <w:proofErr w:type="spellEnd"/>
          </w:p>
        </w:tc>
      </w:tr>
      <w:tr w:rsidR="00D94F8A" w:rsidRPr="00C61C63" w:rsidTr="005C02EC">
        <w:trPr>
          <w:trHeight w:val="789"/>
        </w:trPr>
        <w:tc>
          <w:tcPr>
            <w:tcW w:w="2171" w:type="pct"/>
          </w:tcPr>
          <w:p w:rsidR="00D94F8A" w:rsidRPr="00C61C63" w:rsidRDefault="00D94F8A" w:rsidP="003C430B">
            <w:pPr>
              <w:pStyle w:val="ListParagraph"/>
              <w:numPr>
                <w:ilvl w:val="0"/>
                <w:numId w:val="57"/>
              </w:numPr>
            </w:pPr>
            <w:r w:rsidRPr="00C61C63">
              <w:t>How does is compete with other interactive social networking sites?</w:t>
            </w:r>
          </w:p>
        </w:tc>
        <w:tc>
          <w:tcPr>
            <w:tcW w:w="2829" w:type="pct"/>
          </w:tcPr>
          <w:p w:rsidR="00D94F8A" w:rsidRDefault="00D94F8A" w:rsidP="00987FB9">
            <w:pPr>
              <w:pStyle w:val="ListParagraph"/>
              <w:numPr>
                <w:ilvl w:val="0"/>
                <w:numId w:val="37"/>
              </w:numPr>
            </w:pPr>
            <w:r w:rsidRPr="00C61C63">
              <w:t xml:space="preserve">There is no competition. The boundaries are very clear. Learners cannot access </w:t>
            </w:r>
            <w:proofErr w:type="spellStart"/>
            <w:r w:rsidRPr="00C61C63">
              <w:t>facebook</w:t>
            </w:r>
            <w:proofErr w:type="spellEnd"/>
            <w:r w:rsidRPr="00C61C63">
              <w:t xml:space="preserve"> or any other social networking site at college. E-safety code of conduct reinforces this. “</w:t>
            </w:r>
            <w:proofErr w:type="spellStart"/>
            <w:r w:rsidRPr="00C61C63">
              <w:t>Moodle</w:t>
            </w:r>
            <w:proofErr w:type="spellEnd"/>
            <w:r w:rsidRPr="00C61C63">
              <w:t xml:space="preserve"> is a managed learning system for educational purposes”</w:t>
            </w:r>
          </w:p>
          <w:p w:rsidR="007C3B17" w:rsidRPr="00C61C63" w:rsidRDefault="007C3B17" w:rsidP="007C3B17">
            <w:pPr>
              <w:pStyle w:val="ListParagraph"/>
            </w:pPr>
          </w:p>
        </w:tc>
      </w:tr>
    </w:tbl>
    <w:p w:rsidR="00D94F8A" w:rsidRPr="00C61C63" w:rsidRDefault="00D94F8A" w:rsidP="00D94F8A"/>
    <w:p w:rsidR="00D94F8A" w:rsidRPr="00C61C63" w:rsidRDefault="00D94F8A" w:rsidP="00D94F8A">
      <w:pPr>
        <w:rPr>
          <w:b/>
        </w:rPr>
      </w:pPr>
      <w:r w:rsidRPr="00C61C63">
        <w:rPr>
          <w:b/>
        </w:rPr>
        <w:t>Any further comments from the interviewees</w:t>
      </w:r>
    </w:p>
    <w:p w:rsidR="005C02EC" w:rsidRDefault="005C02EC" w:rsidP="00CE40A6">
      <w:pPr>
        <w:rPr>
          <w:rFonts w:ascii="Arial" w:hAnsi="Arial" w:cs="Arial"/>
          <w:b/>
          <w:sz w:val="24"/>
          <w:szCs w:val="24"/>
        </w:rPr>
      </w:pPr>
    </w:p>
    <w:p w:rsidR="00724D4C" w:rsidRDefault="00724D4C" w:rsidP="00CE40A6">
      <w:pPr>
        <w:rPr>
          <w:rFonts w:ascii="Arial" w:hAnsi="Arial" w:cs="Arial"/>
          <w:b/>
          <w:sz w:val="24"/>
          <w:szCs w:val="24"/>
        </w:rPr>
      </w:pPr>
    </w:p>
    <w:p w:rsidR="00724D4C" w:rsidRDefault="00724D4C" w:rsidP="00CE40A6">
      <w:pPr>
        <w:rPr>
          <w:rFonts w:ascii="Arial" w:hAnsi="Arial" w:cs="Arial"/>
          <w:b/>
          <w:sz w:val="24"/>
          <w:szCs w:val="24"/>
        </w:rPr>
      </w:pPr>
    </w:p>
    <w:p w:rsidR="00724D4C" w:rsidRDefault="00724D4C" w:rsidP="00CE40A6">
      <w:pPr>
        <w:rPr>
          <w:rFonts w:ascii="Arial" w:hAnsi="Arial" w:cs="Arial"/>
          <w:b/>
          <w:sz w:val="24"/>
          <w:szCs w:val="24"/>
        </w:rPr>
      </w:pPr>
    </w:p>
    <w:p w:rsidR="00D94F8A" w:rsidRDefault="00D94F8A" w:rsidP="00CE40A6">
      <w:pPr>
        <w:rPr>
          <w:rFonts w:ascii="Arial" w:hAnsi="Arial" w:cs="Arial"/>
          <w:b/>
          <w:sz w:val="24"/>
          <w:szCs w:val="24"/>
        </w:rPr>
      </w:pPr>
      <w:r>
        <w:rPr>
          <w:rFonts w:ascii="Arial" w:hAnsi="Arial" w:cs="Arial"/>
          <w:b/>
          <w:sz w:val="24"/>
          <w:szCs w:val="24"/>
        </w:rPr>
        <w:lastRenderedPageBreak/>
        <w:t>Appendix 9: Interview 6</w:t>
      </w:r>
    </w:p>
    <w:p w:rsidR="00EC0D2A" w:rsidRDefault="00EC0D2A" w:rsidP="00CE40A6">
      <w:pPr>
        <w:rPr>
          <w:rFonts w:ascii="Arial" w:hAnsi="Arial" w:cs="Arial"/>
          <w:b/>
          <w:sz w:val="24"/>
          <w:szCs w:val="24"/>
        </w:rPr>
      </w:pPr>
    </w:p>
    <w:p w:rsidR="00D94F8A" w:rsidRDefault="00D94F8A" w:rsidP="00D94F8A">
      <w:pPr>
        <w:jc w:val="center"/>
        <w:rPr>
          <w:b/>
          <w:i/>
          <w:u w:val="single"/>
        </w:rPr>
      </w:pPr>
      <w:r>
        <w:rPr>
          <w:b/>
          <w:i/>
          <w:u w:val="single"/>
        </w:rPr>
        <w:t>Jane James: Dissertation</w:t>
      </w:r>
    </w:p>
    <w:p w:rsidR="00D94F8A" w:rsidRDefault="00D94F8A" w:rsidP="00D94F8A">
      <w:pPr>
        <w:jc w:val="center"/>
        <w:rPr>
          <w:b/>
          <w:i/>
          <w:u w:val="single"/>
        </w:rPr>
      </w:pPr>
      <w:r>
        <w:rPr>
          <w:b/>
          <w:i/>
          <w:u w:val="single"/>
        </w:rPr>
        <w:t>Interview Schedule 6</w:t>
      </w:r>
    </w:p>
    <w:p w:rsidR="00D94F8A" w:rsidRDefault="00D94F8A" w:rsidP="00D94F8A">
      <w:pPr>
        <w:jc w:val="center"/>
        <w:rPr>
          <w:b/>
          <w:i/>
          <w:u w:val="single"/>
        </w:rPr>
      </w:pPr>
      <w:r>
        <w:rPr>
          <w:b/>
          <w:i/>
          <w:u w:val="single"/>
        </w:rPr>
        <w:t xml:space="preserve"> Lead Teaching and Learning Coach</w:t>
      </w:r>
    </w:p>
    <w:p w:rsidR="00D94F8A" w:rsidRPr="00A01370" w:rsidRDefault="00D94F8A" w:rsidP="00D94F8A">
      <w:r w:rsidRPr="00A01370">
        <w:t>Before the interview the following will be discussed with the interviewee:</w:t>
      </w:r>
    </w:p>
    <w:p w:rsidR="00D94F8A" w:rsidRPr="00A01370" w:rsidRDefault="00D94F8A" w:rsidP="00B96EF0">
      <w:pPr>
        <w:pStyle w:val="ListParagraph"/>
        <w:numPr>
          <w:ilvl w:val="0"/>
          <w:numId w:val="58"/>
        </w:numPr>
      </w:pPr>
      <w:r w:rsidRPr="00A01370">
        <w:t>The purpose of the interview</w:t>
      </w:r>
    </w:p>
    <w:p w:rsidR="00D94F8A" w:rsidRPr="00A01370" w:rsidRDefault="00D94F8A" w:rsidP="00B96EF0">
      <w:pPr>
        <w:pStyle w:val="ListParagraph"/>
        <w:numPr>
          <w:ilvl w:val="0"/>
          <w:numId w:val="58"/>
        </w:numPr>
      </w:pPr>
      <w:r w:rsidRPr="00A01370">
        <w:t xml:space="preserve">Any ethical considerations (including letter written to </w:t>
      </w:r>
      <w:r>
        <w:t>Senior Director of Faculty</w:t>
      </w:r>
      <w:r w:rsidRPr="00A01370">
        <w:t>)</w:t>
      </w:r>
    </w:p>
    <w:p w:rsidR="00D94F8A" w:rsidRDefault="00D94F8A" w:rsidP="00B96EF0">
      <w:pPr>
        <w:pStyle w:val="ListParagraph"/>
        <w:numPr>
          <w:ilvl w:val="0"/>
          <w:numId w:val="58"/>
        </w:numPr>
      </w:pPr>
      <w:r>
        <w:t>Structure and timescale of the interview (45mins)</w:t>
      </w:r>
    </w:p>
    <w:p w:rsidR="00D94F8A" w:rsidRDefault="00D94F8A" w:rsidP="00B96EF0">
      <w:pPr>
        <w:pStyle w:val="ListParagraph"/>
        <w:numPr>
          <w:ilvl w:val="0"/>
          <w:numId w:val="58"/>
        </w:numPr>
      </w:pPr>
      <w:r>
        <w:t>How the information/data will be captured (use of Dictaphone)</w:t>
      </w:r>
    </w:p>
    <w:p w:rsidR="00D94F8A" w:rsidRDefault="00D94F8A" w:rsidP="00B96EF0">
      <w:pPr>
        <w:pStyle w:val="ListParagraph"/>
        <w:numPr>
          <w:ilvl w:val="0"/>
          <w:numId w:val="58"/>
        </w:numPr>
      </w:pPr>
      <w:r>
        <w:t>Opportunity for the interviewee to voice any concern</w:t>
      </w:r>
    </w:p>
    <w:p w:rsidR="00EC0D2A" w:rsidRDefault="00EC0D2A" w:rsidP="00EC0D2A">
      <w:pPr>
        <w:pStyle w:val="ListParagraph"/>
      </w:pPr>
    </w:p>
    <w:p w:rsidR="00EC0D2A" w:rsidRPr="00B96EF0" w:rsidRDefault="00EC0D2A" w:rsidP="00EC0D2A">
      <w:pPr>
        <w:pStyle w:val="ListParagraph"/>
      </w:pPr>
    </w:p>
    <w:tbl>
      <w:tblPr>
        <w:tblStyle w:val="TableGrid"/>
        <w:tblW w:w="5348" w:type="pct"/>
        <w:tblInd w:w="108" w:type="dxa"/>
        <w:tblLook w:val="04A0"/>
      </w:tblPr>
      <w:tblGrid>
        <w:gridCol w:w="4367"/>
        <w:gridCol w:w="4711"/>
      </w:tblGrid>
      <w:tr w:rsidR="00D94F8A" w:rsidTr="00EC0D2A">
        <w:trPr>
          <w:trHeight w:val="481"/>
        </w:trPr>
        <w:tc>
          <w:tcPr>
            <w:tcW w:w="2405" w:type="pct"/>
          </w:tcPr>
          <w:p w:rsidR="00D94F8A" w:rsidRPr="007D3BA6" w:rsidRDefault="00D94F8A" w:rsidP="00EC3B55">
            <w:pPr>
              <w:rPr>
                <w:b/>
              </w:rPr>
            </w:pPr>
            <w:r w:rsidRPr="007D3BA6">
              <w:rPr>
                <w:b/>
              </w:rPr>
              <w:t>Question</w:t>
            </w:r>
            <w:r>
              <w:rPr>
                <w:b/>
              </w:rPr>
              <w:t>s</w:t>
            </w:r>
          </w:p>
        </w:tc>
        <w:tc>
          <w:tcPr>
            <w:tcW w:w="2595" w:type="pct"/>
          </w:tcPr>
          <w:p w:rsidR="00D94F8A" w:rsidRPr="007D3BA6" w:rsidRDefault="00D94F8A" w:rsidP="00EC3B55">
            <w:pPr>
              <w:rPr>
                <w:b/>
              </w:rPr>
            </w:pPr>
            <w:r w:rsidRPr="007D3BA6">
              <w:rPr>
                <w:b/>
              </w:rPr>
              <w:t>Response</w:t>
            </w:r>
          </w:p>
        </w:tc>
      </w:tr>
      <w:tr w:rsidR="00D94F8A" w:rsidRPr="007518A2" w:rsidTr="00EC0D2A">
        <w:trPr>
          <w:trHeight w:val="789"/>
        </w:trPr>
        <w:tc>
          <w:tcPr>
            <w:tcW w:w="2405" w:type="pct"/>
          </w:tcPr>
          <w:p w:rsidR="00D94F8A" w:rsidRDefault="00D94F8A" w:rsidP="00B96EF0">
            <w:pPr>
              <w:pStyle w:val="ListParagraph"/>
              <w:numPr>
                <w:ilvl w:val="0"/>
                <w:numId w:val="59"/>
              </w:numPr>
              <w:jc w:val="both"/>
            </w:pPr>
            <w:r>
              <w:t xml:space="preserve">What is your current use in the </w:t>
            </w:r>
            <w:proofErr w:type="gramStart"/>
            <w:r>
              <w:t>classroom ?</w:t>
            </w:r>
            <w:proofErr w:type="gramEnd"/>
            <w:r>
              <w:t xml:space="preserve"> </w:t>
            </w:r>
          </w:p>
          <w:p w:rsidR="00D94F8A" w:rsidRDefault="00D94F8A" w:rsidP="00EC3B55">
            <w:pPr>
              <w:jc w:val="both"/>
            </w:pPr>
          </w:p>
          <w:p w:rsidR="00D94F8A" w:rsidRPr="007518A2" w:rsidRDefault="00D94F8A" w:rsidP="00EC3B55">
            <w:pPr>
              <w:jc w:val="both"/>
            </w:pPr>
          </w:p>
        </w:tc>
        <w:tc>
          <w:tcPr>
            <w:tcW w:w="2595" w:type="pct"/>
          </w:tcPr>
          <w:p w:rsidR="00D94F8A" w:rsidRDefault="00D94F8A" w:rsidP="00987FB9">
            <w:pPr>
              <w:pStyle w:val="ListParagraph"/>
              <w:numPr>
                <w:ilvl w:val="0"/>
                <w:numId w:val="32"/>
              </w:numPr>
              <w:jc w:val="both"/>
            </w:pPr>
            <w:r>
              <w:t xml:space="preserve">Use all aspects of </w:t>
            </w:r>
            <w:proofErr w:type="spellStart"/>
            <w:r>
              <w:t>moodle</w:t>
            </w:r>
            <w:proofErr w:type="spellEnd"/>
            <w:r>
              <w:t xml:space="preserve"> in particular for collaboration and interactivity- Is fully aware of the possibilities of </w:t>
            </w:r>
            <w:proofErr w:type="spellStart"/>
            <w:r>
              <w:t>moodle</w:t>
            </w:r>
            <w:proofErr w:type="spellEnd"/>
            <w:r>
              <w:t>. Raising its profile in the role of lead teaching and learning coach.</w:t>
            </w:r>
          </w:p>
          <w:p w:rsidR="00D94F8A" w:rsidRDefault="00D94F8A" w:rsidP="00987FB9">
            <w:pPr>
              <w:pStyle w:val="ListParagraph"/>
              <w:numPr>
                <w:ilvl w:val="0"/>
                <w:numId w:val="32"/>
              </w:numPr>
              <w:jc w:val="both"/>
            </w:pPr>
            <w:r>
              <w:t>Not just for storage- used now as part of the assessment process e.g. marked discussions on line</w:t>
            </w:r>
          </w:p>
          <w:p w:rsidR="00B96EF0" w:rsidRPr="007518A2" w:rsidRDefault="00B96EF0" w:rsidP="00B96EF0">
            <w:pPr>
              <w:pStyle w:val="ListParagraph"/>
              <w:jc w:val="both"/>
            </w:pPr>
          </w:p>
        </w:tc>
      </w:tr>
      <w:tr w:rsidR="00D94F8A" w:rsidRPr="007518A2" w:rsidTr="00EC0D2A">
        <w:trPr>
          <w:trHeight w:val="789"/>
        </w:trPr>
        <w:tc>
          <w:tcPr>
            <w:tcW w:w="2405" w:type="pct"/>
          </w:tcPr>
          <w:p w:rsidR="00D94F8A" w:rsidRPr="007518A2" w:rsidRDefault="00D94F8A" w:rsidP="00B96EF0">
            <w:pPr>
              <w:pStyle w:val="ListParagraph"/>
              <w:numPr>
                <w:ilvl w:val="0"/>
                <w:numId w:val="59"/>
              </w:numPr>
              <w:jc w:val="both"/>
            </w:pPr>
            <w:r>
              <w:t>What is your current use outside the classroom?</w:t>
            </w:r>
          </w:p>
        </w:tc>
        <w:tc>
          <w:tcPr>
            <w:tcW w:w="2595" w:type="pct"/>
          </w:tcPr>
          <w:p w:rsidR="00D94F8A" w:rsidRDefault="00D94F8A" w:rsidP="00987FB9">
            <w:pPr>
              <w:pStyle w:val="ListParagraph"/>
              <w:numPr>
                <w:ilvl w:val="0"/>
                <w:numId w:val="31"/>
              </w:numPr>
              <w:jc w:val="both"/>
            </w:pPr>
            <w:r>
              <w:t>Use  extension activities for more able learners, group discussions and communication</w:t>
            </w:r>
          </w:p>
          <w:p w:rsidR="00D94F8A" w:rsidRDefault="00D94F8A" w:rsidP="00987FB9">
            <w:pPr>
              <w:pStyle w:val="ListParagraph"/>
              <w:numPr>
                <w:ilvl w:val="0"/>
                <w:numId w:val="32"/>
              </w:numPr>
              <w:jc w:val="both"/>
            </w:pPr>
            <w:r>
              <w:t xml:space="preserve">Worked successfully with </w:t>
            </w:r>
            <w:proofErr w:type="gramStart"/>
            <w:r>
              <w:t>Foundation  Degree</w:t>
            </w:r>
            <w:proofErr w:type="gramEnd"/>
            <w:r>
              <w:t xml:space="preserve"> early years students. They only attend one day per week </w:t>
            </w:r>
            <w:proofErr w:type="gramStart"/>
            <w:r>
              <w:t>and  usage</w:t>
            </w:r>
            <w:proofErr w:type="gramEnd"/>
            <w:r>
              <w:t xml:space="preserve"> is excellent. “</w:t>
            </w:r>
            <w:proofErr w:type="gramStart"/>
            <w:r>
              <w:t>they</w:t>
            </w:r>
            <w:proofErr w:type="gramEnd"/>
            <w:r>
              <w:t xml:space="preserve"> attend one day per week from 2pm to 9pm but </w:t>
            </w:r>
            <w:proofErr w:type="spellStart"/>
            <w:r>
              <w:t>moodle</w:t>
            </w:r>
            <w:proofErr w:type="spellEnd"/>
            <w:r>
              <w:t xml:space="preserve"> has </w:t>
            </w:r>
            <w:proofErr w:type="spellStart"/>
            <w:r>
              <w:t>moodle</w:t>
            </w:r>
            <w:proofErr w:type="spellEnd"/>
            <w:r>
              <w:t xml:space="preserve"> has made them feel part of education 7 days per week via the use of tools such as forums and wikis.</w:t>
            </w:r>
          </w:p>
          <w:p w:rsidR="00D94F8A" w:rsidRPr="007518A2" w:rsidRDefault="00D94F8A" w:rsidP="00EC3B55">
            <w:pPr>
              <w:pStyle w:val="ListParagraph"/>
              <w:jc w:val="both"/>
            </w:pPr>
          </w:p>
        </w:tc>
      </w:tr>
      <w:tr w:rsidR="00D94F8A" w:rsidRPr="007518A2" w:rsidTr="00EC0D2A">
        <w:trPr>
          <w:trHeight w:val="789"/>
        </w:trPr>
        <w:tc>
          <w:tcPr>
            <w:tcW w:w="2405" w:type="pct"/>
          </w:tcPr>
          <w:p w:rsidR="00D94F8A" w:rsidRPr="007518A2" w:rsidRDefault="00D94F8A" w:rsidP="00B96EF0">
            <w:pPr>
              <w:pStyle w:val="ListParagraph"/>
              <w:numPr>
                <w:ilvl w:val="0"/>
                <w:numId w:val="59"/>
              </w:numPr>
              <w:jc w:val="both"/>
            </w:pPr>
            <w:r>
              <w:t xml:space="preserve">What are yours and your team’s perceptions of the role of </w:t>
            </w:r>
            <w:proofErr w:type="spellStart"/>
            <w:r>
              <w:t>moodle</w:t>
            </w:r>
            <w:proofErr w:type="spellEnd"/>
            <w:r>
              <w:t xml:space="preserve"> in the learning culture?</w:t>
            </w:r>
          </w:p>
        </w:tc>
        <w:tc>
          <w:tcPr>
            <w:tcW w:w="2595" w:type="pct"/>
          </w:tcPr>
          <w:p w:rsidR="00D94F8A" w:rsidRDefault="00D94F8A" w:rsidP="00987FB9">
            <w:pPr>
              <w:pStyle w:val="ListParagraph"/>
              <w:numPr>
                <w:ilvl w:val="0"/>
                <w:numId w:val="31"/>
              </w:numPr>
              <w:jc w:val="both"/>
            </w:pPr>
            <w:r>
              <w:t>“VLEs are like most things, you have to use it to get the benefits</w:t>
            </w:r>
            <w:proofErr w:type="gramStart"/>
            <w:r>
              <w:t>..”</w:t>
            </w:r>
            <w:proofErr w:type="gramEnd"/>
          </w:p>
          <w:p w:rsidR="00B96EF0" w:rsidRDefault="00D94F8A" w:rsidP="00B96EF0">
            <w:pPr>
              <w:pStyle w:val="ListParagraph"/>
              <w:numPr>
                <w:ilvl w:val="0"/>
                <w:numId w:val="31"/>
              </w:numPr>
              <w:jc w:val="both"/>
            </w:pPr>
            <w:r>
              <w:t xml:space="preserve">Very important that learners are trained in how to use it, especially mature </w:t>
            </w:r>
            <w:r>
              <w:lastRenderedPageBreak/>
              <w:t>students and those on vocational courses…….this will clarify the educational purpose- it is not like other social networking sites which are doing the opposite “eradicating social skills”</w:t>
            </w:r>
          </w:p>
          <w:p w:rsidR="00EC0D2A" w:rsidRPr="007518A2" w:rsidRDefault="00EC0D2A" w:rsidP="00EC0D2A">
            <w:pPr>
              <w:pStyle w:val="ListParagraph"/>
              <w:jc w:val="both"/>
            </w:pPr>
          </w:p>
        </w:tc>
      </w:tr>
      <w:tr w:rsidR="00D94F8A" w:rsidRPr="007518A2" w:rsidTr="00EC0D2A">
        <w:trPr>
          <w:trHeight w:val="789"/>
        </w:trPr>
        <w:tc>
          <w:tcPr>
            <w:tcW w:w="2405" w:type="pct"/>
          </w:tcPr>
          <w:p w:rsidR="00D94F8A" w:rsidRPr="007518A2" w:rsidRDefault="00D94F8A" w:rsidP="00B96EF0">
            <w:pPr>
              <w:pStyle w:val="ListParagraph"/>
              <w:numPr>
                <w:ilvl w:val="0"/>
                <w:numId w:val="59"/>
              </w:numPr>
              <w:jc w:val="both"/>
            </w:pPr>
            <w:r>
              <w:lastRenderedPageBreak/>
              <w:t xml:space="preserve">What “constraints” to you and your team identify with when engaging with </w:t>
            </w:r>
            <w:proofErr w:type="spellStart"/>
            <w:r>
              <w:t>moodle</w:t>
            </w:r>
            <w:proofErr w:type="spellEnd"/>
            <w:r>
              <w:t>?</w:t>
            </w:r>
          </w:p>
        </w:tc>
        <w:tc>
          <w:tcPr>
            <w:tcW w:w="2595" w:type="pct"/>
          </w:tcPr>
          <w:p w:rsidR="00D94F8A" w:rsidRDefault="00D94F8A" w:rsidP="00987FB9">
            <w:pPr>
              <w:pStyle w:val="ListParagraph"/>
              <w:numPr>
                <w:ilvl w:val="0"/>
                <w:numId w:val="33"/>
              </w:numPr>
              <w:jc w:val="both"/>
            </w:pPr>
            <w:r>
              <w:t xml:space="preserve">Time to prepare materials </w:t>
            </w:r>
          </w:p>
          <w:p w:rsidR="00D94F8A" w:rsidRDefault="00D94F8A" w:rsidP="00987FB9">
            <w:pPr>
              <w:pStyle w:val="ListParagraph"/>
              <w:numPr>
                <w:ilvl w:val="0"/>
                <w:numId w:val="33"/>
              </w:numPr>
              <w:jc w:val="both"/>
            </w:pPr>
            <w:r>
              <w:t>Access and more opportunities for learners to use it.</w:t>
            </w:r>
          </w:p>
          <w:p w:rsidR="00D94F8A" w:rsidRDefault="00B96EF0" w:rsidP="00987FB9">
            <w:pPr>
              <w:pStyle w:val="ListParagraph"/>
              <w:numPr>
                <w:ilvl w:val="0"/>
                <w:numId w:val="33"/>
              </w:numPr>
              <w:jc w:val="both"/>
            </w:pPr>
            <w:r>
              <w:t>“P</w:t>
            </w:r>
            <w:r w:rsidR="00D94F8A">
              <w:t>refer face to face feedback anytime”- feedback online can be easily taken out of context and needs face to face back up to establish context if necessary.</w:t>
            </w:r>
          </w:p>
          <w:p w:rsidR="00B96EF0" w:rsidRPr="007518A2" w:rsidRDefault="00B96EF0" w:rsidP="00B96EF0">
            <w:pPr>
              <w:pStyle w:val="ListParagraph"/>
              <w:jc w:val="both"/>
            </w:pPr>
          </w:p>
        </w:tc>
      </w:tr>
      <w:tr w:rsidR="00D94F8A" w:rsidRPr="007518A2" w:rsidTr="00EC0D2A">
        <w:trPr>
          <w:trHeight w:val="789"/>
        </w:trPr>
        <w:tc>
          <w:tcPr>
            <w:tcW w:w="2405" w:type="pct"/>
          </w:tcPr>
          <w:p w:rsidR="00D94F8A" w:rsidRPr="007518A2" w:rsidRDefault="00D94F8A" w:rsidP="00B96EF0">
            <w:pPr>
              <w:pStyle w:val="ListParagraph"/>
              <w:numPr>
                <w:ilvl w:val="0"/>
                <w:numId w:val="59"/>
              </w:numPr>
              <w:jc w:val="both"/>
            </w:pPr>
            <w:r>
              <w:t xml:space="preserve">What “opportunities” do you and your team </w:t>
            </w:r>
            <w:proofErr w:type="gramStart"/>
            <w:r>
              <w:t>see  that</w:t>
            </w:r>
            <w:proofErr w:type="gramEnd"/>
            <w:r>
              <w:t xml:space="preserve"> </w:t>
            </w:r>
            <w:proofErr w:type="spellStart"/>
            <w:r>
              <w:t>moodle</w:t>
            </w:r>
            <w:proofErr w:type="spellEnd"/>
            <w:r>
              <w:t xml:space="preserve"> can provide to enhance teaching and learning?</w:t>
            </w:r>
          </w:p>
        </w:tc>
        <w:tc>
          <w:tcPr>
            <w:tcW w:w="2595" w:type="pct"/>
          </w:tcPr>
          <w:p w:rsidR="00D94F8A" w:rsidRDefault="00D94F8A" w:rsidP="00987FB9">
            <w:pPr>
              <w:pStyle w:val="ListParagraph"/>
              <w:numPr>
                <w:ilvl w:val="0"/>
                <w:numId w:val="34"/>
              </w:numPr>
              <w:jc w:val="both"/>
            </w:pPr>
            <w:r>
              <w:t>Off site engaging activities which will help to motivate learners</w:t>
            </w:r>
          </w:p>
          <w:p w:rsidR="00D94F8A" w:rsidRDefault="00D94F8A" w:rsidP="00987FB9">
            <w:pPr>
              <w:pStyle w:val="ListParagraph"/>
              <w:numPr>
                <w:ilvl w:val="0"/>
                <w:numId w:val="34"/>
              </w:numPr>
              <w:jc w:val="both"/>
            </w:pPr>
            <w:proofErr w:type="spellStart"/>
            <w:r>
              <w:t>Personalisation</w:t>
            </w:r>
            <w:proofErr w:type="spellEnd"/>
            <w:r>
              <w:t xml:space="preserve"> of learning</w:t>
            </w:r>
          </w:p>
          <w:p w:rsidR="00D94F8A" w:rsidRDefault="00D94F8A" w:rsidP="00987FB9">
            <w:pPr>
              <w:pStyle w:val="ListParagraph"/>
              <w:numPr>
                <w:ilvl w:val="0"/>
                <w:numId w:val="34"/>
              </w:numPr>
              <w:jc w:val="both"/>
            </w:pPr>
            <w:r>
              <w:t>Differentiation</w:t>
            </w:r>
          </w:p>
          <w:p w:rsidR="00D94F8A" w:rsidRDefault="00D94F8A" w:rsidP="00987FB9">
            <w:pPr>
              <w:pStyle w:val="ListParagraph"/>
              <w:numPr>
                <w:ilvl w:val="0"/>
                <w:numId w:val="34"/>
              </w:numPr>
              <w:jc w:val="both"/>
            </w:pPr>
            <w:r>
              <w:t>Possibilities for tracking and monitoring learners(Individual Learning Plans)</w:t>
            </w:r>
          </w:p>
          <w:p w:rsidR="00B96EF0" w:rsidRPr="007518A2" w:rsidRDefault="00B96EF0" w:rsidP="00B96EF0">
            <w:pPr>
              <w:pStyle w:val="ListParagraph"/>
              <w:jc w:val="both"/>
            </w:pPr>
          </w:p>
        </w:tc>
      </w:tr>
      <w:tr w:rsidR="00D94F8A" w:rsidRPr="007518A2" w:rsidTr="00EC0D2A">
        <w:trPr>
          <w:trHeight w:val="789"/>
        </w:trPr>
        <w:tc>
          <w:tcPr>
            <w:tcW w:w="2405" w:type="pct"/>
          </w:tcPr>
          <w:p w:rsidR="00D94F8A" w:rsidRDefault="00D94F8A" w:rsidP="00B96EF0">
            <w:pPr>
              <w:pStyle w:val="ListParagraph"/>
              <w:numPr>
                <w:ilvl w:val="0"/>
                <w:numId w:val="59"/>
              </w:numPr>
              <w:jc w:val="both"/>
            </w:pPr>
            <w:r>
              <w:t xml:space="preserve">What CPD strategies would you and your team best prefer to support engagement with </w:t>
            </w:r>
            <w:proofErr w:type="spellStart"/>
            <w:r>
              <w:t>moodle</w:t>
            </w:r>
            <w:proofErr w:type="spellEnd"/>
            <w:r>
              <w:t xml:space="preserve"> to enhance teaching and learning?</w:t>
            </w:r>
          </w:p>
        </w:tc>
        <w:tc>
          <w:tcPr>
            <w:tcW w:w="2595" w:type="pct"/>
          </w:tcPr>
          <w:p w:rsidR="00D94F8A" w:rsidRDefault="00D94F8A" w:rsidP="00987FB9">
            <w:pPr>
              <w:pStyle w:val="ListParagraph"/>
              <w:numPr>
                <w:ilvl w:val="0"/>
                <w:numId w:val="35"/>
              </w:numPr>
              <w:jc w:val="both"/>
            </w:pPr>
            <w:r>
              <w:t>Drop in sessions which put the onus on the individual to be motivated was identified as the first preference</w:t>
            </w:r>
          </w:p>
          <w:p w:rsidR="00D94F8A" w:rsidRDefault="00D94F8A" w:rsidP="00987FB9">
            <w:pPr>
              <w:pStyle w:val="ListParagraph"/>
              <w:numPr>
                <w:ilvl w:val="0"/>
                <w:numId w:val="35"/>
              </w:numPr>
              <w:jc w:val="both"/>
            </w:pPr>
            <w:r>
              <w:t>Informal peer support</w:t>
            </w:r>
          </w:p>
          <w:p w:rsidR="00D94F8A" w:rsidRDefault="00D94F8A" w:rsidP="00987FB9">
            <w:pPr>
              <w:pStyle w:val="ListParagraph"/>
              <w:numPr>
                <w:ilvl w:val="0"/>
                <w:numId w:val="35"/>
              </w:numPr>
              <w:jc w:val="both"/>
            </w:pPr>
            <w:r>
              <w:t>In house face to face</w:t>
            </w:r>
          </w:p>
          <w:p w:rsidR="00B96EF0" w:rsidRPr="007518A2" w:rsidRDefault="00B96EF0" w:rsidP="00B96EF0">
            <w:pPr>
              <w:pStyle w:val="ListParagraph"/>
              <w:jc w:val="both"/>
            </w:pPr>
          </w:p>
        </w:tc>
      </w:tr>
      <w:tr w:rsidR="00D94F8A" w:rsidRPr="007518A2" w:rsidTr="00EC0D2A">
        <w:trPr>
          <w:trHeight w:val="789"/>
        </w:trPr>
        <w:tc>
          <w:tcPr>
            <w:tcW w:w="2405" w:type="pct"/>
          </w:tcPr>
          <w:p w:rsidR="00D94F8A" w:rsidRPr="00DF65EF" w:rsidRDefault="00D94F8A" w:rsidP="00B96EF0">
            <w:pPr>
              <w:pStyle w:val="ListParagraph"/>
              <w:numPr>
                <w:ilvl w:val="0"/>
                <w:numId w:val="59"/>
              </w:numPr>
              <w:jc w:val="both"/>
            </w:pPr>
            <w:r w:rsidRPr="00DF65EF">
              <w:t xml:space="preserve">How would you </w:t>
            </w:r>
            <w:proofErr w:type="spellStart"/>
            <w:r w:rsidRPr="00DF65EF">
              <w:t>summarise</w:t>
            </w:r>
            <w:proofErr w:type="spellEnd"/>
            <w:r w:rsidRPr="00DF65EF">
              <w:t xml:space="preserve"> the extent of the current use of </w:t>
            </w:r>
            <w:proofErr w:type="spellStart"/>
            <w:r w:rsidRPr="00DF65EF">
              <w:t>moodle</w:t>
            </w:r>
            <w:proofErr w:type="spellEnd"/>
            <w:r w:rsidRPr="00DF65EF">
              <w:t xml:space="preserve"> across college?</w:t>
            </w:r>
          </w:p>
        </w:tc>
        <w:tc>
          <w:tcPr>
            <w:tcW w:w="2595" w:type="pct"/>
          </w:tcPr>
          <w:p w:rsidR="00D94F8A" w:rsidRPr="00DF65EF" w:rsidRDefault="00D94F8A" w:rsidP="00987FB9">
            <w:pPr>
              <w:pStyle w:val="ListParagraph"/>
              <w:numPr>
                <w:ilvl w:val="0"/>
                <w:numId w:val="36"/>
              </w:numPr>
              <w:jc w:val="both"/>
              <w:rPr>
                <w:color w:val="000000" w:themeColor="text1"/>
              </w:rPr>
            </w:pPr>
            <w:r w:rsidRPr="00DF65EF">
              <w:rPr>
                <w:color w:val="000000" w:themeColor="text1"/>
              </w:rPr>
              <w:t xml:space="preserve">In teaching and learning its use is varied. </w:t>
            </w:r>
          </w:p>
          <w:p w:rsidR="00D94F8A" w:rsidRPr="00DF65EF" w:rsidRDefault="00D94F8A" w:rsidP="00987FB9">
            <w:pPr>
              <w:pStyle w:val="ListParagraph"/>
              <w:numPr>
                <w:ilvl w:val="0"/>
                <w:numId w:val="36"/>
              </w:numPr>
              <w:jc w:val="both"/>
              <w:rPr>
                <w:color w:val="000000" w:themeColor="text1"/>
              </w:rPr>
            </w:pPr>
            <w:r w:rsidRPr="00DF65EF">
              <w:rPr>
                <w:color w:val="000000" w:themeColor="text1"/>
              </w:rPr>
              <w:t>This relates to practitioner confidence and competence and what CPD strategies have been put into place for staff in curriculum areas.</w:t>
            </w:r>
          </w:p>
          <w:p w:rsidR="00B96EF0" w:rsidRPr="00DC36AD" w:rsidRDefault="00B96EF0" w:rsidP="00B96EF0">
            <w:pPr>
              <w:pStyle w:val="ListParagraph"/>
              <w:jc w:val="both"/>
              <w:rPr>
                <w:color w:val="403152" w:themeColor="accent4" w:themeShade="80"/>
              </w:rPr>
            </w:pPr>
          </w:p>
        </w:tc>
      </w:tr>
      <w:tr w:rsidR="00D94F8A" w:rsidRPr="007518A2" w:rsidTr="00EC0D2A">
        <w:trPr>
          <w:trHeight w:val="789"/>
        </w:trPr>
        <w:tc>
          <w:tcPr>
            <w:tcW w:w="2405" w:type="pct"/>
          </w:tcPr>
          <w:p w:rsidR="00D94F8A" w:rsidRPr="00DF65EF" w:rsidRDefault="00D94F8A" w:rsidP="00B96EF0">
            <w:pPr>
              <w:pStyle w:val="ListParagraph"/>
              <w:numPr>
                <w:ilvl w:val="0"/>
                <w:numId w:val="59"/>
              </w:numPr>
              <w:jc w:val="both"/>
            </w:pPr>
            <w:r w:rsidRPr="00DF65EF">
              <w:t xml:space="preserve">Which tools and functions of </w:t>
            </w:r>
            <w:proofErr w:type="spellStart"/>
            <w:r w:rsidRPr="00DF65EF">
              <w:t>moodle</w:t>
            </w:r>
            <w:proofErr w:type="spellEnd"/>
            <w:r w:rsidRPr="00DF65EF">
              <w:t xml:space="preserve"> are most used?</w:t>
            </w:r>
          </w:p>
        </w:tc>
        <w:tc>
          <w:tcPr>
            <w:tcW w:w="2595" w:type="pct"/>
          </w:tcPr>
          <w:p w:rsidR="00D94F8A" w:rsidRPr="00DF65EF" w:rsidRDefault="00D94F8A" w:rsidP="00987FB9">
            <w:pPr>
              <w:pStyle w:val="ListParagraph"/>
              <w:numPr>
                <w:ilvl w:val="0"/>
                <w:numId w:val="37"/>
              </w:numPr>
              <w:jc w:val="both"/>
            </w:pPr>
            <w:r w:rsidRPr="00DF65EF">
              <w:t>It is still used more as a passive storage area than it is for learner interactivity and collaboration. HE students however, use blogs, wikis and forums more successfully that level two and three learners.</w:t>
            </w:r>
          </w:p>
          <w:p w:rsidR="00B96EF0" w:rsidRPr="00277A0B" w:rsidRDefault="00B96EF0" w:rsidP="00B96EF0">
            <w:pPr>
              <w:pStyle w:val="ListParagraph"/>
              <w:jc w:val="both"/>
              <w:rPr>
                <w:color w:val="403152" w:themeColor="accent4" w:themeShade="80"/>
              </w:rPr>
            </w:pPr>
          </w:p>
        </w:tc>
      </w:tr>
      <w:tr w:rsidR="00D94F8A" w:rsidRPr="007518A2" w:rsidTr="00EC0D2A">
        <w:trPr>
          <w:trHeight w:val="789"/>
        </w:trPr>
        <w:tc>
          <w:tcPr>
            <w:tcW w:w="2405" w:type="pct"/>
          </w:tcPr>
          <w:p w:rsidR="00D94F8A" w:rsidRPr="0063148F" w:rsidRDefault="00D94F8A" w:rsidP="00B96EF0">
            <w:pPr>
              <w:pStyle w:val="ListParagraph"/>
              <w:numPr>
                <w:ilvl w:val="0"/>
                <w:numId w:val="59"/>
              </w:numPr>
              <w:jc w:val="both"/>
            </w:pPr>
            <w:r w:rsidRPr="0063148F">
              <w:t>How does is compete with other interactive social networking sites?</w:t>
            </w:r>
          </w:p>
        </w:tc>
        <w:tc>
          <w:tcPr>
            <w:tcW w:w="2595" w:type="pct"/>
          </w:tcPr>
          <w:p w:rsidR="00D94F8A" w:rsidRPr="0063148F" w:rsidRDefault="00D94F8A" w:rsidP="00724D4C">
            <w:pPr>
              <w:pStyle w:val="ListParagraph"/>
              <w:numPr>
                <w:ilvl w:val="0"/>
                <w:numId w:val="37"/>
              </w:numPr>
              <w:jc w:val="both"/>
            </w:pPr>
            <w:r w:rsidRPr="0063148F">
              <w:t xml:space="preserve">The role of </w:t>
            </w:r>
            <w:proofErr w:type="spellStart"/>
            <w:r w:rsidRPr="0063148F">
              <w:t>moodle</w:t>
            </w:r>
            <w:proofErr w:type="spellEnd"/>
            <w:r w:rsidRPr="0063148F">
              <w:t xml:space="preserve"> and social networking sites needs to be clearly understood by learners during the induction process</w:t>
            </w:r>
          </w:p>
          <w:p w:rsidR="00B96EF0" w:rsidRPr="00277A0B" w:rsidRDefault="00B96EF0" w:rsidP="00B96EF0">
            <w:pPr>
              <w:pStyle w:val="ListParagraph"/>
              <w:jc w:val="both"/>
              <w:rPr>
                <w:color w:val="403152" w:themeColor="accent4" w:themeShade="80"/>
              </w:rPr>
            </w:pPr>
          </w:p>
        </w:tc>
      </w:tr>
    </w:tbl>
    <w:p w:rsidR="00D94F8A" w:rsidRDefault="00D94F8A" w:rsidP="00D94F8A">
      <w:pPr>
        <w:jc w:val="both"/>
      </w:pPr>
    </w:p>
    <w:p w:rsidR="00EC0D2A" w:rsidRPr="00724D4C" w:rsidRDefault="00D94F8A" w:rsidP="00CE40A6">
      <w:pPr>
        <w:rPr>
          <w:b/>
        </w:rPr>
      </w:pPr>
      <w:r w:rsidRPr="000E06E4">
        <w:rPr>
          <w:b/>
        </w:rPr>
        <w:t xml:space="preserve">Any further comments from the </w:t>
      </w:r>
      <w:proofErr w:type="spellStart"/>
      <w:r w:rsidRPr="000E06E4">
        <w:rPr>
          <w:b/>
        </w:rPr>
        <w:t>interviewe</w:t>
      </w:r>
      <w:proofErr w:type="spellEnd"/>
    </w:p>
    <w:p w:rsidR="00EC0D2A" w:rsidRDefault="00EC0D2A" w:rsidP="00CE40A6">
      <w:pPr>
        <w:rPr>
          <w:rFonts w:ascii="Arial" w:hAnsi="Arial" w:cs="Arial"/>
          <w:b/>
          <w:sz w:val="24"/>
          <w:szCs w:val="24"/>
        </w:rPr>
      </w:pPr>
    </w:p>
    <w:p w:rsidR="00D94F8A" w:rsidRDefault="00D94F8A" w:rsidP="00CE40A6">
      <w:pPr>
        <w:rPr>
          <w:rFonts w:ascii="Arial" w:hAnsi="Arial" w:cs="Arial"/>
          <w:b/>
          <w:sz w:val="24"/>
          <w:szCs w:val="24"/>
        </w:rPr>
      </w:pPr>
      <w:r>
        <w:rPr>
          <w:rFonts w:ascii="Arial" w:hAnsi="Arial" w:cs="Arial"/>
          <w:b/>
          <w:sz w:val="24"/>
          <w:szCs w:val="24"/>
        </w:rPr>
        <w:t>Appendix 10: CPD Development Model</w:t>
      </w:r>
    </w:p>
    <w:p w:rsidR="00D94F8A" w:rsidRPr="00631A81" w:rsidRDefault="00F273F0" w:rsidP="00CE40A6">
      <w:pPr>
        <w:rPr>
          <w:rFonts w:ascii="Arial" w:hAnsi="Arial" w:cs="Arial"/>
          <w:b/>
          <w:sz w:val="24"/>
          <w:szCs w:val="24"/>
        </w:rPr>
      </w:pPr>
      <w:r w:rsidRPr="00D94F8A">
        <w:rPr>
          <w:rFonts w:ascii="Arial" w:hAnsi="Arial" w:cs="Arial"/>
          <w:b/>
          <w:sz w:val="24"/>
          <w:szCs w:val="24"/>
        </w:rPr>
        <w:object w:dxaOrig="8397" w:dyaOrig="6305">
          <v:shape id="_x0000_i1075" type="#_x0000_t75" style="width:438.25pt;height:528.25pt" o:ole="">
            <v:imagedata r:id="rId12" o:title=""/>
          </v:shape>
          <o:OLEObject Type="Embed" ProgID="PowerPoint.Slide.12" ShapeID="_x0000_i1075" DrawAspect="Content" ObjectID="_1341408823" r:id="rId13"/>
        </w:object>
      </w:r>
    </w:p>
    <w:sectPr w:rsidR="00D94F8A" w:rsidRPr="00631A81" w:rsidSect="003B271C">
      <w:footerReference w:type="default" r:id="rId14"/>
      <w:pgSz w:w="12240" w:h="15840"/>
      <w:pgMar w:top="1440" w:right="1701" w:bottom="1440"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3351" w:rsidRDefault="00363351" w:rsidP="006D1883">
      <w:pPr>
        <w:spacing w:after="0" w:line="240" w:lineRule="auto"/>
      </w:pPr>
      <w:r>
        <w:separator/>
      </w:r>
    </w:p>
  </w:endnote>
  <w:endnote w:type="continuationSeparator" w:id="0">
    <w:p w:rsidR="00363351" w:rsidRDefault="00363351" w:rsidP="006D18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564761"/>
      <w:docPartObj>
        <w:docPartGallery w:val="Page Numbers (Bottom of Page)"/>
        <w:docPartUnique/>
      </w:docPartObj>
    </w:sdtPr>
    <w:sdtContent>
      <w:p w:rsidR="00363351" w:rsidRDefault="00363351">
        <w:pPr>
          <w:pStyle w:val="Footer"/>
          <w:jc w:val="center"/>
        </w:pPr>
        <w:fldSimple w:instr=" PAGE   \* MERGEFORMAT ">
          <w:r w:rsidR="00641637">
            <w:rPr>
              <w:noProof/>
            </w:rPr>
            <w:t>1</w:t>
          </w:r>
        </w:fldSimple>
      </w:p>
    </w:sdtContent>
  </w:sdt>
  <w:p w:rsidR="00363351" w:rsidRDefault="0036335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3351" w:rsidRDefault="00363351" w:rsidP="006D1883">
      <w:pPr>
        <w:spacing w:after="0" w:line="240" w:lineRule="auto"/>
      </w:pPr>
      <w:r>
        <w:separator/>
      </w:r>
    </w:p>
  </w:footnote>
  <w:footnote w:type="continuationSeparator" w:id="0">
    <w:p w:rsidR="00363351" w:rsidRDefault="00363351" w:rsidP="006D188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37CE"/>
    <w:multiLevelType w:val="hybridMultilevel"/>
    <w:tmpl w:val="DD2C6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06514A"/>
    <w:multiLevelType w:val="hybridMultilevel"/>
    <w:tmpl w:val="D6AAE3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4D00E0"/>
    <w:multiLevelType w:val="hybridMultilevel"/>
    <w:tmpl w:val="A5AC2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4B0BCD"/>
    <w:multiLevelType w:val="hybridMultilevel"/>
    <w:tmpl w:val="6D328A62"/>
    <w:lvl w:ilvl="0" w:tplc="04090001">
      <w:start w:val="1"/>
      <w:numFmt w:val="bullet"/>
      <w:lvlText w:val=""/>
      <w:lvlJc w:val="left"/>
      <w:pPr>
        <w:ind w:left="758" w:hanging="360"/>
      </w:pPr>
      <w:rPr>
        <w:rFonts w:ascii="Symbol" w:hAnsi="Symbol"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4">
    <w:nsid w:val="0EEC13F0"/>
    <w:multiLevelType w:val="hybridMultilevel"/>
    <w:tmpl w:val="31D2963E"/>
    <w:lvl w:ilvl="0" w:tplc="914489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59738D"/>
    <w:multiLevelType w:val="hybridMultilevel"/>
    <w:tmpl w:val="8A4E5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AA375D"/>
    <w:multiLevelType w:val="hybridMultilevel"/>
    <w:tmpl w:val="7266580A"/>
    <w:lvl w:ilvl="0" w:tplc="A3B8600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8174CC"/>
    <w:multiLevelType w:val="hybridMultilevel"/>
    <w:tmpl w:val="2BCC9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AC59A9"/>
    <w:multiLevelType w:val="hybridMultilevel"/>
    <w:tmpl w:val="84E25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535600"/>
    <w:multiLevelType w:val="hybridMultilevel"/>
    <w:tmpl w:val="13786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2A101C"/>
    <w:multiLevelType w:val="hybridMultilevel"/>
    <w:tmpl w:val="887EDA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B9D79D3"/>
    <w:multiLevelType w:val="hybridMultilevel"/>
    <w:tmpl w:val="D748A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D174185"/>
    <w:multiLevelType w:val="hybridMultilevel"/>
    <w:tmpl w:val="B5922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144B80"/>
    <w:multiLevelType w:val="hybridMultilevel"/>
    <w:tmpl w:val="44C6EF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11C6333"/>
    <w:multiLevelType w:val="hybridMultilevel"/>
    <w:tmpl w:val="CC463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1AE534D"/>
    <w:multiLevelType w:val="hybridMultilevel"/>
    <w:tmpl w:val="B7EE9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2677C95"/>
    <w:multiLevelType w:val="hybridMultilevel"/>
    <w:tmpl w:val="66DA59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4D35C29"/>
    <w:multiLevelType w:val="hybridMultilevel"/>
    <w:tmpl w:val="65C6C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5BA12FA"/>
    <w:multiLevelType w:val="hybridMultilevel"/>
    <w:tmpl w:val="4B8CA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86611DB"/>
    <w:multiLevelType w:val="hybridMultilevel"/>
    <w:tmpl w:val="495A85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B120E8B"/>
    <w:multiLevelType w:val="hybridMultilevel"/>
    <w:tmpl w:val="2BEEB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BE953CA"/>
    <w:multiLevelType w:val="hybridMultilevel"/>
    <w:tmpl w:val="6BF4CDBC"/>
    <w:lvl w:ilvl="0" w:tplc="97A2ADF0">
      <w:start w:val="1"/>
      <w:numFmt w:val="upp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2">
    <w:nsid w:val="2DAF5BDE"/>
    <w:multiLevelType w:val="hybridMultilevel"/>
    <w:tmpl w:val="BFD02F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EBA62C3"/>
    <w:multiLevelType w:val="hybridMultilevel"/>
    <w:tmpl w:val="1EB0BDC4"/>
    <w:lvl w:ilvl="0" w:tplc="EB7C8D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EB2FD6"/>
    <w:multiLevelType w:val="hybridMultilevel"/>
    <w:tmpl w:val="41884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33A6C89"/>
    <w:multiLevelType w:val="hybridMultilevel"/>
    <w:tmpl w:val="F4005F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4362C1C"/>
    <w:multiLevelType w:val="hybridMultilevel"/>
    <w:tmpl w:val="82346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5024E79"/>
    <w:multiLevelType w:val="hybridMultilevel"/>
    <w:tmpl w:val="9BC2D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D3F6D3A"/>
    <w:multiLevelType w:val="hybridMultilevel"/>
    <w:tmpl w:val="577C9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EAE693C"/>
    <w:multiLevelType w:val="hybridMultilevel"/>
    <w:tmpl w:val="C2523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0303232"/>
    <w:multiLevelType w:val="hybridMultilevel"/>
    <w:tmpl w:val="ECC4C684"/>
    <w:lvl w:ilvl="0" w:tplc="590450E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16A3873"/>
    <w:multiLevelType w:val="hybridMultilevel"/>
    <w:tmpl w:val="BD4EE77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2">
    <w:nsid w:val="453958A3"/>
    <w:multiLevelType w:val="hybridMultilevel"/>
    <w:tmpl w:val="7DE08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A850CC3"/>
    <w:multiLevelType w:val="hybridMultilevel"/>
    <w:tmpl w:val="2C12F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A9B73B7"/>
    <w:multiLevelType w:val="hybridMultilevel"/>
    <w:tmpl w:val="EEBAF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AA600B7"/>
    <w:multiLevelType w:val="hybridMultilevel"/>
    <w:tmpl w:val="99980C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495E74"/>
    <w:multiLevelType w:val="hybridMultilevel"/>
    <w:tmpl w:val="43B4D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FA95681"/>
    <w:multiLevelType w:val="hybridMultilevel"/>
    <w:tmpl w:val="995AB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1434C1D"/>
    <w:multiLevelType w:val="hybridMultilevel"/>
    <w:tmpl w:val="81169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24F5E73"/>
    <w:multiLevelType w:val="hybridMultilevel"/>
    <w:tmpl w:val="4D1EE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3715F67"/>
    <w:multiLevelType w:val="hybridMultilevel"/>
    <w:tmpl w:val="7626E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4CA021C"/>
    <w:multiLevelType w:val="hybridMultilevel"/>
    <w:tmpl w:val="F6886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5BE2976"/>
    <w:multiLevelType w:val="hybridMultilevel"/>
    <w:tmpl w:val="85F8F538"/>
    <w:lvl w:ilvl="0" w:tplc="5A7EE7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82A1CEA"/>
    <w:multiLevelType w:val="hybridMultilevel"/>
    <w:tmpl w:val="7060A3F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8753C31"/>
    <w:multiLevelType w:val="hybridMultilevel"/>
    <w:tmpl w:val="99980C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9357D63"/>
    <w:multiLevelType w:val="hybridMultilevel"/>
    <w:tmpl w:val="059C8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BA80D90"/>
    <w:multiLevelType w:val="hybridMultilevel"/>
    <w:tmpl w:val="E3B42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F0B7399"/>
    <w:multiLevelType w:val="hybridMultilevel"/>
    <w:tmpl w:val="18CA6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1793689"/>
    <w:multiLevelType w:val="hybridMultilevel"/>
    <w:tmpl w:val="9C7AA4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1C63BD3"/>
    <w:multiLevelType w:val="hybridMultilevel"/>
    <w:tmpl w:val="C40EBE8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5996C2F"/>
    <w:multiLevelType w:val="hybridMultilevel"/>
    <w:tmpl w:val="3B14D130"/>
    <w:lvl w:ilvl="0" w:tplc="AE78B5E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90125E6"/>
    <w:multiLevelType w:val="hybridMultilevel"/>
    <w:tmpl w:val="1EE499B8"/>
    <w:lvl w:ilvl="0" w:tplc="BA4684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9926272"/>
    <w:multiLevelType w:val="hybridMultilevel"/>
    <w:tmpl w:val="161A5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B4E6BC0"/>
    <w:multiLevelType w:val="hybridMultilevel"/>
    <w:tmpl w:val="079AD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C1B16FC"/>
    <w:multiLevelType w:val="hybridMultilevel"/>
    <w:tmpl w:val="B6F8CFC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0CD3FD6"/>
    <w:multiLevelType w:val="hybridMultilevel"/>
    <w:tmpl w:val="4698ADE6"/>
    <w:lvl w:ilvl="0" w:tplc="D842E9A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7221546"/>
    <w:multiLevelType w:val="hybridMultilevel"/>
    <w:tmpl w:val="4E52F1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7AB3CEF"/>
    <w:multiLevelType w:val="hybridMultilevel"/>
    <w:tmpl w:val="51882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9686BFD"/>
    <w:multiLevelType w:val="hybridMultilevel"/>
    <w:tmpl w:val="0D024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31"/>
  </w:num>
  <w:num w:numId="3">
    <w:abstractNumId w:val="1"/>
  </w:num>
  <w:num w:numId="4">
    <w:abstractNumId w:val="47"/>
  </w:num>
  <w:num w:numId="5">
    <w:abstractNumId w:val="27"/>
  </w:num>
  <w:num w:numId="6">
    <w:abstractNumId w:val="10"/>
  </w:num>
  <w:num w:numId="7">
    <w:abstractNumId w:val="36"/>
  </w:num>
  <w:num w:numId="8">
    <w:abstractNumId w:val="21"/>
  </w:num>
  <w:num w:numId="9">
    <w:abstractNumId w:val="43"/>
  </w:num>
  <w:num w:numId="10">
    <w:abstractNumId w:val="35"/>
  </w:num>
  <w:num w:numId="11">
    <w:abstractNumId w:val="44"/>
  </w:num>
  <w:num w:numId="12">
    <w:abstractNumId w:val="56"/>
  </w:num>
  <w:num w:numId="13">
    <w:abstractNumId w:val="49"/>
  </w:num>
  <w:num w:numId="14">
    <w:abstractNumId w:val="25"/>
  </w:num>
  <w:num w:numId="15">
    <w:abstractNumId w:val="19"/>
  </w:num>
  <w:num w:numId="16">
    <w:abstractNumId w:val="54"/>
  </w:num>
  <w:num w:numId="17">
    <w:abstractNumId w:val="48"/>
  </w:num>
  <w:num w:numId="18">
    <w:abstractNumId w:val="3"/>
  </w:num>
  <w:num w:numId="19">
    <w:abstractNumId w:val="46"/>
  </w:num>
  <w:num w:numId="20">
    <w:abstractNumId w:val="57"/>
  </w:num>
  <w:num w:numId="21">
    <w:abstractNumId w:val="33"/>
  </w:num>
  <w:num w:numId="22">
    <w:abstractNumId w:val="9"/>
  </w:num>
  <w:num w:numId="23">
    <w:abstractNumId w:val="34"/>
  </w:num>
  <w:num w:numId="24">
    <w:abstractNumId w:val="52"/>
  </w:num>
  <w:num w:numId="25">
    <w:abstractNumId w:val="8"/>
  </w:num>
  <w:num w:numId="26">
    <w:abstractNumId w:val="26"/>
  </w:num>
  <w:num w:numId="27">
    <w:abstractNumId w:val="41"/>
  </w:num>
  <w:num w:numId="28">
    <w:abstractNumId w:val="28"/>
  </w:num>
  <w:num w:numId="29">
    <w:abstractNumId w:val="39"/>
  </w:num>
  <w:num w:numId="30">
    <w:abstractNumId w:val="0"/>
  </w:num>
  <w:num w:numId="31">
    <w:abstractNumId w:val="29"/>
  </w:num>
  <w:num w:numId="32">
    <w:abstractNumId w:val="58"/>
  </w:num>
  <w:num w:numId="33">
    <w:abstractNumId w:val="18"/>
  </w:num>
  <w:num w:numId="34">
    <w:abstractNumId w:val="20"/>
  </w:num>
  <w:num w:numId="35">
    <w:abstractNumId w:val="53"/>
  </w:num>
  <w:num w:numId="36">
    <w:abstractNumId w:val="11"/>
  </w:num>
  <w:num w:numId="37">
    <w:abstractNumId w:val="17"/>
  </w:num>
  <w:num w:numId="38">
    <w:abstractNumId w:val="32"/>
  </w:num>
  <w:num w:numId="39">
    <w:abstractNumId w:val="7"/>
  </w:num>
  <w:num w:numId="40">
    <w:abstractNumId w:val="15"/>
  </w:num>
  <w:num w:numId="41">
    <w:abstractNumId w:val="14"/>
  </w:num>
  <w:num w:numId="42">
    <w:abstractNumId w:val="38"/>
  </w:num>
  <w:num w:numId="43">
    <w:abstractNumId w:val="13"/>
  </w:num>
  <w:num w:numId="44">
    <w:abstractNumId w:val="24"/>
  </w:num>
  <w:num w:numId="45">
    <w:abstractNumId w:val="2"/>
  </w:num>
  <w:num w:numId="46">
    <w:abstractNumId w:val="45"/>
  </w:num>
  <w:num w:numId="47">
    <w:abstractNumId w:val="30"/>
  </w:num>
  <w:num w:numId="48">
    <w:abstractNumId w:val="23"/>
  </w:num>
  <w:num w:numId="49">
    <w:abstractNumId w:val="16"/>
  </w:num>
  <w:num w:numId="50">
    <w:abstractNumId w:val="5"/>
  </w:num>
  <w:num w:numId="51">
    <w:abstractNumId w:val="6"/>
  </w:num>
  <w:num w:numId="52">
    <w:abstractNumId w:val="42"/>
  </w:num>
  <w:num w:numId="53">
    <w:abstractNumId w:val="37"/>
  </w:num>
  <w:num w:numId="54">
    <w:abstractNumId w:val="12"/>
  </w:num>
  <w:num w:numId="55">
    <w:abstractNumId w:val="40"/>
  </w:num>
  <w:num w:numId="56">
    <w:abstractNumId w:val="55"/>
  </w:num>
  <w:num w:numId="57">
    <w:abstractNumId w:val="51"/>
  </w:num>
  <w:num w:numId="58">
    <w:abstractNumId w:val="50"/>
  </w:num>
  <w:num w:numId="59">
    <w:abstractNumId w:val="4"/>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drawingGridHorizontalSpacing w:val="110"/>
  <w:displayHorizontalDrawingGridEvery w:val="2"/>
  <w:characterSpacingControl w:val="doNotCompress"/>
  <w:hdrShapeDefaults>
    <o:shapedefaults v:ext="edit" spidmax="13313"/>
  </w:hdrShapeDefaults>
  <w:footnotePr>
    <w:footnote w:id="-1"/>
    <w:footnote w:id="0"/>
  </w:footnotePr>
  <w:endnotePr>
    <w:endnote w:id="-1"/>
    <w:endnote w:id="0"/>
  </w:endnotePr>
  <w:compat/>
  <w:rsids>
    <w:rsidRoot w:val="00BB4D20"/>
    <w:rsid w:val="00000DD6"/>
    <w:rsid w:val="00001840"/>
    <w:rsid w:val="00004E0F"/>
    <w:rsid w:val="0000605A"/>
    <w:rsid w:val="000067D4"/>
    <w:rsid w:val="00007B17"/>
    <w:rsid w:val="00011D94"/>
    <w:rsid w:val="000123EC"/>
    <w:rsid w:val="000137F0"/>
    <w:rsid w:val="00015760"/>
    <w:rsid w:val="0002125E"/>
    <w:rsid w:val="00026491"/>
    <w:rsid w:val="0003013A"/>
    <w:rsid w:val="00033E2C"/>
    <w:rsid w:val="00041729"/>
    <w:rsid w:val="000433AB"/>
    <w:rsid w:val="00054493"/>
    <w:rsid w:val="00056326"/>
    <w:rsid w:val="0006007C"/>
    <w:rsid w:val="000608CB"/>
    <w:rsid w:val="0006132B"/>
    <w:rsid w:val="0006235D"/>
    <w:rsid w:val="00062490"/>
    <w:rsid w:val="00062BB4"/>
    <w:rsid w:val="0006665D"/>
    <w:rsid w:val="00066A6E"/>
    <w:rsid w:val="00066F52"/>
    <w:rsid w:val="00067137"/>
    <w:rsid w:val="000717A3"/>
    <w:rsid w:val="000717D0"/>
    <w:rsid w:val="00074019"/>
    <w:rsid w:val="00074715"/>
    <w:rsid w:val="000773CB"/>
    <w:rsid w:val="000837B4"/>
    <w:rsid w:val="00087DAA"/>
    <w:rsid w:val="0009138D"/>
    <w:rsid w:val="00091C16"/>
    <w:rsid w:val="00092B5F"/>
    <w:rsid w:val="00093128"/>
    <w:rsid w:val="00093564"/>
    <w:rsid w:val="00094BA3"/>
    <w:rsid w:val="00094EC1"/>
    <w:rsid w:val="000959AB"/>
    <w:rsid w:val="0009707E"/>
    <w:rsid w:val="000976D0"/>
    <w:rsid w:val="000A0D72"/>
    <w:rsid w:val="000A14C8"/>
    <w:rsid w:val="000A36A9"/>
    <w:rsid w:val="000B28AC"/>
    <w:rsid w:val="000B3626"/>
    <w:rsid w:val="000B516C"/>
    <w:rsid w:val="000B5AF2"/>
    <w:rsid w:val="000B5D7B"/>
    <w:rsid w:val="000C21F4"/>
    <w:rsid w:val="000C3E40"/>
    <w:rsid w:val="000C4554"/>
    <w:rsid w:val="000C7E7B"/>
    <w:rsid w:val="000C7F41"/>
    <w:rsid w:val="000D4968"/>
    <w:rsid w:val="000E0C09"/>
    <w:rsid w:val="000E1378"/>
    <w:rsid w:val="000E1CF2"/>
    <w:rsid w:val="000E4C43"/>
    <w:rsid w:val="000E58B0"/>
    <w:rsid w:val="000E6DD6"/>
    <w:rsid w:val="000E7C73"/>
    <w:rsid w:val="000F1084"/>
    <w:rsid w:val="000F1089"/>
    <w:rsid w:val="000F491B"/>
    <w:rsid w:val="000F5D9B"/>
    <w:rsid w:val="000F6A07"/>
    <w:rsid w:val="000F7C2D"/>
    <w:rsid w:val="0010160D"/>
    <w:rsid w:val="0010187E"/>
    <w:rsid w:val="001026E1"/>
    <w:rsid w:val="001046EB"/>
    <w:rsid w:val="001046FB"/>
    <w:rsid w:val="001053F7"/>
    <w:rsid w:val="00106CBB"/>
    <w:rsid w:val="00111314"/>
    <w:rsid w:val="001167DC"/>
    <w:rsid w:val="00122B17"/>
    <w:rsid w:val="0012473F"/>
    <w:rsid w:val="00127800"/>
    <w:rsid w:val="001322B3"/>
    <w:rsid w:val="001343E1"/>
    <w:rsid w:val="00137EAB"/>
    <w:rsid w:val="001421D4"/>
    <w:rsid w:val="001426EC"/>
    <w:rsid w:val="001441D0"/>
    <w:rsid w:val="00147778"/>
    <w:rsid w:val="00150A16"/>
    <w:rsid w:val="00151C91"/>
    <w:rsid w:val="00156112"/>
    <w:rsid w:val="0015757E"/>
    <w:rsid w:val="001612BB"/>
    <w:rsid w:val="00161D70"/>
    <w:rsid w:val="00161FB5"/>
    <w:rsid w:val="00163CC5"/>
    <w:rsid w:val="0016435E"/>
    <w:rsid w:val="00170C7F"/>
    <w:rsid w:val="0017785A"/>
    <w:rsid w:val="00177C53"/>
    <w:rsid w:val="00181D34"/>
    <w:rsid w:val="00187822"/>
    <w:rsid w:val="00192FC7"/>
    <w:rsid w:val="00196142"/>
    <w:rsid w:val="0019799A"/>
    <w:rsid w:val="00197C75"/>
    <w:rsid w:val="001A0DC6"/>
    <w:rsid w:val="001A1879"/>
    <w:rsid w:val="001A28D7"/>
    <w:rsid w:val="001A31CC"/>
    <w:rsid w:val="001A6E58"/>
    <w:rsid w:val="001B01DB"/>
    <w:rsid w:val="001B2F27"/>
    <w:rsid w:val="001B3DAC"/>
    <w:rsid w:val="001B4E29"/>
    <w:rsid w:val="001B4F3A"/>
    <w:rsid w:val="001B50D9"/>
    <w:rsid w:val="001B6BF2"/>
    <w:rsid w:val="001C03FD"/>
    <w:rsid w:val="001C1768"/>
    <w:rsid w:val="001C418F"/>
    <w:rsid w:val="001C7402"/>
    <w:rsid w:val="001D3375"/>
    <w:rsid w:val="001D7116"/>
    <w:rsid w:val="001E148D"/>
    <w:rsid w:val="001E3422"/>
    <w:rsid w:val="001F1642"/>
    <w:rsid w:val="001F55CB"/>
    <w:rsid w:val="001F5BD7"/>
    <w:rsid w:val="001F5E53"/>
    <w:rsid w:val="001F5F86"/>
    <w:rsid w:val="002015ED"/>
    <w:rsid w:val="00202347"/>
    <w:rsid w:val="00202AA7"/>
    <w:rsid w:val="0020412A"/>
    <w:rsid w:val="00205019"/>
    <w:rsid w:val="0020748D"/>
    <w:rsid w:val="00207AAA"/>
    <w:rsid w:val="0021053F"/>
    <w:rsid w:val="00211B9B"/>
    <w:rsid w:val="00213B74"/>
    <w:rsid w:val="0021463B"/>
    <w:rsid w:val="00217694"/>
    <w:rsid w:val="00222447"/>
    <w:rsid w:val="00222DF2"/>
    <w:rsid w:val="0023098B"/>
    <w:rsid w:val="00230F99"/>
    <w:rsid w:val="00232A89"/>
    <w:rsid w:val="00234203"/>
    <w:rsid w:val="0023498C"/>
    <w:rsid w:val="002358E4"/>
    <w:rsid w:val="00237733"/>
    <w:rsid w:val="00245952"/>
    <w:rsid w:val="00253440"/>
    <w:rsid w:val="0025354F"/>
    <w:rsid w:val="002541CE"/>
    <w:rsid w:val="00254359"/>
    <w:rsid w:val="00255381"/>
    <w:rsid w:val="002563DF"/>
    <w:rsid w:val="00256D6A"/>
    <w:rsid w:val="00257085"/>
    <w:rsid w:val="00261BCD"/>
    <w:rsid w:val="002674AB"/>
    <w:rsid w:val="002739ED"/>
    <w:rsid w:val="002800A0"/>
    <w:rsid w:val="0028044A"/>
    <w:rsid w:val="00280F08"/>
    <w:rsid w:val="00284072"/>
    <w:rsid w:val="00285225"/>
    <w:rsid w:val="0029796E"/>
    <w:rsid w:val="00297DD1"/>
    <w:rsid w:val="002A245C"/>
    <w:rsid w:val="002A3884"/>
    <w:rsid w:val="002A7BB6"/>
    <w:rsid w:val="002B0419"/>
    <w:rsid w:val="002C3475"/>
    <w:rsid w:val="002C397C"/>
    <w:rsid w:val="002D24AF"/>
    <w:rsid w:val="002D298B"/>
    <w:rsid w:val="002D3B22"/>
    <w:rsid w:val="002D3FD5"/>
    <w:rsid w:val="002D5DC6"/>
    <w:rsid w:val="002D716D"/>
    <w:rsid w:val="002E09D3"/>
    <w:rsid w:val="002E132F"/>
    <w:rsid w:val="002E1C7C"/>
    <w:rsid w:val="002E33C2"/>
    <w:rsid w:val="002E4014"/>
    <w:rsid w:val="002E5625"/>
    <w:rsid w:val="002E5B66"/>
    <w:rsid w:val="002E5F59"/>
    <w:rsid w:val="002F2224"/>
    <w:rsid w:val="002F287C"/>
    <w:rsid w:val="002F317C"/>
    <w:rsid w:val="002F3BFA"/>
    <w:rsid w:val="002F3D9C"/>
    <w:rsid w:val="0030084F"/>
    <w:rsid w:val="003029EF"/>
    <w:rsid w:val="00304410"/>
    <w:rsid w:val="00306CE1"/>
    <w:rsid w:val="00310DFB"/>
    <w:rsid w:val="00314C1E"/>
    <w:rsid w:val="00314D41"/>
    <w:rsid w:val="00315ADC"/>
    <w:rsid w:val="003166A7"/>
    <w:rsid w:val="00316DF6"/>
    <w:rsid w:val="0031702E"/>
    <w:rsid w:val="0031737A"/>
    <w:rsid w:val="00317ED1"/>
    <w:rsid w:val="003204AF"/>
    <w:rsid w:val="0032316D"/>
    <w:rsid w:val="003250B4"/>
    <w:rsid w:val="00325758"/>
    <w:rsid w:val="00327AE3"/>
    <w:rsid w:val="00331F25"/>
    <w:rsid w:val="00332B83"/>
    <w:rsid w:val="00333021"/>
    <w:rsid w:val="003361BA"/>
    <w:rsid w:val="00336776"/>
    <w:rsid w:val="00340311"/>
    <w:rsid w:val="00343485"/>
    <w:rsid w:val="00345CB1"/>
    <w:rsid w:val="00345F02"/>
    <w:rsid w:val="00346594"/>
    <w:rsid w:val="00346A4F"/>
    <w:rsid w:val="00350FDF"/>
    <w:rsid w:val="00352A10"/>
    <w:rsid w:val="003530CC"/>
    <w:rsid w:val="00356DEF"/>
    <w:rsid w:val="00357F8E"/>
    <w:rsid w:val="00363351"/>
    <w:rsid w:val="003737C9"/>
    <w:rsid w:val="00376B88"/>
    <w:rsid w:val="00380968"/>
    <w:rsid w:val="0038190F"/>
    <w:rsid w:val="0038559A"/>
    <w:rsid w:val="003855BC"/>
    <w:rsid w:val="0038751A"/>
    <w:rsid w:val="00387BD0"/>
    <w:rsid w:val="00390ECF"/>
    <w:rsid w:val="00392F1B"/>
    <w:rsid w:val="0039355B"/>
    <w:rsid w:val="00394946"/>
    <w:rsid w:val="003A5CCB"/>
    <w:rsid w:val="003B271C"/>
    <w:rsid w:val="003B3753"/>
    <w:rsid w:val="003B4586"/>
    <w:rsid w:val="003B525D"/>
    <w:rsid w:val="003C0453"/>
    <w:rsid w:val="003C0542"/>
    <w:rsid w:val="003C290E"/>
    <w:rsid w:val="003C362B"/>
    <w:rsid w:val="003C4266"/>
    <w:rsid w:val="003C430B"/>
    <w:rsid w:val="003C5BCC"/>
    <w:rsid w:val="003C71E3"/>
    <w:rsid w:val="003D0483"/>
    <w:rsid w:val="003D0980"/>
    <w:rsid w:val="003D2C74"/>
    <w:rsid w:val="003D3E8C"/>
    <w:rsid w:val="003E3AE9"/>
    <w:rsid w:val="003E4B7E"/>
    <w:rsid w:val="003F0231"/>
    <w:rsid w:val="003F1B85"/>
    <w:rsid w:val="003F1C35"/>
    <w:rsid w:val="00401E57"/>
    <w:rsid w:val="004046DD"/>
    <w:rsid w:val="00405EB9"/>
    <w:rsid w:val="004113E4"/>
    <w:rsid w:val="004114D0"/>
    <w:rsid w:val="00411885"/>
    <w:rsid w:val="00413900"/>
    <w:rsid w:val="0041554C"/>
    <w:rsid w:val="00415979"/>
    <w:rsid w:val="00417C67"/>
    <w:rsid w:val="00421D45"/>
    <w:rsid w:val="00426219"/>
    <w:rsid w:val="00427DE6"/>
    <w:rsid w:val="00431C7A"/>
    <w:rsid w:val="00434F47"/>
    <w:rsid w:val="00441B32"/>
    <w:rsid w:val="00442559"/>
    <w:rsid w:val="004428D8"/>
    <w:rsid w:val="00443E30"/>
    <w:rsid w:val="0044608C"/>
    <w:rsid w:val="004479B0"/>
    <w:rsid w:val="004510D2"/>
    <w:rsid w:val="00455348"/>
    <w:rsid w:val="00455664"/>
    <w:rsid w:val="00456587"/>
    <w:rsid w:val="00456B4B"/>
    <w:rsid w:val="0046257A"/>
    <w:rsid w:val="0046289F"/>
    <w:rsid w:val="00465A2B"/>
    <w:rsid w:val="00467F65"/>
    <w:rsid w:val="004707EF"/>
    <w:rsid w:val="00470E80"/>
    <w:rsid w:val="00472D7A"/>
    <w:rsid w:val="004742C2"/>
    <w:rsid w:val="00474DEF"/>
    <w:rsid w:val="00475383"/>
    <w:rsid w:val="00477230"/>
    <w:rsid w:val="00477DB2"/>
    <w:rsid w:val="004823BB"/>
    <w:rsid w:val="00483778"/>
    <w:rsid w:val="00483F76"/>
    <w:rsid w:val="00485256"/>
    <w:rsid w:val="0049246D"/>
    <w:rsid w:val="0049476A"/>
    <w:rsid w:val="00494BE5"/>
    <w:rsid w:val="00494C5E"/>
    <w:rsid w:val="00494F36"/>
    <w:rsid w:val="00495091"/>
    <w:rsid w:val="004A01A1"/>
    <w:rsid w:val="004A0CAE"/>
    <w:rsid w:val="004B0167"/>
    <w:rsid w:val="004B255F"/>
    <w:rsid w:val="004B389B"/>
    <w:rsid w:val="004B4F5D"/>
    <w:rsid w:val="004B5F71"/>
    <w:rsid w:val="004C062A"/>
    <w:rsid w:val="004C4EA7"/>
    <w:rsid w:val="004C5188"/>
    <w:rsid w:val="004C53BE"/>
    <w:rsid w:val="004C5E60"/>
    <w:rsid w:val="004C714B"/>
    <w:rsid w:val="004C7819"/>
    <w:rsid w:val="004C7D75"/>
    <w:rsid w:val="004D130C"/>
    <w:rsid w:val="004D30B1"/>
    <w:rsid w:val="004E0F33"/>
    <w:rsid w:val="004E58B1"/>
    <w:rsid w:val="004E6DF3"/>
    <w:rsid w:val="004F215E"/>
    <w:rsid w:val="004F2901"/>
    <w:rsid w:val="004F30CC"/>
    <w:rsid w:val="004F3584"/>
    <w:rsid w:val="004F3DD8"/>
    <w:rsid w:val="004F5164"/>
    <w:rsid w:val="005036BC"/>
    <w:rsid w:val="00503A70"/>
    <w:rsid w:val="0050653A"/>
    <w:rsid w:val="00507395"/>
    <w:rsid w:val="00511EC1"/>
    <w:rsid w:val="00513CDA"/>
    <w:rsid w:val="00521A9A"/>
    <w:rsid w:val="0052496A"/>
    <w:rsid w:val="00524DE8"/>
    <w:rsid w:val="00524F4F"/>
    <w:rsid w:val="00527E33"/>
    <w:rsid w:val="00533FB2"/>
    <w:rsid w:val="00534B42"/>
    <w:rsid w:val="00535E64"/>
    <w:rsid w:val="00535F96"/>
    <w:rsid w:val="005410F2"/>
    <w:rsid w:val="005419DC"/>
    <w:rsid w:val="0054204B"/>
    <w:rsid w:val="005524F1"/>
    <w:rsid w:val="0055270F"/>
    <w:rsid w:val="00553162"/>
    <w:rsid w:val="00560E5D"/>
    <w:rsid w:val="00561286"/>
    <w:rsid w:val="005625B7"/>
    <w:rsid w:val="00563635"/>
    <w:rsid w:val="005661CC"/>
    <w:rsid w:val="00571020"/>
    <w:rsid w:val="0057187C"/>
    <w:rsid w:val="00572510"/>
    <w:rsid w:val="005735A3"/>
    <w:rsid w:val="00576D33"/>
    <w:rsid w:val="00582EBC"/>
    <w:rsid w:val="00583A47"/>
    <w:rsid w:val="005868E0"/>
    <w:rsid w:val="005879B1"/>
    <w:rsid w:val="00592B15"/>
    <w:rsid w:val="00593262"/>
    <w:rsid w:val="005946D6"/>
    <w:rsid w:val="005A460E"/>
    <w:rsid w:val="005A538A"/>
    <w:rsid w:val="005A70EA"/>
    <w:rsid w:val="005B0846"/>
    <w:rsid w:val="005B0ABC"/>
    <w:rsid w:val="005B365D"/>
    <w:rsid w:val="005B3AC8"/>
    <w:rsid w:val="005B47E9"/>
    <w:rsid w:val="005B5C35"/>
    <w:rsid w:val="005B5C8C"/>
    <w:rsid w:val="005B7BA0"/>
    <w:rsid w:val="005C02EC"/>
    <w:rsid w:val="005C0B58"/>
    <w:rsid w:val="005C59EE"/>
    <w:rsid w:val="005C6EC7"/>
    <w:rsid w:val="005C708E"/>
    <w:rsid w:val="005C77FB"/>
    <w:rsid w:val="005D2C94"/>
    <w:rsid w:val="005E18EB"/>
    <w:rsid w:val="005E2516"/>
    <w:rsid w:val="005E48C0"/>
    <w:rsid w:val="005F0EF7"/>
    <w:rsid w:val="005F23EC"/>
    <w:rsid w:val="005F286C"/>
    <w:rsid w:val="005F3EB7"/>
    <w:rsid w:val="005F5908"/>
    <w:rsid w:val="005F5B32"/>
    <w:rsid w:val="006015B5"/>
    <w:rsid w:val="006017F2"/>
    <w:rsid w:val="00602893"/>
    <w:rsid w:val="006056D2"/>
    <w:rsid w:val="0060695B"/>
    <w:rsid w:val="0060779F"/>
    <w:rsid w:val="00607CEE"/>
    <w:rsid w:val="006105CD"/>
    <w:rsid w:val="0061175C"/>
    <w:rsid w:val="00613E7C"/>
    <w:rsid w:val="00616130"/>
    <w:rsid w:val="006166A3"/>
    <w:rsid w:val="00620518"/>
    <w:rsid w:val="0063148F"/>
    <w:rsid w:val="00631A81"/>
    <w:rsid w:val="00635DCD"/>
    <w:rsid w:val="00637856"/>
    <w:rsid w:val="006412CE"/>
    <w:rsid w:val="00641637"/>
    <w:rsid w:val="0064494D"/>
    <w:rsid w:val="00647D6D"/>
    <w:rsid w:val="00650535"/>
    <w:rsid w:val="0065384A"/>
    <w:rsid w:val="00654811"/>
    <w:rsid w:val="00656BEE"/>
    <w:rsid w:val="00665AD7"/>
    <w:rsid w:val="00670DC0"/>
    <w:rsid w:val="00672491"/>
    <w:rsid w:val="006744FF"/>
    <w:rsid w:val="00674687"/>
    <w:rsid w:val="0067596B"/>
    <w:rsid w:val="00677411"/>
    <w:rsid w:val="00680C80"/>
    <w:rsid w:val="00684EF2"/>
    <w:rsid w:val="006878F9"/>
    <w:rsid w:val="006911ED"/>
    <w:rsid w:val="00692D50"/>
    <w:rsid w:val="00696450"/>
    <w:rsid w:val="006A2D2A"/>
    <w:rsid w:val="006A4D18"/>
    <w:rsid w:val="006A4F5C"/>
    <w:rsid w:val="006B0C98"/>
    <w:rsid w:val="006B4CCF"/>
    <w:rsid w:val="006B5C3E"/>
    <w:rsid w:val="006C0284"/>
    <w:rsid w:val="006C2B42"/>
    <w:rsid w:val="006C3379"/>
    <w:rsid w:val="006C5E53"/>
    <w:rsid w:val="006D1883"/>
    <w:rsid w:val="006D49D9"/>
    <w:rsid w:val="006D4CBF"/>
    <w:rsid w:val="006D7D93"/>
    <w:rsid w:val="006E03C2"/>
    <w:rsid w:val="006E1225"/>
    <w:rsid w:val="006F045E"/>
    <w:rsid w:val="006F2DC4"/>
    <w:rsid w:val="006F3275"/>
    <w:rsid w:val="006F34B0"/>
    <w:rsid w:val="006F397C"/>
    <w:rsid w:val="006F7B2B"/>
    <w:rsid w:val="006F7F40"/>
    <w:rsid w:val="007001D1"/>
    <w:rsid w:val="00703FD4"/>
    <w:rsid w:val="00704298"/>
    <w:rsid w:val="00706D69"/>
    <w:rsid w:val="007110F5"/>
    <w:rsid w:val="0071283B"/>
    <w:rsid w:val="00713F0C"/>
    <w:rsid w:val="0072108F"/>
    <w:rsid w:val="00721882"/>
    <w:rsid w:val="00724587"/>
    <w:rsid w:val="0072487F"/>
    <w:rsid w:val="00724D4C"/>
    <w:rsid w:val="007257C5"/>
    <w:rsid w:val="007318ED"/>
    <w:rsid w:val="007320D0"/>
    <w:rsid w:val="0073415E"/>
    <w:rsid w:val="007427B6"/>
    <w:rsid w:val="007446A5"/>
    <w:rsid w:val="007516EC"/>
    <w:rsid w:val="00752AD5"/>
    <w:rsid w:val="00752F07"/>
    <w:rsid w:val="00753FE0"/>
    <w:rsid w:val="00760B04"/>
    <w:rsid w:val="00762DEF"/>
    <w:rsid w:val="00762FF9"/>
    <w:rsid w:val="00765FB9"/>
    <w:rsid w:val="00767C66"/>
    <w:rsid w:val="0077011A"/>
    <w:rsid w:val="00772582"/>
    <w:rsid w:val="00782C23"/>
    <w:rsid w:val="007831CE"/>
    <w:rsid w:val="0078602A"/>
    <w:rsid w:val="00786413"/>
    <w:rsid w:val="00793417"/>
    <w:rsid w:val="007A035A"/>
    <w:rsid w:val="007A3816"/>
    <w:rsid w:val="007A4AF8"/>
    <w:rsid w:val="007B3478"/>
    <w:rsid w:val="007B77B9"/>
    <w:rsid w:val="007C1242"/>
    <w:rsid w:val="007C2CC3"/>
    <w:rsid w:val="007C3B17"/>
    <w:rsid w:val="007C6C13"/>
    <w:rsid w:val="007D0003"/>
    <w:rsid w:val="007D2428"/>
    <w:rsid w:val="007D7703"/>
    <w:rsid w:val="007E1D5C"/>
    <w:rsid w:val="007E1EB2"/>
    <w:rsid w:val="007E4B72"/>
    <w:rsid w:val="007F1BFB"/>
    <w:rsid w:val="007F2728"/>
    <w:rsid w:val="007F3E87"/>
    <w:rsid w:val="007F533B"/>
    <w:rsid w:val="007F7C8E"/>
    <w:rsid w:val="00800A2C"/>
    <w:rsid w:val="00802AE0"/>
    <w:rsid w:val="00807715"/>
    <w:rsid w:val="00814969"/>
    <w:rsid w:val="00823AAC"/>
    <w:rsid w:val="008275C8"/>
    <w:rsid w:val="0083253B"/>
    <w:rsid w:val="008331D1"/>
    <w:rsid w:val="00835C65"/>
    <w:rsid w:val="00835CBB"/>
    <w:rsid w:val="00840769"/>
    <w:rsid w:val="008408FD"/>
    <w:rsid w:val="00843D40"/>
    <w:rsid w:val="00850717"/>
    <w:rsid w:val="00856C2E"/>
    <w:rsid w:val="00857658"/>
    <w:rsid w:val="008607EB"/>
    <w:rsid w:val="00861FDC"/>
    <w:rsid w:val="008627C0"/>
    <w:rsid w:val="00862D65"/>
    <w:rsid w:val="00863A12"/>
    <w:rsid w:val="00865F93"/>
    <w:rsid w:val="00874ED8"/>
    <w:rsid w:val="00875723"/>
    <w:rsid w:val="008818E6"/>
    <w:rsid w:val="00883925"/>
    <w:rsid w:val="008844BC"/>
    <w:rsid w:val="00887860"/>
    <w:rsid w:val="0089032C"/>
    <w:rsid w:val="00893898"/>
    <w:rsid w:val="00893D3E"/>
    <w:rsid w:val="008A1A29"/>
    <w:rsid w:val="008A4848"/>
    <w:rsid w:val="008A5BF9"/>
    <w:rsid w:val="008B0E09"/>
    <w:rsid w:val="008B216D"/>
    <w:rsid w:val="008B72F7"/>
    <w:rsid w:val="008B7863"/>
    <w:rsid w:val="008B7C1C"/>
    <w:rsid w:val="008C12A4"/>
    <w:rsid w:val="008C240B"/>
    <w:rsid w:val="008C24E7"/>
    <w:rsid w:val="008C2E91"/>
    <w:rsid w:val="008C536E"/>
    <w:rsid w:val="008C7A92"/>
    <w:rsid w:val="008D3319"/>
    <w:rsid w:val="008D4481"/>
    <w:rsid w:val="008E6B4D"/>
    <w:rsid w:val="008E6B78"/>
    <w:rsid w:val="008F1899"/>
    <w:rsid w:val="008F7E2E"/>
    <w:rsid w:val="009004CC"/>
    <w:rsid w:val="00902C17"/>
    <w:rsid w:val="00903FAC"/>
    <w:rsid w:val="00907482"/>
    <w:rsid w:val="00910BF0"/>
    <w:rsid w:val="0091619A"/>
    <w:rsid w:val="00916574"/>
    <w:rsid w:val="0091739F"/>
    <w:rsid w:val="00921791"/>
    <w:rsid w:val="009243BD"/>
    <w:rsid w:val="00927C0C"/>
    <w:rsid w:val="0093763F"/>
    <w:rsid w:val="00937DAA"/>
    <w:rsid w:val="00940AAD"/>
    <w:rsid w:val="00941A38"/>
    <w:rsid w:val="00943D34"/>
    <w:rsid w:val="00944E08"/>
    <w:rsid w:val="00945A49"/>
    <w:rsid w:val="00951476"/>
    <w:rsid w:val="00953B6F"/>
    <w:rsid w:val="00957841"/>
    <w:rsid w:val="0096178B"/>
    <w:rsid w:val="00965839"/>
    <w:rsid w:val="00967421"/>
    <w:rsid w:val="00970E4D"/>
    <w:rsid w:val="0097595B"/>
    <w:rsid w:val="00980287"/>
    <w:rsid w:val="00985A30"/>
    <w:rsid w:val="00986A86"/>
    <w:rsid w:val="00986AD2"/>
    <w:rsid w:val="00987FB9"/>
    <w:rsid w:val="00993E1D"/>
    <w:rsid w:val="00995B80"/>
    <w:rsid w:val="009A090D"/>
    <w:rsid w:val="009A1060"/>
    <w:rsid w:val="009A1803"/>
    <w:rsid w:val="009A1E0B"/>
    <w:rsid w:val="009A2A33"/>
    <w:rsid w:val="009A637E"/>
    <w:rsid w:val="009A7037"/>
    <w:rsid w:val="009B60A9"/>
    <w:rsid w:val="009C1CD2"/>
    <w:rsid w:val="009C1CF3"/>
    <w:rsid w:val="009C55E5"/>
    <w:rsid w:val="009D1947"/>
    <w:rsid w:val="009D4C63"/>
    <w:rsid w:val="009E0F6F"/>
    <w:rsid w:val="009E644B"/>
    <w:rsid w:val="009E6F5A"/>
    <w:rsid w:val="009E7346"/>
    <w:rsid w:val="009F0934"/>
    <w:rsid w:val="009F0B48"/>
    <w:rsid w:val="009F7184"/>
    <w:rsid w:val="00A00D01"/>
    <w:rsid w:val="00A02A4B"/>
    <w:rsid w:val="00A034AC"/>
    <w:rsid w:val="00A035F1"/>
    <w:rsid w:val="00A115B3"/>
    <w:rsid w:val="00A12772"/>
    <w:rsid w:val="00A12866"/>
    <w:rsid w:val="00A13045"/>
    <w:rsid w:val="00A147C7"/>
    <w:rsid w:val="00A16E29"/>
    <w:rsid w:val="00A250C2"/>
    <w:rsid w:val="00A27292"/>
    <w:rsid w:val="00A27848"/>
    <w:rsid w:val="00A30E09"/>
    <w:rsid w:val="00A337CB"/>
    <w:rsid w:val="00A34ECE"/>
    <w:rsid w:val="00A46B1F"/>
    <w:rsid w:val="00A4790E"/>
    <w:rsid w:val="00A50B05"/>
    <w:rsid w:val="00A51751"/>
    <w:rsid w:val="00A519F4"/>
    <w:rsid w:val="00A531FA"/>
    <w:rsid w:val="00A54D39"/>
    <w:rsid w:val="00A55D02"/>
    <w:rsid w:val="00A579FD"/>
    <w:rsid w:val="00A65466"/>
    <w:rsid w:val="00A65B74"/>
    <w:rsid w:val="00A66841"/>
    <w:rsid w:val="00A67CD7"/>
    <w:rsid w:val="00A70209"/>
    <w:rsid w:val="00A70584"/>
    <w:rsid w:val="00A71390"/>
    <w:rsid w:val="00A71DDD"/>
    <w:rsid w:val="00A72300"/>
    <w:rsid w:val="00A72D2F"/>
    <w:rsid w:val="00A737CF"/>
    <w:rsid w:val="00A77D8B"/>
    <w:rsid w:val="00A800D5"/>
    <w:rsid w:val="00A82861"/>
    <w:rsid w:val="00A82B94"/>
    <w:rsid w:val="00A831A0"/>
    <w:rsid w:val="00A8507D"/>
    <w:rsid w:val="00A9312D"/>
    <w:rsid w:val="00A93588"/>
    <w:rsid w:val="00A95F06"/>
    <w:rsid w:val="00A96223"/>
    <w:rsid w:val="00AA2A6D"/>
    <w:rsid w:val="00AA5975"/>
    <w:rsid w:val="00AA6510"/>
    <w:rsid w:val="00AA728E"/>
    <w:rsid w:val="00AB1105"/>
    <w:rsid w:val="00AB157B"/>
    <w:rsid w:val="00AB28C6"/>
    <w:rsid w:val="00AB4EBA"/>
    <w:rsid w:val="00AB54BD"/>
    <w:rsid w:val="00AC12A0"/>
    <w:rsid w:val="00AC216A"/>
    <w:rsid w:val="00AC5CAE"/>
    <w:rsid w:val="00AD0BBC"/>
    <w:rsid w:val="00AD5CE4"/>
    <w:rsid w:val="00AD5DEB"/>
    <w:rsid w:val="00AD7362"/>
    <w:rsid w:val="00AE3B9C"/>
    <w:rsid w:val="00AE59C5"/>
    <w:rsid w:val="00AE60B3"/>
    <w:rsid w:val="00AF2A9F"/>
    <w:rsid w:val="00AF3480"/>
    <w:rsid w:val="00AF5CBF"/>
    <w:rsid w:val="00AF619E"/>
    <w:rsid w:val="00AF636B"/>
    <w:rsid w:val="00B1041B"/>
    <w:rsid w:val="00B10619"/>
    <w:rsid w:val="00B12587"/>
    <w:rsid w:val="00B12BA8"/>
    <w:rsid w:val="00B13769"/>
    <w:rsid w:val="00B1481A"/>
    <w:rsid w:val="00B1508F"/>
    <w:rsid w:val="00B169D6"/>
    <w:rsid w:val="00B2110E"/>
    <w:rsid w:val="00B219A3"/>
    <w:rsid w:val="00B2439E"/>
    <w:rsid w:val="00B24F4C"/>
    <w:rsid w:val="00B253F6"/>
    <w:rsid w:val="00B25E33"/>
    <w:rsid w:val="00B30D31"/>
    <w:rsid w:val="00B35C2F"/>
    <w:rsid w:val="00B37967"/>
    <w:rsid w:val="00B42C09"/>
    <w:rsid w:val="00B44A94"/>
    <w:rsid w:val="00B459F8"/>
    <w:rsid w:val="00B46050"/>
    <w:rsid w:val="00B462BA"/>
    <w:rsid w:val="00B468E5"/>
    <w:rsid w:val="00B47BC9"/>
    <w:rsid w:val="00B5260F"/>
    <w:rsid w:val="00B5366D"/>
    <w:rsid w:val="00B65390"/>
    <w:rsid w:val="00B65416"/>
    <w:rsid w:val="00B668EF"/>
    <w:rsid w:val="00B7432D"/>
    <w:rsid w:val="00B746F5"/>
    <w:rsid w:val="00B755C9"/>
    <w:rsid w:val="00B76149"/>
    <w:rsid w:val="00B80698"/>
    <w:rsid w:val="00B817F0"/>
    <w:rsid w:val="00B86F8B"/>
    <w:rsid w:val="00B87028"/>
    <w:rsid w:val="00B90C8D"/>
    <w:rsid w:val="00B90FB9"/>
    <w:rsid w:val="00B96EF0"/>
    <w:rsid w:val="00BA0EF8"/>
    <w:rsid w:val="00BA651C"/>
    <w:rsid w:val="00BB0084"/>
    <w:rsid w:val="00BB1301"/>
    <w:rsid w:val="00BB4D20"/>
    <w:rsid w:val="00BC1CF0"/>
    <w:rsid w:val="00BC24C6"/>
    <w:rsid w:val="00BC4D84"/>
    <w:rsid w:val="00BC533F"/>
    <w:rsid w:val="00BC668B"/>
    <w:rsid w:val="00BD4DD8"/>
    <w:rsid w:val="00BD4F0D"/>
    <w:rsid w:val="00BE4698"/>
    <w:rsid w:val="00BE50E2"/>
    <w:rsid w:val="00BF0A30"/>
    <w:rsid w:val="00BF0D5F"/>
    <w:rsid w:val="00BF2E38"/>
    <w:rsid w:val="00BF3D7C"/>
    <w:rsid w:val="00BF7416"/>
    <w:rsid w:val="00C010C2"/>
    <w:rsid w:val="00C04E9D"/>
    <w:rsid w:val="00C10431"/>
    <w:rsid w:val="00C10AA0"/>
    <w:rsid w:val="00C12A91"/>
    <w:rsid w:val="00C15952"/>
    <w:rsid w:val="00C203E9"/>
    <w:rsid w:val="00C211E2"/>
    <w:rsid w:val="00C22E04"/>
    <w:rsid w:val="00C2357C"/>
    <w:rsid w:val="00C30C0F"/>
    <w:rsid w:val="00C34267"/>
    <w:rsid w:val="00C345A6"/>
    <w:rsid w:val="00C360B9"/>
    <w:rsid w:val="00C36C92"/>
    <w:rsid w:val="00C37938"/>
    <w:rsid w:val="00C4684B"/>
    <w:rsid w:val="00C56183"/>
    <w:rsid w:val="00C56C7A"/>
    <w:rsid w:val="00C62F60"/>
    <w:rsid w:val="00C64FE2"/>
    <w:rsid w:val="00C65C4F"/>
    <w:rsid w:val="00C6616F"/>
    <w:rsid w:val="00C66354"/>
    <w:rsid w:val="00C66C06"/>
    <w:rsid w:val="00C71003"/>
    <w:rsid w:val="00C71261"/>
    <w:rsid w:val="00C73D58"/>
    <w:rsid w:val="00C749B1"/>
    <w:rsid w:val="00C759B3"/>
    <w:rsid w:val="00C814C8"/>
    <w:rsid w:val="00C83941"/>
    <w:rsid w:val="00C8417A"/>
    <w:rsid w:val="00C86334"/>
    <w:rsid w:val="00C90F0C"/>
    <w:rsid w:val="00C915E5"/>
    <w:rsid w:val="00C93519"/>
    <w:rsid w:val="00C97F7F"/>
    <w:rsid w:val="00CA2DE1"/>
    <w:rsid w:val="00CA7B04"/>
    <w:rsid w:val="00CA7B33"/>
    <w:rsid w:val="00CA7B55"/>
    <w:rsid w:val="00CB04DD"/>
    <w:rsid w:val="00CB100F"/>
    <w:rsid w:val="00CB1668"/>
    <w:rsid w:val="00CB1F66"/>
    <w:rsid w:val="00CC0B44"/>
    <w:rsid w:val="00CC1751"/>
    <w:rsid w:val="00CC210A"/>
    <w:rsid w:val="00CC336D"/>
    <w:rsid w:val="00CC4CB8"/>
    <w:rsid w:val="00CC7E6B"/>
    <w:rsid w:val="00CD0022"/>
    <w:rsid w:val="00CD2D3A"/>
    <w:rsid w:val="00CD32FE"/>
    <w:rsid w:val="00CD6F4D"/>
    <w:rsid w:val="00CE0CC8"/>
    <w:rsid w:val="00CE120C"/>
    <w:rsid w:val="00CE328B"/>
    <w:rsid w:val="00CE40A6"/>
    <w:rsid w:val="00CE6CBD"/>
    <w:rsid w:val="00CF037D"/>
    <w:rsid w:val="00CF0495"/>
    <w:rsid w:val="00CF651F"/>
    <w:rsid w:val="00CF6642"/>
    <w:rsid w:val="00CF777B"/>
    <w:rsid w:val="00D00322"/>
    <w:rsid w:val="00D013CD"/>
    <w:rsid w:val="00D02BA7"/>
    <w:rsid w:val="00D03A57"/>
    <w:rsid w:val="00D045A0"/>
    <w:rsid w:val="00D13318"/>
    <w:rsid w:val="00D22555"/>
    <w:rsid w:val="00D27FC0"/>
    <w:rsid w:val="00D30458"/>
    <w:rsid w:val="00D31319"/>
    <w:rsid w:val="00D31784"/>
    <w:rsid w:val="00D33526"/>
    <w:rsid w:val="00D34AAA"/>
    <w:rsid w:val="00D41F1A"/>
    <w:rsid w:val="00D42C05"/>
    <w:rsid w:val="00D4324D"/>
    <w:rsid w:val="00D47098"/>
    <w:rsid w:val="00D47BC7"/>
    <w:rsid w:val="00D51B1D"/>
    <w:rsid w:val="00D52393"/>
    <w:rsid w:val="00D52C90"/>
    <w:rsid w:val="00D5427B"/>
    <w:rsid w:val="00D64F74"/>
    <w:rsid w:val="00D677EC"/>
    <w:rsid w:val="00D768BA"/>
    <w:rsid w:val="00D7726B"/>
    <w:rsid w:val="00D819EB"/>
    <w:rsid w:val="00D829D1"/>
    <w:rsid w:val="00D83FA7"/>
    <w:rsid w:val="00D84FC0"/>
    <w:rsid w:val="00D85496"/>
    <w:rsid w:val="00D8609F"/>
    <w:rsid w:val="00D914EF"/>
    <w:rsid w:val="00D916C7"/>
    <w:rsid w:val="00D91FAC"/>
    <w:rsid w:val="00D94F8A"/>
    <w:rsid w:val="00DA75E2"/>
    <w:rsid w:val="00DB2030"/>
    <w:rsid w:val="00DB35B5"/>
    <w:rsid w:val="00DB3DE4"/>
    <w:rsid w:val="00DB4544"/>
    <w:rsid w:val="00DB4DAC"/>
    <w:rsid w:val="00DC0036"/>
    <w:rsid w:val="00DC2BDD"/>
    <w:rsid w:val="00DC32D6"/>
    <w:rsid w:val="00DC37D1"/>
    <w:rsid w:val="00DC66F9"/>
    <w:rsid w:val="00DD001B"/>
    <w:rsid w:val="00DD17F9"/>
    <w:rsid w:val="00DD72FA"/>
    <w:rsid w:val="00DE078D"/>
    <w:rsid w:val="00DE419A"/>
    <w:rsid w:val="00DE50B4"/>
    <w:rsid w:val="00DE53D4"/>
    <w:rsid w:val="00DF29C4"/>
    <w:rsid w:val="00DF3374"/>
    <w:rsid w:val="00DF39C5"/>
    <w:rsid w:val="00DF5DE9"/>
    <w:rsid w:val="00DF65EF"/>
    <w:rsid w:val="00DF6B97"/>
    <w:rsid w:val="00E021B5"/>
    <w:rsid w:val="00E022D1"/>
    <w:rsid w:val="00E02D58"/>
    <w:rsid w:val="00E142BF"/>
    <w:rsid w:val="00E14624"/>
    <w:rsid w:val="00E14B40"/>
    <w:rsid w:val="00E14BCD"/>
    <w:rsid w:val="00E163DA"/>
    <w:rsid w:val="00E17C66"/>
    <w:rsid w:val="00E2196E"/>
    <w:rsid w:val="00E225DC"/>
    <w:rsid w:val="00E24752"/>
    <w:rsid w:val="00E27FFE"/>
    <w:rsid w:val="00E32D17"/>
    <w:rsid w:val="00E32E01"/>
    <w:rsid w:val="00E344BF"/>
    <w:rsid w:val="00E3580E"/>
    <w:rsid w:val="00E35835"/>
    <w:rsid w:val="00E403F5"/>
    <w:rsid w:val="00E415F5"/>
    <w:rsid w:val="00E426EC"/>
    <w:rsid w:val="00E44558"/>
    <w:rsid w:val="00E4591E"/>
    <w:rsid w:val="00E4735D"/>
    <w:rsid w:val="00E47A08"/>
    <w:rsid w:val="00E5003B"/>
    <w:rsid w:val="00E50C12"/>
    <w:rsid w:val="00E51B6C"/>
    <w:rsid w:val="00E51C55"/>
    <w:rsid w:val="00E52A36"/>
    <w:rsid w:val="00E52E9B"/>
    <w:rsid w:val="00E606E4"/>
    <w:rsid w:val="00E61831"/>
    <w:rsid w:val="00E61BC6"/>
    <w:rsid w:val="00E61EC0"/>
    <w:rsid w:val="00E650DB"/>
    <w:rsid w:val="00E65158"/>
    <w:rsid w:val="00E66C7B"/>
    <w:rsid w:val="00E67343"/>
    <w:rsid w:val="00E6769C"/>
    <w:rsid w:val="00E67CF4"/>
    <w:rsid w:val="00E7186C"/>
    <w:rsid w:val="00E72489"/>
    <w:rsid w:val="00E77F8C"/>
    <w:rsid w:val="00E810FE"/>
    <w:rsid w:val="00E83ABD"/>
    <w:rsid w:val="00E863AA"/>
    <w:rsid w:val="00E91753"/>
    <w:rsid w:val="00E94C75"/>
    <w:rsid w:val="00E95207"/>
    <w:rsid w:val="00E978C0"/>
    <w:rsid w:val="00EA7337"/>
    <w:rsid w:val="00EB101A"/>
    <w:rsid w:val="00EB185B"/>
    <w:rsid w:val="00EB3F10"/>
    <w:rsid w:val="00EC0239"/>
    <w:rsid w:val="00EC0D2A"/>
    <w:rsid w:val="00EC3B55"/>
    <w:rsid w:val="00ED2A5E"/>
    <w:rsid w:val="00ED3D20"/>
    <w:rsid w:val="00ED652B"/>
    <w:rsid w:val="00ED69AE"/>
    <w:rsid w:val="00EE0F81"/>
    <w:rsid w:val="00EE1D2B"/>
    <w:rsid w:val="00EE46C5"/>
    <w:rsid w:val="00EE6FCC"/>
    <w:rsid w:val="00EE76CC"/>
    <w:rsid w:val="00EE7764"/>
    <w:rsid w:val="00EE77D0"/>
    <w:rsid w:val="00EF0BB8"/>
    <w:rsid w:val="00EF2655"/>
    <w:rsid w:val="00EF2EE0"/>
    <w:rsid w:val="00EF4DD8"/>
    <w:rsid w:val="00EF5E01"/>
    <w:rsid w:val="00EF6ECB"/>
    <w:rsid w:val="00F0568A"/>
    <w:rsid w:val="00F10869"/>
    <w:rsid w:val="00F1393F"/>
    <w:rsid w:val="00F13CDE"/>
    <w:rsid w:val="00F22BCC"/>
    <w:rsid w:val="00F23348"/>
    <w:rsid w:val="00F273F0"/>
    <w:rsid w:val="00F30094"/>
    <w:rsid w:val="00F31971"/>
    <w:rsid w:val="00F320DD"/>
    <w:rsid w:val="00F34B62"/>
    <w:rsid w:val="00F35E95"/>
    <w:rsid w:val="00F407C4"/>
    <w:rsid w:val="00F411DA"/>
    <w:rsid w:val="00F42B71"/>
    <w:rsid w:val="00F448D1"/>
    <w:rsid w:val="00F5748E"/>
    <w:rsid w:val="00F6202D"/>
    <w:rsid w:val="00F63EDB"/>
    <w:rsid w:val="00F64DC1"/>
    <w:rsid w:val="00F6527E"/>
    <w:rsid w:val="00F65D6A"/>
    <w:rsid w:val="00F65E06"/>
    <w:rsid w:val="00F668C5"/>
    <w:rsid w:val="00F6719D"/>
    <w:rsid w:val="00F702AA"/>
    <w:rsid w:val="00F71F5D"/>
    <w:rsid w:val="00F73A9E"/>
    <w:rsid w:val="00F75DB4"/>
    <w:rsid w:val="00F76FA7"/>
    <w:rsid w:val="00F77BD9"/>
    <w:rsid w:val="00F80F46"/>
    <w:rsid w:val="00F8150B"/>
    <w:rsid w:val="00F816C0"/>
    <w:rsid w:val="00F82832"/>
    <w:rsid w:val="00F83B08"/>
    <w:rsid w:val="00F90CA0"/>
    <w:rsid w:val="00F91793"/>
    <w:rsid w:val="00F92E55"/>
    <w:rsid w:val="00F94FC0"/>
    <w:rsid w:val="00F9620F"/>
    <w:rsid w:val="00FA3B71"/>
    <w:rsid w:val="00FA6018"/>
    <w:rsid w:val="00FA6112"/>
    <w:rsid w:val="00FB13CE"/>
    <w:rsid w:val="00FB310B"/>
    <w:rsid w:val="00FB58A0"/>
    <w:rsid w:val="00FB5B95"/>
    <w:rsid w:val="00FC2C9D"/>
    <w:rsid w:val="00FC68EB"/>
    <w:rsid w:val="00FC79B9"/>
    <w:rsid w:val="00FD3DCB"/>
    <w:rsid w:val="00FD3E43"/>
    <w:rsid w:val="00FE40BB"/>
    <w:rsid w:val="00FE6B85"/>
    <w:rsid w:val="00FE7DC7"/>
    <w:rsid w:val="00FF123E"/>
    <w:rsid w:val="00FF1D33"/>
    <w:rsid w:val="00FF649A"/>
    <w:rsid w:val="00FF66C3"/>
    <w:rsid w:val="00FF7330"/>
    <w:rsid w:val="00FF7B4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4D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77B9"/>
    <w:pPr>
      <w:ind w:left="720"/>
      <w:contextualSpacing/>
    </w:pPr>
  </w:style>
  <w:style w:type="table" w:styleId="TableGrid">
    <w:name w:val="Table Grid"/>
    <w:basedOn w:val="TableNormal"/>
    <w:uiPriority w:val="59"/>
    <w:rsid w:val="0067249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CD0022"/>
    <w:rPr>
      <w:color w:val="0000FF" w:themeColor="hyperlink"/>
      <w:u w:val="single"/>
    </w:rPr>
  </w:style>
  <w:style w:type="paragraph" w:styleId="Header">
    <w:name w:val="header"/>
    <w:basedOn w:val="Normal"/>
    <w:link w:val="HeaderChar"/>
    <w:uiPriority w:val="99"/>
    <w:semiHidden/>
    <w:unhideWhenUsed/>
    <w:rsid w:val="006D188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D1883"/>
  </w:style>
  <w:style w:type="paragraph" w:styleId="Footer">
    <w:name w:val="footer"/>
    <w:basedOn w:val="Normal"/>
    <w:link w:val="FooterChar"/>
    <w:uiPriority w:val="99"/>
    <w:unhideWhenUsed/>
    <w:rsid w:val="006D18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883"/>
  </w:style>
  <w:style w:type="paragraph" w:styleId="NormalWeb">
    <w:name w:val="Normal (Web)"/>
    <w:basedOn w:val="Normal"/>
    <w:uiPriority w:val="99"/>
    <w:semiHidden/>
    <w:unhideWhenUsed/>
    <w:rsid w:val="004E0F33"/>
    <w:pPr>
      <w:spacing w:before="100" w:beforeAutospacing="1" w:after="0" w:line="240" w:lineRule="auto"/>
      <w:ind w:left="75" w:right="75"/>
    </w:pPr>
    <w:rPr>
      <w:rFonts w:ascii="Times New Roman" w:eastAsia="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3C04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045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23815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Office_PowerPoint_Slide2.sld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Word_Document1.doc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94E446-1879-4811-87CB-CCD71C86C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122</Pages>
  <Words>24164</Words>
  <Characters>137737</Characters>
  <Application>Microsoft Office Word</Application>
  <DocSecurity>0</DocSecurity>
  <Lines>1147</Lines>
  <Paragraphs>323</Paragraphs>
  <ScaleCrop>false</ScaleCrop>
  <HeadingPairs>
    <vt:vector size="2" baseType="variant">
      <vt:variant>
        <vt:lpstr>Title</vt:lpstr>
      </vt:variant>
      <vt:variant>
        <vt:i4>1</vt:i4>
      </vt:variant>
    </vt:vector>
  </HeadingPairs>
  <TitlesOfParts>
    <vt:vector size="1" baseType="lpstr">
      <vt:lpstr/>
    </vt:vector>
  </TitlesOfParts>
  <Company>Solihull College</Company>
  <LinksUpToDate>false</LinksUpToDate>
  <CharactersWithSpaces>161578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ituser</dc:creator>
  <cp:keywords/>
  <dc:description/>
  <cp:lastModifiedBy>ituser</cp:lastModifiedBy>
  <cp:revision>3</cp:revision>
  <cp:lastPrinted>2010-07-23T09:25:00Z</cp:lastPrinted>
  <dcterms:created xsi:type="dcterms:W3CDTF">2010-07-23T15:46:00Z</dcterms:created>
  <dcterms:modified xsi:type="dcterms:W3CDTF">2010-07-23T15:46:00Z</dcterms:modified>
</cp:coreProperties>
</file>