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3C5F" w:rsidRDefault="009D3C5F" w:rsidP="006C1F14">
      <w:pPr>
        <w:spacing w:line="360" w:lineRule="auto"/>
        <w:jc w:val="center"/>
        <w:rPr>
          <w:b/>
        </w:rPr>
      </w:pPr>
    </w:p>
    <w:p w:rsidR="009D3C5F" w:rsidRDefault="009D3C5F" w:rsidP="006C1F14">
      <w:pPr>
        <w:spacing w:line="360" w:lineRule="auto"/>
        <w:jc w:val="center"/>
        <w:rPr>
          <w:b/>
        </w:rPr>
      </w:pPr>
    </w:p>
    <w:p w:rsidR="009D3C5F" w:rsidRPr="004823BB" w:rsidRDefault="009D3C5F" w:rsidP="006C1F14">
      <w:pPr>
        <w:spacing w:line="360" w:lineRule="auto"/>
        <w:jc w:val="center"/>
        <w:rPr>
          <w:rFonts w:ascii="Arial" w:hAnsi="Arial" w:cs="Arial"/>
          <w:b/>
          <w:sz w:val="24"/>
          <w:szCs w:val="24"/>
        </w:rPr>
      </w:pPr>
    </w:p>
    <w:p w:rsidR="009D3C5F" w:rsidRPr="006A31F9" w:rsidRDefault="009D3C5F" w:rsidP="006C1F14">
      <w:pPr>
        <w:spacing w:line="360" w:lineRule="auto"/>
        <w:jc w:val="center"/>
        <w:rPr>
          <w:rFonts w:ascii="Arial" w:hAnsi="Arial" w:cs="Arial"/>
          <w:b/>
          <w:sz w:val="28"/>
          <w:szCs w:val="28"/>
        </w:rPr>
      </w:pPr>
      <w:r w:rsidRPr="006A31F9">
        <w:rPr>
          <w:rFonts w:ascii="Arial" w:hAnsi="Arial" w:cs="Arial"/>
          <w:b/>
          <w:sz w:val="28"/>
          <w:szCs w:val="28"/>
          <w:lang w:val="en-GB"/>
        </w:rPr>
        <w:t>An exploration into how using learning journals aids learning</w:t>
      </w:r>
    </w:p>
    <w:p w:rsidR="009D3C5F" w:rsidRPr="00217694" w:rsidRDefault="009D3C5F" w:rsidP="006C1F14">
      <w:pPr>
        <w:spacing w:line="360" w:lineRule="auto"/>
        <w:jc w:val="center"/>
        <w:rPr>
          <w:rFonts w:ascii="Arial" w:hAnsi="Arial" w:cs="Arial"/>
          <w:b/>
          <w:sz w:val="24"/>
          <w:szCs w:val="24"/>
        </w:rPr>
      </w:pPr>
    </w:p>
    <w:p w:rsidR="009D3C5F" w:rsidRPr="00217694" w:rsidRDefault="00344A24" w:rsidP="006C1F14">
      <w:pPr>
        <w:spacing w:line="360" w:lineRule="auto"/>
        <w:jc w:val="center"/>
        <w:rPr>
          <w:rFonts w:ascii="Arial" w:hAnsi="Arial" w:cs="Arial"/>
          <w:b/>
          <w:sz w:val="24"/>
          <w:szCs w:val="24"/>
        </w:rPr>
      </w:pPr>
      <w:r>
        <w:rPr>
          <w:rFonts w:ascii="Arial" w:hAnsi="Arial" w:cs="Arial"/>
          <w:b/>
          <w:sz w:val="24"/>
          <w:szCs w:val="24"/>
        </w:rPr>
        <w:t>Verity</w:t>
      </w:r>
      <w:r w:rsidR="009D3C5F">
        <w:rPr>
          <w:rFonts w:ascii="Arial" w:hAnsi="Arial" w:cs="Arial"/>
          <w:b/>
          <w:sz w:val="24"/>
          <w:szCs w:val="24"/>
        </w:rPr>
        <w:t xml:space="preserve"> </w:t>
      </w:r>
      <w:r w:rsidR="00F1351E">
        <w:rPr>
          <w:rFonts w:ascii="Arial" w:hAnsi="Arial" w:cs="Arial"/>
          <w:b/>
          <w:sz w:val="24"/>
          <w:szCs w:val="24"/>
        </w:rPr>
        <w:t xml:space="preserve">Jane </w:t>
      </w:r>
      <w:r w:rsidR="009D3C5F">
        <w:rPr>
          <w:rFonts w:ascii="Arial" w:hAnsi="Arial" w:cs="Arial"/>
          <w:b/>
          <w:sz w:val="24"/>
          <w:szCs w:val="24"/>
        </w:rPr>
        <w:t>Burgess</w:t>
      </w:r>
    </w:p>
    <w:p w:rsidR="00F1351E" w:rsidRDefault="00F1351E" w:rsidP="00F1351E">
      <w:pPr>
        <w:spacing w:line="360" w:lineRule="auto"/>
        <w:jc w:val="center"/>
        <w:rPr>
          <w:rFonts w:ascii="Arial" w:hAnsi="Arial" w:cs="Arial"/>
          <w:sz w:val="24"/>
          <w:szCs w:val="24"/>
          <w:lang w:val="en-GB"/>
        </w:rPr>
      </w:pPr>
    </w:p>
    <w:p w:rsidR="00F1351E" w:rsidRDefault="00F1351E" w:rsidP="00F1351E">
      <w:pPr>
        <w:spacing w:line="360" w:lineRule="auto"/>
        <w:jc w:val="center"/>
        <w:rPr>
          <w:rFonts w:ascii="Arial" w:hAnsi="Arial" w:cs="Arial"/>
          <w:sz w:val="24"/>
          <w:szCs w:val="24"/>
          <w:lang w:val="en-GB"/>
        </w:rPr>
      </w:pPr>
    </w:p>
    <w:p w:rsidR="00F1351E" w:rsidRPr="00F1351E" w:rsidRDefault="00F1351E" w:rsidP="00F1351E">
      <w:pPr>
        <w:spacing w:line="360" w:lineRule="auto"/>
        <w:jc w:val="center"/>
        <w:rPr>
          <w:rFonts w:ascii="Arial" w:hAnsi="Arial" w:cs="Arial"/>
          <w:sz w:val="24"/>
          <w:szCs w:val="24"/>
          <w:lang w:val="en-GB"/>
        </w:rPr>
      </w:pPr>
      <w:r w:rsidRPr="00F1351E">
        <w:rPr>
          <w:rFonts w:ascii="Arial" w:hAnsi="Arial" w:cs="Arial"/>
          <w:sz w:val="24"/>
          <w:szCs w:val="24"/>
          <w:lang w:val="en-GB"/>
        </w:rPr>
        <w:t>Student number: 0961652</w:t>
      </w:r>
    </w:p>
    <w:p w:rsidR="009D3C5F" w:rsidRPr="004C1E37" w:rsidRDefault="00F1351E" w:rsidP="006C1F14">
      <w:pPr>
        <w:spacing w:line="360" w:lineRule="auto"/>
        <w:jc w:val="center"/>
        <w:rPr>
          <w:rFonts w:ascii="Arial" w:hAnsi="Arial" w:cs="Arial"/>
          <w:sz w:val="24"/>
          <w:szCs w:val="24"/>
        </w:rPr>
      </w:pPr>
      <w:r w:rsidRPr="004C1E37">
        <w:rPr>
          <w:rFonts w:ascii="Arial" w:hAnsi="Arial" w:cs="Arial"/>
          <w:sz w:val="24"/>
          <w:szCs w:val="24"/>
        </w:rPr>
        <w:t>Module ID:</w:t>
      </w:r>
      <w:r w:rsidR="004C1E37" w:rsidRPr="004C1E37">
        <w:rPr>
          <w:rFonts w:ascii="Arial" w:hAnsi="Arial" w:cs="Arial"/>
          <w:sz w:val="24"/>
          <w:szCs w:val="24"/>
        </w:rPr>
        <w:t xml:space="preserve"> IE902</w:t>
      </w:r>
    </w:p>
    <w:p w:rsidR="009D3C5F" w:rsidRPr="00217694" w:rsidRDefault="009D3C5F" w:rsidP="006C1F14">
      <w:pPr>
        <w:spacing w:line="360" w:lineRule="auto"/>
        <w:jc w:val="center"/>
        <w:rPr>
          <w:rFonts w:ascii="Arial" w:hAnsi="Arial" w:cs="Arial"/>
          <w:b/>
          <w:sz w:val="24"/>
          <w:szCs w:val="24"/>
        </w:rPr>
      </w:pPr>
    </w:p>
    <w:p w:rsidR="009D3C5F" w:rsidRPr="006A31F9" w:rsidRDefault="009D3C5F" w:rsidP="006C1F14">
      <w:pPr>
        <w:spacing w:line="360" w:lineRule="auto"/>
        <w:jc w:val="center"/>
        <w:rPr>
          <w:rFonts w:ascii="Arial" w:hAnsi="Arial" w:cs="Arial"/>
          <w:sz w:val="24"/>
          <w:szCs w:val="24"/>
        </w:rPr>
      </w:pPr>
      <w:r w:rsidRPr="006A31F9">
        <w:rPr>
          <w:rFonts w:ascii="Arial" w:hAnsi="Arial" w:cs="Arial"/>
          <w:sz w:val="24"/>
          <w:szCs w:val="24"/>
        </w:rPr>
        <w:t>“Dissertation presented as partial requirement for the award of MA Educational Leadership and Innovation at the University of Warwick”</w:t>
      </w:r>
    </w:p>
    <w:p w:rsidR="00F1351E" w:rsidRPr="00F1351E" w:rsidRDefault="00F1351E" w:rsidP="00F1351E">
      <w:pPr>
        <w:spacing w:line="360" w:lineRule="auto"/>
        <w:ind w:left="1080"/>
        <w:jc w:val="center"/>
        <w:rPr>
          <w:rFonts w:ascii="Arial" w:hAnsi="Arial" w:cs="Arial"/>
          <w:sz w:val="24"/>
          <w:szCs w:val="24"/>
          <w:lang w:val="en-GB"/>
        </w:rPr>
      </w:pPr>
      <w:r w:rsidRPr="00F1351E">
        <w:rPr>
          <w:rFonts w:ascii="Arial" w:hAnsi="Arial" w:cs="Arial"/>
          <w:sz w:val="24"/>
          <w:szCs w:val="24"/>
          <w:lang w:val="en-GB"/>
        </w:rPr>
        <w:t xml:space="preserve">Affiliation: Institute of Education </w:t>
      </w:r>
    </w:p>
    <w:p w:rsidR="009D3C5F" w:rsidRPr="00217694" w:rsidRDefault="009D3C5F" w:rsidP="006C1F14">
      <w:pPr>
        <w:spacing w:line="360" w:lineRule="auto"/>
        <w:jc w:val="center"/>
        <w:rPr>
          <w:rFonts w:ascii="Arial" w:hAnsi="Arial" w:cs="Arial"/>
          <w:b/>
          <w:sz w:val="24"/>
          <w:szCs w:val="24"/>
        </w:rPr>
      </w:pPr>
    </w:p>
    <w:p w:rsidR="009D3C5F" w:rsidRPr="00217694" w:rsidRDefault="009D3C5F" w:rsidP="006C1F14">
      <w:pPr>
        <w:spacing w:line="360" w:lineRule="auto"/>
        <w:jc w:val="center"/>
        <w:rPr>
          <w:rFonts w:ascii="Arial" w:hAnsi="Arial" w:cs="Arial"/>
          <w:b/>
          <w:sz w:val="24"/>
          <w:szCs w:val="24"/>
        </w:rPr>
      </w:pPr>
    </w:p>
    <w:p w:rsidR="009D3C5F" w:rsidRDefault="009D3C5F" w:rsidP="006C1F14">
      <w:pPr>
        <w:spacing w:line="360" w:lineRule="auto"/>
        <w:jc w:val="center"/>
        <w:rPr>
          <w:rFonts w:ascii="Arial" w:hAnsi="Arial" w:cs="Arial"/>
          <w:b/>
          <w:sz w:val="24"/>
          <w:szCs w:val="24"/>
        </w:rPr>
      </w:pPr>
    </w:p>
    <w:p w:rsidR="009D3C5F" w:rsidRPr="00217694" w:rsidRDefault="009D3C5F" w:rsidP="006C1F14">
      <w:pPr>
        <w:spacing w:line="360" w:lineRule="auto"/>
        <w:jc w:val="center"/>
        <w:rPr>
          <w:rFonts w:ascii="Arial" w:hAnsi="Arial" w:cs="Arial"/>
          <w:b/>
          <w:sz w:val="24"/>
          <w:szCs w:val="24"/>
        </w:rPr>
      </w:pPr>
      <w:r>
        <w:rPr>
          <w:rFonts w:ascii="Arial" w:hAnsi="Arial" w:cs="Arial"/>
          <w:b/>
          <w:sz w:val="24"/>
          <w:szCs w:val="24"/>
        </w:rPr>
        <w:t>August 2012</w:t>
      </w:r>
    </w:p>
    <w:p w:rsidR="009D3C5F" w:rsidRPr="0060695B" w:rsidRDefault="009D3C5F" w:rsidP="006C1F14">
      <w:pPr>
        <w:spacing w:line="360" w:lineRule="auto"/>
        <w:jc w:val="center"/>
        <w:rPr>
          <w:rFonts w:ascii="Arial" w:hAnsi="Arial" w:cs="Arial"/>
          <w:sz w:val="24"/>
          <w:szCs w:val="24"/>
        </w:rPr>
      </w:pPr>
    </w:p>
    <w:p w:rsidR="009D3C5F" w:rsidRDefault="009D3C5F" w:rsidP="006C1F14">
      <w:pPr>
        <w:spacing w:line="360" w:lineRule="auto"/>
        <w:jc w:val="center"/>
        <w:rPr>
          <w:rFonts w:ascii="Arial" w:hAnsi="Arial" w:cs="Arial"/>
          <w:sz w:val="24"/>
          <w:szCs w:val="24"/>
        </w:rPr>
      </w:pPr>
    </w:p>
    <w:p w:rsidR="00A53426" w:rsidRDefault="00A53426" w:rsidP="00F1351E">
      <w:pPr>
        <w:spacing w:line="360" w:lineRule="auto"/>
        <w:rPr>
          <w:rFonts w:ascii="Arial" w:hAnsi="Arial" w:cs="Arial"/>
          <w:sz w:val="24"/>
          <w:szCs w:val="24"/>
        </w:rPr>
      </w:pPr>
    </w:p>
    <w:p w:rsidR="00F1351E" w:rsidRDefault="00F1351E" w:rsidP="00F1351E">
      <w:pPr>
        <w:spacing w:line="360" w:lineRule="auto"/>
        <w:rPr>
          <w:rFonts w:ascii="Arial" w:hAnsi="Arial" w:cs="Arial"/>
          <w:sz w:val="24"/>
          <w:szCs w:val="24"/>
        </w:rPr>
      </w:pPr>
    </w:p>
    <w:p w:rsidR="00A53426" w:rsidRPr="0060695B" w:rsidRDefault="00A53426" w:rsidP="006C1F14">
      <w:pPr>
        <w:spacing w:line="360" w:lineRule="auto"/>
        <w:jc w:val="center"/>
        <w:rPr>
          <w:rFonts w:ascii="Arial" w:hAnsi="Arial" w:cs="Arial"/>
          <w:sz w:val="24"/>
          <w:szCs w:val="24"/>
        </w:rPr>
      </w:pPr>
    </w:p>
    <w:p w:rsidR="009D3C5F" w:rsidRPr="00D16197" w:rsidRDefault="00D16197" w:rsidP="00D16197">
      <w:pPr>
        <w:spacing w:line="360" w:lineRule="auto"/>
        <w:jc w:val="center"/>
        <w:rPr>
          <w:rFonts w:ascii="Arial" w:hAnsi="Arial" w:cs="Arial"/>
          <w:b/>
          <w:sz w:val="28"/>
          <w:szCs w:val="28"/>
        </w:rPr>
      </w:pPr>
      <w:r>
        <w:rPr>
          <w:rFonts w:ascii="Arial" w:hAnsi="Arial" w:cs="Arial"/>
          <w:b/>
          <w:sz w:val="28"/>
          <w:szCs w:val="28"/>
        </w:rPr>
        <w:lastRenderedPageBreak/>
        <w:t>Table of Contents</w:t>
      </w:r>
    </w:p>
    <w:p w:rsidR="009D3C5F" w:rsidRPr="008407B9" w:rsidRDefault="009D3C5F" w:rsidP="006C1F14">
      <w:pPr>
        <w:spacing w:line="360" w:lineRule="auto"/>
        <w:rPr>
          <w:rFonts w:ascii="Arial" w:hAnsi="Arial" w:cs="Arial"/>
          <w:b/>
          <w:sz w:val="24"/>
          <w:szCs w:val="24"/>
        </w:rPr>
      </w:pPr>
      <w:r w:rsidRPr="006A31F9">
        <w:rPr>
          <w:rFonts w:ascii="Arial" w:hAnsi="Arial" w:cs="Arial"/>
          <w:sz w:val="24"/>
          <w:szCs w:val="24"/>
        </w:rPr>
        <w:t>Acknowledgements</w:t>
      </w:r>
      <w:r w:rsidR="008407B9">
        <w:rPr>
          <w:rFonts w:ascii="Arial" w:hAnsi="Arial" w:cs="Arial"/>
          <w:sz w:val="24"/>
          <w:szCs w:val="24"/>
        </w:rPr>
        <w:tab/>
      </w:r>
      <w:r w:rsidR="008407B9">
        <w:rPr>
          <w:rFonts w:ascii="Arial" w:hAnsi="Arial" w:cs="Arial"/>
          <w:sz w:val="24"/>
          <w:szCs w:val="24"/>
        </w:rPr>
        <w:tab/>
      </w:r>
      <w:r w:rsidR="008407B9">
        <w:rPr>
          <w:rFonts w:ascii="Arial" w:hAnsi="Arial" w:cs="Arial"/>
          <w:sz w:val="24"/>
          <w:szCs w:val="24"/>
        </w:rPr>
        <w:tab/>
      </w:r>
      <w:r w:rsidR="008407B9">
        <w:rPr>
          <w:rFonts w:ascii="Arial" w:hAnsi="Arial" w:cs="Arial"/>
          <w:sz w:val="24"/>
          <w:szCs w:val="24"/>
        </w:rPr>
        <w:tab/>
      </w:r>
      <w:r w:rsidR="008407B9">
        <w:rPr>
          <w:rFonts w:ascii="Arial" w:hAnsi="Arial" w:cs="Arial"/>
          <w:sz w:val="24"/>
          <w:szCs w:val="24"/>
        </w:rPr>
        <w:tab/>
      </w:r>
      <w:r w:rsidR="008407B9">
        <w:rPr>
          <w:rFonts w:ascii="Arial" w:hAnsi="Arial" w:cs="Arial"/>
          <w:sz w:val="24"/>
          <w:szCs w:val="24"/>
        </w:rPr>
        <w:tab/>
      </w:r>
      <w:r w:rsidR="008407B9">
        <w:rPr>
          <w:rFonts w:ascii="Arial" w:hAnsi="Arial" w:cs="Arial"/>
          <w:sz w:val="24"/>
          <w:szCs w:val="24"/>
        </w:rPr>
        <w:tab/>
      </w:r>
      <w:r w:rsidR="008407B9">
        <w:rPr>
          <w:rFonts w:ascii="Arial" w:hAnsi="Arial" w:cs="Arial"/>
          <w:sz w:val="24"/>
          <w:szCs w:val="24"/>
        </w:rPr>
        <w:tab/>
      </w:r>
      <w:r w:rsidR="008407B9">
        <w:rPr>
          <w:rFonts w:ascii="Arial" w:hAnsi="Arial" w:cs="Arial"/>
          <w:sz w:val="24"/>
          <w:szCs w:val="24"/>
        </w:rPr>
        <w:tab/>
      </w:r>
      <w:r w:rsidR="008407B9">
        <w:rPr>
          <w:rFonts w:ascii="Arial" w:hAnsi="Arial" w:cs="Arial"/>
          <w:b/>
          <w:sz w:val="24"/>
          <w:szCs w:val="24"/>
        </w:rPr>
        <w:t>3</w:t>
      </w:r>
    </w:p>
    <w:p w:rsidR="009D3C5F" w:rsidRPr="008407B9" w:rsidRDefault="009D3C5F" w:rsidP="006C1F14">
      <w:pPr>
        <w:spacing w:line="360" w:lineRule="auto"/>
        <w:rPr>
          <w:rFonts w:ascii="Arial" w:hAnsi="Arial" w:cs="Arial"/>
          <w:b/>
          <w:sz w:val="24"/>
          <w:szCs w:val="24"/>
        </w:rPr>
      </w:pPr>
      <w:r w:rsidRPr="006A31F9">
        <w:rPr>
          <w:rFonts w:ascii="Arial" w:hAnsi="Arial" w:cs="Arial"/>
          <w:b/>
          <w:sz w:val="24"/>
          <w:szCs w:val="24"/>
        </w:rPr>
        <w:t>Chapter 1</w:t>
      </w:r>
      <w:r w:rsidRPr="006A31F9">
        <w:rPr>
          <w:rFonts w:ascii="Arial" w:hAnsi="Arial" w:cs="Arial"/>
          <w:sz w:val="24"/>
          <w:szCs w:val="24"/>
        </w:rPr>
        <w:t xml:space="preserve"> – Abstract </w:t>
      </w:r>
      <w:r w:rsidR="008407B9">
        <w:rPr>
          <w:rFonts w:ascii="Arial" w:hAnsi="Arial" w:cs="Arial"/>
          <w:sz w:val="24"/>
          <w:szCs w:val="24"/>
        </w:rPr>
        <w:tab/>
      </w:r>
      <w:r w:rsidR="008407B9">
        <w:rPr>
          <w:rFonts w:ascii="Arial" w:hAnsi="Arial" w:cs="Arial"/>
          <w:sz w:val="24"/>
          <w:szCs w:val="24"/>
        </w:rPr>
        <w:tab/>
      </w:r>
      <w:r w:rsidR="008407B9">
        <w:rPr>
          <w:rFonts w:ascii="Arial" w:hAnsi="Arial" w:cs="Arial"/>
          <w:sz w:val="24"/>
          <w:szCs w:val="24"/>
        </w:rPr>
        <w:tab/>
      </w:r>
      <w:r w:rsidR="008407B9">
        <w:rPr>
          <w:rFonts w:ascii="Arial" w:hAnsi="Arial" w:cs="Arial"/>
          <w:sz w:val="24"/>
          <w:szCs w:val="24"/>
        </w:rPr>
        <w:tab/>
      </w:r>
      <w:r w:rsidR="008407B9">
        <w:rPr>
          <w:rFonts w:ascii="Arial" w:hAnsi="Arial" w:cs="Arial"/>
          <w:sz w:val="24"/>
          <w:szCs w:val="24"/>
        </w:rPr>
        <w:tab/>
      </w:r>
      <w:r w:rsidR="008407B9">
        <w:rPr>
          <w:rFonts w:ascii="Arial" w:hAnsi="Arial" w:cs="Arial"/>
          <w:sz w:val="24"/>
          <w:szCs w:val="24"/>
        </w:rPr>
        <w:tab/>
      </w:r>
      <w:r w:rsidR="008407B9">
        <w:rPr>
          <w:rFonts w:ascii="Arial" w:hAnsi="Arial" w:cs="Arial"/>
          <w:sz w:val="24"/>
          <w:szCs w:val="24"/>
        </w:rPr>
        <w:tab/>
      </w:r>
      <w:r w:rsidR="008407B9">
        <w:rPr>
          <w:rFonts w:ascii="Arial" w:hAnsi="Arial" w:cs="Arial"/>
          <w:sz w:val="24"/>
          <w:szCs w:val="24"/>
        </w:rPr>
        <w:tab/>
      </w:r>
      <w:r w:rsidR="008407B9">
        <w:rPr>
          <w:rFonts w:ascii="Arial" w:hAnsi="Arial" w:cs="Arial"/>
          <w:b/>
          <w:sz w:val="24"/>
          <w:szCs w:val="24"/>
        </w:rPr>
        <w:t>4</w:t>
      </w:r>
    </w:p>
    <w:p w:rsidR="009D3C5F" w:rsidRPr="008407B9" w:rsidRDefault="009D3C5F" w:rsidP="006C1F14">
      <w:pPr>
        <w:spacing w:line="360" w:lineRule="auto"/>
        <w:rPr>
          <w:rFonts w:ascii="Arial" w:hAnsi="Arial" w:cs="Arial"/>
          <w:b/>
          <w:sz w:val="24"/>
          <w:szCs w:val="24"/>
        </w:rPr>
      </w:pPr>
      <w:r w:rsidRPr="006A31F9">
        <w:rPr>
          <w:rFonts w:ascii="Arial" w:hAnsi="Arial" w:cs="Arial"/>
          <w:b/>
          <w:sz w:val="24"/>
          <w:szCs w:val="24"/>
        </w:rPr>
        <w:t>Chapter 2</w:t>
      </w:r>
      <w:r w:rsidRPr="006A31F9">
        <w:rPr>
          <w:rFonts w:ascii="Arial" w:hAnsi="Arial" w:cs="Arial"/>
          <w:sz w:val="24"/>
          <w:szCs w:val="24"/>
        </w:rPr>
        <w:t xml:space="preserve"> </w:t>
      </w:r>
      <w:r w:rsidR="008407B9">
        <w:rPr>
          <w:rFonts w:ascii="Arial" w:hAnsi="Arial" w:cs="Arial"/>
          <w:sz w:val="24"/>
          <w:szCs w:val="24"/>
        </w:rPr>
        <w:t>–</w:t>
      </w:r>
      <w:r w:rsidRPr="006A31F9">
        <w:rPr>
          <w:rFonts w:ascii="Arial" w:hAnsi="Arial" w:cs="Arial"/>
          <w:sz w:val="24"/>
          <w:szCs w:val="24"/>
        </w:rPr>
        <w:t xml:space="preserve"> Introduction</w:t>
      </w:r>
      <w:r w:rsidR="008407B9">
        <w:rPr>
          <w:rFonts w:ascii="Arial" w:hAnsi="Arial" w:cs="Arial"/>
          <w:sz w:val="24"/>
          <w:szCs w:val="24"/>
        </w:rPr>
        <w:tab/>
      </w:r>
      <w:r w:rsidR="008407B9">
        <w:rPr>
          <w:rFonts w:ascii="Arial" w:hAnsi="Arial" w:cs="Arial"/>
          <w:sz w:val="24"/>
          <w:szCs w:val="24"/>
        </w:rPr>
        <w:tab/>
      </w:r>
      <w:r w:rsidR="008407B9">
        <w:rPr>
          <w:rFonts w:ascii="Arial" w:hAnsi="Arial" w:cs="Arial"/>
          <w:sz w:val="24"/>
          <w:szCs w:val="24"/>
        </w:rPr>
        <w:tab/>
      </w:r>
      <w:r w:rsidR="008407B9">
        <w:rPr>
          <w:rFonts w:ascii="Arial" w:hAnsi="Arial" w:cs="Arial"/>
          <w:sz w:val="24"/>
          <w:szCs w:val="24"/>
        </w:rPr>
        <w:tab/>
      </w:r>
      <w:r w:rsidR="008407B9">
        <w:rPr>
          <w:rFonts w:ascii="Arial" w:hAnsi="Arial" w:cs="Arial"/>
          <w:sz w:val="24"/>
          <w:szCs w:val="24"/>
        </w:rPr>
        <w:tab/>
      </w:r>
      <w:r w:rsidR="008407B9">
        <w:rPr>
          <w:rFonts w:ascii="Arial" w:hAnsi="Arial" w:cs="Arial"/>
          <w:sz w:val="24"/>
          <w:szCs w:val="24"/>
        </w:rPr>
        <w:tab/>
      </w:r>
      <w:r w:rsidR="008407B9">
        <w:rPr>
          <w:rFonts w:ascii="Arial" w:hAnsi="Arial" w:cs="Arial"/>
          <w:sz w:val="24"/>
          <w:szCs w:val="24"/>
        </w:rPr>
        <w:tab/>
      </w:r>
      <w:r w:rsidR="008407B9">
        <w:rPr>
          <w:rFonts w:ascii="Arial" w:hAnsi="Arial" w:cs="Arial"/>
          <w:sz w:val="24"/>
          <w:szCs w:val="24"/>
        </w:rPr>
        <w:tab/>
      </w:r>
      <w:r w:rsidR="008407B9">
        <w:rPr>
          <w:rFonts w:ascii="Arial" w:hAnsi="Arial" w:cs="Arial"/>
          <w:b/>
          <w:sz w:val="24"/>
          <w:szCs w:val="24"/>
        </w:rPr>
        <w:t>5</w:t>
      </w:r>
    </w:p>
    <w:p w:rsidR="009D3C5F" w:rsidRPr="00A84DC1" w:rsidRDefault="009D3C5F" w:rsidP="008407B9">
      <w:pPr>
        <w:spacing w:after="0" w:line="360" w:lineRule="auto"/>
        <w:rPr>
          <w:rFonts w:ascii="Arial" w:hAnsi="Arial" w:cs="Arial"/>
          <w:b/>
          <w:sz w:val="24"/>
          <w:szCs w:val="24"/>
        </w:rPr>
      </w:pPr>
      <w:r w:rsidRPr="006A31F9">
        <w:rPr>
          <w:rFonts w:ascii="Arial" w:hAnsi="Arial" w:cs="Arial"/>
          <w:b/>
          <w:sz w:val="24"/>
          <w:szCs w:val="24"/>
        </w:rPr>
        <w:t>Chapter 3</w:t>
      </w:r>
      <w:r w:rsidRPr="006A31F9">
        <w:rPr>
          <w:rFonts w:ascii="Arial" w:hAnsi="Arial" w:cs="Arial"/>
          <w:sz w:val="24"/>
          <w:szCs w:val="24"/>
        </w:rPr>
        <w:t xml:space="preserve"> </w:t>
      </w:r>
      <w:r>
        <w:rPr>
          <w:rFonts w:ascii="Arial" w:hAnsi="Arial" w:cs="Arial"/>
          <w:sz w:val="24"/>
          <w:szCs w:val="24"/>
        </w:rPr>
        <w:t>–</w:t>
      </w:r>
      <w:r w:rsidRPr="006A31F9">
        <w:rPr>
          <w:rFonts w:ascii="Arial" w:hAnsi="Arial" w:cs="Arial"/>
          <w:sz w:val="24"/>
          <w:szCs w:val="24"/>
        </w:rPr>
        <w:t xml:space="preserve"> </w:t>
      </w:r>
      <w:r>
        <w:rPr>
          <w:rFonts w:ascii="Arial" w:hAnsi="Arial" w:cs="Arial"/>
          <w:sz w:val="24"/>
          <w:szCs w:val="24"/>
        </w:rPr>
        <w:t xml:space="preserve">Literature Review: </w:t>
      </w:r>
      <w:r w:rsidRPr="006A31F9">
        <w:rPr>
          <w:rFonts w:ascii="Arial" w:hAnsi="Arial" w:cs="Arial"/>
          <w:sz w:val="24"/>
          <w:szCs w:val="24"/>
        </w:rPr>
        <w:t>Themes of interest to the academic community</w:t>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b/>
          <w:sz w:val="24"/>
          <w:szCs w:val="24"/>
        </w:rPr>
        <w:t>13</w:t>
      </w:r>
    </w:p>
    <w:p w:rsidR="009D3C5F" w:rsidRPr="006A31F9" w:rsidRDefault="009D3C5F" w:rsidP="004D1A0A">
      <w:pPr>
        <w:numPr>
          <w:ilvl w:val="1"/>
          <w:numId w:val="26"/>
        </w:numPr>
        <w:spacing w:after="0" w:line="360" w:lineRule="auto"/>
        <w:rPr>
          <w:rFonts w:ascii="Arial" w:hAnsi="Arial" w:cs="Arial"/>
          <w:sz w:val="24"/>
          <w:szCs w:val="24"/>
        </w:rPr>
      </w:pPr>
      <w:r w:rsidRPr="006A31F9">
        <w:rPr>
          <w:rFonts w:ascii="Arial" w:hAnsi="Arial" w:cs="Arial"/>
          <w:sz w:val="24"/>
          <w:szCs w:val="24"/>
        </w:rPr>
        <w:t xml:space="preserve">Learning journals </w:t>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b/>
          <w:sz w:val="24"/>
          <w:szCs w:val="24"/>
        </w:rPr>
        <w:t>14</w:t>
      </w:r>
    </w:p>
    <w:p w:rsidR="009D3C5F" w:rsidRPr="006A31F9" w:rsidRDefault="009D3C5F" w:rsidP="004D1A0A">
      <w:pPr>
        <w:numPr>
          <w:ilvl w:val="1"/>
          <w:numId w:val="26"/>
        </w:numPr>
        <w:spacing w:after="0" w:line="360" w:lineRule="auto"/>
        <w:rPr>
          <w:rFonts w:ascii="Arial" w:hAnsi="Arial" w:cs="Arial"/>
          <w:sz w:val="24"/>
          <w:szCs w:val="24"/>
        </w:rPr>
      </w:pPr>
      <w:r w:rsidRPr="006A31F9">
        <w:rPr>
          <w:rFonts w:ascii="Arial" w:hAnsi="Arial" w:cs="Arial"/>
          <w:sz w:val="24"/>
          <w:szCs w:val="24"/>
        </w:rPr>
        <w:t xml:space="preserve">Use of ICT in learning </w:t>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b/>
          <w:sz w:val="24"/>
          <w:szCs w:val="24"/>
        </w:rPr>
        <w:t>21</w:t>
      </w:r>
    </w:p>
    <w:p w:rsidR="009D3C5F" w:rsidRPr="006A31F9" w:rsidRDefault="009D3C5F" w:rsidP="004D1A0A">
      <w:pPr>
        <w:numPr>
          <w:ilvl w:val="1"/>
          <w:numId w:val="26"/>
        </w:numPr>
        <w:spacing w:after="0" w:line="360" w:lineRule="auto"/>
        <w:rPr>
          <w:rFonts w:ascii="Arial" w:hAnsi="Arial" w:cs="Arial"/>
          <w:sz w:val="24"/>
          <w:szCs w:val="24"/>
        </w:rPr>
      </w:pPr>
      <w:r w:rsidRPr="006A31F9">
        <w:rPr>
          <w:rFonts w:ascii="Arial" w:hAnsi="Arial" w:cs="Arial"/>
          <w:sz w:val="24"/>
          <w:szCs w:val="24"/>
        </w:rPr>
        <w:t xml:space="preserve">Independent learning </w:t>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b/>
          <w:sz w:val="24"/>
          <w:szCs w:val="24"/>
        </w:rPr>
        <w:t>26</w:t>
      </w:r>
    </w:p>
    <w:p w:rsidR="009D3C5F" w:rsidRPr="00F61EFE" w:rsidRDefault="009D3C5F" w:rsidP="004D1A0A">
      <w:pPr>
        <w:numPr>
          <w:ilvl w:val="1"/>
          <w:numId w:val="26"/>
        </w:numPr>
        <w:spacing w:line="360" w:lineRule="auto"/>
        <w:rPr>
          <w:rFonts w:ascii="Arial" w:hAnsi="Arial" w:cs="Arial"/>
          <w:sz w:val="24"/>
          <w:szCs w:val="24"/>
        </w:rPr>
      </w:pPr>
      <w:r w:rsidRPr="006A31F9">
        <w:rPr>
          <w:rFonts w:ascii="Arial" w:hAnsi="Arial" w:cs="Arial"/>
          <w:sz w:val="24"/>
          <w:szCs w:val="24"/>
        </w:rPr>
        <w:t>Collaborative learning</w:t>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b/>
          <w:sz w:val="24"/>
          <w:szCs w:val="24"/>
        </w:rPr>
        <w:t>29</w:t>
      </w:r>
    </w:p>
    <w:p w:rsidR="009D3C5F" w:rsidRPr="00A84DC1" w:rsidRDefault="009D3C5F" w:rsidP="006C1F14">
      <w:pPr>
        <w:spacing w:line="360" w:lineRule="auto"/>
        <w:rPr>
          <w:rFonts w:ascii="Arial" w:hAnsi="Arial" w:cs="Arial"/>
          <w:b/>
          <w:sz w:val="24"/>
          <w:szCs w:val="24"/>
        </w:rPr>
      </w:pPr>
      <w:r w:rsidRPr="006A31F9">
        <w:rPr>
          <w:rFonts w:ascii="Arial" w:hAnsi="Arial" w:cs="Arial"/>
          <w:b/>
          <w:sz w:val="24"/>
          <w:szCs w:val="24"/>
        </w:rPr>
        <w:t>Chapter 4</w:t>
      </w:r>
      <w:r w:rsidRPr="006A31F9">
        <w:rPr>
          <w:rFonts w:ascii="Arial" w:hAnsi="Arial" w:cs="Arial"/>
          <w:sz w:val="24"/>
          <w:szCs w:val="24"/>
        </w:rPr>
        <w:t xml:space="preserve"> – Methodology</w:t>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b/>
          <w:sz w:val="24"/>
          <w:szCs w:val="24"/>
        </w:rPr>
        <w:t>32</w:t>
      </w:r>
    </w:p>
    <w:p w:rsidR="009D3C5F" w:rsidRPr="00A84DC1" w:rsidRDefault="009D3C5F" w:rsidP="006C1F14">
      <w:pPr>
        <w:spacing w:line="360" w:lineRule="auto"/>
        <w:rPr>
          <w:rFonts w:ascii="Arial" w:hAnsi="Arial" w:cs="Arial"/>
          <w:b/>
          <w:sz w:val="24"/>
          <w:szCs w:val="24"/>
        </w:rPr>
      </w:pPr>
      <w:r w:rsidRPr="006A31F9">
        <w:rPr>
          <w:rFonts w:ascii="Arial" w:hAnsi="Arial" w:cs="Arial"/>
          <w:b/>
          <w:sz w:val="24"/>
          <w:szCs w:val="24"/>
        </w:rPr>
        <w:t>Chapter 5</w:t>
      </w:r>
      <w:r w:rsidRPr="006A31F9">
        <w:rPr>
          <w:rFonts w:ascii="Arial" w:hAnsi="Arial" w:cs="Arial"/>
          <w:sz w:val="24"/>
          <w:szCs w:val="24"/>
        </w:rPr>
        <w:t xml:space="preserve"> </w:t>
      </w:r>
      <w:r>
        <w:rPr>
          <w:rFonts w:ascii="Arial" w:hAnsi="Arial" w:cs="Arial"/>
          <w:sz w:val="24"/>
          <w:szCs w:val="24"/>
        </w:rPr>
        <w:t>–</w:t>
      </w:r>
      <w:r w:rsidRPr="006A31F9">
        <w:rPr>
          <w:rFonts w:ascii="Arial" w:hAnsi="Arial" w:cs="Arial"/>
          <w:sz w:val="24"/>
          <w:szCs w:val="24"/>
        </w:rPr>
        <w:t xml:space="preserve"> </w:t>
      </w:r>
      <w:r>
        <w:rPr>
          <w:rFonts w:ascii="Arial" w:hAnsi="Arial" w:cs="Arial"/>
          <w:sz w:val="24"/>
          <w:szCs w:val="24"/>
        </w:rPr>
        <w:t>Results and Analysis</w:t>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b/>
          <w:sz w:val="24"/>
          <w:szCs w:val="24"/>
        </w:rPr>
        <w:t>39</w:t>
      </w:r>
    </w:p>
    <w:p w:rsidR="009D3C5F" w:rsidRPr="006A31F9" w:rsidRDefault="009D3C5F" w:rsidP="008407B9">
      <w:pPr>
        <w:spacing w:after="0" w:line="360" w:lineRule="auto"/>
        <w:rPr>
          <w:rFonts w:ascii="Arial" w:hAnsi="Arial" w:cs="Arial"/>
          <w:sz w:val="24"/>
          <w:szCs w:val="24"/>
        </w:rPr>
      </w:pPr>
      <w:r>
        <w:rPr>
          <w:rFonts w:ascii="Arial" w:hAnsi="Arial" w:cs="Arial"/>
          <w:b/>
          <w:sz w:val="24"/>
          <w:szCs w:val="24"/>
        </w:rPr>
        <w:t xml:space="preserve">5.1 </w:t>
      </w:r>
      <w:r>
        <w:rPr>
          <w:rFonts w:ascii="Arial" w:hAnsi="Arial" w:cs="Arial"/>
          <w:sz w:val="24"/>
          <w:szCs w:val="24"/>
        </w:rPr>
        <w:t xml:space="preserve">– Term 1: </w:t>
      </w:r>
      <w:r w:rsidRPr="00F61EFE">
        <w:rPr>
          <w:rFonts w:ascii="Arial" w:hAnsi="Arial" w:cs="Arial"/>
          <w:sz w:val="24"/>
          <w:szCs w:val="24"/>
        </w:rPr>
        <w:t>Independent</w:t>
      </w:r>
      <w:r w:rsidRPr="006A31F9">
        <w:rPr>
          <w:rFonts w:ascii="Arial" w:hAnsi="Arial" w:cs="Arial"/>
          <w:sz w:val="24"/>
          <w:szCs w:val="24"/>
        </w:rPr>
        <w:t xml:space="preserve"> learning by independent learning blogs</w:t>
      </w:r>
    </w:p>
    <w:p w:rsidR="009D3C5F" w:rsidRPr="006A31F9" w:rsidRDefault="009D3C5F" w:rsidP="004D1A0A">
      <w:pPr>
        <w:numPr>
          <w:ilvl w:val="2"/>
          <w:numId w:val="28"/>
        </w:numPr>
        <w:spacing w:after="0" w:line="360" w:lineRule="auto"/>
        <w:ind w:left="1225" w:hanging="505"/>
        <w:rPr>
          <w:rFonts w:ascii="Arial" w:hAnsi="Arial" w:cs="Arial"/>
          <w:sz w:val="24"/>
          <w:szCs w:val="24"/>
        </w:rPr>
      </w:pPr>
      <w:r w:rsidRPr="006A31F9">
        <w:rPr>
          <w:rFonts w:ascii="Arial" w:hAnsi="Arial" w:cs="Arial"/>
          <w:sz w:val="24"/>
          <w:szCs w:val="24"/>
        </w:rPr>
        <w:t>Plan</w:t>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sidRPr="00A84DC1">
        <w:rPr>
          <w:rFonts w:ascii="Arial" w:hAnsi="Arial" w:cs="Arial"/>
          <w:b/>
          <w:sz w:val="24"/>
          <w:szCs w:val="24"/>
        </w:rPr>
        <w:t>40</w:t>
      </w:r>
    </w:p>
    <w:p w:rsidR="009D3C5F" w:rsidRPr="006A31F9" w:rsidRDefault="009D3C5F" w:rsidP="004D1A0A">
      <w:pPr>
        <w:numPr>
          <w:ilvl w:val="2"/>
          <w:numId w:val="28"/>
        </w:numPr>
        <w:spacing w:after="0" w:line="360" w:lineRule="auto"/>
        <w:ind w:left="1225" w:hanging="505"/>
        <w:rPr>
          <w:rFonts w:ascii="Arial" w:hAnsi="Arial" w:cs="Arial"/>
          <w:sz w:val="24"/>
          <w:szCs w:val="24"/>
        </w:rPr>
      </w:pPr>
      <w:r w:rsidRPr="006A31F9">
        <w:rPr>
          <w:rFonts w:ascii="Arial" w:hAnsi="Arial" w:cs="Arial"/>
          <w:sz w:val="24"/>
          <w:szCs w:val="24"/>
        </w:rPr>
        <w:t>Do</w:t>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b/>
          <w:sz w:val="24"/>
          <w:szCs w:val="24"/>
        </w:rPr>
        <w:t>42</w:t>
      </w:r>
    </w:p>
    <w:p w:rsidR="009D3C5F" w:rsidRPr="006A31F9" w:rsidRDefault="009D3C5F" w:rsidP="004D1A0A">
      <w:pPr>
        <w:numPr>
          <w:ilvl w:val="2"/>
          <w:numId w:val="28"/>
        </w:numPr>
        <w:spacing w:line="360" w:lineRule="auto"/>
        <w:ind w:left="1225" w:hanging="505"/>
        <w:rPr>
          <w:rFonts w:ascii="Arial" w:hAnsi="Arial" w:cs="Arial"/>
          <w:sz w:val="24"/>
          <w:szCs w:val="24"/>
        </w:rPr>
      </w:pPr>
      <w:r>
        <w:rPr>
          <w:rFonts w:ascii="Arial" w:hAnsi="Arial" w:cs="Arial"/>
          <w:sz w:val="24"/>
          <w:szCs w:val="24"/>
        </w:rPr>
        <w:t>Review</w:t>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b/>
          <w:sz w:val="24"/>
          <w:szCs w:val="24"/>
        </w:rPr>
        <w:t>46</w:t>
      </w:r>
    </w:p>
    <w:p w:rsidR="009D3C5F" w:rsidRPr="006A31F9" w:rsidRDefault="009D3C5F" w:rsidP="008407B9">
      <w:pPr>
        <w:spacing w:after="0" w:line="360" w:lineRule="auto"/>
        <w:rPr>
          <w:rFonts w:ascii="Arial" w:hAnsi="Arial" w:cs="Arial"/>
          <w:sz w:val="24"/>
          <w:szCs w:val="24"/>
        </w:rPr>
      </w:pPr>
      <w:r>
        <w:rPr>
          <w:rFonts w:ascii="Arial" w:hAnsi="Arial" w:cs="Arial"/>
          <w:b/>
          <w:sz w:val="24"/>
          <w:szCs w:val="24"/>
        </w:rPr>
        <w:t>5.2</w:t>
      </w:r>
      <w:r w:rsidRPr="006A31F9">
        <w:rPr>
          <w:rFonts w:ascii="Arial" w:hAnsi="Arial" w:cs="Arial"/>
          <w:sz w:val="24"/>
          <w:szCs w:val="24"/>
        </w:rPr>
        <w:t xml:space="preserve"> </w:t>
      </w:r>
      <w:r>
        <w:rPr>
          <w:rFonts w:ascii="Arial" w:hAnsi="Arial" w:cs="Arial"/>
          <w:sz w:val="24"/>
          <w:szCs w:val="24"/>
        </w:rPr>
        <w:t>–</w:t>
      </w:r>
      <w:r w:rsidRPr="006A31F9">
        <w:rPr>
          <w:rFonts w:ascii="Arial" w:hAnsi="Arial" w:cs="Arial"/>
          <w:sz w:val="24"/>
          <w:szCs w:val="24"/>
        </w:rPr>
        <w:t xml:space="preserve"> </w:t>
      </w:r>
      <w:r>
        <w:rPr>
          <w:rFonts w:ascii="Arial" w:hAnsi="Arial" w:cs="Arial"/>
          <w:sz w:val="24"/>
          <w:szCs w:val="24"/>
        </w:rPr>
        <w:t xml:space="preserve">Terms 2 and 3: </w:t>
      </w:r>
      <w:r w:rsidRPr="006A31F9">
        <w:rPr>
          <w:rFonts w:ascii="Arial" w:hAnsi="Arial" w:cs="Arial"/>
          <w:sz w:val="24"/>
          <w:szCs w:val="24"/>
        </w:rPr>
        <w:t>Collaborative learning by learning blogs</w:t>
      </w:r>
    </w:p>
    <w:p w:rsidR="009D3C5F" w:rsidRPr="005D2B8E" w:rsidRDefault="009D3C5F" w:rsidP="004D1A0A">
      <w:pPr>
        <w:pStyle w:val="ListParagraph"/>
        <w:numPr>
          <w:ilvl w:val="2"/>
          <w:numId w:val="30"/>
        </w:numPr>
        <w:spacing w:line="360" w:lineRule="auto"/>
        <w:rPr>
          <w:rFonts w:ascii="Arial" w:hAnsi="Arial" w:cs="Arial"/>
        </w:rPr>
      </w:pPr>
      <w:r w:rsidRPr="005D2B8E">
        <w:rPr>
          <w:rFonts w:ascii="Arial" w:hAnsi="Arial" w:cs="Arial"/>
        </w:rPr>
        <w:t>Plan</w:t>
      </w:r>
      <w:r w:rsidR="00A84DC1">
        <w:rPr>
          <w:rFonts w:ascii="Arial" w:hAnsi="Arial" w:cs="Arial"/>
        </w:rPr>
        <w:tab/>
      </w:r>
      <w:r w:rsidR="00A84DC1">
        <w:rPr>
          <w:rFonts w:ascii="Arial" w:hAnsi="Arial" w:cs="Arial"/>
        </w:rPr>
        <w:tab/>
      </w:r>
      <w:r w:rsidR="00A84DC1">
        <w:rPr>
          <w:rFonts w:ascii="Arial" w:hAnsi="Arial" w:cs="Arial"/>
        </w:rPr>
        <w:tab/>
      </w:r>
      <w:r w:rsidR="00A84DC1">
        <w:rPr>
          <w:rFonts w:ascii="Arial" w:hAnsi="Arial" w:cs="Arial"/>
        </w:rPr>
        <w:tab/>
      </w:r>
      <w:r w:rsidR="00A84DC1">
        <w:rPr>
          <w:rFonts w:ascii="Arial" w:hAnsi="Arial" w:cs="Arial"/>
        </w:rPr>
        <w:tab/>
      </w:r>
      <w:r w:rsidR="00A84DC1">
        <w:rPr>
          <w:rFonts w:ascii="Arial" w:hAnsi="Arial" w:cs="Arial"/>
        </w:rPr>
        <w:tab/>
      </w:r>
      <w:r w:rsidR="00A84DC1">
        <w:rPr>
          <w:rFonts w:ascii="Arial" w:hAnsi="Arial" w:cs="Arial"/>
        </w:rPr>
        <w:tab/>
      </w:r>
      <w:r w:rsidR="00A84DC1">
        <w:rPr>
          <w:rFonts w:ascii="Arial" w:hAnsi="Arial" w:cs="Arial"/>
        </w:rPr>
        <w:tab/>
      </w:r>
      <w:r w:rsidR="00A84DC1">
        <w:rPr>
          <w:rFonts w:ascii="Arial" w:hAnsi="Arial" w:cs="Arial"/>
        </w:rPr>
        <w:tab/>
      </w:r>
      <w:r w:rsidR="00A84DC1">
        <w:rPr>
          <w:rFonts w:ascii="Arial" w:hAnsi="Arial" w:cs="Arial"/>
          <w:b/>
        </w:rPr>
        <w:t>58</w:t>
      </w:r>
    </w:p>
    <w:p w:rsidR="009D3C5F" w:rsidRPr="005D2B8E" w:rsidRDefault="009D3C5F" w:rsidP="004D1A0A">
      <w:pPr>
        <w:pStyle w:val="ListParagraph"/>
        <w:numPr>
          <w:ilvl w:val="2"/>
          <w:numId w:val="30"/>
        </w:numPr>
        <w:spacing w:line="360" w:lineRule="auto"/>
        <w:rPr>
          <w:rFonts w:ascii="Arial" w:hAnsi="Arial" w:cs="Arial"/>
        </w:rPr>
      </w:pPr>
      <w:r w:rsidRPr="005D2B8E">
        <w:rPr>
          <w:rFonts w:ascii="Arial" w:hAnsi="Arial" w:cs="Arial"/>
        </w:rPr>
        <w:t>Do</w:t>
      </w:r>
      <w:r w:rsidR="00A84DC1">
        <w:rPr>
          <w:rFonts w:ascii="Arial" w:hAnsi="Arial" w:cs="Arial"/>
        </w:rPr>
        <w:tab/>
      </w:r>
      <w:r w:rsidR="00A84DC1">
        <w:rPr>
          <w:rFonts w:ascii="Arial" w:hAnsi="Arial" w:cs="Arial"/>
        </w:rPr>
        <w:tab/>
      </w:r>
      <w:r w:rsidR="00A84DC1">
        <w:rPr>
          <w:rFonts w:ascii="Arial" w:hAnsi="Arial" w:cs="Arial"/>
        </w:rPr>
        <w:tab/>
      </w:r>
      <w:r w:rsidR="00A84DC1">
        <w:rPr>
          <w:rFonts w:ascii="Arial" w:hAnsi="Arial" w:cs="Arial"/>
        </w:rPr>
        <w:tab/>
      </w:r>
      <w:r w:rsidR="00A84DC1">
        <w:rPr>
          <w:rFonts w:ascii="Arial" w:hAnsi="Arial" w:cs="Arial"/>
        </w:rPr>
        <w:tab/>
      </w:r>
      <w:r w:rsidR="00A84DC1">
        <w:rPr>
          <w:rFonts w:ascii="Arial" w:hAnsi="Arial" w:cs="Arial"/>
        </w:rPr>
        <w:tab/>
      </w:r>
      <w:r w:rsidR="00A84DC1">
        <w:rPr>
          <w:rFonts w:ascii="Arial" w:hAnsi="Arial" w:cs="Arial"/>
        </w:rPr>
        <w:tab/>
      </w:r>
      <w:r w:rsidR="00A84DC1">
        <w:rPr>
          <w:rFonts w:ascii="Arial" w:hAnsi="Arial" w:cs="Arial"/>
        </w:rPr>
        <w:tab/>
      </w:r>
      <w:r w:rsidR="00A84DC1">
        <w:rPr>
          <w:rFonts w:ascii="Arial" w:hAnsi="Arial" w:cs="Arial"/>
        </w:rPr>
        <w:tab/>
      </w:r>
      <w:r w:rsidR="00A84DC1">
        <w:rPr>
          <w:rFonts w:ascii="Arial" w:hAnsi="Arial" w:cs="Arial"/>
          <w:b/>
        </w:rPr>
        <w:t>61</w:t>
      </w:r>
    </w:p>
    <w:p w:rsidR="009D3C5F" w:rsidRPr="005D2B8E" w:rsidRDefault="009D3C5F" w:rsidP="004D1A0A">
      <w:pPr>
        <w:pStyle w:val="ListParagraph"/>
        <w:numPr>
          <w:ilvl w:val="2"/>
          <w:numId w:val="30"/>
        </w:numPr>
        <w:spacing w:after="200" w:line="360" w:lineRule="auto"/>
        <w:ind w:left="1225" w:hanging="505"/>
        <w:rPr>
          <w:rFonts w:ascii="Arial" w:hAnsi="Arial" w:cs="Arial"/>
        </w:rPr>
      </w:pPr>
      <w:r w:rsidRPr="005D2B8E">
        <w:rPr>
          <w:rFonts w:ascii="Arial" w:hAnsi="Arial" w:cs="Arial"/>
        </w:rPr>
        <w:t>Review</w:t>
      </w:r>
      <w:r w:rsidR="00A84DC1">
        <w:rPr>
          <w:rFonts w:ascii="Arial" w:hAnsi="Arial" w:cs="Arial"/>
        </w:rPr>
        <w:tab/>
      </w:r>
      <w:r w:rsidR="00A84DC1">
        <w:rPr>
          <w:rFonts w:ascii="Arial" w:hAnsi="Arial" w:cs="Arial"/>
        </w:rPr>
        <w:tab/>
      </w:r>
      <w:r w:rsidR="00A84DC1">
        <w:rPr>
          <w:rFonts w:ascii="Arial" w:hAnsi="Arial" w:cs="Arial"/>
        </w:rPr>
        <w:tab/>
      </w:r>
      <w:r w:rsidR="00A84DC1">
        <w:rPr>
          <w:rFonts w:ascii="Arial" w:hAnsi="Arial" w:cs="Arial"/>
        </w:rPr>
        <w:tab/>
      </w:r>
      <w:r w:rsidR="00A84DC1">
        <w:rPr>
          <w:rFonts w:ascii="Arial" w:hAnsi="Arial" w:cs="Arial"/>
        </w:rPr>
        <w:tab/>
      </w:r>
      <w:r w:rsidR="00A84DC1">
        <w:rPr>
          <w:rFonts w:ascii="Arial" w:hAnsi="Arial" w:cs="Arial"/>
        </w:rPr>
        <w:tab/>
      </w:r>
      <w:r w:rsidR="00A84DC1">
        <w:rPr>
          <w:rFonts w:ascii="Arial" w:hAnsi="Arial" w:cs="Arial"/>
        </w:rPr>
        <w:tab/>
      </w:r>
      <w:r w:rsidR="00A84DC1">
        <w:rPr>
          <w:rFonts w:ascii="Arial" w:hAnsi="Arial" w:cs="Arial"/>
        </w:rPr>
        <w:tab/>
      </w:r>
      <w:r w:rsidR="00A84DC1">
        <w:rPr>
          <w:rFonts w:ascii="Arial" w:hAnsi="Arial" w:cs="Arial"/>
          <w:b/>
        </w:rPr>
        <w:t>65</w:t>
      </w:r>
    </w:p>
    <w:p w:rsidR="009D3C5F" w:rsidRPr="00A84DC1" w:rsidRDefault="009D3C5F" w:rsidP="006C1F14">
      <w:pPr>
        <w:spacing w:line="360" w:lineRule="auto"/>
        <w:rPr>
          <w:rFonts w:ascii="Arial" w:hAnsi="Arial" w:cs="Arial"/>
          <w:b/>
          <w:sz w:val="24"/>
          <w:szCs w:val="24"/>
        </w:rPr>
      </w:pPr>
      <w:r>
        <w:rPr>
          <w:rFonts w:ascii="Arial" w:hAnsi="Arial" w:cs="Arial"/>
          <w:b/>
          <w:sz w:val="24"/>
          <w:szCs w:val="24"/>
        </w:rPr>
        <w:t>Chapter 6</w:t>
      </w:r>
      <w:r w:rsidRPr="006A31F9">
        <w:rPr>
          <w:rFonts w:ascii="Arial" w:hAnsi="Arial" w:cs="Arial"/>
          <w:sz w:val="24"/>
          <w:szCs w:val="24"/>
        </w:rPr>
        <w:t xml:space="preserve"> – </w:t>
      </w:r>
      <w:r>
        <w:rPr>
          <w:rFonts w:ascii="Arial" w:hAnsi="Arial" w:cs="Arial"/>
          <w:sz w:val="24"/>
          <w:szCs w:val="24"/>
        </w:rPr>
        <w:t>Limitations of study</w:t>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b/>
          <w:sz w:val="24"/>
          <w:szCs w:val="24"/>
        </w:rPr>
        <w:t>89</w:t>
      </w:r>
    </w:p>
    <w:p w:rsidR="00CE7F47" w:rsidRPr="00A84DC1" w:rsidRDefault="009D3C5F" w:rsidP="006C1F14">
      <w:pPr>
        <w:spacing w:line="360" w:lineRule="auto"/>
        <w:rPr>
          <w:rFonts w:ascii="Arial" w:hAnsi="Arial" w:cs="Arial"/>
          <w:b/>
          <w:sz w:val="24"/>
          <w:szCs w:val="24"/>
        </w:rPr>
      </w:pPr>
      <w:r>
        <w:rPr>
          <w:rFonts w:ascii="Arial" w:hAnsi="Arial" w:cs="Arial"/>
          <w:b/>
          <w:sz w:val="24"/>
          <w:szCs w:val="24"/>
        </w:rPr>
        <w:t xml:space="preserve">Chapter 7 </w:t>
      </w:r>
      <w:r w:rsidR="00CE7F47">
        <w:rPr>
          <w:rFonts w:ascii="Arial" w:hAnsi="Arial" w:cs="Arial"/>
          <w:sz w:val="24"/>
          <w:szCs w:val="24"/>
        </w:rPr>
        <w:t>–</w:t>
      </w:r>
      <w:r>
        <w:rPr>
          <w:rFonts w:ascii="Arial" w:hAnsi="Arial" w:cs="Arial"/>
          <w:sz w:val="24"/>
          <w:szCs w:val="24"/>
        </w:rPr>
        <w:t xml:space="preserve"> </w:t>
      </w:r>
      <w:r w:rsidRPr="006A31F9">
        <w:rPr>
          <w:rFonts w:ascii="Arial" w:hAnsi="Arial" w:cs="Arial"/>
          <w:sz w:val="24"/>
          <w:szCs w:val="24"/>
        </w:rPr>
        <w:t>Conclusions</w:t>
      </w:r>
      <w:r w:rsidR="00A84DC1">
        <w:rPr>
          <w:rFonts w:ascii="Arial" w:hAnsi="Arial" w:cs="Arial"/>
          <w:b/>
          <w:sz w:val="24"/>
          <w:szCs w:val="24"/>
        </w:rPr>
        <w:tab/>
      </w:r>
      <w:r w:rsidR="00A84DC1">
        <w:rPr>
          <w:rFonts w:ascii="Arial" w:hAnsi="Arial" w:cs="Arial"/>
          <w:b/>
          <w:sz w:val="24"/>
          <w:szCs w:val="24"/>
        </w:rPr>
        <w:tab/>
      </w:r>
      <w:r w:rsidR="00A84DC1">
        <w:rPr>
          <w:rFonts w:ascii="Arial" w:hAnsi="Arial" w:cs="Arial"/>
          <w:b/>
          <w:sz w:val="24"/>
          <w:szCs w:val="24"/>
        </w:rPr>
        <w:tab/>
      </w:r>
      <w:r w:rsidR="00A84DC1">
        <w:rPr>
          <w:rFonts w:ascii="Arial" w:hAnsi="Arial" w:cs="Arial"/>
          <w:b/>
          <w:sz w:val="24"/>
          <w:szCs w:val="24"/>
        </w:rPr>
        <w:tab/>
      </w:r>
      <w:r w:rsidR="00A84DC1">
        <w:rPr>
          <w:rFonts w:ascii="Arial" w:hAnsi="Arial" w:cs="Arial"/>
          <w:b/>
          <w:sz w:val="24"/>
          <w:szCs w:val="24"/>
        </w:rPr>
        <w:tab/>
      </w:r>
      <w:r w:rsidR="00A84DC1">
        <w:rPr>
          <w:rFonts w:ascii="Arial" w:hAnsi="Arial" w:cs="Arial"/>
          <w:b/>
          <w:sz w:val="24"/>
          <w:szCs w:val="24"/>
        </w:rPr>
        <w:tab/>
      </w:r>
      <w:r w:rsidR="00A84DC1">
        <w:rPr>
          <w:rFonts w:ascii="Arial" w:hAnsi="Arial" w:cs="Arial"/>
          <w:b/>
          <w:sz w:val="24"/>
          <w:szCs w:val="24"/>
        </w:rPr>
        <w:tab/>
      </w:r>
      <w:r w:rsidR="00A84DC1">
        <w:rPr>
          <w:rFonts w:ascii="Arial" w:hAnsi="Arial" w:cs="Arial"/>
          <w:b/>
          <w:sz w:val="24"/>
          <w:szCs w:val="24"/>
        </w:rPr>
        <w:tab/>
        <w:t>90</w:t>
      </w:r>
    </w:p>
    <w:p w:rsidR="009D3C5F" w:rsidRPr="00A84DC1" w:rsidRDefault="00CE7F47" w:rsidP="006C1F14">
      <w:pPr>
        <w:spacing w:line="360" w:lineRule="auto"/>
        <w:rPr>
          <w:rFonts w:ascii="Arial" w:hAnsi="Arial" w:cs="Arial"/>
          <w:b/>
          <w:sz w:val="24"/>
          <w:szCs w:val="24"/>
        </w:rPr>
      </w:pPr>
      <w:r>
        <w:rPr>
          <w:rFonts w:ascii="Arial" w:hAnsi="Arial" w:cs="Arial"/>
          <w:b/>
          <w:sz w:val="24"/>
          <w:szCs w:val="24"/>
        </w:rPr>
        <w:t xml:space="preserve">Chapter </w:t>
      </w:r>
      <w:r w:rsidRPr="00CE7F47">
        <w:rPr>
          <w:rFonts w:ascii="Arial" w:hAnsi="Arial" w:cs="Arial"/>
          <w:b/>
          <w:sz w:val="24"/>
          <w:szCs w:val="24"/>
        </w:rPr>
        <w:t>8</w:t>
      </w:r>
      <w:r>
        <w:rPr>
          <w:rFonts w:ascii="Arial" w:hAnsi="Arial" w:cs="Arial"/>
          <w:sz w:val="24"/>
          <w:szCs w:val="24"/>
        </w:rPr>
        <w:t xml:space="preserve"> </w:t>
      </w:r>
      <w:r w:rsidR="00A84DC1">
        <w:rPr>
          <w:rFonts w:ascii="Arial" w:hAnsi="Arial" w:cs="Arial"/>
          <w:sz w:val="24"/>
          <w:szCs w:val="24"/>
        </w:rPr>
        <w:t>–</w:t>
      </w:r>
      <w:r>
        <w:rPr>
          <w:rFonts w:ascii="Arial" w:hAnsi="Arial" w:cs="Arial"/>
          <w:sz w:val="24"/>
          <w:szCs w:val="24"/>
        </w:rPr>
        <w:t xml:space="preserve"> R</w:t>
      </w:r>
      <w:r w:rsidR="009D3C5F" w:rsidRPr="00CE7F47">
        <w:rPr>
          <w:rFonts w:ascii="Arial" w:hAnsi="Arial" w:cs="Arial"/>
          <w:sz w:val="24"/>
          <w:szCs w:val="24"/>
        </w:rPr>
        <w:t>ecommendations</w:t>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b/>
          <w:sz w:val="24"/>
          <w:szCs w:val="24"/>
        </w:rPr>
        <w:t>93</w:t>
      </w:r>
    </w:p>
    <w:p w:rsidR="009D3C5F" w:rsidRPr="00A84DC1" w:rsidRDefault="00CE7F47" w:rsidP="006C1F14">
      <w:pPr>
        <w:spacing w:line="360" w:lineRule="auto"/>
        <w:rPr>
          <w:rFonts w:ascii="Arial" w:hAnsi="Arial" w:cs="Arial"/>
          <w:b/>
          <w:sz w:val="24"/>
          <w:szCs w:val="24"/>
        </w:rPr>
      </w:pPr>
      <w:r>
        <w:rPr>
          <w:rFonts w:ascii="Arial" w:hAnsi="Arial" w:cs="Arial"/>
          <w:b/>
          <w:sz w:val="24"/>
          <w:szCs w:val="24"/>
        </w:rPr>
        <w:t>Chapter 9</w:t>
      </w:r>
      <w:r w:rsidR="005D2B8E">
        <w:rPr>
          <w:rFonts w:ascii="Arial" w:hAnsi="Arial" w:cs="Arial"/>
          <w:sz w:val="24"/>
          <w:szCs w:val="24"/>
        </w:rPr>
        <w:t xml:space="preserve"> - </w:t>
      </w:r>
      <w:r w:rsidR="009D3C5F" w:rsidRPr="006A31F9">
        <w:rPr>
          <w:rFonts w:ascii="Arial" w:hAnsi="Arial" w:cs="Arial"/>
          <w:sz w:val="24"/>
          <w:szCs w:val="24"/>
        </w:rPr>
        <w:t>References</w:t>
      </w:r>
      <w:r w:rsidR="009D3C5F" w:rsidRPr="006A31F9">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9D3C5F" w:rsidRPr="006A31F9">
        <w:rPr>
          <w:rFonts w:ascii="Arial" w:hAnsi="Arial" w:cs="Arial"/>
          <w:sz w:val="24"/>
          <w:szCs w:val="24"/>
        </w:rPr>
        <w:tab/>
      </w:r>
      <w:r w:rsidR="009D3C5F" w:rsidRPr="006A31F9">
        <w:rPr>
          <w:rFonts w:ascii="Arial" w:hAnsi="Arial" w:cs="Arial"/>
          <w:sz w:val="24"/>
          <w:szCs w:val="24"/>
        </w:rPr>
        <w:tab/>
      </w:r>
      <w:r w:rsidR="009D3C5F" w:rsidRPr="006A31F9">
        <w:rPr>
          <w:rFonts w:ascii="Arial" w:hAnsi="Arial" w:cs="Arial"/>
          <w:sz w:val="24"/>
          <w:szCs w:val="24"/>
        </w:rPr>
        <w:tab/>
      </w:r>
      <w:r w:rsidR="009D3C5F" w:rsidRPr="006A31F9">
        <w:rPr>
          <w:rFonts w:ascii="Arial" w:hAnsi="Arial" w:cs="Arial"/>
          <w:sz w:val="24"/>
          <w:szCs w:val="24"/>
        </w:rPr>
        <w:tab/>
      </w:r>
      <w:r w:rsidR="00A84DC1">
        <w:rPr>
          <w:rFonts w:ascii="Arial" w:hAnsi="Arial" w:cs="Arial"/>
          <w:b/>
          <w:sz w:val="24"/>
          <w:szCs w:val="24"/>
        </w:rPr>
        <w:t>95</w:t>
      </w:r>
    </w:p>
    <w:p w:rsidR="00CE7F47" w:rsidRPr="00A84DC1" w:rsidRDefault="00CE7F47" w:rsidP="006C1F14">
      <w:pPr>
        <w:spacing w:line="360" w:lineRule="auto"/>
        <w:rPr>
          <w:rFonts w:ascii="Arial" w:hAnsi="Arial" w:cs="Arial"/>
          <w:b/>
          <w:sz w:val="24"/>
          <w:szCs w:val="24"/>
        </w:rPr>
      </w:pPr>
      <w:r>
        <w:rPr>
          <w:rFonts w:ascii="Arial" w:hAnsi="Arial" w:cs="Arial"/>
          <w:b/>
          <w:sz w:val="24"/>
          <w:szCs w:val="24"/>
        </w:rPr>
        <w:t>Chapter 10</w:t>
      </w:r>
      <w:r w:rsidR="009D3C5F" w:rsidRPr="006A31F9">
        <w:rPr>
          <w:rFonts w:ascii="Arial" w:hAnsi="Arial" w:cs="Arial"/>
          <w:sz w:val="24"/>
          <w:szCs w:val="24"/>
        </w:rPr>
        <w:t xml:space="preserve"> - Appendices</w:t>
      </w:r>
      <w:r w:rsidR="009D3C5F" w:rsidRPr="006A31F9">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b/>
          <w:sz w:val="24"/>
          <w:szCs w:val="24"/>
        </w:rPr>
        <w:t>99</w:t>
      </w:r>
    </w:p>
    <w:p w:rsidR="00E71FDE" w:rsidRPr="00A84DC1" w:rsidRDefault="00CE7F47" w:rsidP="008407B9">
      <w:pPr>
        <w:spacing w:line="360" w:lineRule="auto"/>
        <w:rPr>
          <w:rFonts w:ascii="Arial" w:hAnsi="Arial" w:cs="Arial"/>
          <w:b/>
          <w:sz w:val="24"/>
          <w:szCs w:val="24"/>
        </w:rPr>
      </w:pPr>
      <w:r>
        <w:rPr>
          <w:rFonts w:ascii="Arial" w:hAnsi="Arial" w:cs="Arial"/>
          <w:sz w:val="24"/>
          <w:szCs w:val="24"/>
        </w:rPr>
        <w:t>Appendix A – Glossary of key terms</w:t>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b/>
          <w:sz w:val="24"/>
          <w:szCs w:val="24"/>
        </w:rPr>
        <w:t>99</w:t>
      </w:r>
    </w:p>
    <w:p w:rsidR="00E71FDE" w:rsidRPr="00A84DC1" w:rsidRDefault="00E71FDE" w:rsidP="008407B9">
      <w:pPr>
        <w:spacing w:line="360" w:lineRule="auto"/>
        <w:rPr>
          <w:rFonts w:ascii="Arial" w:hAnsi="Arial" w:cs="Arial"/>
          <w:b/>
          <w:sz w:val="24"/>
          <w:szCs w:val="24"/>
        </w:rPr>
      </w:pPr>
      <w:r>
        <w:rPr>
          <w:rFonts w:ascii="Arial" w:hAnsi="Arial" w:cs="Arial"/>
          <w:sz w:val="24"/>
          <w:szCs w:val="24"/>
        </w:rPr>
        <w:lastRenderedPageBreak/>
        <w:t>Appendix B</w:t>
      </w:r>
      <w:r w:rsidR="0080519C">
        <w:rPr>
          <w:rFonts w:ascii="Arial" w:hAnsi="Arial" w:cs="Arial"/>
          <w:sz w:val="24"/>
          <w:szCs w:val="24"/>
        </w:rPr>
        <w:t xml:space="preserve"> – Semi-structured interview schedule – end of November</w:t>
      </w:r>
      <w:r w:rsidR="00A84DC1">
        <w:rPr>
          <w:rFonts w:ascii="Arial" w:hAnsi="Arial" w:cs="Arial"/>
          <w:sz w:val="24"/>
          <w:szCs w:val="24"/>
        </w:rPr>
        <w:t xml:space="preserve">      </w:t>
      </w:r>
      <w:r w:rsidR="00A84DC1">
        <w:rPr>
          <w:rFonts w:ascii="Arial" w:hAnsi="Arial" w:cs="Arial"/>
          <w:b/>
          <w:sz w:val="24"/>
          <w:szCs w:val="24"/>
        </w:rPr>
        <w:t>100</w:t>
      </w:r>
    </w:p>
    <w:p w:rsidR="00E71FDE" w:rsidRPr="00A84DC1" w:rsidRDefault="00E71FDE" w:rsidP="008407B9">
      <w:pPr>
        <w:spacing w:line="360" w:lineRule="auto"/>
        <w:rPr>
          <w:rFonts w:ascii="Arial" w:hAnsi="Arial" w:cs="Arial"/>
          <w:b/>
          <w:sz w:val="24"/>
          <w:szCs w:val="24"/>
        </w:rPr>
      </w:pPr>
      <w:r>
        <w:rPr>
          <w:rFonts w:ascii="Arial" w:hAnsi="Arial" w:cs="Arial"/>
          <w:sz w:val="24"/>
          <w:szCs w:val="24"/>
        </w:rPr>
        <w:t>Appendix C</w:t>
      </w:r>
      <w:r w:rsidR="0080519C">
        <w:rPr>
          <w:rFonts w:ascii="Arial" w:hAnsi="Arial" w:cs="Arial"/>
          <w:sz w:val="24"/>
          <w:szCs w:val="24"/>
        </w:rPr>
        <w:t xml:space="preserve"> - Semi-structured interview schedule – end of March</w:t>
      </w:r>
      <w:r w:rsidR="00A84DC1">
        <w:rPr>
          <w:rFonts w:ascii="Arial" w:hAnsi="Arial" w:cs="Arial"/>
          <w:sz w:val="24"/>
          <w:szCs w:val="24"/>
        </w:rPr>
        <w:tab/>
      </w:r>
      <w:r w:rsidR="00A84DC1">
        <w:rPr>
          <w:rFonts w:ascii="Arial" w:hAnsi="Arial" w:cs="Arial"/>
          <w:b/>
          <w:sz w:val="24"/>
          <w:szCs w:val="24"/>
        </w:rPr>
        <w:t xml:space="preserve">        100</w:t>
      </w:r>
    </w:p>
    <w:p w:rsidR="00E71FDE" w:rsidRPr="00A84DC1" w:rsidRDefault="00E71FDE" w:rsidP="008407B9">
      <w:pPr>
        <w:spacing w:line="360" w:lineRule="auto"/>
        <w:rPr>
          <w:rFonts w:ascii="Arial" w:hAnsi="Arial" w:cs="Arial"/>
          <w:b/>
          <w:sz w:val="24"/>
          <w:szCs w:val="24"/>
        </w:rPr>
      </w:pPr>
      <w:r>
        <w:rPr>
          <w:rFonts w:ascii="Arial" w:hAnsi="Arial" w:cs="Arial"/>
          <w:sz w:val="24"/>
          <w:szCs w:val="24"/>
        </w:rPr>
        <w:t>Appendix D</w:t>
      </w:r>
      <w:r w:rsidR="0080519C">
        <w:rPr>
          <w:rFonts w:ascii="Arial" w:hAnsi="Arial" w:cs="Arial"/>
          <w:sz w:val="24"/>
          <w:szCs w:val="24"/>
        </w:rPr>
        <w:t xml:space="preserve"> – End of year questionnaire</w:t>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t xml:space="preserve">        </w:t>
      </w:r>
      <w:r w:rsidR="00A84DC1">
        <w:rPr>
          <w:rFonts w:ascii="Arial" w:hAnsi="Arial" w:cs="Arial"/>
          <w:b/>
          <w:sz w:val="24"/>
          <w:szCs w:val="24"/>
        </w:rPr>
        <w:t>101</w:t>
      </w:r>
    </w:p>
    <w:p w:rsidR="00E71FDE" w:rsidRPr="00A84DC1" w:rsidRDefault="00E71FDE" w:rsidP="008407B9">
      <w:pPr>
        <w:spacing w:line="360" w:lineRule="auto"/>
        <w:rPr>
          <w:rFonts w:ascii="Arial" w:hAnsi="Arial" w:cs="Arial"/>
          <w:b/>
          <w:sz w:val="24"/>
          <w:szCs w:val="24"/>
        </w:rPr>
      </w:pPr>
      <w:r>
        <w:rPr>
          <w:rFonts w:ascii="Arial" w:hAnsi="Arial" w:cs="Arial"/>
          <w:sz w:val="24"/>
          <w:szCs w:val="24"/>
        </w:rPr>
        <w:t>Appendix E</w:t>
      </w:r>
      <w:r w:rsidR="0080519C">
        <w:rPr>
          <w:rFonts w:ascii="Arial" w:hAnsi="Arial" w:cs="Arial"/>
          <w:sz w:val="24"/>
          <w:szCs w:val="24"/>
        </w:rPr>
        <w:t xml:space="preserve"> – Results from first semi-structured interview</w:t>
      </w:r>
      <w:r w:rsidR="00A84DC1">
        <w:rPr>
          <w:rFonts w:ascii="Arial" w:hAnsi="Arial" w:cs="Arial"/>
          <w:sz w:val="24"/>
          <w:szCs w:val="24"/>
        </w:rPr>
        <w:tab/>
      </w:r>
      <w:r w:rsidR="00A84DC1">
        <w:rPr>
          <w:rFonts w:ascii="Arial" w:hAnsi="Arial" w:cs="Arial"/>
          <w:sz w:val="24"/>
          <w:szCs w:val="24"/>
        </w:rPr>
        <w:tab/>
      </w:r>
      <w:r w:rsidR="00A84DC1">
        <w:rPr>
          <w:rFonts w:ascii="Arial" w:hAnsi="Arial" w:cs="Arial"/>
          <w:b/>
          <w:sz w:val="24"/>
          <w:szCs w:val="24"/>
        </w:rPr>
        <w:t xml:space="preserve">        103</w:t>
      </w:r>
    </w:p>
    <w:p w:rsidR="00E71FDE" w:rsidRPr="00A84DC1" w:rsidRDefault="00E71FDE" w:rsidP="008407B9">
      <w:pPr>
        <w:spacing w:line="360" w:lineRule="auto"/>
        <w:rPr>
          <w:rFonts w:ascii="Arial" w:hAnsi="Arial" w:cs="Arial"/>
          <w:b/>
          <w:sz w:val="24"/>
          <w:szCs w:val="24"/>
        </w:rPr>
      </w:pPr>
      <w:r>
        <w:rPr>
          <w:rFonts w:ascii="Arial" w:hAnsi="Arial" w:cs="Arial"/>
          <w:sz w:val="24"/>
          <w:szCs w:val="24"/>
        </w:rPr>
        <w:t>Appendix F</w:t>
      </w:r>
      <w:r w:rsidR="0080519C">
        <w:rPr>
          <w:rFonts w:ascii="Arial" w:hAnsi="Arial" w:cs="Arial"/>
          <w:sz w:val="24"/>
          <w:szCs w:val="24"/>
        </w:rPr>
        <w:t xml:space="preserve"> - Results from second semi-structured interview</w:t>
      </w:r>
      <w:r w:rsidR="00A84DC1">
        <w:rPr>
          <w:rFonts w:ascii="Arial" w:hAnsi="Arial" w:cs="Arial"/>
          <w:sz w:val="24"/>
          <w:szCs w:val="24"/>
        </w:rPr>
        <w:tab/>
      </w:r>
      <w:r w:rsidR="00A84DC1">
        <w:rPr>
          <w:rFonts w:ascii="Arial" w:hAnsi="Arial" w:cs="Arial"/>
          <w:sz w:val="24"/>
          <w:szCs w:val="24"/>
        </w:rPr>
        <w:tab/>
      </w:r>
      <w:r w:rsidR="00A84DC1">
        <w:rPr>
          <w:rFonts w:ascii="Arial" w:hAnsi="Arial" w:cs="Arial"/>
          <w:b/>
          <w:sz w:val="24"/>
          <w:szCs w:val="24"/>
        </w:rPr>
        <w:t xml:space="preserve">        104</w:t>
      </w:r>
    </w:p>
    <w:p w:rsidR="00D16197" w:rsidRPr="00A84DC1" w:rsidRDefault="00E71FDE" w:rsidP="008407B9">
      <w:pPr>
        <w:spacing w:line="360" w:lineRule="auto"/>
        <w:rPr>
          <w:rFonts w:ascii="Arial" w:hAnsi="Arial" w:cs="Arial"/>
          <w:b/>
          <w:sz w:val="24"/>
          <w:szCs w:val="24"/>
        </w:rPr>
      </w:pPr>
      <w:r>
        <w:rPr>
          <w:rFonts w:ascii="Arial" w:hAnsi="Arial" w:cs="Arial"/>
          <w:sz w:val="24"/>
          <w:szCs w:val="24"/>
        </w:rPr>
        <w:t>Appendix G</w:t>
      </w:r>
      <w:r w:rsidR="00D16197">
        <w:rPr>
          <w:rFonts w:ascii="Arial" w:hAnsi="Arial" w:cs="Arial"/>
          <w:sz w:val="24"/>
          <w:szCs w:val="24"/>
        </w:rPr>
        <w:t xml:space="preserve"> – Questionnaire results</w:t>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b/>
          <w:sz w:val="24"/>
          <w:szCs w:val="24"/>
        </w:rPr>
        <w:t xml:space="preserve">        111</w:t>
      </w:r>
    </w:p>
    <w:p w:rsidR="009D3C5F" w:rsidRPr="006A31F9" w:rsidRDefault="00D16197" w:rsidP="008407B9">
      <w:pPr>
        <w:spacing w:line="360" w:lineRule="auto"/>
        <w:rPr>
          <w:rFonts w:ascii="Arial" w:hAnsi="Arial" w:cs="Arial"/>
          <w:sz w:val="24"/>
          <w:szCs w:val="24"/>
        </w:rPr>
      </w:pPr>
      <w:r>
        <w:rPr>
          <w:rFonts w:ascii="Arial" w:hAnsi="Arial" w:cs="Arial"/>
          <w:sz w:val="24"/>
          <w:szCs w:val="24"/>
        </w:rPr>
        <w:t>Appendix H – Ethical approval form</w:t>
      </w:r>
      <w:r w:rsidR="009D3C5F" w:rsidRPr="006A31F9">
        <w:rPr>
          <w:rFonts w:ascii="Arial" w:hAnsi="Arial" w:cs="Arial"/>
          <w:sz w:val="24"/>
          <w:szCs w:val="24"/>
        </w:rPr>
        <w:tab/>
      </w:r>
      <w:r w:rsidR="009D3C5F" w:rsidRPr="006A31F9">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sz w:val="24"/>
          <w:szCs w:val="24"/>
        </w:rPr>
        <w:tab/>
      </w:r>
      <w:r w:rsidR="00A84DC1">
        <w:rPr>
          <w:rFonts w:ascii="Arial" w:hAnsi="Arial" w:cs="Arial"/>
          <w:b/>
          <w:sz w:val="24"/>
          <w:szCs w:val="24"/>
        </w:rPr>
        <w:t xml:space="preserve">        12</w:t>
      </w:r>
      <w:r w:rsidR="00133FBE">
        <w:rPr>
          <w:rFonts w:ascii="Arial" w:hAnsi="Arial" w:cs="Arial"/>
          <w:b/>
          <w:sz w:val="24"/>
          <w:szCs w:val="24"/>
        </w:rPr>
        <w:t>2</w:t>
      </w:r>
    </w:p>
    <w:p w:rsidR="009D3C5F" w:rsidRPr="00D16197" w:rsidRDefault="009D3C5F" w:rsidP="006C1F14">
      <w:pPr>
        <w:spacing w:line="360" w:lineRule="auto"/>
        <w:rPr>
          <w:rFonts w:ascii="Arial" w:hAnsi="Arial" w:cs="Arial"/>
          <w:b/>
          <w:sz w:val="24"/>
          <w:szCs w:val="24"/>
          <w:u w:val="single"/>
        </w:rPr>
      </w:pPr>
      <w:r w:rsidRPr="00D16197">
        <w:rPr>
          <w:rFonts w:ascii="Arial" w:hAnsi="Arial" w:cs="Arial"/>
          <w:b/>
          <w:sz w:val="24"/>
          <w:szCs w:val="24"/>
          <w:u w:val="single"/>
        </w:rPr>
        <w:t>Acknowledgments</w:t>
      </w:r>
    </w:p>
    <w:p w:rsidR="009D3C5F" w:rsidRDefault="009D3C5F" w:rsidP="006C1F14">
      <w:pPr>
        <w:spacing w:line="360" w:lineRule="auto"/>
        <w:jc w:val="both"/>
        <w:rPr>
          <w:rFonts w:ascii="Arial" w:hAnsi="Arial" w:cs="Arial"/>
          <w:sz w:val="24"/>
          <w:szCs w:val="24"/>
        </w:rPr>
      </w:pPr>
      <w:r w:rsidRPr="005F5B32">
        <w:rPr>
          <w:rFonts w:ascii="Arial" w:hAnsi="Arial" w:cs="Arial"/>
          <w:sz w:val="24"/>
          <w:szCs w:val="24"/>
        </w:rPr>
        <w:t>I would like to thank my supervisor for his excellent guidance and</w:t>
      </w:r>
      <w:r>
        <w:rPr>
          <w:rFonts w:ascii="Arial" w:hAnsi="Arial" w:cs="Arial"/>
          <w:sz w:val="24"/>
          <w:szCs w:val="24"/>
        </w:rPr>
        <w:t xml:space="preserve"> support throughout</w:t>
      </w:r>
      <w:r w:rsidRPr="005F5B32">
        <w:rPr>
          <w:rFonts w:ascii="Arial" w:hAnsi="Arial" w:cs="Arial"/>
          <w:sz w:val="24"/>
          <w:szCs w:val="24"/>
        </w:rPr>
        <w:t>.</w:t>
      </w:r>
      <w:r>
        <w:rPr>
          <w:rFonts w:ascii="Arial" w:hAnsi="Arial" w:cs="Arial"/>
          <w:sz w:val="24"/>
          <w:szCs w:val="24"/>
        </w:rPr>
        <w:t xml:space="preserve"> </w:t>
      </w:r>
      <w:r w:rsidRPr="005F5B32">
        <w:rPr>
          <w:rFonts w:ascii="Arial" w:hAnsi="Arial" w:cs="Arial"/>
          <w:sz w:val="24"/>
          <w:szCs w:val="24"/>
        </w:rPr>
        <w:t>I</w:t>
      </w:r>
      <w:r>
        <w:rPr>
          <w:rFonts w:ascii="Arial" w:hAnsi="Arial" w:cs="Arial"/>
          <w:sz w:val="24"/>
          <w:szCs w:val="24"/>
        </w:rPr>
        <w:t xml:space="preserve"> would like to thank my Head teacher for supporting me through the Masters qualification and reading and commenting on some of my research essays; my line manager who suggested this area of research for my dissertation, facilitated ICT access and led one of the student interviews; one of our Science SCITT students who conducted the second student interview and helped with some of the data collection from students’ blog posts; my geography colleague who agreed to follow my lead in this project and let me observe her class at work; and all the staff in my Faculty who have provided anecdotal information to support this research. In addition, I would like to thank the ICT technicians who put up with all my technical difficulties as I tried to have a class set of netbooks working every lesson in order for the project to work; and to Brandon who transferred </w:t>
      </w:r>
      <w:proofErr w:type="spellStart"/>
      <w:r>
        <w:rPr>
          <w:rFonts w:ascii="Arial" w:hAnsi="Arial" w:cs="Arial"/>
          <w:sz w:val="24"/>
          <w:szCs w:val="24"/>
        </w:rPr>
        <w:t>Wordpress</w:t>
      </w:r>
      <w:proofErr w:type="spellEnd"/>
      <w:r>
        <w:rPr>
          <w:rFonts w:ascii="Arial" w:hAnsi="Arial" w:cs="Arial"/>
          <w:sz w:val="24"/>
          <w:szCs w:val="24"/>
        </w:rPr>
        <w:t xml:space="preserve"> onto our school site to allow it to be school access rather than on the public domain, and was so quick to answer </w:t>
      </w:r>
      <w:r w:rsidR="006E5223">
        <w:rPr>
          <w:rFonts w:ascii="Arial" w:hAnsi="Arial" w:cs="Arial"/>
          <w:sz w:val="24"/>
          <w:szCs w:val="24"/>
        </w:rPr>
        <w:t xml:space="preserve">all </w:t>
      </w:r>
      <w:r>
        <w:rPr>
          <w:rFonts w:ascii="Arial" w:hAnsi="Arial" w:cs="Arial"/>
          <w:sz w:val="24"/>
          <w:szCs w:val="24"/>
        </w:rPr>
        <w:t>my questions. I would also like to thank my family for their patience and Frances for her invaluable help in proof reading and generally being my sounding board.</w:t>
      </w:r>
    </w:p>
    <w:p w:rsidR="008407B9" w:rsidRDefault="008407B9" w:rsidP="006C1F14">
      <w:pPr>
        <w:spacing w:line="360" w:lineRule="auto"/>
        <w:jc w:val="both"/>
        <w:rPr>
          <w:rFonts w:ascii="Arial" w:hAnsi="Arial" w:cs="Arial"/>
          <w:sz w:val="24"/>
          <w:szCs w:val="24"/>
        </w:rPr>
      </w:pPr>
    </w:p>
    <w:p w:rsidR="009D3C5F" w:rsidRDefault="009D3C5F" w:rsidP="006C1F14">
      <w:pPr>
        <w:spacing w:line="360" w:lineRule="auto"/>
        <w:jc w:val="center"/>
        <w:rPr>
          <w:rFonts w:ascii="Arial" w:hAnsi="Arial" w:cs="Arial"/>
          <w:sz w:val="24"/>
          <w:szCs w:val="24"/>
        </w:rPr>
      </w:pPr>
      <w:r>
        <w:rPr>
          <w:rFonts w:ascii="Arial" w:hAnsi="Arial" w:cs="Arial"/>
          <w:sz w:val="24"/>
          <w:szCs w:val="24"/>
        </w:rPr>
        <w:t>“Blogging isn’t writing – it’s just graffiti with punctuation”</w:t>
      </w:r>
    </w:p>
    <w:p w:rsidR="009D3C5F" w:rsidRPr="00F63FC2" w:rsidRDefault="009D3C5F" w:rsidP="006C1F14">
      <w:pPr>
        <w:spacing w:line="360" w:lineRule="auto"/>
        <w:jc w:val="center"/>
        <w:rPr>
          <w:rFonts w:ascii="Arial" w:hAnsi="Arial" w:cs="Arial"/>
          <w:b/>
          <w:sz w:val="24"/>
          <w:szCs w:val="24"/>
          <w:u w:val="single"/>
        </w:rPr>
      </w:pPr>
      <w:r w:rsidRPr="00F63FC2">
        <w:rPr>
          <w:rFonts w:ascii="Arial" w:hAnsi="Arial" w:cs="Arial"/>
          <w:b/>
          <w:i/>
          <w:sz w:val="24"/>
          <w:szCs w:val="24"/>
        </w:rPr>
        <w:t>Line from the film</w:t>
      </w:r>
      <w:r>
        <w:rPr>
          <w:rFonts w:ascii="Arial" w:hAnsi="Arial" w:cs="Arial"/>
          <w:b/>
          <w:sz w:val="24"/>
          <w:szCs w:val="24"/>
        </w:rPr>
        <w:t xml:space="preserve"> Contagion</w:t>
      </w:r>
    </w:p>
    <w:p w:rsidR="009D3C5F" w:rsidRPr="009D5D1F" w:rsidRDefault="009D3C5F" w:rsidP="006C1F14">
      <w:pPr>
        <w:spacing w:line="360" w:lineRule="auto"/>
        <w:rPr>
          <w:rFonts w:ascii="Arial" w:hAnsi="Arial" w:cs="Arial"/>
          <w:b/>
          <w:sz w:val="28"/>
          <w:szCs w:val="28"/>
        </w:rPr>
      </w:pPr>
      <w:r>
        <w:rPr>
          <w:rFonts w:ascii="Arial" w:hAnsi="Arial" w:cs="Arial"/>
          <w:b/>
          <w:sz w:val="28"/>
          <w:szCs w:val="28"/>
        </w:rPr>
        <w:lastRenderedPageBreak/>
        <w:t>Chapter 1</w:t>
      </w:r>
    </w:p>
    <w:p w:rsidR="009D3C5F" w:rsidRDefault="009D3C5F" w:rsidP="006C1F14">
      <w:pPr>
        <w:spacing w:line="360" w:lineRule="auto"/>
        <w:jc w:val="center"/>
        <w:rPr>
          <w:rFonts w:ascii="Arial" w:hAnsi="Arial" w:cs="Arial"/>
          <w:b/>
          <w:sz w:val="28"/>
          <w:szCs w:val="28"/>
        </w:rPr>
      </w:pPr>
      <w:r>
        <w:rPr>
          <w:rFonts w:ascii="Arial" w:hAnsi="Arial" w:cs="Arial"/>
          <w:b/>
          <w:sz w:val="28"/>
          <w:szCs w:val="28"/>
        </w:rPr>
        <w:t>Abstract</w:t>
      </w:r>
    </w:p>
    <w:p w:rsidR="00CE7F47" w:rsidRDefault="009D3C5F" w:rsidP="00E86E5E">
      <w:pPr>
        <w:spacing w:line="360" w:lineRule="auto"/>
        <w:jc w:val="center"/>
        <w:rPr>
          <w:rFonts w:ascii="Arial" w:hAnsi="Arial" w:cs="Arial"/>
          <w:i/>
          <w:sz w:val="24"/>
          <w:szCs w:val="24"/>
        </w:rPr>
      </w:pPr>
      <w:r w:rsidRPr="00BB735F">
        <w:rPr>
          <w:rFonts w:ascii="Arial" w:hAnsi="Arial" w:cs="Arial"/>
          <w:i/>
          <w:sz w:val="24"/>
          <w:szCs w:val="24"/>
        </w:rPr>
        <w:t>This research project reflects upon what I have learned this year using blogs as learning journals with two mor</w:t>
      </w:r>
      <w:r>
        <w:rPr>
          <w:rFonts w:ascii="Arial" w:hAnsi="Arial" w:cs="Arial"/>
          <w:i/>
          <w:sz w:val="24"/>
          <w:szCs w:val="24"/>
        </w:rPr>
        <w:t xml:space="preserve">e able Year 7 Geography classes in order to promote greater reflective and independent learning among these students. Using an action research methodological approach, I examine the challenges associated with engaging students fully in the project and attempt to assess whether their learning has developed more than when using traditional teaching methods. For an academic year, students in these groups have used netbooks rather than exercise books and used a range of programs to present information; this has all been centrally stored on students’ individual blogs. Halfway through the project, peer-assessing on the blog posts was introduced to help extend the amount of reflection that students were undertaking. </w:t>
      </w:r>
      <w:r w:rsidR="00976BC1">
        <w:rPr>
          <w:rFonts w:ascii="Arial" w:hAnsi="Arial" w:cs="Arial"/>
          <w:i/>
          <w:sz w:val="24"/>
          <w:szCs w:val="24"/>
        </w:rPr>
        <w:t xml:space="preserve">I used </w:t>
      </w:r>
      <w:r>
        <w:rPr>
          <w:rFonts w:ascii="Arial" w:hAnsi="Arial" w:cs="Arial"/>
          <w:i/>
          <w:sz w:val="24"/>
          <w:szCs w:val="24"/>
        </w:rPr>
        <w:t xml:space="preserve">observations </w:t>
      </w:r>
      <w:r w:rsidR="00976BC1">
        <w:rPr>
          <w:rFonts w:ascii="Arial" w:hAnsi="Arial" w:cs="Arial"/>
          <w:i/>
          <w:sz w:val="24"/>
          <w:szCs w:val="24"/>
        </w:rPr>
        <w:t>of</w:t>
      </w:r>
      <w:r>
        <w:rPr>
          <w:rFonts w:ascii="Arial" w:hAnsi="Arial" w:cs="Arial"/>
          <w:i/>
          <w:sz w:val="24"/>
          <w:szCs w:val="24"/>
        </w:rPr>
        <w:t xml:space="preserve"> lessons, termly semi-structured group interviews and </w:t>
      </w:r>
      <w:r w:rsidR="006E2DF8">
        <w:rPr>
          <w:rFonts w:ascii="Arial" w:hAnsi="Arial" w:cs="Arial"/>
          <w:i/>
          <w:sz w:val="24"/>
          <w:szCs w:val="24"/>
        </w:rPr>
        <w:t>students answered a questionnaire at the end of the year</w:t>
      </w:r>
      <w:r w:rsidR="00976BC1">
        <w:rPr>
          <w:rFonts w:ascii="Arial" w:hAnsi="Arial" w:cs="Arial"/>
          <w:i/>
          <w:sz w:val="24"/>
          <w:szCs w:val="24"/>
        </w:rPr>
        <w:t xml:space="preserve"> to assess the effectiveness of the project</w:t>
      </w:r>
      <w:r>
        <w:rPr>
          <w:rFonts w:ascii="Arial" w:hAnsi="Arial" w:cs="Arial"/>
          <w:i/>
          <w:sz w:val="24"/>
          <w:szCs w:val="24"/>
        </w:rPr>
        <w:t>. The outcomes show</w:t>
      </w:r>
      <w:r w:rsidRPr="007F2939">
        <w:rPr>
          <w:rFonts w:ascii="Arial" w:hAnsi="Arial" w:cs="Arial"/>
          <w:i/>
          <w:sz w:val="24"/>
          <w:szCs w:val="24"/>
        </w:rPr>
        <w:t xml:space="preserve"> that it is not just the technology that is the focus here, but the </w:t>
      </w:r>
      <w:r>
        <w:rPr>
          <w:rFonts w:ascii="Arial" w:hAnsi="Arial" w:cs="Arial"/>
          <w:i/>
          <w:sz w:val="24"/>
          <w:szCs w:val="24"/>
        </w:rPr>
        <w:t>opportunity to change pedagogy,</w:t>
      </w:r>
      <w:r w:rsidRPr="007F2939">
        <w:rPr>
          <w:rFonts w:ascii="Arial" w:hAnsi="Arial" w:cs="Arial"/>
          <w:i/>
          <w:sz w:val="24"/>
          <w:szCs w:val="24"/>
        </w:rPr>
        <w:t xml:space="preserve"> thereby improving </w:t>
      </w:r>
      <w:r>
        <w:rPr>
          <w:rFonts w:ascii="Arial" w:hAnsi="Arial" w:cs="Arial"/>
          <w:i/>
          <w:sz w:val="24"/>
          <w:szCs w:val="24"/>
        </w:rPr>
        <w:t>teaching and learning</w:t>
      </w:r>
      <w:r w:rsidRPr="007F2939">
        <w:rPr>
          <w:rFonts w:ascii="Arial" w:hAnsi="Arial" w:cs="Arial"/>
          <w:i/>
          <w:sz w:val="24"/>
          <w:szCs w:val="24"/>
        </w:rPr>
        <w:t>.</w:t>
      </w:r>
      <w:r w:rsidR="00E86E5E">
        <w:rPr>
          <w:rFonts w:ascii="Arial" w:hAnsi="Arial" w:cs="Arial"/>
          <w:i/>
          <w:sz w:val="24"/>
          <w:szCs w:val="24"/>
        </w:rPr>
        <w:t xml:space="preserve"> The </w:t>
      </w:r>
      <w:proofErr w:type="gramStart"/>
      <w:r w:rsidR="00E86E5E">
        <w:rPr>
          <w:rFonts w:ascii="Arial" w:hAnsi="Arial" w:cs="Arial"/>
          <w:i/>
          <w:sz w:val="24"/>
          <w:szCs w:val="24"/>
        </w:rPr>
        <w:t>majority of students became fully immersed in the project</w:t>
      </w:r>
      <w:r w:rsidR="00976BC1">
        <w:rPr>
          <w:rFonts w:ascii="Arial" w:hAnsi="Arial" w:cs="Arial"/>
          <w:i/>
          <w:sz w:val="24"/>
          <w:szCs w:val="24"/>
        </w:rPr>
        <w:t>,</w:t>
      </w:r>
      <w:r w:rsidR="00E86E5E">
        <w:rPr>
          <w:rFonts w:ascii="Arial" w:hAnsi="Arial" w:cs="Arial"/>
          <w:i/>
          <w:sz w:val="24"/>
          <w:szCs w:val="24"/>
        </w:rPr>
        <w:t xml:space="preserve"> and have</w:t>
      </w:r>
      <w:proofErr w:type="gramEnd"/>
      <w:r w:rsidR="00E86E5E">
        <w:rPr>
          <w:rFonts w:ascii="Arial" w:hAnsi="Arial" w:cs="Arial"/>
          <w:i/>
          <w:sz w:val="24"/>
          <w:szCs w:val="24"/>
        </w:rPr>
        <w:t xml:space="preserve"> been able to identify the distinct advantages it has brought to their learning. </w:t>
      </w:r>
      <w:r w:rsidR="00976BC1">
        <w:rPr>
          <w:rFonts w:ascii="Arial" w:hAnsi="Arial" w:cs="Arial"/>
          <w:i/>
          <w:sz w:val="24"/>
          <w:szCs w:val="24"/>
        </w:rPr>
        <w:t>Evidence from student blogs showed an increase in the length and depth of blog posts and greater reflectivity amongst students.</w:t>
      </w:r>
      <w:r w:rsidR="001F2597">
        <w:rPr>
          <w:rFonts w:ascii="Arial" w:hAnsi="Arial" w:cs="Arial"/>
          <w:i/>
          <w:sz w:val="24"/>
          <w:szCs w:val="24"/>
        </w:rPr>
        <w:t xml:space="preserve"> This then led to large increases in student levels in Geography over the year.</w:t>
      </w:r>
      <w:r w:rsidR="00976BC1">
        <w:rPr>
          <w:rFonts w:ascii="Arial" w:hAnsi="Arial" w:cs="Arial"/>
          <w:i/>
          <w:sz w:val="24"/>
          <w:szCs w:val="24"/>
        </w:rPr>
        <w:t xml:space="preserve"> </w:t>
      </w:r>
      <w:r w:rsidR="00E86E5E">
        <w:rPr>
          <w:rFonts w:ascii="Arial" w:hAnsi="Arial" w:cs="Arial"/>
          <w:i/>
          <w:sz w:val="24"/>
          <w:szCs w:val="24"/>
        </w:rPr>
        <w:t xml:space="preserve">I have found it to be a worthwhile project, one I am keen to continue </w:t>
      </w:r>
      <w:r w:rsidR="00976BC1">
        <w:rPr>
          <w:rFonts w:ascii="Arial" w:hAnsi="Arial" w:cs="Arial"/>
          <w:i/>
          <w:sz w:val="24"/>
          <w:szCs w:val="24"/>
        </w:rPr>
        <w:t xml:space="preserve">in the </w:t>
      </w:r>
      <w:r w:rsidR="00E86E5E">
        <w:rPr>
          <w:rFonts w:ascii="Arial" w:hAnsi="Arial" w:cs="Arial"/>
          <w:i/>
          <w:sz w:val="24"/>
          <w:szCs w:val="24"/>
        </w:rPr>
        <w:t>next academic year.</w:t>
      </w:r>
    </w:p>
    <w:p w:rsidR="00E86E5E" w:rsidRDefault="00E86E5E" w:rsidP="00E86E5E">
      <w:pPr>
        <w:spacing w:line="360" w:lineRule="auto"/>
        <w:jc w:val="center"/>
        <w:rPr>
          <w:rFonts w:ascii="Arial" w:hAnsi="Arial" w:cs="Arial"/>
          <w:sz w:val="24"/>
          <w:szCs w:val="24"/>
        </w:rPr>
      </w:pPr>
    </w:p>
    <w:p w:rsidR="00CE7F47" w:rsidRDefault="00CE7F47" w:rsidP="006C1F14">
      <w:pPr>
        <w:spacing w:line="360" w:lineRule="auto"/>
        <w:ind w:left="1440" w:hanging="1440"/>
        <w:rPr>
          <w:rFonts w:ascii="Arial" w:hAnsi="Arial" w:cs="Arial"/>
          <w:sz w:val="24"/>
          <w:szCs w:val="24"/>
        </w:rPr>
      </w:pPr>
    </w:p>
    <w:p w:rsidR="00CE7F47" w:rsidRDefault="00CE7F47" w:rsidP="006C1F14">
      <w:pPr>
        <w:spacing w:line="360" w:lineRule="auto"/>
        <w:ind w:left="1440" w:hanging="1440"/>
        <w:rPr>
          <w:rFonts w:ascii="Arial" w:hAnsi="Arial" w:cs="Arial"/>
          <w:sz w:val="24"/>
          <w:szCs w:val="24"/>
        </w:rPr>
      </w:pPr>
    </w:p>
    <w:p w:rsidR="00CE7F47" w:rsidRDefault="00CE7F47" w:rsidP="006C1F14">
      <w:pPr>
        <w:spacing w:line="360" w:lineRule="auto"/>
        <w:ind w:left="1440" w:hanging="1440"/>
        <w:rPr>
          <w:rFonts w:ascii="Arial" w:hAnsi="Arial" w:cs="Arial"/>
          <w:sz w:val="24"/>
          <w:szCs w:val="24"/>
        </w:rPr>
      </w:pPr>
    </w:p>
    <w:p w:rsidR="00CE7F47" w:rsidRDefault="00CE7F47" w:rsidP="006C1F14">
      <w:pPr>
        <w:spacing w:line="360" w:lineRule="auto"/>
        <w:ind w:left="1440" w:hanging="1440"/>
        <w:rPr>
          <w:rFonts w:ascii="Arial" w:hAnsi="Arial" w:cs="Arial"/>
          <w:sz w:val="24"/>
          <w:szCs w:val="24"/>
        </w:rPr>
      </w:pPr>
    </w:p>
    <w:p w:rsidR="009D3C5F" w:rsidRPr="004C25A8" w:rsidRDefault="009D3C5F" w:rsidP="002E195F">
      <w:pPr>
        <w:spacing w:line="480" w:lineRule="auto"/>
        <w:rPr>
          <w:rFonts w:ascii="Arial" w:hAnsi="Arial" w:cs="Arial"/>
          <w:sz w:val="24"/>
          <w:szCs w:val="24"/>
        </w:rPr>
      </w:pPr>
      <w:r>
        <w:rPr>
          <w:rFonts w:ascii="Arial" w:hAnsi="Arial" w:cs="Arial"/>
          <w:b/>
          <w:sz w:val="28"/>
          <w:szCs w:val="28"/>
        </w:rPr>
        <w:lastRenderedPageBreak/>
        <w:t xml:space="preserve">Chapter 2 - </w:t>
      </w:r>
      <w:r w:rsidRPr="00F753EE">
        <w:rPr>
          <w:rFonts w:ascii="Arial" w:hAnsi="Arial" w:cs="Arial"/>
          <w:b/>
          <w:sz w:val="28"/>
          <w:szCs w:val="28"/>
        </w:rPr>
        <w:t>Introduction</w:t>
      </w:r>
    </w:p>
    <w:p w:rsidR="009D3C5F" w:rsidRDefault="009D3C5F" w:rsidP="00345B72">
      <w:pPr>
        <w:spacing w:before="120" w:after="240" w:line="480" w:lineRule="auto"/>
        <w:rPr>
          <w:rFonts w:ascii="Arial" w:hAnsi="Arial" w:cs="Arial"/>
          <w:sz w:val="28"/>
          <w:szCs w:val="28"/>
          <w:lang w:val="en-GB"/>
        </w:rPr>
      </w:pPr>
      <w:bookmarkStart w:id="0" w:name="_GoBack"/>
      <w:r>
        <w:rPr>
          <w:rFonts w:ascii="Arial" w:hAnsi="Arial" w:cs="Arial"/>
          <w:sz w:val="24"/>
          <w:szCs w:val="24"/>
        </w:rPr>
        <w:t xml:space="preserve">With the continued expansion of social media into our lives, the number of children involved in Web 2.0 activities, </w:t>
      </w:r>
      <w:r w:rsidRPr="00257B3B">
        <w:rPr>
          <w:rFonts w:ascii="Arial" w:hAnsi="Arial" w:cs="Arial"/>
          <w:sz w:val="24"/>
          <w:szCs w:val="24"/>
          <w:lang w:val="en-GB"/>
        </w:rPr>
        <w:t>utilising</w:t>
      </w:r>
      <w:r>
        <w:rPr>
          <w:rFonts w:ascii="Arial" w:hAnsi="Arial" w:cs="Arial"/>
          <w:sz w:val="24"/>
          <w:szCs w:val="24"/>
        </w:rPr>
        <w:t xml:space="preserve"> sites such as Facebook to broadcast their thoughts to the World, is constantly increasing. In an attempt to make use of this form of media</w:t>
      </w:r>
      <w:r w:rsidR="002655A8">
        <w:rPr>
          <w:rFonts w:ascii="Arial" w:hAnsi="Arial" w:cs="Arial"/>
          <w:sz w:val="24"/>
          <w:szCs w:val="24"/>
        </w:rPr>
        <w:t>,</w:t>
      </w:r>
      <w:r>
        <w:rPr>
          <w:rFonts w:ascii="Arial" w:hAnsi="Arial" w:cs="Arial"/>
          <w:sz w:val="24"/>
          <w:szCs w:val="24"/>
        </w:rPr>
        <w:t xml:space="preserve"> this research sets out </w:t>
      </w:r>
      <w:r>
        <w:rPr>
          <w:rFonts w:ascii="Arial" w:hAnsi="Arial" w:cs="Arial"/>
          <w:sz w:val="24"/>
          <w:szCs w:val="24"/>
          <w:lang w:val="en-GB"/>
        </w:rPr>
        <w:t>to establish whether Year 7 students benefit from using learning journals, in the form of a blog, rather than undertaking conventional learning activities in their exercise books. The aim is that by the end of the research period, students will show considerable improvements in their reflective learning.</w:t>
      </w:r>
      <w:r>
        <w:rPr>
          <w:rFonts w:ascii="Arial" w:hAnsi="Arial" w:cs="Arial"/>
          <w:sz w:val="28"/>
          <w:szCs w:val="28"/>
          <w:lang w:val="en-GB"/>
        </w:rPr>
        <w:t xml:space="preserve"> </w:t>
      </w:r>
      <w:r w:rsidRPr="001F62FD">
        <w:rPr>
          <w:rFonts w:ascii="Arial" w:hAnsi="Arial" w:cs="Arial"/>
          <w:sz w:val="24"/>
          <w:szCs w:val="24"/>
          <w:lang w:val="en-GB"/>
        </w:rPr>
        <w:t xml:space="preserve">Learning </w:t>
      </w:r>
      <w:r>
        <w:rPr>
          <w:rFonts w:ascii="Arial" w:hAnsi="Arial" w:cs="Arial"/>
          <w:sz w:val="24"/>
          <w:szCs w:val="24"/>
          <w:lang w:val="en-GB"/>
        </w:rPr>
        <w:t xml:space="preserve">journals aim to develop critical thinking amongst students by encouraging them to reflect on their learning, as well as developing abilities to critique and appraise other people’s work. These are all higher order thinking skills as described by Bloom’s taxonomy </w:t>
      </w:r>
      <w:r w:rsidRPr="001F62FD">
        <w:rPr>
          <w:rFonts w:ascii="Arial" w:hAnsi="Arial" w:cs="Arial"/>
          <w:noProof/>
          <w:sz w:val="24"/>
          <w:szCs w:val="24"/>
          <w:lang w:val="en-GB"/>
        </w:rPr>
        <w:t>(Bloom, 1956)</w:t>
      </w:r>
      <w:r>
        <w:rPr>
          <w:rFonts w:ascii="Arial" w:hAnsi="Arial" w:cs="Arial"/>
          <w:noProof/>
          <w:sz w:val="24"/>
          <w:szCs w:val="24"/>
          <w:lang w:val="en-GB"/>
        </w:rPr>
        <w:t xml:space="preserve">, a framework which has been commended and applied by </w:t>
      </w:r>
      <w:r w:rsidR="002655A8">
        <w:rPr>
          <w:rFonts w:ascii="Arial" w:hAnsi="Arial" w:cs="Arial"/>
          <w:noProof/>
          <w:sz w:val="24"/>
          <w:szCs w:val="24"/>
          <w:lang w:val="en-GB"/>
        </w:rPr>
        <w:t>other</w:t>
      </w:r>
      <w:r>
        <w:rPr>
          <w:rFonts w:ascii="Arial" w:hAnsi="Arial" w:cs="Arial"/>
          <w:noProof/>
          <w:sz w:val="24"/>
          <w:szCs w:val="24"/>
          <w:lang w:val="en-GB"/>
        </w:rPr>
        <w:t xml:space="preserve"> educationalists (Anderson et al, 2001</w:t>
      </w:r>
      <w:r w:rsidRPr="00E17D05">
        <w:rPr>
          <w:rFonts w:ascii="Arial" w:hAnsi="Arial" w:cs="Arial"/>
          <w:noProof/>
          <w:sz w:val="24"/>
          <w:szCs w:val="24"/>
          <w:lang w:val="en-GB"/>
        </w:rPr>
        <w:t>)</w:t>
      </w:r>
      <w:r>
        <w:rPr>
          <w:rFonts w:ascii="Arial" w:hAnsi="Arial" w:cs="Arial"/>
          <w:noProof/>
          <w:sz w:val="24"/>
          <w:szCs w:val="24"/>
          <w:lang w:val="en-GB"/>
        </w:rPr>
        <w:t>.</w:t>
      </w:r>
    </w:p>
    <w:p w:rsidR="009D3C5F" w:rsidRPr="0054145D" w:rsidRDefault="009D3C5F" w:rsidP="00345B72">
      <w:pPr>
        <w:spacing w:before="120" w:after="240" w:line="480" w:lineRule="auto"/>
        <w:rPr>
          <w:rFonts w:ascii="Arial" w:hAnsi="Arial" w:cs="Arial"/>
          <w:sz w:val="24"/>
          <w:szCs w:val="24"/>
        </w:rPr>
      </w:pPr>
      <w:r>
        <w:rPr>
          <w:rFonts w:ascii="Arial" w:hAnsi="Arial" w:cs="Arial"/>
          <w:sz w:val="24"/>
          <w:szCs w:val="24"/>
          <w:lang w:val="en-GB"/>
        </w:rPr>
        <w:t>This research will begin by establishing the background to the project and why and to whom it is useful. An evaluation of current literature will highlight how this research links in to recent trends in teaching and learning and the use of ICT. In the methodology section, the reasons behind undertaking action research will be discussed as will ethical considerations when developing the research programme. The main body of the research will centre on a discussion of how the project has been run, reviewed and reformatted in light of the observations. Finally, conclusions will be drawn on the effectiveness of the project and recommendations given for the future.</w:t>
      </w:r>
    </w:p>
    <w:p w:rsidR="00345B72" w:rsidRDefault="00345B72" w:rsidP="00345B72">
      <w:pPr>
        <w:spacing w:line="480" w:lineRule="auto"/>
        <w:rPr>
          <w:rFonts w:ascii="Arial" w:hAnsi="Arial" w:cs="Arial"/>
          <w:sz w:val="24"/>
          <w:szCs w:val="24"/>
          <w:u w:val="single"/>
        </w:rPr>
      </w:pPr>
    </w:p>
    <w:p w:rsidR="009D3C5F" w:rsidRDefault="009D3C5F" w:rsidP="00345B72">
      <w:pPr>
        <w:spacing w:line="480" w:lineRule="auto"/>
        <w:rPr>
          <w:rFonts w:ascii="Arial" w:hAnsi="Arial" w:cs="Arial"/>
          <w:sz w:val="24"/>
          <w:szCs w:val="24"/>
          <w:u w:val="single"/>
        </w:rPr>
      </w:pPr>
      <w:r>
        <w:rPr>
          <w:rFonts w:ascii="Arial" w:hAnsi="Arial" w:cs="Arial"/>
          <w:sz w:val="24"/>
          <w:szCs w:val="24"/>
          <w:u w:val="single"/>
        </w:rPr>
        <w:lastRenderedPageBreak/>
        <w:t>Background</w:t>
      </w:r>
    </w:p>
    <w:p w:rsidR="009D3C5F" w:rsidRDefault="009D3C5F" w:rsidP="00345B72">
      <w:pPr>
        <w:spacing w:before="120" w:after="240" w:line="480" w:lineRule="auto"/>
        <w:rPr>
          <w:rFonts w:ascii="Arial" w:hAnsi="Arial" w:cs="Arial"/>
          <w:sz w:val="24"/>
          <w:szCs w:val="24"/>
        </w:rPr>
      </w:pPr>
      <w:r>
        <w:rPr>
          <w:rFonts w:ascii="Arial" w:hAnsi="Arial" w:cs="Arial"/>
          <w:sz w:val="24"/>
          <w:szCs w:val="24"/>
        </w:rPr>
        <w:t>For a number of years</w:t>
      </w:r>
      <w:r w:rsidRPr="00440000">
        <w:rPr>
          <w:rFonts w:ascii="Arial" w:hAnsi="Arial" w:cs="Arial"/>
          <w:sz w:val="24"/>
          <w:szCs w:val="24"/>
        </w:rPr>
        <w:t xml:space="preserve"> I have been </w:t>
      </w:r>
      <w:r>
        <w:rPr>
          <w:rFonts w:ascii="Arial" w:hAnsi="Arial" w:cs="Arial"/>
          <w:sz w:val="24"/>
          <w:szCs w:val="24"/>
        </w:rPr>
        <w:t>leading the Geography Department</w:t>
      </w:r>
      <w:r w:rsidRPr="00440000">
        <w:rPr>
          <w:rFonts w:ascii="Arial" w:hAnsi="Arial" w:cs="Arial"/>
          <w:sz w:val="24"/>
          <w:szCs w:val="24"/>
        </w:rPr>
        <w:t xml:space="preserve"> in a large, mixed comprehensive secondary school (11-18) in Dorset. </w:t>
      </w:r>
      <w:r>
        <w:rPr>
          <w:rFonts w:ascii="Arial" w:hAnsi="Arial" w:cs="Arial"/>
          <w:sz w:val="24"/>
          <w:szCs w:val="24"/>
        </w:rPr>
        <w:t>With a</w:t>
      </w:r>
      <w:r w:rsidRPr="00440000">
        <w:rPr>
          <w:rFonts w:ascii="Arial" w:hAnsi="Arial" w:cs="Arial"/>
          <w:sz w:val="24"/>
          <w:szCs w:val="24"/>
        </w:rPr>
        <w:t xml:space="preserve"> predominately white and middle class</w:t>
      </w:r>
      <w:r>
        <w:rPr>
          <w:rFonts w:ascii="Arial" w:hAnsi="Arial" w:cs="Arial"/>
          <w:sz w:val="24"/>
          <w:szCs w:val="24"/>
        </w:rPr>
        <w:t xml:space="preserve"> catchment area; students’ </w:t>
      </w:r>
      <w:r w:rsidRPr="00440000">
        <w:rPr>
          <w:rFonts w:ascii="Arial" w:hAnsi="Arial" w:cs="Arial"/>
          <w:sz w:val="24"/>
          <w:szCs w:val="24"/>
        </w:rPr>
        <w:t>A*-C GCSE grades fall into the top 25% of the country</w:t>
      </w:r>
      <w:r>
        <w:rPr>
          <w:rFonts w:ascii="Arial" w:hAnsi="Arial" w:cs="Arial"/>
          <w:sz w:val="24"/>
          <w:szCs w:val="24"/>
        </w:rPr>
        <w:t xml:space="preserve"> based on the government’s </w:t>
      </w:r>
      <w:proofErr w:type="spellStart"/>
      <w:r>
        <w:rPr>
          <w:rFonts w:ascii="Arial" w:hAnsi="Arial" w:cs="Arial"/>
          <w:sz w:val="24"/>
          <w:szCs w:val="24"/>
        </w:rPr>
        <w:t>RAISEonline</w:t>
      </w:r>
      <w:proofErr w:type="spellEnd"/>
      <w:r>
        <w:rPr>
          <w:rFonts w:ascii="Arial" w:hAnsi="Arial" w:cs="Arial"/>
          <w:sz w:val="24"/>
          <w:szCs w:val="24"/>
        </w:rPr>
        <w:t xml:space="preserve"> score</w:t>
      </w:r>
      <w:r w:rsidRPr="00440000">
        <w:rPr>
          <w:rFonts w:ascii="Arial" w:hAnsi="Arial" w:cs="Arial"/>
          <w:sz w:val="24"/>
          <w:szCs w:val="24"/>
        </w:rPr>
        <w:t xml:space="preserve">. However, the </w:t>
      </w:r>
      <w:r>
        <w:rPr>
          <w:rFonts w:ascii="Arial" w:hAnsi="Arial" w:cs="Arial"/>
          <w:sz w:val="24"/>
          <w:szCs w:val="24"/>
        </w:rPr>
        <w:t>school does not achieve as many A*s as would be expected.</w:t>
      </w:r>
      <w:r w:rsidRPr="00440000">
        <w:rPr>
          <w:rFonts w:ascii="Arial" w:hAnsi="Arial" w:cs="Arial"/>
          <w:sz w:val="24"/>
          <w:szCs w:val="24"/>
        </w:rPr>
        <w:t xml:space="preserve"> </w:t>
      </w:r>
      <w:r>
        <w:rPr>
          <w:rFonts w:ascii="Arial" w:hAnsi="Arial" w:cs="Arial"/>
          <w:sz w:val="24"/>
          <w:szCs w:val="24"/>
        </w:rPr>
        <w:t>Over the last few years, several</w:t>
      </w:r>
      <w:r w:rsidRPr="00440000">
        <w:rPr>
          <w:rFonts w:ascii="Arial" w:hAnsi="Arial" w:cs="Arial"/>
          <w:sz w:val="24"/>
          <w:szCs w:val="24"/>
        </w:rPr>
        <w:t xml:space="preserve"> different strategies </w:t>
      </w:r>
      <w:r>
        <w:rPr>
          <w:rFonts w:ascii="Arial" w:hAnsi="Arial" w:cs="Arial"/>
          <w:sz w:val="24"/>
          <w:szCs w:val="24"/>
        </w:rPr>
        <w:t>have been implemented</w:t>
      </w:r>
      <w:r w:rsidRPr="00440000">
        <w:rPr>
          <w:rFonts w:ascii="Arial" w:hAnsi="Arial" w:cs="Arial"/>
          <w:sz w:val="24"/>
          <w:szCs w:val="24"/>
        </w:rPr>
        <w:t xml:space="preserve"> to try and </w:t>
      </w:r>
      <w:r>
        <w:rPr>
          <w:rFonts w:ascii="Arial" w:hAnsi="Arial" w:cs="Arial"/>
          <w:sz w:val="24"/>
          <w:szCs w:val="24"/>
        </w:rPr>
        <w:t>increase performance in obtaining A* grades</w:t>
      </w:r>
      <w:r w:rsidRPr="00440000">
        <w:rPr>
          <w:rFonts w:ascii="Arial" w:hAnsi="Arial" w:cs="Arial"/>
          <w:sz w:val="24"/>
          <w:szCs w:val="24"/>
        </w:rPr>
        <w:t xml:space="preserve">, with limited results. </w:t>
      </w:r>
      <w:r>
        <w:rPr>
          <w:rFonts w:ascii="Arial" w:hAnsi="Arial" w:cs="Arial"/>
          <w:sz w:val="24"/>
          <w:szCs w:val="24"/>
        </w:rPr>
        <w:t>It was therefore decided that a major shift in school culture was needed.</w:t>
      </w:r>
      <w:r w:rsidRPr="00440000">
        <w:rPr>
          <w:rFonts w:ascii="Arial" w:hAnsi="Arial" w:cs="Arial"/>
          <w:sz w:val="24"/>
          <w:szCs w:val="24"/>
        </w:rPr>
        <w:t xml:space="preserve"> The Head</w:t>
      </w:r>
      <w:r>
        <w:rPr>
          <w:rFonts w:ascii="Arial" w:hAnsi="Arial" w:cs="Arial"/>
          <w:sz w:val="24"/>
          <w:szCs w:val="24"/>
        </w:rPr>
        <w:t xml:space="preserve"> teacher</w:t>
      </w:r>
      <w:r w:rsidRPr="00440000">
        <w:rPr>
          <w:rFonts w:ascii="Arial" w:hAnsi="Arial" w:cs="Arial"/>
          <w:sz w:val="24"/>
          <w:szCs w:val="24"/>
        </w:rPr>
        <w:t xml:space="preserve">, in consultation with the </w:t>
      </w:r>
      <w:r>
        <w:rPr>
          <w:rFonts w:ascii="Arial" w:hAnsi="Arial" w:cs="Arial"/>
          <w:sz w:val="24"/>
          <w:szCs w:val="24"/>
        </w:rPr>
        <w:t>Leadership Team (</w:t>
      </w:r>
      <w:r w:rsidRPr="00440000">
        <w:rPr>
          <w:rFonts w:ascii="Arial" w:hAnsi="Arial" w:cs="Arial"/>
          <w:sz w:val="24"/>
          <w:szCs w:val="24"/>
        </w:rPr>
        <w:t>LT</w:t>
      </w:r>
      <w:r>
        <w:rPr>
          <w:rFonts w:ascii="Arial" w:hAnsi="Arial" w:cs="Arial"/>
          <w:sz w:val="24"/>
          <w:szCs w:val="24"/>
        </w:rPr>
        <w:t>)</w:t>
      </w:r>
      <w:r w:rsidRPr="00440000">
        <w:rPr>
          <w:rFonts w:ascii="Arial" w:hAnsi="Arial" w:cs="Arial"/>
          <w:sz w:val="24"/>
          <w:szCs w:val="24"/>
        </w:rPr>
        <w:t>, decided that the new academic year (September 2011) would see the crea</w:t>
      </w:r>
      <w:r>
        <w:rPr>
          <w:rFonts w:ascii="Arial" w:hAnsi="Arial" w:cs="Arial"/>
          <w:sz w:val="24"/>
          <w:szCs w:val="24"/>
        </w:rPr>
        <w:t xml:space="preserve">tion of a top stream in Year 7; known as </w:t>
      </w:r>
      <w:r w:rsidRPr="00440000">
        <w:rPr>
          <w:rFonts w:ascii="Arial" w:hAnsi="Arial" w:cs="Arial"/>
          <w:sz w:val="24"/>
          <w:szCs w:val="24"/>
        </w:rPr>
        <w:t xml:space="preserve">the Accelerated Learning Group (ALG). </w:t>
      </w:r>
      <w:r>
        <w:rPr>
          <w:rFonts w:ascii="Arial" w:hAnsi="Arial" w:cs="Arial"/>
          <w:sz w:val="24"/>
          <w:szCs w:val="24"/>
        </w:rPr>
        <w:t xml:space="preserve">Due to the year group sizes in the school, each year group is divided in half; this would mean an ALG on both sides of the year. </w:t>
      </w:r>
      <w:r w:rsidRPr="00440000">
        <w:rPr>
          <w:rFonts w:ascii="Arial" w:hAnsi="Arial" w:cs="Arial"/>
          <w:sz w:val="24"/>
          <w:szCs w:val="24"/>
        </w:rPr>
        <w:t>KS2 SATs results and CATs scores were used to ide</w:t>
      </w:r>
      <w:r>
        <w:rPr>
          <w:rFonts w:ascii="Arial" w:hAnsi="Arial" w:cs="Arial"/>
          <w:sz w:val="24"/>
          <w:szCs w:val="24"/>
        </w:rPr>
        <w:t xml:space="preserve">ntify students for the two ALGs across all subjects; although </w:t>
      </w:r>
      <w:proofErr w:type="spellStart"/>
      <w:r w:rsidRPr="00440000">
        <w:rPr>
          <w:rFonts w:ascii="Arial" w:hAnsi="Arial" w:cs="Arial"/>
          <w:sz w:val="24"/>
          <w:szCs w:val="24"/>
        </w:rPr>
        <w:t>maths</w:t>
      </w:r>
      <w:proofErr w:type="spellEnd"/>
      <w:r w:rsidRPr="00440000">
        <w:rPr>
          <w:rFonts w:ascii="Arial" w:hAnsi="Arial" w:cs="Arial"/>
          <w:sz w:val="24"/>
          <w:szCs w:val="24"/>
        </w:rPr>
        <w:t xml:space="preserve"> and science</w:t>
      </w:r>
      <w:r>
        <w:rPr>
          <w:rFonts w:ascii="Arial" w:hAnsi="Arial" w:cs="Arial"/>
          <w:sz w:val="24"/>
          <w:szCs w:val="24"/>
        </w:rPr>
        <w:t xml:space="preserve"> were set differently using</w:t>
      </w:r>
      <w:r w:rsidRPr="00440000">
        <w:rPr>
          <w:rFonts w:ascii="Arial" w:hAnsi="Arial" w:cs="Arial"/>
          <w:sz w:val="24"/>
          <w:szCs w:val="24"/>
        </w:rPr>
        <w:t xml:space="preserve"> subject specif</w:t>
      </w:r>
      <w:r>
        <w:rPr>
          <w:rFonts w:ascii="Arial" w:hAnsi="Arial" w:cs="Arial"/>
          <w:sz w:val="24"/>
          <w:szCs w:val="24"/>
        </w:rPr>
        <w:t>ic criteria</w:t>
      </w:r>
      <w:r w:rsidRPr="00440000">
        <w:rPr>
          <w:rFonts w:ascii="Arial" w:hAnsi="Arial" w:cs="Arial"/>
          <w:sz w:val="24"/>
          <w:szCs w:val="24"/>
        </w:rPr>
        <w:t>.</w:t>
      </w:r>
    </w:p>
    <w:p w:rsidR="009D3C5F" w:rsidRDefault="009D3C5F" w:rsidP="00345B72">
      <w:pPr>
        <w:spacing w:before="120" w:after="240" w:line="480" w:lineRule="auto"/>
        <w:rPr>
          <w:rFonts w:ascii="Arial" w:hAnsi="Arial" w:cs="Arial"/>
          <w:sz w:val="24"/>
          <w:szCs w:val="24"/>
          <w:lang w:val="en-GB"/>
        </w:rPr>
      </w:pPr>
      <w:r>
        <w:rPr>
          <w:rFonts w:ascii="Arial" w:hAnsi="Arial" w:cs="Arial"/>
          <w:sz w:val="24"/>
          <w:szCs w:val="24"/>
          <w:lang w:val="en-GB"/>
        </w:rPr>
        <w:t>The Head decided that the English and Humanities teachers</w:t>
      </w:r>
      <w:r w:rsidR="002655A8">
        <w:rPr>
          <w:rFonts w:ascii="Arial" w:hAnsi="Arial" w:cs="Arial"/>
          <w:sz w:val="24"/>
          <w:szCs w:val="24"/>
          <w:lang w:val="en-GB"/>
        </w:rPr>
        <w:t>,</w:t>
      </w:r>
      <w:r>
        <w:rPr>
          <w:rFonts w:ascii="Arial" w:hAnsi="Arial" w:cs="Arial"/>
          <w:sz w:val="24"/>
          <w:szCs w:val="24"/>
          <w:lang w:val="en-GB"/>
        </w:rPr>
        <w:t xml:space="preserve"> who were teaching the ALGs</w:t>
      </w:r>
      <w:r w:rsidR="002655A8">
        <w:rPr>
          <w:rFonts w:ascii="Arial" w:hAnsi="Arial" w:cs="Arial"/>
          <w:sz w:val="24"/>
          <w:szCs w:val="24"/>
          <w:lang w:val="en-GB"/>
        </w:rPr>
        <w:t>,</w:t>
      </w:r>
      <w:r>
        <w:rPr>
          <w:rFonts w:ascii="Arial" w:hAnsi="Arial" w:cs="Arial"/>
          <w:sz w:val="24"/>
          <w:szCs w:val="24"/>
          <w:lang w:val="en-GB"/>
        </w:rPr>
        <w:t xml:space="preserve"> were to drive the learning of these students, and would meet half termly as a ‘Focus Group’ to discuss skills being developed and progress made. I had watched a TED lecture by Salman Khan </w:t>
      </w:r>
      <w:r>
        <w:rPr>
          <w:rFonts w:ascii="Arial" w:hAnsi="Arial" w:cs="Arial"/>
          <w:noProof/>
          <w:sz w:val="24"/>
          <w:szCs w:val="24"/>
          <w:lang w:val="en-GB"/>
        </w:rPr>
        <w:t>(</w:t>
      </w:r>
      <w:r w:rsidRPr="000010E6">
        <w:rPr>
          <w:rFonts w:ascii="Arial" w:hAnsi="Arial" w:cs="Arial"/>
          <w:noProof/>
          <w:sz w:val="24"/>
          <w:szCs w:val="24"/>
          <w:lang w:val="en-GB"/>
        </w:rPr>
        <w:t>2011)</w:t>
      </w:r>
      <w:r>
        <w:rPr>
          <w:rFonts w:ascii="Arial" w:hAnsi="Arial" w:cs="Arial"/>
          <w:sz w:val="24"/>
          <w:szCs w:val="24"/>
          <w:lang w:val="en-GB"/>
        </w:rPr>
        <w:t xml:space="preserve"> on ‘flipping learning’ as well as having read the recent research on improving pupil learning by the Sutton Trust </w:t>
      </w:r>
      <w:r>
        <w:rPr>
          <w:rFonts w:ascii="Arial" w:hAnsi="Arial" w:cs="Arial"/>
          <w:noProof/>
          <w:sz w:val="24"/>
          <w:szCs w:val="24"/>
          <w:lang w:val="en-GB"/>
        </w:rPr>
        <w:t xml:space="preserve"> (</w:t>
      </w:r>
      <w:r w:rsidRPr="00044CE4">
        <w:rPr>
          <w:rFonts w:ascii="Arial" w:hAnsi="Arial" w:cs="Arial"/>
          <w:noProof/>
          <w:sz w:val="24"/>
          <w:szCs w:val="24"/>
          <w:lang w:val="en-GB"/>
        </w:rPr>
        <w:t>Higgins</w:t>
      </w:r>
      <w:r>
        <w:rPr>
          <w:rFonts w:ascii="Arial" w:hAnsi="Arial" w:cs="Arial"/>
          <w:noProof/>
          <w:sz w:val="24"/>
          <w:szCs w:val="24"/>
          <w:lang w:val="en-GB"/>
        </w:rPr>
        <w:t xml:space="preserve"> et al</w:t>
      </w:r>
      <w:r w:rsidRPr="00044CE4">
        <w:rPr>
          <w:rFonts w:ascii="Arial" w:hAnsi="Arial" w:cs="Arial"/>
          <w:noProof/>
          <w:sz w:val="24"/>
          <w:szCs w:val="24"/>
          <w:lang w:val="en-GB"/>
        </w:rPr>
        <w:t>, 2011)</w:t>
      </w:r>
      <w:r>
        <w:rPr>
          <w:rFonts w:ascii="Arial" w:hAnsi="Arial" w:cs="Arial"/>
          <w:noProof/>
          <w:sz w:val="24"/>
          <w:szCs w:val="24"/>
          <w:lang w:val="en-GB"/>
        </w:rPr>
        <w:t xml:space="preserve"> </w:t>
      </w:r>
      <w:r>
        <w:rPr>
          <w:rFonts w:ascii="Arial" w:hAnsi="Arial" w:cs="Arial"/>
          <w:sz w:val="24"/>
          <w:szCs w:val="24"/>
          <w:lang w:val="en-GB"/>
        </w:rPr>
        <w:t xml:space="preserve">and this gave me some ideas about how to proceed with the ALG. The recent PISA listings </w:t>
      </w:r>
      <w:r>
        <w:rPr>
          <w:rFonts w:ascii="Arial" w:hAnsi="Arial" w:cs="Arial"/>
          <w:sz w:val="24"/>
          <w:szCs w:val="24"/>
          <w:lang w:val="en-GB"/>
        </w:rPr>
        <w:lastRenderedPageBreak/>
        <w:t>show Britain continuing to slip down the rankings and an evaluation into the reasons for this is that countries that do well under PISA have students who can apply knowledge rather than simply regurgitate it.</w:t>
      </w:r>
    </w:p>
    <w:p w:rsidR="009D3C5F" w:rsidRDefault="009D3C5F" w:rsidP="00345B72">
      <w:pPr>
        <w:spacing w:before="120" w:after="240" w:line="480" w:lineRule="auto"/>
        <w:rPr>
          <w:rFonts w:ascii="Arial" w:hAnsi="Arial" w:cs="Arial"/>
          <w:noProof/>
          <w:sz w:val="24"/>
          <w:szCs w:val="24"/>
          <w:lang w:val="en-GB"/>
        </w:rPr>
      </w:pPr>
      <w:r>
        <w:rPr>
          <w:rFonts w:ascii="Arial" w:hAnsi="Arial" w:cs="Arial"/>
          <w:sz w:val="24"/>
          <w:szCs w:val="24"/>
          <w:lang w:val="en-GB"/>
        </w:rPr>
        <w:t xml:space="preserve">When I met with my line manager to discuss how we would approach these new groups in Geography I suggested that it would be good to incorporate some </w:t>
      </w:r>
      <w:r>
        <w:rPr>
          <w:rFonts w:ascii="Arial" w:hAnsi="Arial" w:cs="Arial"/>
          <w:sz w:val="24"/>
          <w:szCs w:val="24"/>
        </w:rPr>
        <w:t>m</w:t>
      </w:r>
      <w:r w:rsidRPr="008450D8">
        <w:rPr>
          <w:rFonts w:ascii="Arial" w:hAnsi="Arial" w:cs="Arial"/>
          <w:sz w:val="24"/>
          <w:szCs w:val="24"/>
        </w:rPr>
        <w:t>eta-cognition strategies</w:t>
      </w:r>
      <w:r>
        <w:rPr>
          <w:rFonts w:ascii="Arial" w:hAnsi="Arial" w:cs="Arial"/>
          <w:sz w:val="24"/>
          <w:szCs w:val="24"/>
        </w:rPr>
        <w:t xml:space="preserve"> as well as peer tutoring</w:t>
      </w:r>
      <w:r>
        <w:rPr>
          <w:rFonts w:ascii="Arial" w:hAnsi="Arial" w:cs="Arial"/>
          <w:sz w:val="24"/>
          <w:szCs w:val="24"/>
          <w:lang w:val="en-GB"/>
        </w:rPr>
        <w:t xml:space="preserve">. </w:t>
      </w:r>
      <w:r>
        <w:rPr>
          <w:rFonts w:ascii="Arial" w:hAnsi="Arial" w:cs="Arial"/>
          <w:noProof/>
          <w:sz w:val="24"/>
          <w:szCs w:val="24"/>
          <w:lang w:val="en-GB"/>
        </w:rPr>
        <w:t xml:space="preserve"> </w:t>
      </w:r>
      <w:r w:rsidRPr="00616A7E">
        <w:rPr>
          <w:rFonts w:ascii="Arial" w:hAnsi="Arial" w:cs="Arial"/>
          <w:noProof/>
          <w:sz w:val="24"/>
          <w:szCs w:val="24"/>
          <w:lang w:val="en-GB"/>
        </w:rPr>
        <w:t>Abbott</w:t>
      </w:r>
      <w:r>
        <w:rPr>
          <w:rFonts w:ascii="Arial" w:hAnsi="Arial" w:cs="Arial"/>
          <w:noProof/>
          <w:sz w:val="24"/>
          <w:szCs w:val="24"/>
          <w:lang w:val="en-GB"/>
        </w:rPr>
        <w:t xml:space="preserve"> et al (</w:t>
      </w:r>
      <w:r w:rsidRPr="00616A7E">
        <w:rPr>
          <w:rFonts w:ascii="Arial" w:hAnsi="Arial" w:cs="Arial"/>
          <w:noProof/>
          <w:sz w:val="24"/>
          <w:szCs w:val="24"/>
          <w:lang w:val="en-GB"/>
        </w:rPr>
        <w:t>2009)</w:t>
      </w:r>
      <w:r>
        <w:rPr>
          <w:rFonts w:ascii="Arial" w:hAnsi="Arial" w:cs="Arial"/>
          <w:noProof/>
          <w:sz w:val="24"/>
          <w:szCs w:val="24"/>
          <w:lang w:val="en-GB"/>
        </w:rPr>
        <w:t xml:space="preserve"> suggest that ICT aids metacognition and independence and Duffy &amp; Bruns (2006) believe that use of ICT in the classroom should be flexible and student centred, rather than focused on content delivery. In addition to this, there is clearly a need for independent learning amongst students as has been shown from a survey of staff from Oxbridge and Russell Group Universities </w:t>
      </w:r>
      <w:r w:rsidRPr="00213823">
        <w:rPr>
          <w:rFonts w:ascii="Arial" w:hAnsi="Arial" w:cs="Arial"/>
          <w:noProof/>
          <w:sz w:val="24"/>
          <w:szCs w:val="24"/>
          <w:lang w:val="en-GB"/>
        </w:rPr>
        <w:t>(Shepherd, 2006)</w:t>
      </w:r>
      <w:r>
        <w:rPr>
          <w:rFonts w:ascii="Arial" w:hAnsi="Arial" w:cs="Arial"/>
          <w:noProof/>
          <w:sz w:val="24"/>
          <w:szCs w:val="24"/>
          <w:lang w:val="en-GB"/>
        </w:rPr>
        <w:t xml:space="preserve">. This is backed up by  ideas on the blog, </w:t>
      </w:r>
      <w:r w:rsidRPr="00473D0D">
        <w:rPr>
          <w:rFonts w:ascii="Arial" w:hAnsi="Arial" w:cs="Arial"/>
          <w:noProof/>
          <w:sz w:val="24"/>
          <w:szCs w:val="24"/>
          <w:lang w:val="en-GB"/>
        </w:rPr>
        <w:t>Educational</w:t>
      </w:r>
      <w:r>
        <w:rPr>
          <w:rFonts w:ascii="Arial" w:hAnsi="Arial" w:cs="Arial"/>
          <w:noProof/>
          <w:sz w:val="24"/>
          <w:szCs w:val="24"/>
          <w:lang w:val="en-GB"/>
        </w:rPr>
        <w:t xml:space="preserve"> Technology and Mobile Learning</w:t>
      </w:r>
      <w:r w:rsidRPr="00473D0D">
        <w:rPr>
          <w:rFonts w:ascii="Arial" w:hAnsi="Arial" w:cs="Arial"/>
          <w:noProof/>
          <w:sz w:val="24"/>
          <w:szCs w:val="24"/>
          <w:lang w:val="en-GB"/>
        </w:rPr>
        <w:t xml:space="preserve"> </w:t>
      </w:r>
      <w:r>
        <w:rPr>
          <w:rFonts w:ascii="Arial" w:hAnsi="Arial" w:cs="Arial"/>
          <w:noProof/>
          <w:sz w:val="24"/>
          <w:szCs w:val="24"/>
          <w:lang w:val="en-GB"/>
        </w:rPr>
        <w:t>(</w:t>
      </w:r>
      <w:r w:rsidRPr="00473D0D">
        <w:rPr>
          <w:rFonts w:ascii="Arial" w:hAnsi="Arial" w:cs="Arial"/>
          <w:noProof/>
          <w:sz w:val="24"/>
          <w:szCs w:val="24"/>
          <w:lang w:val="en-GB"/>
        </w:rPr>
        <w:t>2012)</w:t>
      </w:r>
      <w:r>
        <w:rPr>
          <w:rFonts w:ascii="Arial" w:hAnsi="Arial" w:cs="Arial"/>
          <w:noProof/>
          <w:sz w:val="24"/>
          <w:szCs w:val="24"/>
          <w:lang w:val="en-GB"/>
        </w:rPr>
        <w:t xml:space="preserve"> which stresses the fact that learning should be ‘flipped’ so that students take responsibility and ownership. In order for this to happen there needs to be more collaboration in the application of data during classroom time.</w:t>
      </w:r>
    </w:p>
    <w:p w:rsidR="009D3C5F" w:rsidRDefault="009D3C5F" w:rsidP="00345B72">
      <w:pPr>
        <w:spacing w:before="120" w:after="240" w:line="480" w:lineRule="auto"/>
        <w:rPr>
          <w:rFonts w:ascii="Arial" w:hAnsi="Arial" w:cs="Arial"/>
          <w:sz w:val="24"/>
          <w:szCs w:val="24"/>
          <w:lang w:val="en-GB"/>
        </w:rPr>
      </w:pPr>
      <w:r>
        <w:rPr>
          <w:rFonts w:ascii="Arial" w:hAnsi="Arial" w:cs="Arial"/>
          <w:noProof/>
          <w:sz w:val="24"/>
          <w:szCs w:val="24"/>
          <w:lang w:val="en-GB"/>
        </w:rPr>
        <w:t>My line manager</w:t>
      </w:r>
      <w:r>
        <w:rPr>
          <w:rFonts w:ascii="Arial" w:hAnsi="Arial" w:cs="Arial"/>
          <w:sz w:val="24"/>
          <w:szCs w:val="24"/>
          <w:lang w:val="en-GB"/>
        </w:rPr>
        <w:t xml:space="preserve"> recommended that we should book the set of netbooks for the two ALG groups’ lessons and get students to create a learning journal using a </w:t>
      </w:r>
      <w:proofErr w:type="spellStart"/>
      <w:r>
        <w:rPr>
          <w:rFonts w:ascii="Arial" w:hAnsi="Arial" w:cs="Arial"/>
          <w:sz w:val="24"/>
          <w:szCs w:val="24"/>
          <w:lang w:val="en-GB"/>
        </w:rPr>
        <w:t>Wordpress</w:t>
      </w:r>
      <w:proofErr w:type="spellEnd"/>
      <w:r>
        <w:rPr>
          <w:rFonts w:ascii="Arial" w:hAnsi="Arial" w:cs="Arial"/>
          <w:sz w:val="24"/>
          <w:szCs w:val="24"/>
          <w:lang w:val="en-GB"/>
        </w:rPr>
        <w:t xml:space="preserve"> blog. Technorati, as of May 2012, are currently tracking 1.3 billion blogs </w:t>
      </w:r>
      <w:r>
        <w:rPr>
          <w:rFonts w:ascii="Arial" w:hAnsi="Arial" w:cs="Arial"/>
          <w:noProof/>
          <w:sz w:val="24"/>
          <w:szCs w:val="24"/>
          <w:lang w:val="en-GB"/>
        </w:rPr>
        <w:t>(</w:t>
      </w:r>
      <w:hyperlink r:id="rId8" w:history="1">
        <w:r w:rsidRPr="00005811">
          <w:rPr>
            <w:rStyle w:val="Hyperlink"/>
            <w:rFonts w:ascii="Arial" w:hAnsi="Arial" w:cs="Arial"/>
            <w:noProof/>
            <w:sz w:val="24"/>
            <w:szCs w:val="24"/>
            <w:lang w:val="en-GB"/>
          </w:rPr>
          <w:t>http://technorati.com</w:t>
        </w:r>
      </w:hyperlink>
      <w:r w:rsidRPr="008450E4">
        <w:rPr>
          <w:rFonts w:ascii="Arial" w:hAnsi="Arial" w:cs="Arial"/>
          <w:noProof/>
          <w:sz w:val="24"/>
          <w:szCs w:val="24"/>
          <w:lang w:val="en-GB"/>
        </w:rPr>
        <w:t>)</w:t>
      </w:r>
      <w:r>
        <w:rPr>
          <w:rFonts w:ascii="Arial" w:hAnsi="Arial" w:cs="Arial"/>
          <w:sz w:val="24"/>
          <w:szCs w:val="24"/>
          <w:lang w:val="en-GB"/>
        </w:rPr>
        <w:t xml:space="preserve"> which shows the dominance that this form of technology has worldwide. They categorize these under nine headings; interestingly there is not an ‘education’ heading and this suggests that there are even more active blogs than they are tracking (unless educational blogs are categorised under the subject they are discussing). </w:t>
      </w:r>
    </w:p>
    <w:p w:rsidR="009D3C5F" w:rsidRDefault="009D3C5F" w:rsidP="00345B72">
      <w:pPr>
        <w:spacing w:before="120" w:after="240" w:line="480" w:lineRule="auto"/>
        <w:rPr>
          <w:rFonts w:ascii="Arial" w:hAnsi="Arial" w:cs="Arial"/>
          <w:noProof/>
          <w:sz w:val="24"/>
          <w:szCs w:val="24"/>
          <w:lang w:val="en-GB"/>
        </w:rPr>
      </w:pPr>
      <w:r>
        <w:rPr>
          <w:rFonts w:ascii="Arial" w:hAnsi="Arial" w:cs="Arial"/>
          <w:sz w:val="24"/>
          <w:szCs w:val="24"/>
          <w:lang w:val="en-GB"/>
        </w:rPr>
        <w:lastRenderedPageBreak/>
        <w:t xml:space="preserve">I undertook some brief research into the available literature to see if anyone had identified the benefits of this style of teaching. Although this will be covered in detail in the literature review, for the purpose of understanding the background to the project, it is important to note the following ideas which suggested this project would be beneficial to students. </w:t>
      </w:r>
      <w:r>
        <w:rPr>
          <w:rFonts w:ascii="Arial" w:hAnsi="Arial" w:cs="Arial"/>
          <w:noProof/>
          <w:sz w:val="24"/>
          <w:szCs w:val="24"/>
          <w:lang w:val="en-GB"/>
        </w:rPr>
        <w:t>Abbott et al</w:t>
      </w:r>
      <w:r w:rsidRPr="00616A7E">
        <w:rPr>
          <w:rFonts w:ascii="Arial" w:hAnsi="Arial" w:cs="Arial"/>
          <w:noProof/>
          <w:sz w:val="24"/>
          <w:szCs w:val="24"/>
          <w:lang w:val="en-GB"/>
        </w:rPr>
        <w:t xml:space="preserve"> </w:t>
      </w:r>
      <w:r>
        <w:rPr>
          <w:rFonts w:ascii="Arial" w:hAnsi="Arial" w:cs="Arial"/>
          <w:noProof/>
          <w:sz w:val="24"/>
          <w:szCs w:val="24"/>
          <w:lang w:val="en-GB"/>
        </w:rPr>
        <w:t>(</w:t>
      </w:r>
      <w:r w:rsidRPr="00616A7E">
        <w:rPr>
          <w:rFonts w:ascii="Arial" w:hAnsi="Arial" w:cs="Arial"/>
          <w:noProof/>
          <w:sz w:val="24"/>
          <w:szCs w:val="24"/>
          <w:lang w:val="en-GB"/>
        </w:rPr>
        <w:t>2009)</w:t>
      </w:r>
      <w:r>
        <w:rPr>
          <w:rFonts w:ascii="Arial" w:hAnsi="Arial" w:cs="Arial"/>
          <w:noProof/>
          <w:sz w:val="24"/>
          <w:szCs w:val="24"/>
          <w:lang w:val="en-GB"/>
        </w:rPr>
        <w:t xml:space="preserve"> identify the fact that use of ICT engages learners and allows more interaction with the learning material and therefore increases motivation. It therefore seems likely that </w:t>
      </w:r>
      <w:r>
        <w:rPr>
          <w:rFonts w:ascii="Arial" w:hAnsi="Arial" w:cs="Arial"/>
          <w:sz w:val="24"/>
          <w:szCs w:val="24"/>
          <w:lang w:val="en-GB"/>
        </w:rPr>
        <w:t>having the netbooks would allow students easy access to answers and t</w:t>
      </w:r>
      <w:r w:rsidR="002655A8">
        <w:rPr>
          <w:rFonts w:ascii="Arial" w:hAnsi="Arial" w:cs="Arial"/>
          <w:sz w:val="24"/>
          <w:szCs w:val="24"/>
          <w:lang w:val="en-GB"/>
        </w:rPr>
        <w:t>rain them not to rely on ‘spoon-</w:t>
      </w:r>
      <w:r>
        <w:rPr>
          <w:rFonts w:ascii="Arial" w:hAnsi="Arial" w:cs="Arial"/>
          <w:sz w:val="24"/>
          <w:szCs w:val="24"/>
          <w:lang w:val="en-GB"/>
        </w:rPr>
        <w:t xml:space="preserve">feeding’ by the teacher. Certainly the desire to increase grades has led to </w:t>
      </w:r>
      <w:r w:rsidR="002655A8">
        <w:rPr>
          <w:rFonts w:ascii="Arial" w:hAnsi="Arial" w:cs="Arial"/>
          <w:sz w:val="24"/>
          <w:szCs w:val="24"/>
          <w:lang w:val="en-GB"/>
        </w:rPr>
        <w:t>‘</w:t>
      </w:r>
      <w:r>
        <w:rPr>
          <w:rFonts w:ascii="Arial" w:hAnsi="Arial" w:cs="Arial"/>
          <w:sz w:val="24"/>
          <w:szCs w:val="24"/>
          <w:lang w:val="en-GB"/>
        </w:rPr>
        <w:t>spoon-feeding</w:t>
      </w:r>
      <w:r w:rsidR="002655A8">
        <w:rPr>
          <w:rFonts w:ascii="Arial" w:hAnsi="Arial" w:cs="Arial"/>
          <w:sz w:val="24"/>
          <w:szCs w:val="24"/>
          <w:lang w:val="en-GB"/>
        </w:rPr>
        <w:t>’</w:t>
      </w:r>
      <w:r>
        <w:rPr>
          <w:rFonts w:ascii="Arial" w:hAnsi="Arial" w:cs="Arial"/>
          <w:sz w:val="24"/>
          <w:szCs w:val="24"/>
          <w:lang w:val="en-GB"/>
        </w:rPr>
        <w:t xml:space="preserve"> in many schools, producing teacher dependent students who lack the ability to think creatively and have little motivation to seek their own answers.</w:t>
      </w:r>
      <w:r>
        <w:rPr>
          <w:rFonts w:ascii="Arial" w:hAnsi="Arial" w:cs="Arial"/>
          <w:sz w:val="24"/>
          <w:szCs w:val="24"/>
        </w:rPr>
        <w:t xml:space="preserve"> </w:t>
      </w:r>
      <w:r>
        <w:rPr>
          <w:rFonts w:ascii="Arial" w:hAnsi="Arial" w:cs="Arial"/>
          <w:noProof/>
          <w:sz w:val="24"/>
          <w:szCs w:val="24"/>
          <w:lang w:val="en-GB"/>
        </w:rPr>
        <w:t>(Deakin Crick, 2006)</w:t>
      </w:r>
      <w:r w:rsidRPr="00807D35">
        <w:rPr>
          <w:rFonts w:ascii="Arial" w:hAnsi="Arial" w:cs="Arial"/>
          <w:sz w:val="24"/>
          <w:szCs w:val="24"/>
        </w:rPr>
        <w:t>.</w:t>
      </w:r>
      <w:r>
        <w:rPr>
          <w:sz w:val="23"/>
          <w:szCs w:val="23"/>
        </w:rPr>
        <w:t xml:space="preserve"> </w:t>
      </w:r>
      <w:r>
        <w:rPr>
          <w:rFonts w:ascii="Arial" w:hAnsi="Arial" w:cs="Arial"/>
          <w:sz w:val="24"/>
          <w:szCs w:val="24"/>
          <w:lang w:val="en-GB"/>
        </w:rPr>
        <w:t xml:space="preserve"> </w:t>
      </w:r>
      <w:r>
        <w:rPr>
          <w:rFonts w:ascii="Arial" w:hAnsi="Arial" w:cs="Arial"/>
          <w:noProof/>
          <w:sz w:val="24"/>
          <w:szCs w:val="24"/>
          <w:lang w:val="en-GB"/>
        </w:rPr>
        <w:t>Use of ICT in class changes the method of teaching to being more enquiry based and hence improves teaching and learning (</w:t>
      </w:r>
      <w:r w:rsidRPr="003B68C1">
        <w:rPr>
          <w:rFonts w:ascii="Arial" w:hAnsi="Arial" w:cs="Arial"/>
          <w:noProof/>
          <w:sz w:val="24"/>
          <w:szCs w:val="24"/>
          <w:lang w:val="en-GB"/>
        </w:rPr>
        <w:t>Reynolds</w:t>
      </w:r>
      <w:r>
        <w:rPr>
          <w:rFonts w:ascii="Arial" w:hAnsi="Arial" w:cs="Arial"/>
          <w:noProof/>
          <w:sz w:val="24"/>
          <w:szCs w:val="24"/>
          <w:lang w:val="en-GB"/>
        </w:rPr>
        <w:t xml:space="preserve"> et al</w:t>
      </w:r>
      <w:r w:rsidRPr="003B68C1">
        <w:rPr>
          <w:rFonts w:ascii="Arial" w:hAnsi="Arial" w:cs="Arial"/>
          <w:noProof/>
          <w:sz w:val="24"/>
          <w:szCs w:val="24"/>
          <w:lang w:val="en-GB"/>
        </w:rPr>
        <w:t xml:space="preserve"> 2003)</w:t>
      </w:r>
      <w:r>
        <w:rPr>
          <w:rFonts w:ascii="Arial" w:hAnsi="Arial" w:cs="Arial"/>
          <w:noProof/>
          <w:sz w:val="24"/>
          <w:szCs w:val="24"/>
          <w:lang w:val="en-GB"/>
        </w:rPr>
        <w:t xml:space="preserve">. </w:t>
      </w:r>
      <w:r>
        <w:rPr>
          <w:rFonts w:ascii="Arial" w:hAnsi="Arial" w:cs="Arial"/>
          <w:sz w:val="24"/>
          <w:szCs w:val="24"/>
          <w:lang w:val="en-GB"/>
        </w:rPr>
        <w:t xml:space="preserve">This is particularly important in Geography where enquiry is one of the geographical skills that students need to be able to show both in their levelled work at Key Stage 3 (KS3) and also at GCSE and A level. </w:t>
      </w:r>
      <w:r>
        <w:rPr>
          <w:rFonts w:ascii="Arial" w:hAnsi="Arial" w:cs="Arial"/>
          <w:noProof/>
          <w:sz w:val="24"/>
          <w:szCs w:val="24"/>
          <w:lang w:val="en-GB"/>
        </w:rPr>
        <w:t xml:space="preserve">This improvement in geographical skills would greatly contribute to our aim of making brighter students become more independent learners and develop their desire to push their learning forward and thus achieve an A* grade. </w:t>
      </w:r>
    </w:p>
    <w:p w:rsidR="009D3C5F" w:rsidRDefault="009D3C5F" w:rsidP="00345B72">
      <w:pPr>
        <w:spacing w:before="120" w:after="240" w:line="480" w:lineRule="auto"/>
        <w:rPr>
          <w:rFonts w:ascii="Arial" w:hAnsi="Arial" w:cs="Arial"/>
          <w:noProof/>
          <w:sz w:val="24"/>
          <w:szCs w:val="24"/>
          <w:lang w:val="en-GB"/>
        </w:rPr>
      </w:pPr>
      <w:r>
        <w:rPr>
          <w:rFonts w:ascii="Arial" w:hAnsi="Arial" w:cs="Arial"/>
          <w:sz w:val="24"/>
          <w:szCs w:val="24"/>
          <w:lang w:val="en-GB"/>
        </w:rPr>
        <w:t xml:space="preserve">I believed that using a blog should encourage students to be more reflective in their learning; it will also hopefully teach them that you do not always have to write everything down as the blog could be used to store links to useful websites to which they could return when they needed to revise something. </w:t>
      </w:r>
      <w:r>
        <w:rPr>
          <w:rFonts w:ascii="Arial" w:hAnsi="Arial" w:cs="Arial"/>
          <w:noProof/>
          <w:sz w:val="24"/>
          <w:szCs w:val="24"/>
          <w:lang w:val="en-GB"/>
        </w:rPr>
        <w:t>Hammond</w:t>
      </w:r>
      <w:r w:rsidRPr="00886E64">
        <w:rPr>
          <w:rFonts w:ascii="Arial" w:hAnsi="Arial" w:cs="Arial"/>
          <w:noProof/>
          <w:sz w:val="24"/>
          <w:szCs w:val="24"/>
          <w:lang w:val="en-GB"/>
        </w:rPr>
        <w:t xml:space="preserve"> </w:t>
      </w:r>
      <w:r>
        <w:rPr>
          <w:rFonts w:ascii="Arial" w:hAnsi="Arial" w:cs="Arial"/>
          <w:noProof/>
          <w:sz w:val="24"/>
          <w:szCs w:val="24"/>
          <w:lang w:val="en-GB"/>
        </w:rPr>
        <w:t>(</w:t>
      </w:r>
      <w:r w:rsidRPr="00886E64">
        <w:rPr>
          <w:rFonts w:ascii="Arial" w:hAnsi="Arial" w:cs="Arial"/>
          <w:noProof/>
          <w:sz w:val="24"/>
          <w:szCs w:val="24"/>
          <w:lang w:val="en-GB"/>
        </w:rPr>
        <w:t>1999)</w:t>
      </w:r>
      <w:r>
        <w:rPr>
          <w:rFonts w:ascii="Arial" w:hAnsi="Arial" w:cs="Arial"/>
          <w:noProof/>
          <w:sz w:val="24"/>
          <w:szCs w:val="24"/>
          <w:lang w:val="en-GB"/>
        </w:rPr>
        <w:t xml:space="preserve"> identified that online forums allow peer interaction and </w:t>
      </w:r>
      <w:r>
        <w:rPr>
          <w:rFonts w:ascii="Arial" w:hAnsi="Arial" w:cs="Arial"/>
          <w:noProof/>
          <w:sz w:val="24"/>
          <w:szCs w:val="24"/>
          <w:lang w:val="en-GB"/>
        </w:rPr>
        <w:lastRenderedPageBreak/>
        <w:t>reflection. It was hoped that students in the ALG would become supportive of one another’s learning, not just of their friends, and this should increase speed of progress. Evidence seems to suggest that increased evaluation allows deeper learning to occur  (Abbott et al</w:t>
      </w:r>
      <w:r w:rsidRPr="00616A7E">
        <w:rPr>
          <w:rFonts w:ascii="Arial" w:hAnsi="Arial" w:cs="Arial"/>
          <w:noProof/>
          <w:sz w:val="24"/>
          <w:szCs w:val="24"/>
          <w:lang w:val="en-GB"/>
        </w:rPr>
        <w:t>, 2009)</w:t>
      </w:r>
      <w:r>
        <w:rPr>
          <w:rFonts w:ascii="Arial" w:hAnsi="Arial" w:cs="Arial"/>
          <w:noProof/>
          <w:sz w:val="24"/>
          <w:szCs w:val="24"/>
          <w:lang w:val="en-GB"/>
        </w:rPr>
        <w:t>. Therefore, my main role in this project can be seen as leading learning in a way that encourages students to reflect and therefore dev</w:t>
      </w:r>
      <w:r w:rsidR="002655A8">
        <w:rPr>
          <w:rFonts w:ascii="Arial" w:hAnsi="Arial" w:cs="Arial"/>
          <w:noProof/>
          <w:sz w:val="24"/>
          <w:szCs w:val="24"/>
          <w:lang w:val="en-GB"/>
        </w:rPr>
        <w:t>elop a deeper understanding of G</w:t>
      </w:r>
      <w:r w:rsidR="00345B72">
        <w:rPr>
          <w:rFonts w:ascii="Arial" w:hAnsi="Arial" w:cs="Arial"/>
          <w:noProof/>
          <w:sz w:val="24"/>
          <w:szCs w:val="24"/>
          <w:lang w:val="en-GB"/>
        </w:rPr>
        <w:t>eography.</w:t>
      </w:r>
    </w:p>
    <w:p w:rsidR="009D3C5F" w:rsidRDefault="009D3C5F" w:rsidP="00345B72">
      <w:pPr>
        <w:spacing w:before="120" w:after="240" w:line="480" w:lineRule="auto"/>
        <w:rPr>
          <w:rFonts w:ascii="Arial" w:hAnsi="Arial" w:cs="Arial"/>
          <w:noProof/>
          <w:sz w:val="24"/>
          <w:szCs w:val="24"/>
          <w:lang w:val="en-GB"/>
        </w:rPr>
      </w:pPr>
      <w:r>
        <w:rPr>
          <w:rFonts w:ascii="Arial" w:hAnsi="Arial" w:cs="Arial"/>
          <w:noProof/>
          <w:sz w:val="24"/>
          <w:szCs w:val="24"/>
          <w:lang w:val="en-GB"/>
        </w:rPr>
        <w:t>To ensure fairness for all students in the ALGs my colleague, who was to teach the parallel group to mine, agreed to follow my lead and use netbooks to develop learning journals with her class too. I therefore led the project, both in determining activities and methods of utilising the blogs for both ALGs, and also in directing students through their knowledge development in order to become more reflective in their learnin</w:t>
      </w:r>
      <w:r w:rsidR="00A53426">
        <w:rPr>
          <w:rFonts w:ascii="Arial" w:hAnsi="Arial" w:cs="Arial"/>
          <w:noProof/>
          <w:sz w:val="24"/>
          <w:szCs w:val="24"/>
          <w:lang w:val="en-GB"/>
        </w:rPr>
        <w:t xml:space="preserve">g. </w:t>
      </w:r>
    </w:p>
    <w:p w:rsidR="009D3C5F" w:rsidRDefault="009D3C5F" w:rsidP="00393B93">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Within the Focus Group I have shared best practise and given other teachers ideas and methods of delivering skills which link in to the teaching methods I have been developing. To highlight the importance of what we have been doing with the ALG, I have led a session on a staff training day explaining the rationale behind the project and showcasing what the students in the ALG have achieved with their blog-based learning journals. This spurred real interest amongst some staff, developing a leader-follower situation; and has led to greater sharing of ideas across subject areas, ending with me mentoring one of the Science SCITT students through her </w:t>
      </w:r>
      <w:r w:rsidR="002655A8">
        <w:rPr>
          <w:rFonts w:ascii="Arial" w:hAnsi="Arial" w:cs="Arial"/>
          <w:noProof/>
          <w:sz w:val="24"/>
          <w:szCs w:val="24"/>
          <w:lang w:val="en-GB"/>
        </w:rPr>
        <w:t>‘</w:t>
      </w:r>
      <w:r>
        <w:rPr>
          <w:rFonts w:ascii="Arial" w:hAnsi="Arial" w:cs="Arial"/>
          <w:noProof/>
          <w:sz w:val="24"/>
          <w:szCs w:val="24"/>
          <w:lang w:val="en-GB"/>
        </w:rPr>
        <w:t>whole school</w:t>
      </w:r>
      <w:r w:rsidR="002655A8">
        <w:rPr>
          <w:rFonts w:ascii="Arial" w:hAnsi="Arial" w:cs="Arial"/>
          <w:noProof/>
          <w:sz w:val="24"/>
          <w:szCs w:val="24"/>
          <w:lang w:val="en-GB"/>
        </w:rPr>
        <w:t>’</w:t>
      </w:r>
      <w:r>
        <w:rPr>
          <w:rFonts w:ascii="Arial" w:hAnsi="Arial" w:cs="Arial"/>
          <w:noProof/>
          <w:sz w:val="24"/>
          <w:szCs w:val="24"/>
          <w:lang w:val="en-GB"/>
        </w:rPr>
        <w:t xml:space="preserve"> assignment which she chose to undertake on the </w:t>
      </w:r>
      <w:r w:rsidR="00A53426">
        <w:rPr>
          <w:rFonts w:ascii="Arial" w:hAnsi="Arial" w:cs="Arial"/>
          <w:noProof/>
          <w:sz w:val="24"/>
          <w:szCs w:val="24"/>
          <w:lang w:val="en-GB"/>
        </w:rPr>
        <w:t xml:space="preserve">work I was doing on blogging.  </w:t>
      </w:r>
    </w:p>
    <w:p w:rsidR="009D3C5F" w:rsidRDefault="009D3C5F" w:rsidP="00345B72">
      <w:pPr>
        <w:spacing w:line="480" w:lineRule="auto"/>
        <w:rPr>
          <w:rFonts w:ascii="Arial" w:hAnsi="Arial" w:cs="Arial"/>
          <w:noProof/>
          <w:sz w:val="24"/>
          <w:szCs w:val="24"/>
          <w:lang w:val="en-GB"/>
        </w:rPr>
      </w:pPr>
      <w:r>
        <w:rPr>
          <w:rFonts w:ascii="Arial" w:hAnsi="Arial" w:cs="Arial"/>
          <w:noProof/>
          <w:sz w:val="24"/>
          <w:szCs w:val="24"/>
          <w:lang w:val="en-GB"/>
        </w:rPr>
        <w:lastRenderedPageBreak/>
        <w:t>As a school we are aiming to develop meaningful learning. In the Focus Group we identified that there were four areas to address in order for this to occur (see figure 1).</w:t>
      </w:r>
    </w:p>
    <w:p w:rsidR="009D3C5F" w:rsidRDefault="005D51A9" w:rsidP="00345B72">
      <w:pPr>
        <w:spacing w:line="480" w:lineRule="auto"/>
        <w:rPr>
          <w:noProof/>
          <w:lang w:val="en-GB" w:eastAsia="en-GB"/>
        </w:rPr>
      </w:pPr>
      <w:r>
        <w:rPr>
          <w:noProof/>
          <w:lang w:val="en-GB" w:eastAsia="en-GB"/>
        </w:rPr>
        <w:pict>
          <v:group id="Group 10" o:spid="_x0000_s1026" style="position:absolute;margin-left:-18.75pt;margin-top:14.8pt;width:447.75pt;height:206.4pt;z-index:251656192" coordorigin="1350,2815" coordsize="8955,41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left:1350;top:2815;width:8955;height:412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uiwljFAAAA2wAAAA8AAABkcnMvZG93bnJldi54bWxEj09rwkAUxO9Cv8PyhN50o0LV6CpFLc1J&#10;6x88P7PPJG32bchuTeyn7xYKHoeZ+Q0zX7amFDeqXWFZwaAfgSBOrS44U3A6vvUmIJxH1lhaJgV3&#10;crBcPHXmGGvb8J5uB5+JAGEXo4Lc+yqW0qU5GXR9WxEH72prgz7IOpO6xibATSmHUfQiDRYcFnKs&#10;aJVT+nX4Ngo+dtPm3P6s72Z7OW0+o4lN3seJUs/d9nUGwlPrH+H/dqIVDEfw9yX8ALn4B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bosJYxQAAANsAAAAPAAAAAAAAAAAAAAAA&#10;AJ8CAABkcnMvZG93bnJldi54bWxQSwUGAAAAAAQABAD3AAAAkQMAAAAA&#10;">
              <v:imagedata r:id="rId9" o:title="" croptop="18819f" cropleft="9474f" cropright="18905f"/>
            </v:shape>
            <v:group id="Group 8" o:spid="_x0000_s1028" style="position:absolute;left:2145;top:4195;width:7197;height:2748" coordorigin="2280,5367" coordsize="7197,27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GoOpMQAAADbAAAADwAAAGRycy9kb3ducmV2LnhtbESPQYvCMBSE78L+h/AW&#10;vGlaVxepRhHZFQ8iqAvi7dE822LzUppsW/+9EQSPw8x8w8yXnSlFQ7UrLCuIhxEI4tTqgjMFf6ff&#10;wRSE88gaS8uk4E4OlouP3hwTbVs+UHP0mQgQdgkqyL2vEildmpNBN7QVcfCutjbog6wzqWtsA9yU&#10;chRF39JgwWEhx4rWOaW3479RsGmxXX3FP83udl3fL6fJ/ryLSan+Z7eagfDU+Xf41d5qBaMx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GoOpMQAAADbAAAA&#10;DwAAAAAAAAAAAAAAAACqAgAAZHJzL2Rvd25yZXYueG1sUEsFBgAAAAAEAAQA+gAAAJsDAAAAAA==&#10;">
              <v:shapetype id="_x0000_t202" coordsize="21600,21600" o:spt="202" path="m,l,21600r21600,l21600,xe">
                <v:stroke joinstyle="miter"/>
                <v:path gradientshapeok="t" o:connecttype="rect"/>
              </v:shapetype>
              <v:shape id="Text Box 3" o:spid="_x0000_s1029" type="#_x0000_t202" style="position:absolute;left:2280;top:6780;width:1515;height:133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htsUA&#10;AADbAAAADwAAAGRycy9kb3ducmV2LnhtbESPQWvCQBSE74L/YXlCb3WjUJXUVYy0VA8ejFLw9si+&#10;ZmOzb0N2q/Hfu0LB4zAz3zDzZWdrcaHWV44VjIYJCOLC6YpLBcfD5+sMhA/IGmvHpOBGHpaLfm+O&#10;qXZX3tMlD6WIEPYpKjAhNKmUvjBk0Q9dQxy9H9daDFG2pdQtXiPc1nKcJBNpseK4YLChtaHiN/+z&#10;Ck64Cdvvr6M5n8tdts1O2cdoapR6GXSrdxCBuvAM/7c3WsH4DR5f4g+Q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7GG2xQAAANsAAAAPAAAAAAAAAAAAAAAAAJgCAABkcnMv&#10;ZG93bnJldi54bWxQSwUGAAAAAAQABAD1AAAAigMAAAAA&#10;" filled="f">
                <v:textbox inset="1.5mm,,1.5mm">
                  <w:txbxContent>
                    <w:p w:rsidR="002655A8" w:rsidRPr="000F708E" w:rsidRDefault="002655A8" w:rsidP="000F708E">
                      <w:pPr>
                        <w:rPr>
                          <w:lang w:val="en-GB"/>
                        </w:rPr>
                      </w:pPr>
                      <w:r w:rsidRPr="000F708E">
                        <w:rPr>
                          <w:lang w:val="en-GB"/>
                        </w:rPr>
                        <w:t>What knowledge do students need to learn?</w:t>
                      </w:r>
                    </w:p>
                    <w:p w:rsidR="002655A8" w:rsidRDefault="002655A8" w:rsidP="000F708E"/>
                  </w:txbxContent>
                </v:textbox>
              </v:shape>
              <v:shape id="Text Box 4" o:spid="_x0000_s1030" type="#_x0000_t202" style="position:absolute;left:4005;top:6177;width:1770;height:16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kJaMQA&#10;AADbAAAADwAAAGRycy9kb3ducmV2LnhtbESPzW7CMBCE75X6DtZW6g2cBomfgEFVKRLHEgJcl3hJ&#10;osbrKDYQ+vQYCanH0ex8szNbdKYWF2pdZVnBRz8CQZxbXXGhINuuemMQziNrrC2Tghs5WMxfX2aY&#10;aHvlDV1SX4gAYZeggtL7JpHS5SUZdH3bEAfvZFuDPsi2kLrFa4CbWsZRNJQGKw4NJTb0VVL+m55N&#10;eCM+ZIPlT0qjER4Hy++/3eS0r5V6f+s+pyA8df7/+JleawXxEB5bAgDk/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5CWjEAAAA2wAAAA8AAAAAAAAAAAAAAAAAmAIAAGRycy9k&#10;b3ducmV2LnhtbFBLBQYAAAAABAAEAPUAAACJAwAAAAA=&#10;" filled="f">
                <v:textbox>
                  <w:txbxContent>
                    <w:p w:rsidR="002655A8" w:rsidRPr="005344D3" w:rsidRDefault="002655A8" w:rsidP="005344D3">
                      <w:pPr>
                        <w:rPr>
                          <w:rFonts w:eastAsia="Times New Roman" w:cs="Calibri"/>
                          <w:color w:val="000000"/>
                          <w:lang w:val="en-GB" w:eastAsia="en-GB"/>
                        </w:rPr>
                      </w:pPr>
                      <w:r w:rsidRPr="005344D3">
                        <w:rPr>
                          <w:rFonts w:eastAsia="Times New Roman" w:cs="Calibri"/>
                          <w:color w:val="000000"/>
                          <w:lang w:val="en-GB" w:eastAsia="en-GB"/>
                        </w:rPr>
                        <w:t>How do we ensure students learn this knowledge in depth?</w:t>
                      </w:r>
                    </w:p>
                    <w:p w:rsidR="002655A8" w:rsidRDefault="002655A8" w:rsidP="005344D3">
                      <w:pPr>
                        <w:ind w:left="360"/>
                      </w:pPr>
                    </w:p>
                  </w:txbxContent>
                </v:textbox>
              </v:shape>
              <v:shape id="Text Box 5" o:spid="_x0000_s1031" type="#_x0000_t202" style="position:absolute;left:5895;top:5682;width:1815;height:17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Ws88QA&#10;AADbAAAADwAAAGRycy9kb3ducmV2LnhtbESPQWvCQBCF74L/YRmht7oxgmmjq0htoUcbbb2O2TEJ&#10;ZmdDdqvRX+8KgsfHm/e9ebNFZ2pxotZVlhWMhhEI4tzqigsF283X6xsI55E11pZJwYUcLOb93gxT&#10;bc/8Q6fMFyJA2KWooPS+SaV0eUkG3dA2xME72NagD7ItpG7xHOCmlnEUTaTBikNDiQ19lJQfs38T&#10;3oh32/FqnVGS4H68+rz+vh/+aqVeBt1yCsJT55/Hj/S3VhAncN8SACD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1rPPEAAAA2wAAAA8AAAAAAAAAAAAAAAAAmAIAAGRycy9k&#10;b3ducmV2LnhtbFBLBQYAAAAABAAEAPUAAACJAwAAAAA=&#10;" filled="f">
                <v:textbox>
                  <w:txbxContent>
                    <w:p w:rsidR="002655A8" w:rsidRPr="000F708E" w:rsidRDefault="002655A8" w:rsidP="000F708E">
                      <w:pPr>
                        <w:rPr>
                          <w:lang w:val="en-GB"/>
                        </w:rPr>
                      </w:pPr>
                      <w:r w:rsidRPr="000F708E">
                        <w:rPr>
                          <w:lang w:val="en-GB"/>
                        </w:rPr>
                        <w:t xml:space="preserve">How do we effectively use subject specific skills to </w:t>
                      </w:r>
                      <w:r w:rsidRPr="000F708E">
                        <w:rPr>
                          <w:b/>
                          <w:bCs/>
                          <w:lang w:val="en-GB"/>
                        </w:rPr>
                        <w:t>develop understand</w:t>
                      </w:r>
                      <w:r w:rsidRPr="000F708E">
                        <w:rPr>
                          <w:b/>
                          <w:lang w:val="en-GB"/>
                        </w:rPr>
                        <w:t>ing?</w:t>
                      </w:r>
                    </w:p>
                    <w:p w:rsidR="002655A8" w:rsidRDefault="002655A8"/>
                  </w:txbxContent>
                </v:textbox>
              </v:shape>
              <v:shape id="Text Box 6" o:spid="_x0000_s1032" type="#_x0000_t202" style="position:absolute;left:7932;top:5367;width:1545;height:19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o4gcQA&#10;AADbAAAADwAAAGRycy9kb3ducmV2LnhtbESPwW7CMAyG70i8Q2QkbpCuSGPrCAgBk3ZkHduuXmPa&#10;ao1TNRkUnh4fJnG0fv+fPy9WvWvUibpQezbwME1AERfe1lwaOHy8Tp5AhYhssfFMBi4UYLUcDhaY&#10;WX/mdzrlsVQC4ZChgSrGNtM6FBU5DFPfEkt29J3DKGNXatvhWeCu0WmSPGqHNcuFClvaVFT85n9O&#10;NNLvw2y7z2k+x5/Zdnf9fD5+NcaMR/36BVSkPt6X/9tv1kAqsvKLAEAv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qOIHEAAAA2wAAAA8AAAAAAAAAAAAAAAAAmAIAAGRycy9k&#10;b3ducmV2LnhtbFBLBQYAAAAABAAEAPUAAACJAwAAAAA=&#10;" filled="f">
                <v:textbox>
                  <w:txbxContent>
                    <w:p w:rsidR="002655A8" w:rsidRPr="000F708E" w:rsidRDefault="002655A8" w:rsidP="000F708E">
                      <w:pPr>
                        <w:rPr>
                          <w:lang w:val="en-GB"/>
                        </w:rPr>
                      </w:pPr>
                      <w:r w:rsidRPr="000F708E">
                        <w:rPr>
                          <w:lang w:val="en-GB"/>
                        </w:rPr>
                        <w:t>How do we ensure learners are able to adapt to unfamiliar scenarios?</w:t>
                      </w:r>
                    </w:p>
                    <w:p w:rsidR="002655A8" w:rsidRDefault="002655A8"/>
                  </w:txbxContent>
                </v:textbox>
              </v:shape>
            </v:group>
          </v:group>
        </w:pict>
      </w:r>
    </w:p>
    <w:p w:rsidR="009D3C5F" w:rsidRDefault="009D3C5F" w:rsidP="00345B72">
      <w:pPr>
        <w:spacing w:line="480" w:lineRule="auto"/>
        <w:rPr>
          <w:noProof/>
          <w:lang w:val="en-GB" w:eastAsia="en-GB"/>
        </w:rPr>
      </w:pPr>
    </w:p>
    <w:p w:rsidR="009D3C5F" w:rsidRDefault="009D3C5F" w:rsidP="00345B72">
      <w:pPr>
        <w:spacing w:line="480" w:lineRule="auto"/>
        <w:rPr>
          <w:rFonts w:ascii="Arial" w:hAnsi="Arial" w:cs="Arial"/>
          <w:sz w:val="24"/>
          <w:szCs w:val="24"/>
          <w:lang w:val="en-GB"/>
        </w:rPr>
      </w:pPr>
    </w:p>
    <w:p w:rsidR="009D3C5F" w:rsidRDefault="009D3C5F" w:rsidP="00345B72">
      <w:pPr>
        <w:spacing w:line="480" w:lineRule="auto"/>
        <w:rPr>
          <w:rFonts w:ascii="Arial" w:hAnsi="Arial" w:cs="Arial"/>
          <w:sz w:val="24"/>
          <w:szCs w:val="24"/>
          <w:lang w:val="en-GB"/>
        </w:rPr>
      </w:pPr>
    </w:p>
    <w:p w:rsidR="009D3C5F" w:rsidRDefault="009D3C5F" w:rsidP="00345B72">
      <w:pPr>
        <w:spacing w:line="480" w:lineRule="auto"/>
        <w:rPr>
          <w:rFonts w:ascii="Arial" w:hAnsi="Arial" w:cs="Arial"/>
          <w:sz w:val="24"/>
          <w:szCs w:val="24"/>
          <w:lang w:val="en-GB"/>
        </w:rPr>
      </w:pPr>
    </w:p>
    <w:p w:rsidR="009D3C5F" w:rsidRDefault="009D3C5F" w:rsidP="00345B72">
      <w:pPr>
        <w:spacing w:line="480" w:lineRule="auto"/>
        <w:rPr>
          <w:rFonts w:ascii="Arial" w:hAnsi="Arial" w:cs="Arial"/>
          <w:sz w:val="24"/>
          <w:szCs w:val="24"/>
          <w:lang w:val="en-GB"/>
        </w:rPr>
      </w:pPr>
    </w:p>
    <w:p w:rsidR="009D3C5F" w:rsidRDefault="009D3C5F" w:rsidP="00345B72">
      <w:pPr>
        <w:spacing w:line="480" w:lineRule="auto"/>
        <w:rPr>
          <w:rFonts w:ascii="Arial" w:hAnsi="Arial" w:cs="Arial"/>
          <w:sz w:val="24"/>
          <w:szCs w:val="24"/>
          <w:lang w:val="en-GB"/>
        </w:rPr>
      </w:pPr>
    </w:p>
    <w:p w:rsidR="009D3C5F" w:rsidRDefault="005D51A9" w:rsidP="00345B72">
      <w:pPr>
        <w:spacing w:line="480" w:lineRule="auto"/>
        <w:rPr>
          <w:rFonts w:ascii="Arial" w:hAnsi="Arial" w:cs="Arial"/>
          <w:sz w:val="24"/>
          <w:szCs w:val="24"/>
          <w:lang w:val="en-GB"/>
        </w:rPr>
      </w:pPr>
      <w:r w:rsidRPr="005D51A9">
        <w:rPr>
          <w:noProof/>
          <w:lang w:val="en-GB" w:eastAsia="en-GB"/>
        </w:rPr>
        <w:pict>
          <v:shape id="Text Box 1" o:spid="_x0000_s1033" type="#_x0000_t202" style="position:absolute;margin-left:-15.75pt;margin-top:13.85pt;width:447.75pt;height:21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" stroked="f">
            <v:path arrowok="t"/>
            <v:textbox style="mso-fit-shape-to-text:t" inset="0,0,0,0">
              <w:txbxContent>
                <w:p w:rsidR="004707BE" w:rsidRPr="00131C41" w:rsidRDefault="004707BE" w:rsidP="00482833">
                  <w:pPr>
                    <w:pStyle w:val="Caption"/>
                    <w:rPr>
                      <w:noProof/>
                    </w:rPr>
                  </w:pPr>
                  <w:r>
                    <w:t xml:space="preserve">Figure </w:t>
                  </w:r>
                  <w:r w:rsidR="005D51A9">
                    <w:fldChar w:fldCharType="begin"/>
                  </w:r>
                  <w:r>
                    <w:instrText xml:space="preserve"> SEQ Figure \* ARABIC </w:instrText>
                  </w:r>
                  <w:r w:rsidR="005D51A9">
                    <w:fldChar w:fldCharType="separate"/>
                  </w:r>
                  <w:r>
                    <w:rPr>
                      <w:noProof/>
                    </w:rPr>
                    <w:t>1</w:t>
                  </w:r>
                  <w:r w:rsidR="005D51A9">
                    <w:rPr>
                      <w:noProof/>
                    </w:rPr>
                    <w:fldChar w:fldCharType="end"/>
                  </w:r>
                </w:p>
              </w:txbxContent>
            </v:textbox>
          </v:shape>
        </w:pict>
      </w:r>
    </w:p>
    <w:p w:rsidR="009D3C5F" w:rsidRDefault="009D3C5F" w:rsidP="00345B72">
      <w:pPr>
        <w:spacing w:line="480" w:lineRule="auto"/>
        <w:rPr>
          <w:rFonts w:ascii="Arial" w:hAnsi="Arial" w:cs="Arial"/>
          <w:sz w:val="24"/>
          <w:szCs w:val="24"/>
          <w:lang w:val="en-GB"/>
        </w:rPr>
      </w:pPr>
      <w:r>
        <w:rPr>
          <w:rFonts w:ascii="Arial" w:hAnsi="Arial" w:cs="Arial"/>
          <w:sz w:val="24"/>
          <w:szCs w:val="24"/>
          <w:lang w:val="en-GB"/>
        </w:rPr>
        <w:t>By giving students the opportunity for independent learning, students can expand their own knowledge and understanding and become experts in various aspects of the subject. By teaching certain skills across the Humanities subjects and English, the desire is that learners become able to adapt to new scenarios as they begin to understand that the skills of analysis and evaluation are not discrete to one subject.</w:t>
      </w:r>
    </w:p>
    <w:p w:rsidR="009D3C5F" w:rsidRDefault="009D3C5F" w:rsidP="00345B72">
      <w:pPr>
        <w:spacing w:line="480" w:lineRule="auto"/>
        <w:rPr>
          <w:rFonts w:ascii="Arial" w:hAnsi="Arial" w:cs="Arial"/>
          <w:sz w:val="24"/>
          <w:szCs w:val="24"/>
          <w:u w:val="single"/>
          <w:lang w:val="en-GB"/>
        </w:rPr>
      </w:pPr>
      <w:r>
        <w:rPr>
          <w:rFonts w:ascii="Arial" w:hAnsi="Arial" w:cs="Arial"/>
          <w:sz w:val="24"/>
          <w:szCs w:val="24"/>
          <w:u w:val="single"/>
          <w:lang w:val="en-GB"/>
        </w:rPr>
        <w:t>Developments</w:t>
      </w:r>
    </w:p>
    <w:p w:rsidR="009D3C5F" w:rsidRPr="001611EC" w:rsidRDefault="009D3C5F" w:rsidP="00393B93">
      <w:pPr>
        <w:spacing w:before="120" w:after="240" w:line="480" w:lineRule="auto"/>
        <w:rPr>
          <w:rFonts w:ascii="Arial" w:hAnsi="Arial" w:cs="Arial"/>
          <w:sz w:val="24"/>
          <w:szCs w:val="24"/>
          <w:lang w:val="en-GB"/>
        </w:rPr>
      </w:pPr>
      <w:r>
        <w:rPr>
          <w:rFonts w:ascii="Arial" w:hAnsi="Arial" w:cs="Arial"/>
          <w:sz w:val="24"/>
          <w:szCs w:val="24"/>
          <w:lang w:val="en-GB"/>
        </w:rPr>
        <w:t xml:space="preserve">As the year developed it became obvious that some students were not up to the standard of the ALG and some students in the mixed groups really should be in the ALG. Therefore, the decision was made at Easter 2012 to </w:t>
      </w:r>
      <w:r>
        <w:rPr>
          <w:rFonts w:ascii="Arial" w:hAnsi="Arial" w:cs="Arial"/>
          <w:sz w:val="24"/>
          <w:szCs w:val="24"/>
          <w:lang w:val="en-GB"/>
        </w:rPr>
        <w:lastRenderedPageBreak/>
        <w:t>move a couple of students out of the ALG and move more students in. This has increased the size of both groups to 32 students. Thankfully, when the ICT department found out what we were doing in the Autumn Term they made all Year 7 students create their own school blog and cr</w:t>
      </w:r>
      <w:r w:rsidR="002655A8">
        <w:rPr>
          <w:rFonts w:ascii="Arial" w:hAnsi="Arial" w:cs="Arial"/>
          <w:sz w:val="24"/>
          <w:szCs w:val="24"/>
          <w:lang w:val="en-GB"/>
        </w:rPr>
        <w:t>eate a couple of posts. This</w:t>
      </w:r>
      <w:r>
        <w:rPr>
          <w:rFonts w:ascii="Arial" w:hAnsi="Arial" w:cs="Arial"/>
          <w:sz w:val="24"/>
          <w:szCs w:val="24"/>
          <w:lang w:val="en-GB"/>
        </w:rPr>
        <w:t xml:space="preserve"> meant that only a little coaching was needed with the students who joined the ALG to allow them to make use of the blog for their geographical learning.</w:t>
      </w:r>
    </w:p>
    <w:p w:rsidR="009D3C5F" w:rsidRDefault="009D3C5F" w:rsidP="00393B93">
      <w:pPr>
        <w:spacing w:before="120" w:after="240" w:line="480" w:lineRule="auto"/>
        <w:rPr>
          <w:rFonts w:ascii="Arial" w:hAnsi="Arial" w:cs="Arial"/>
          <w:sz w:val="24"/>
          <w:szCs w:val="24"/>
        </w:rPr>
      </w:pPr>
      <w:r>
        <w:rPr>
          <w:rFonts w:ascii="Arial" w:hAnsi="Arial" w:cs="Arial"/>
          <w:sz w:val="24"/>
          <w:szCs w:val="24"/>
          <w:u w:val="single"/>
          <w:lang w:val="en-GB"/>
        </w:rPr>
        <w:t xml:space="preserve">Why use </w:t>
      </w:r>
      <w:proofErr w:type="spellStart"/>
      <w:r>
        <w:rPr>
          <w:rFonts w:ascii="Arial" w:hAnsi="Arial" w:cs="Arial"/>
          <w:sz w:val="24"/>
          <w:szCs w:val="24"/>
          <w:u w:val="single"/>
          <w:lang w:val="en-GB"/>
        </w:rPr>
        <w:t>Wordpress</w:t>
      </w:r>
      <w:proofErr w:type="spellEnd"/>
      <w:r>
        <w:rPr>
          <w:rFonts w:ascii="Arial" w:hAnsi="Arial" w:cs="Arial"/>
          <w:sz w:val="24"/>
          <w:szCs w:val="24"/>
          <w:u w:val="single"/>
          <w:lang w:val="en-GB"/>
        </w:rPr>
        <w:t>?</w:t>
      </w:r>
      <w:r w:rsidRPr="00737B89">
        <w:rPr>
          <w:rFonts w:ascii="Arial" w:hAnsi="Arial" w:cs="Arial"/>
          <w:sz w:val="24"/>
          <w:szCs w:val="24"/>
          <w:lang w:val="en-GB"/>
        </w:rPr>
        <w:t xml:space="preserve"> </w:t>
      </w:r>
      <w:r w:rsidRPr="00440000">
        <w:rPr>
          <w:rFonts w:ascii="Arial" w:hAnsi="Arial" w:cs="Arial"/>
          <w:sz w:val="24"/>
          <w:szCs w:val="24"/>
        </w:rPr>
        <w:t xml:space="preserve"> </w:t>
      </w:r>
    </w:p>
    <w:p w:rsidR="009D3C5F" w:rsidRDefault="009D3C5F" w:rsidP="00393B93">
      <w:pPr>
        <w:spacing w:before="120" w:after="240" w:line="480" w:lineRule="auto"/>
        <w:rPr>
          <w:rFonts w:ascii="Arial" w:hAnsi="Arial" w:cs="Arial"/>
          <w:sz w:val="24"/>
          <w:szCs w:val="24"/>
        </w:rPr>
      </w:pPr>
      <w:r>
        <w:rPr>
          <w:rFonts w:ascii="Arial" w:hAnsi="Arial" w:cs="Arial"/>
          <w:sz w:val="24"/>
          <w:szCs w:val="24"/>
        </w:rPr>
        <w:t xml:space="preserve">There were several reasons for using </w:t>
      </w:r>
      <w:proofErr w:type="spellStart"/>
      <w:r>
        <w:rPr>
          <w:rFonts w:ascii="Arial" w:hAnsi="Arial" w:cs="Arial"/>
          <w:sz w:val="24"/>
          <w:szCs w:val="24"/>
        </w:rPr>
        <w:t>Wordpress</w:t>
      </w:r>
      <w:proofErr w:type="spellEnd"/>
      <w:r>
        <w:rPr>
          <w:rFonts w:ascii="Arial" w:hAnsi="Arial" w:cs="Arial"/>
          <w:sz w:val="24"/>
          <w:szCs w:val="24"/>
        </w:rPr>
        <w:t xml:space="preserve"> as the blog platform. An A level teacher in our school had been using it with his students for several years. </w:t>
      </w:r>
      <w:proofErr w:type="spellStart"/>
      <w:r>
        <w:rPr>
          <w:rFonts w:ascii="Arial" w:hAnsi="Arial" w:cs="Arial"/>
          <w:sz w:val="24"/>
          <w:szCs w:val="24"/>
        </w:rPr>
        <w:t>Wordpress</w:t>
      </w:r>
      <w:proofErr w:type="spellEnd"/>
      <w:r>
        <w:rPr>
          <w:rFonts w:ascii="Arial" w:hAnsi="Arial" w:cs="Arial"/>
          <w:sz w:val="24"/>
          <w:szCs w:val="24"/>
        </w:rPr>
        <w:t xml:space="preserve"> is the most frequently used content management system by the top million websites on the internet </w:t>
      </w:r>
      <w:r>
        <w:rPr>
          <w:rFonts w:ascii="Arial" w:hAnsi="Arial" w:cs="Arial"/>
          <w:noProof/>
          <w:sz w:val="24"/>
          <w:szCs w:val="24"/>
          <w:lang w:val="en-GB"/>
        </w:rPr>
        <w:t xml:space="preserve">(W3 Techs, 2012 &amp; </w:t>
      </w:r>
      <w:r w:rsidRPr="008A27B2">
        <w:rPr>
          <w:rFonts w:ascii="Arial" w:hAnsi="Arial" w:cs="Arial"/>
          <w:noProof/>
          <w:sz w:val="24"/>
          <w:szCs w:val="24"/>
          <w:lang w:val="en-GB"/>
        </w:rPr>
        <w:t>CMS Technologies, 2012)</w:t>
      </w:r>
      <w:r>
        <w:rPr>
          <w:rFonts w:ascii="Arial" w:hAnsi="Arial" w:cs="Arial"/>
          <w:noProof/>
          <w:sz w:val="24"/>
          <w:szCs w:val="24"/>
          <w:lang w:val="en-GB"/>
        </w:rPr>
        <w:t xml:space="preserve">, </w:t>
      </w:r>
      <w:r>
        <w:rPr>
          <w:rFonts w:ascii="Arial" w:hAnsi="Arial" w:cs="Arial"/>
          <w:sz w:val="24"/>
          <w:szCs w:val="24"/>
        </w:rPr>
        <w:t>this suggests that it is an effective product. Finally, one of our 6</w:t>
      </w:r>
      <w:r w:rsidRPr="00844DFD">
        <w:rPr>
          <w:rFonts w:ascii="Arial" w:hAnsi="Arial" w:cs="Arial"/>
          <w:sz w:val="24"/>
          <w:szCs w:val="24"/>
          <w:vertAlign w:val="superscript"/>
        </w:rPr>
        <w:t>th</w:t>
      </w:r>
      <w:r>
        <w:rPr>
          <w:rFonts w:ascii="Arial" w:hAnsi="Arial" w:cs="Arial"/>
          <w:sz w:val="24"/>
          <w:szCs w:val="24"/>
        </w:rPr>
        <w:t xml:space="preserve"> Form students was doing his ICT project to configure </w:t>
      </w:r>
      <w:proofErr w:type="spellStart"/>
      <w:r>
        <w:rPr>
          <w:rFonts w:ascii="Arial" w:hAnsi="Arial" w:cs="Arial"/>
          <w:sz w:val="24"/>
          <w:szCs w:val="24"/>
        </w:rPr>
        <w:t>Wordpress</w:t>
      </w:r>
      <w:proofErr w:type="spellEnd"/>
      <w:r>
        <w:rPr>
          <w:rFonts w:ascii="Arial" w:hAnsi="Arial" w:cs="Arial"/>
          <w:sz w:val="24"/>
          <w:szCs w:val="24"/>
        </w:rPr>
        <w:t xml:space="preserve"> so it would be hosted on our school VLE, thus meaning that all work students post on their blog is hosted by the school and so is not accessible </w:t>
      </w:r>
      <w:r w:rsidR="002655A8">
        <w:rPr>
          <w:rFonts w:ascii="Arial" w:hAnsi="Arial" w:cs="Arial"/>
          <w:sz w:val="24"/>
          <w:szCs w:val="24"/>
        </w:rPr>
        <w:t>to the general public. This</w:t>
      </w:r>
      <w:r>
        <w:rPr>
          <w:rFonts w:ascii="Arial" w:hAnsi="Arial" w:cs="Arial"/>
          <w:sz w:val="24"/>
          <w:szCs w:val="24"/>
        </w:rPr>
        <w:t xml:space="preserve"> allow</w:t>
      </w:r>
      <w:r w:rsidR="002655A8">
        <w:rPr>
          <w:rFonts w:ascii="Arial" w:hAnsi="Arial" w:cs="Arial"/>
          <w:sz w:val="24"/>
          <w:szCs w:val="24"/>
        </w:rPr>
        <w:t>s</w:t>
      </w:r>
      <w:r>
        <w:rPr>
          <w:rFonts w:ascii="Arial" w:hAnsi="Arial" w:cs="Arial"/>
          <w:sz w:val="24"/>
          <w:szCs w:val="24"/>
        </w:rPr>
        <w:t xml:space="preserve"> students to peer assess easily and staff to access all the blogs in their class and therefore ‘mark’ students’ work. It also prevents unwanted comments from the general public and therefore ensures internet security for our students.</w:t>
      </w:r>
    </w:p>
    <w:p w:rsidR="009D3C5F" w:rsidRDefault="009D3C5F" w:rsidP="00393B93">
      <w:pPr>
        <w:spacing w:before="120" w:after="240" w:line="480" w:lineRule="auto"/>
        <w:rPr>
          <w:rFonts w:ascii="Arial" w:hAnsi="Arial" w:cs="Arial"/>
          <w:sz w:val="24"/>
          <w:szCs w:val="24"/>
          <w:u w:val="single"/>
        </w:rPr>
      </w:pPr>
      <w:r>
        <w:rPr>
          <w:rFonts w:ascii="Arial" w:hAnsi="Arial" w:cs="Arial"/>
          <w:sz w:val="24"/>
          <w:szCs w:val="24"/>
          <w:u w:val="single"/>
        </w:rPr>
        <w:t>Why is this useful and to whom?</w:t>
      </w:r>
    </w:p>
    <w:p w:rsidR="009D3C5F" w:rsidRDefault="009D3C5F" w:rsidP="00393B93">
      <w:pPr>
        <w:spacing w:before="120" w:after="240" w:line="480" w:lineRule="auto"/>
        <w:rPr>
          <w:rFonts w:ascii="Arial" w:hAnsi="Arial" w:cs="Arial"/>
          <w:sz w:val="24"/>
          <w:szCs w:val="24"/>
        </w:rPr>
      </w:pPr>
      <w:r>
        <w:rPr>
          <w:rFonts w:ascii="Arial" w:hAnsi="Arial" w:cs="Arial"/>
          <w:sz w:val="24"/>
          <w:szCs w:val="24"/>
        </w:rPr>
        <w:t xml:space="preserve">Within the academic community, this research aimed to provide data to consolidate the argument that application of knowledge is more beneficial than simply rote learning. </w:t>
      </w:r>
      <w:r>
        <w:rPr>
          <w:rFonts w:ascii="Arial" w:hAnsi="Arial" w:cs="Arial"/>
          <w:noProof/>
          <w:sz w:val="24"/>
          <w:szCs w:val="24"/>
          <w:lang w:val="en-GB"/>
        </w:rPr>
        <w:t xml:space="preserve"> </w:t>
      </w:r>
      <w:r w:rsidRPr="00EA3851">
        <w:rPr>
          <w:rFonts w:ascii="Arial" w:hAnsi="Arial" w:cs="Arial"/>
          <w:noProof/>
          <w:sz w:val="24"/>
          <w:szCs w:val="24"/>
          <w:lang w:val="en-GB"/>
        </w:rPr>
        <w:t>Abbott</w:t>
      </w:r>
      <w:r>
        <w:rPr>
          <w:rFonts w:ascii="Arial" w:hAnsi="Arial" w:cs="Arial"/>
          <w:noProof/>
          <w:sz w:val="24"/>
          <w:szCs w:val="24"/>
          <w:lang w:val="en-GB"/>
        </w:rPr>
        <w:t xml:space="preserve"> et al (</w:t>
      </w:r>
      <w:r w:rsidRPr="00EA3851">
        <w:rPr>
          <w:rFonts w:ascii="Arial" w:hAnsi="Arial" w:cs="Arial"/>
          <w:noProof/>
          <w:sz w:val="24"/>
          <w:szCs w:val="24"/>
          <w:lang w:val="en-GB"/>
        </w:rPr>
        <w:t>2009)</w:t>
      </w:r>
      <w:r>
        <w:rPr>
          <w:rFonts w:ascii="Arial" w:hAnsi="Arial" w:cs="Arial"/>
          <w:sz w:val="24"/>
          <w:szCs w:val="24"/>
        </w:rPr>
        <w:t xml:space="preserve"> suggest that computer based </w:t>
      </w:r>
      <w:r>
        <w:rPr>
          <w:rFonts w:ascii="Arial" w:hAnsi="Arial" w:cs="Arial"/>
          <w:sz w:val="24"/>
          <w:szCs w:val="24"/>
        </w:rPr>
        <w:lastRenderedPageBreak/>
        <w:t xml:space="preserve">learning environments are especially beneficial to the more able; so it will be particularly interesting to see if this belief is proven by this research. The project will be of benefit to my school, as it will provide evidence on how a different style of teaching and learning impacts on students’ learning and will give recommendations for how to continue with the ALG group in the following years. Finally, it will be of interest to blog sites as it evaluates the use of a blogging platform in order </w:t>
      </w:r>
      <w:r w:rsidR="00A53426">
        <w:rPr>
          <w:rFonts w:ascii="Arial" w:hAnsi="Arial" w:cs="Arial"/>
          <w:sz w:val="24"/>
          <w:szCs w:val="24"/>
        </w:rPr>
        <w:t xml:space="preserve">to develop a learning journal. </w:t>
      </w:r>
    </w:p>
    <w:p w:rsidR="009D3C5F" w:rsidRDefault="009D3C5F" w:rsidP="00393B93">
      <w:pPr>
        <w:spacing w:before="120" w:after="240" w:line="480" w:lineRule="auto"/>
        <w:rPr>
          <w:rFonts w:ascii="Arial" w:hAnsi="Arial" w:cs="Arial"/>
          <w:sz w:val="24"/>
          <w:szCs w:val="24"/>
          <w:u w:val="single"/>
        </w:rPr>
      </w:pPr>
      <w:r>
        <w:rPr>
          <w:rFonts w:ascii="Arial" w:hAnsi="Arial" w:cs="Arial"/>
          <w:sz w:val="24"/>
          <w:szCs w:val="24"/>
          <w:u w:val="single"/>
        </w:rPr>
        <w:t>Purpose</w:t>
      </w:r>
    </w:p>
    <w:p w:rsidR="009D3C5F" w:rsidRDefault="009D3C5F" w:rsidP="00393B93">
      <w:pPr>
        <w:spacing w:before="120" w:after="240" w:line="480" w:lineRule="auto"/>
        <w:rPr>
          <w:rFonts w:ascii="Arial" w:hAnsi="Arial" w:cs="Arial"/>
          <w:sz w:val="24"/>
          <w:szCs w:val="24"/>
        </w:rPr>
      </w:pPr>
      <w:r>
        <w:rPr>
          <w:rFonts w:ascii="Arial" w:hAnsi="Arial" w:cs="Arial"/>
          <w:sz w:val="24"/>
          <w:szCs w:val="24"/>
        </w:rPr>
        <w:t>The purpose of this research project</w:t>
      </w:r>
      <w:r w:rsidR="002655A8">
        <w:rPr>
          <w:rFonts w:ascii="Arial" w:hAnsi="Arial" w:cs="Arial"/>
          <w:sz w:val="24"/>
          <w:szCs w:val="24"/>
        </w:rPr>
        <w:t>,</w:t>
      </w:r>
      <w:r>
        <w:rPr>
          <w:rFonts w:ascii="Arial" w:hAnsi="Arial" w:cs="Arial"/>
          <w:sz w:val="24"/>
          <w:szCs w:val="24"/>
        </w:rPr>
        <w:t xml:space="preserve"> therefore</w:t>
      </w:r>
      <w:r w:rsidR="002655A8">
        <w:rPr>
          <w:rFonts w:ascii="Arial" w:hAnsi="Arial" w:cs="Arial"/>
          <w:sz w:val="24"/>
          <w:szCs w:val="24"/>
        </w:rPr>
        <w:t>,</w:t>
      </w:r>
      <w:r>
        <w:rPr>
          <w:rFonts w:ascii="Arial" w:hAnsi="Arial" w:cs="Arial"/>
          <w:sz w:val="24"/>
          <w:szCs w:val="24"/>
        </w:rPr>
        <w:t xml:space="preserve"> is to explore</w:t>
      </w:r>
      <w:r w:rsidRPr="00636D2A">
        <w:rPr>
          <w:rFonts w:ascii="Arial" w:hAnsi="Arial" w:cs="Arial"/>
          <w:sz w:val="24"/>
          <w:szCs w:val="24"/>
        </w:rPr>
        <w:t xml:space="preserve"> </w:t>
      </w:r>
      <w:r>
        <w:rPr>
          <w:rFonts w:ascii="Arial" w:hAnsi="Arial" w:cs="Arial"/>
          <w:sz w:val="24"/>
          <w:szCs w:val="24"/>
        </w:rPr>
        <w:t>the different ways that learning journals aid</w:t>
      </w:r>
      <w:r w:rsidRPr="00636D2A">
        <w:rPr>
          <w:rFonts w:ascii="Arial" w:hAnsi="Arial" w:cs="Arial"/>
          <w:sz w:val="24"/>
          <w:szCs w:val="24"/>
        </w:rPr>
        <w:t xml:space="preserve"> learning</w:t>
      </w:r>
      <w:r>
        <w:rPr>
          <w:rFonts w:ascii="Arial" w:hAnsi="Arial" w:cs="Arial"/>
          <w:sz w:val="24"/>
          <w:szCs w:val="24"/>
        </w:rPr>
        <w:t xml:space="preserve">; and to understand the role of technology in enabling students to become more reflective and critical in their learning. With that in mind I will focus on how learning blogs develop independent learning; as well as the role they play in encouraging collaboration to occur. </w:t>
      </w:r>
    </w:p>
    <w:p w:rsidR="009D3C5F" w:rsidRDefault="009D3C5F" w:rsidP="00345B72">
      <w:pPr>
        <w:spacing w:line="480" w:lineRule="auto"/>
        <w:rPr>
          <w:rFonts w:ascii="Arial" w:hAnsi="Arial" w:cs="Arial"/>
          <w:sz w:val="24"/>
          <w:szCs w:val="24"/>
        </w:rPr>
      </w:pPr>
    </w:p>
    <w:p w:rsidR="00CC7A6C" w:rsidRDefault="00CC7A6C" w:rsidP="00345B72">
      <w:pPr>
        <w:spacing w:line="480" w:lineRule="auto"/>
        <w:rPr>
          <w:rFonts w:ascii="Arial" w:hAnsi="Arial" w:cs="Arial"/>
          <w:sz w:val="24"/>
          <w:szCs w:val="24"/>
        </w:rPr>
      </w:pPr>
    </w:p>
    <w:p w:rsidR="00CC7A6C" w:rsidRDefault="00CC7A6C" w:rsidP="00345B72">
      <w:pPr>
        <w:spacing w:line="480" w:lineRule="auto"/>
        <w:rPr>
          <w:rFonts w:ascii="Arial" w:hAnsi="Arial" w:cs="Arial"/>
          <w:sz w:val="24"/>
          <w:szCs w:val="24"/>
        </w:rPr>
      </w:pPr>
    </w:p>
    <w:p w:rsidR="00CC7A6C" w:rsidRDefault="00CC7A6C" w:rsidP="00345B72">
      <w:pPr>
        <w:spacing w:line="480" w:lineRule="auto"/>
        <w:rPr>
          <w:rFonts w:ascii="Arial" w:hAnsi="Arial" w:cs="Arial"/>
          <w:sz w:val="24"/>
          <w:szCs w:val="24"/>
        </w:rPr>
      </w:pPr>
    </w:p>
    <w:p w:rsidR="00CC7A6C" w:rsidRDefault="00CC7A6C" w:rsidP="00345B72">
      <w:pPr>
        <w:spacing w:line="480" w:lineRule="auto"/>
        <w:rPr>
          <w:rFonts w:ascii="Arial" w:hAnsi="Arial" w:cs="Arial"/>
          <w:sz w:val="24"/>
          <w:szCs w:val="24"/>
        </w:rPr>
      </w:pPr>
    </w:p>
    <w:p w:rsidR="00703F79" w:rsidRDefault="00703F79" w:rsidP="00345B72">
      <w:pPr>
        <w:spacing w:line="480" w:lineRule="auto"/>
        <w:rPr>
          <w:rFonts w:ascii="Arial" w:hAnsi="Arial" w:cs="Arial"/>
          <w:sz w:val="24"/>
          <w:szCs w:val="24"/>
        </w:rPr>
      </w:pPr>
    </w:p>
    <w:p w:rsidR="00CC7A6C" w:rsidRPr="00636D2A" w:rsidRDefault="00CC7A6C" w:rsidP="00345B72">
      <w:pPr>
        <w:spacing w:line="480" w:lineRule="auto"/>
        <w:rPr>
          <w:rFonts w:ascii="Arial" w:hAnsi="Arial" w:cs="Arial"/>
          <w:sz w:val="24"/>
          <w:szCs w:val="24"/>
        </w:rPr>
      </w:pPr>
    </w:p>
    <w:p w:rsidR="009D3C5F" w:rsidRDefault="009D3C5F" w:rsidP="00345B72">
      <w:pPr>
        <w:spacing w:line="480" w:lineRule="auto"/>
        <w:rPr>
          <w:rFonts w:ascii="Arial" w:hAnsi="Arial" w:cs="Arial"/>
          <w:sz w:val="28"/>
          <w:szCs w:val="28"/>
        </w:rPr>
      </w:pPr>
      <w:r w:rsidRPr="00886E64">
        <w:rPr>
          <w:rFonts w:ascii="Arial" w:hAnsi="Arial" w:cs="Arial"/>
          <w:b/>
          <w:sz w:val="28"/>
          <w:szCs w:val="28"/>
        </w:rPr>
        <w:lastRenderedPageBreak/>
        <w:t>Chapter 3</w:t>
      </w:r>
      <w:r w:rsidRPr="00886E64">
        <w:rPr>
          <w:rFonts w:ascii="Arial" w:hAnsi="Arial" w:cs="Arial"/>
          <w:sz w:val="28"/>
          <w:szCs w:val="28"/>
        </w:rPr>
        <w:t xml:space="preserve"> - </w:t>
      </w:r>
      <w:r w:rsidRPr="00E11ACC">
        <w:rPr>
          <w:rFonts w:ascii="Arial" w:hAnsi="Arial" w:cs="Arial"/>
          <w:b/>
          <w:sz w:val="28"/>
          <w:szCs w:val="28"/>
        </w:rPr>
        <w:t>Literature Review</w:t>
      </w:r>
      <w:r>
        <w:rPr>
          <w:rFonts w:ascii="Arial" w:hAnsi="Arial" w:cs="Arial"/>
          <w:b/>
          <w:sz w:val="28"/>
          <w:szCs w:val="28"/>
        </w:rPr>
        <w:t>:</w:t>
      </w:r>
      <w:r w:rsidRPr="00886E64">
        <w:rPr>
          <w:rFonts w:ascii="Arial" w:hAnsi="Arial" w:cs="Arial"/>
          <w:sz w:val="28"/>
          <w:szCs w:val="28"/>
        </w:rPr>
        <w:t xml:space="preserve"> Themes of interest to the academic community</w:t>
      </w:r>
    </w:p>
    <w:p w:rsidR="009D3C5F" w:rsidRDefault="009D3C5F" w:rsidP="00CC7A6C">
      <w:pPr>
        <w:spacing w:before="120" w:after="240" w:line="480" w:lineRule="auto"/>
        <w:rPr>
          <w:rFonts w:ascii="Arial" w:hAnsi="Arial" w:cs="Arial"/>
          <w:sz w:val="24"/>
          <w:szCs w:val="24"/>
        </w:rPr>
      </w:pPr>
      <w:r>
        <w:rPr>
          <w:rFonts w:ascii="Arial" w:hAnsi="Arial" w:cs="Arial"/>
          <w:sz w:val="24"/>
          <w:szCs w:val="24"/>
        </w:rPr>
        <w:t xml:space="preserve">This section provides an analysis of some of the more recent literature surrounding the use of learning journals and blogs in teaching. Linked to this, it is important to also consider the role of ICT in teaching and how independent learning and collaborative learning </w:t>
      </w:r>
      <w:proofErr w:type="gramStart"/>
      <w:r>
        <w:rPr>
          <w:rFonts w:ascii="Arial" w:hAnsi="Arial" w:cs="Arial"/>
          <w:sz w:val="24"/>
          <w:szCs w:val="24"/>
        </w:rPr>
        <w:t>are</w:t>
      </w:r>
      <w:proofErr w:type="gramEnd"/>
      <w:r>
        <w:rPr>
          <w:rFonts w:ascii="Arial" w:hAnsi="Arial" w:cs="Arial"/>
          <w:sz w:val="24"/>
          <w:szCs w:val="24"/>
        </w:rPr>
        <w:t xml:space="preserve"> both significant in modern education. In addition it is also important to identify how blogs can be used to add value to these two learning methods. A wide range of research from different subject disciplines has been studied in order to gain the clearest picture of the advantages and dis</w:t>
      </w:r>
      <w:r w:rsidR="00A53426">
        <w:rPr>
          <w:rFonts w:ascii="Arial" w:hAnsi="Arial" w:cs="Arial"/>
          <w:sz w:val="24"/>
          <w:szCs w:val="24"/>
        </w:rPr>
        <w:t>advantages of these techniques.</w:t>
      </w:r>
    </w:p>
    <w:p w:rsidR="009D3C5F" w:rsidRDefault="009D3C5F" w:rsidP="00CC7A6C">
      <w:pPr>
        <w:spacing w:before="120" w:after="240" w:line="480" w:lineRule="auto"/>
        <w:rPr>
          <w:rFonts w:ascii="Arial" w:hAnsi="Arial" w:cs="Arial"/>
          <w:noProof/>
          <w:sz w:val="24"/>
          <w:szCs w:val="24"/>
          <w:lang w:val="en-GB"/>
        </w:rPr>
      </w:pPr>
      <w:r>
        <w:rPr>
          <w:rFonts w:ascii="Arial" w:hAnsi="Arial" w:cs="Arial"/>
          <w:sz w:val="24"/>
          <w:szCs w:val="24"/>
        </w:rPr>
        <w:t xml:space="preserve">What has become clearly apparent when undertaking the literature review for this research project is the fact that the majority of the literature examines the role of learning journals and blogging in higher and further education </w:t>
      </w:r>
      <w:r>
        <w:rPr>
          <w:rFonts w:ascii="Arial" w:hAnsi="Arial" w:cs="Arial"/>
          <w:noProof/>
          <w:sz w:val="24"/>
          <w:szCs w:val="24"/>
          <w:lang w:val="en-GB"/>
        </w:rPr>
        <w:t>(</w:t>
      </w:r>
      <w:r w:rsidRPr="003B7E2E">
        <w:rPr>
          <w:rFonts w:ascii="Arial" w:hAnsi="Arial" w:cs="Arial"/>
          <w:noProof/>
          <w:sz w:val="24"/>
          <w:szCs w:val="24"/>
          <w:lang w:val="en-GB"/>
        </w:rPr>
        <w:t>Kember</w:t>
      </w:r>
      <w:r>
        <w:rPr>
          <w:rFonts w:ascii="Arial" w:hAnsi="Arial" w:cs="Arial"/>
          <w:noProof/>
          <w:sz w:val="24"/>
          <w:szCs w:val="24"/>
          <w:lang w:val="en-GB"/>
        </w:rPr>
        <w:t xml:space="preserve"> et al, 1999; Langer, 2002; Varner &amp; Peck,</w:t>
      </w:r>
      <w:r w:rsidRPr="006A3904">
        <w:rPr>
          <w:rFonts w:ascii="Arial" w:hAnsi="Arial" w:cs="Arial"/>
          <w:noProof/>
          <w:sz w:val="24"/>
          <w:szCs w:val="24"/>
          <w:lang w:val="en-GB"/>
        </w:rPr>
        <w:t xml:space="preserve"> 2003</w:t>
      </w:r>
      <w:r>
        <w:rPr>
          <w:rFonts w:ascii="Arial" w:hAnsi="Arial" w:cs="Arial"/>
          <w:noProof/>
          <w:sz w:val="24"/>
          <w:szCs w:val="24"/>
          <w:lang w:val="en-GB"/>
        </w:rPr>
        <w:t xml:space="preserve">; </w:t>
      </w:r>
      <w:r w:rsidRPr="007F30CB">
        <w:rPr>
          <w:rFonts w:ascii="Arial" w:hAnsi="Arial" w:cs="Arial"/>
          <w:noProof/>
          <w:sz w:val="24"/>
          <w:szCs w:val="24"/>
          <w:lang w:val="en-GB"/>
        </w:rPr>
        <w:t>Hammond, 1999</w:t>
      </w:r>
      <w:r>
        <w:rPr>
          <w:rFonts w:ascii="Arial" w:hAnsi="Arial" w:cs="Arial"/>
          <w:noProof/>
          <w:sz w:val="24"/>
          <w:szCs w:val="24"/>
          <w:lang w:val="en-GB"/>
        </w:rPr>
        <w:t xml:space="preserve"> &amp; 2006; Hall &amp; Davison, 2007; Hourigan &amp; Murray, 2010; Churchill, 2011</w:t>
      </w:r>
      <w:r w:rsidRPr="006A3904">
        <w:rPr>
          <w:rFonts w:ascii="Arial" w:hAnsi="Arial" w:cs="Arial"/>
          <w:noProof/>
          <w:sz w:val="24"/>
          <w:szCs w:val="24"/>
          <w:lang w:val="en-GB"/>
        </w:rPr>
        <w:t>)</w:t>
      </w:r>
      <w:r>
        <w:rPr>
          <w:rFonts w:ascii="Arial" w:hAnsi="Arial" w:cs="Arial"/>
          <w:noProof/>
          <w:sz w:val="24"/>
          <w:szCs w:val="24"/>
          <w:lang w:val="en-GB"/>
        </w:rPr>
        <w:t xml:space="preserve">. There is also quite a lot of the research that is international (Raya &amp; Fernandez, 2002; </w:t>
      </w:r>
      <w:r w:rsidRPr="00DF1865">
        <w:rPr>
          <w:rFonts w:ascii="Arial" w:hAnsi="Arial" w:cs="Arial"/>
          <w:noProof/>
          <w:sz w:val="24"/>
          <w:szCs w:val="24"/>
          <w:lang w:val="en-GB"/>
        </w:rPr>
        <w:t>Farmer</w:t>
      </w:r>
      <w:r>
        <w:rPr>
          <w:rFonts w:ascii="Arial" w:hAnsi="Arial" w:cs="Arial"/>
          <w:noProof/>
          <w:sz w:val="24"/>
          <w:szCs w:val="24"/>
          <w:lang w:val="en-GB"/>
        </w:rPr>
        <w:t xml:space="preserve"> et al</w:t>
      </w:r>
      <w:r w:rsidRPr="00DF1865">
        <w:rPr>
          <w:rFonts w:ascii="Arial" w:hAnsi="Arial" w:cs="Arial"/>
          <w:noProof/>
          <w:sz w:val="24"/>
          <w:szCs w:val="24"/>
          <w:lang w:val="en-GB"/>
        </w:rPr>
        <w:t xml:space="preserve">, </w:t>
      </w:r>
      <w:r>
        <w:rPr>
          <w:rFonts w:ascii="Arial" w:hAnsi="Arial" w:cs="Arial"/>
          <w:noProof/>
          <w:sz w:val="24"/>
          <w:szCs w:val="24"/>
          <w:lang w:val="en-GB"/>
        </w:rPr>
        <w:t>2008; Bhattacharya &amp; Chauhan,</w:t>
      </w:r>
      <w:r w:rsidRPr="005F6450">
        <w:rPr>
          <w:rFonts w:ascii="Arial" w:hAnsi="Arial" w:cs="Arial"/>
          <w:noProof/>
          <w:sz w:val="24"/>
          <w:szCs w:val="24"/>
          <w:lang w:val="en-GB"/>
        </w:rPr>
        <w:t xml:space="preserve"> 2010)</w:t>
      </w:r>
      <w:r>
        <w:rPr>
          <w:rFonts w:ascii="Arial" w:hAnsi="Arial" w:cs="Arial"/>
          <w:noProof/>
          <w:sz w:val="24"/>
          <w:szCs w:val="24"/>
          <w:lang w:val="en-GB"/>
        </w:rPr>
        <w:t>.</w:t>
      </w:r>
      <w:r>
        <w:rPr>
          <w:rFonts w:ascii="Arial" w:hAnsi="Arial" w:cs="Arial"/>
          <w:sz w:val="24"/>
          <w:szCs w:val="24"/>
        </w:rPr>
        <w:t xml:space="preserve"> Finding research undertaken with KS3 students was incredibly difficult and so backs up the need for further research in this area. Furthermore, the research that has been undertaken is often based on a very limited sample base and even lacks detailed empirical w</w:t>
      </w:r>
      <w:r w:rsidRPr="00E072B7">
        <w:rPr>
          <w:rFonts w:ascii="Arial" w:hAnsi="Arial" w:cs="Arial"/>
          <w:sz w:val="24"/>
          <w:szCs w:val="24"/>
        </w:rPr>
        <w:t xml:space="preserve">ork </w:t>
      </w:r>
      <w:r w:rsidRPr="00E072B7">
        <w:rPr>
          <w:rFonts w:ascii="Arial" w:hAnsi="Arial" w:cs="Arial"/>
          <w:noProof/>
          <w:sz w:val="24"/>
          <w:szCs w:val="24"/>
          <w:lang w:val="en-GB"/>
        </w:rPr>
        <w:t>(Hall &amp; Davison, 2007).</w:t>
      </w:r>
      <w:r w:rsidR="00A53426">
        <w:rPr>
          <w:rFonts w:ascii="Arial" w:hAnsi="Arial" w:cs="Arial"/>
          <w:noProof/>
          <w:sz w:val="24"/>
          <w:szCs w:val="24"/>
          <w:lang w:val="en-GB"/>
        </w:rPr>
        <w:t xml:space="preserve"> </w:t>
      </w:r>
    </w:p>
    <w:p w:rsidR="009D3C5F" w:rsidRPr="00A53426"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Considering how long this technology has been around, it is surprising there is so little academic research evidence. This suggests that teachers simply do not get the time to research into new technologies or pass on what they </w:t>
      </w:r>
      <w:r>
        <w:rPr>
          <w:rFonts w:ascii="Arial" w:hAnsi="Arial" w:cs="Arial"/>
          <w:noProof/>
          <w:sz w:val="24"/>
          <w:szCs w:val="24"/>
          <w:lang w:val="en-GB"/>
        </w:rPr>
        <w:lastRenderedPageBreak/>
        <w:t>have learned to others. From twitter feeds and copious numbers of teachers’ blogs available on the internet it appears that there are numerous individual teachers making great strides in keeping their teaching and learning relevant and up-to-date with new technology, but they seem to be working in isolation and not engaging with the literature. It is therefore hoped that this research project can go some way to bridging the gap and encouraging other teachers into pushing students to be more reflective learners</w:t>
      </w:r>
      <w:r w:rsidR="00A53426">
        <w:rPr>
          <w:rFonts w:ascii="Arial" w:hAnsi="Arial" w:cs="Arial"/>
          <w:noProof/>
          <w:sz w:val="24"/>
          <w:szCs w:val="24"/>
          <w:lang w:val="en-GB"/>
        </w:rPr>
        <w:t xml:space="preserve"> through the use of technology.</w:t>
      </w:r>
    </w:p>
    <w:p w:rsidR="009D3C5F" w:rsidRPr="001F4DC1" w:rsidRDefault="009D3C5F" w:rsidP="004D1A0A">
      <w:pPr>
        <w:numPr>
          <w:ilvl w:val="1"/>
          <w:numId w:val="37"/>
        </w:numPr>
        <w:spacing w:before="120" w:after="240" w:line="480" w:lineRule="auto"/>
        <w:rPr>
          <w:rFonts w:ascii="Arial" w:hAnsi="Arial" w:cs="Arial"/>
          <w:b/>
          <w:sz w:val="24"/>
          <w:szCs w:val="24"/>
        </w:rPr>
      </w:pPr>
      <w:r w:rsidRPr="001F4DC1">
        <w:rPr>
          <w:rFonts w:ascii="Arial" w:hAnsi="Arial" w:cs="Arial"/>
          <w:b/>
          <w:sz w:val="24"/>
          <w:szCs w:val="24"/>
        </w:rPr>
        <w:t xml:space="preserve">Learning journals </w:t>
      </w:r>
      <w:r>
        <w:rPr>
          <w:rFonts w:ascii="Arial" w:hAnsi="Arial" w:cs="Arial"/>
          <w:b/>
          <w:sz w:val="24"/>
          <w:szCs w:val="24"/>
        </w:rPr>
        <w:t>and Weblogs</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According to Blood</w:t>
      </w:r>
      <w:r w:rsidRPr="000A036E">
        <w:rPr>
          <w:rFonts w:ascii="Arial" w:hAnsi="Arial" w:cs="Arial"/>
          <w:noProof/>
          <w:sz w:val="24"/>
          <w:szCs w:val="24"/>
          <w:lang w:val="en-GB"/>
        </w:rPr>
        <w:t xml:space="preserve"> </w:t>
      </w:r>
      <w:r>
        <w:rPr>
          <w:rFonts w:ascii="Arial" w:hAnsi="Arial" w:cs="Arial"/>
          <w:noProof/>
          <w:sz w:val="24"/>
          <w:szCs w:val="24"/>
          <w:lang w:val="en-GB"/>
        </w:rPr>
        <w:t>(</w:t>
      </w:r>
      <w:r w:rsidRPr="000A036E">
        <w:rPr>
          <w:rFonts w:ascii="Arial" w:hAnsi="Arial" w:cs="Arial"/>
          <w:noProof/>
          <w:sz w:val="24"/>
          <w:szCs w:val="24"/>
          <w:lang w:val="en-GB"/>
        </w:rPr>
        <w:t>2000)</w:t>
      </w:r>
      <w:r>
        <w:rPr>
          <w:rFonts w:ascii="Arial" w:hAnsi="Arial" w:cs="Arial"/>
          <w:noProof/>
          <w:sz w:val="24"/>
          <w:szCs w:val="24"/>
          <w:lang w:val="en-GB"/>
        </w:rPr>
        <w:t xml:space="preserve">, original weblogs were link-driven sites which contained a combination of links, articles and individual views, explanations and observations. They exist in the ‘blogsphere’ where individual free speech meets global interaction, often between strangers; and ideas are formed, shared and commented upon </w:t>
      </w:r>
      <w:r w:rsidRPr="001D2F6A">
        <w:rPr>
          <w:rFonts w:ascii="Arial" w:hAnsi="Arial" w:cs="Arial"/>
          <w:noProof/>
          <w:sz w:val="24"/>
          <w:szCs w:val="24"/>
          <w:lang w:val="en-GB"/>
        </w:rPr>
        <w:t>(F</w:t>
      </w:r>
      <w:r>
        <w:rPr>
          <w:rFonts w:ascii="Arial" w:hAnsi="Arial" w:cs="Arial"/>
          <w:noProof/>
          <w:sz w:val="24"/>
          <w:szCs w:val="24"/>
          <w:lang w:val="en-GB"/>
        </w:rPr>
        <w:t>armer, Yue &amp; Brooks,</w:t>
      </w:r>
      <w:r w:rsidRPr="001D2F6A">
        <w:rPr>
          <w:rFonts w:ascii="Arial" w:hAnsi="Arial" w:cs="Arial"/>
          <w:noProof/>
          <w:sz w:val="24"/>
          <w:szCs w:val="24"/>
          <w:lang w:val="en-GB"/>
        </w:rPr>
        <w:t xml:space="preserve"> 2008)</w:t>
      </w:r>
      <w:r>
        <w:rPr>
          <w:rFonts w:ascii="Arial" w:hAnsi="Arial" w:cs="Arial"/>
          <w:noProof/>
          <w:sz w:val="24"/>
          <w:szCs w:val="24"/>
          <w:lang w:val="en-GB"/>
        </w:rPr>
        <w:t>. The key difference between a learning journal and a weblog (or blog) is that the latter are usually perceived as an online document of someone’s life; whereas learning journals a</w:t>
      </w:r>
      <w:r w:rsidR="002655A8">
        <w:rPr>
          <w:rFonts w:ascii="Arial" w:hAnsi="Arial" w:cs="Arial"/>
          <w:noProof/>
          <w:sz w:val="24"/>
          <w:szCs w:val="24"/>
          <w:lang w:val="en-GB"/>
        </w:rPr>
        <w:t>re focused</w:t>
      </w:r>
      <w:r w:rsidR="00A53426">
        <w:rPr>
          <w:rFonts w:ascii="Arial" w:hAnsi="Arial" w:cs="Arial"/>
          <w:noProof/>
          <w:sz w:val="24"/>
          <w:szCs w:val="24"/>
          <w:lang w:val="en-GB"/>
        </w:rPr>
        <w:t xml:space="preserve"> on learning. </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This is not to say that blogs cannot simply be used as an online learning journal, and in the literature, the use of them in this way is increasingly being researched. According to Duffy &amp; Bruns (</w:t>
      </w:r>
      <w:r w:rsidRPr="00546F98">
        <w:rPr>
          <w:rFonts w:ascii="Arial" w:hAnsi="Arial" w:cs="Arial"/>
          <w:noProof/>
          <w:sz w:val="24"/>
          <w:szCs w:val="24"/>
          <w:lang w:val="en-GB"/>
        </w:rPr>
        <w:t>2006)</w:t>
      </w:r>
      <w:r>
        <w:rPr>
          <w:rFonts w:ascii="Arial" w:hAnsi="Arial" w:cs="Arial"/>
          <w:noProof/>
          <w:sz w:val="24"/>
          <w:szCs w:val="24"/>
          <w:lang w:val="en-GB"/>
        </w:rPr>
        <w:t>, blogs are an ideal starting point for keeping a learning journal due to their chrolonological nature and automatic archiving of posts. Hourigan &amp; Murray</w:t>
      </w:r>
      <w:r w:rsidRPr="005D6649">
        <w:rPr>
          <w:rFonts w:ascii="Arial" w:hAnsi="Arial" w:cs="Arial"/>
          <w:noProof/>
          <w:sz w:val="24"/>
          <w:szCs w:val="24"/>
          <w:lang w:val="en-GB"/>
        </w:rPr>
        <w:t xml:space="preserve"> </w:t>
      </w:r>
      <w:r>
        <w:rPr>
          <w:rFonts w:ascii="Arial" w:hAnsi="Arial" w:cs="Arial"/>
          <w:noProof/>
          <w:sz w:val="24"/>
          <w:szCs w:val="24"/>
          <w:lang w:val="en-GB"/>
        </w:rPr>
        <w:t>(</w:t>
      </w:r>
      <w:r w:rsidRPr="005D6649">
        <w:rPr>
          <w:rFonts w:ascii="Arial" w:hAnsi="Arial" w:cs="Arial"/>
          <w:noProof/>
          <w:sz w:val="24"/>
          <w:szCs w:val="24"/>
          <w:lang w:val="en-GB"/>
        </w:rPr>
        <w:t>2010</w:t>
      </w:r>
      <w:r>
        <w:rPr>
          <w:rFonts w:ascii="Arial" w:hAnsi="Arial" w:cs="Arial"/>
          <w:noProof/>
          <w:sz w:val="24"/>
          <w:szCs w:val="24"/>
          <w:lang w:val="en-GB"/>
        </w:rPr>
        <w:t>a</w:t>
      </w:r>
      <w:r w:rsidRPr="005D6649">
        <w:rPr>
          <w:rFonts w:ascii="Arial" w:hAnsi="Arial" w:cs="Arial"/>
          <w:noProof/>
          <w:sz w:val="24"/>
          <w:szCs w:val="24"/>
          <w:lang w:val="en-GB"/>
        </w:rPr>
        <w:t>)</w:t>
      </w:r>
      <w:r>
        <w:rPr>
          <w:rFonts w:ascii="Arial" w:hAnsi="Arial" w:cs="Arial"/>
          <w:noProof/>
          <w:sz w:val="24"/>
          <w:szCs w:val="24"/>
          <w:lang w:val="en-GB"/>
        </w:rPr>
        <w:t xml:space="preserve"> cite similar reasons in their article. Downes states that “blogging is something defined by format and process, not by content” (2004:17); and perhaps most importantly </w:t>
      </w:r>
      <w:r>
        <w:rPr>
          <w:rFonts w:ascii="Arial" w:hAnsi="Arial" w:cs="Arial"/>
          <w:noProof/>
          <w:sz w:val="24"/>
          <w:szCs w:val="24"/>
          <w:lang w:val="en-GB"/>
        </w:rPr>
        <w:lastRenderedPageBreak/>
        <w:t>combines reflection with links to useful resources allowing a vast array of information to be stored in a central location. This makes them particularly useful in teaching and learning as they can simply be a single post, or can allow material created in other formats, such as PowerPoints and Excel graphs to be uploaded. Thus their flexibility should be seen as their strength (Hourigan &amp; Murray</w:t>
      </w:r>
      <w:r w:rsidRPr="00BE2D4E">
        <w:rPr>
          <w:rFonts w:ascii="Arial" w:hAnsi="Arial" w:cs="Arial"/>
          <w:noProof/>
          <w:sz w:val="24"/>
          <w:szCs w:val="24"/>
          <w:lang w:val="en-GB"/>
        </w:rPr>
        <w:t>, 2010</w:t>
      </w:r>
      <w:r>
        <w:rPr>
          <w:rFonts w:ascii="Arial" w:hAnsi="Arial" w:cs="Arial"/>
          <w:noProof/>
          <w:sz w:val="24"/>
          <w:szCs w:val="24"/>
          <w:lang w:val="en-GB"/>
        </w:rPr>
        <w:t>a</w:t>
      </w:r>
      <w:r w:rsidRPr="00BE2D4E">
        <w:rPr>
          <w:rFonts w:ascii="Arial" w:hAnsi="Arial" w:cs="Arial"/>
          <w:noProof/>
          <w:sz w:val="24"/>
          <w:szCs w:val="24"/>
          <w:lang w:val="en-GB"/>
        </w:rPr>
        <w:t>)</w:t>
      </w:r>
      <w:r w:rsidR="00A53426">
        <w:rPr>
          <w:rFonts w:ascii="Arial" w:hAnsi="Arial" w:cs="Arial"/>
          <w:noProof/>
          <w:sz w:val="24"/>
          <w:szCs w:val="24"/>
          <w:lang w:val="en-GB"/>
        </w:rPr>
        <w:t xml:space="preserve">. </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Certainly, the literature that I have studied, despite showing evidence of occasional difficulties with use is, by and large, very positive towards the use of blogs as learning journals. However, one must not assume that blogging has no negative aspects when applied to teaching and learning; I have just not really found evidence during my literature review, with researchers tending to emphasise the postives. Above all, according to Fielder</w:t>
      </w:r>
      <w:r w:rsidRPr="00540BB6">
        <w:rPr>
          <w:rFonts w:ascii="Arial" w:hAnsi="Arial" w:cs="Arial"/>
          <w:noProof/>
          <w:sz w:val="24"/>
          <w:szCs w:val="24"/>
          <w:lang w:val="en-GB"/>
        </w:rPr>
        <w:t xml:space="preserve"> </w:t>
      </w:r>
      <w:r>
        <w:rPr>
          <w:rFonts w:ascii="Arial" w:hAnsi="Arial" w:cs="Arial"/>
          <w:noProof/>
          <w:sz w:val="24"/>
          <w:szCs w:val="24"/>
          <w:lang w:val="en-GB"/>
        </w:rPr>
        <w:t>(</w:t>
      </w:r>
      <w:r w:rsidRPr="00540BB6">
        <w:rPr>
          <w:rFonts w:ascii="Arial" w:hAnsi="Arial" w:cs="Arial"/>
          <w:noProof/>
          <w:sz w:val="24"/>
          <w:szCs w:val="24"/>
          <w:lang w:val="en-GB"/>
        </w:rPr>
        <w:t>2004</w:t>
      </w:r>
      <w:r>
        <w:rPr>
          <w:rFonts w:ascii="Arial" w:hAnsi="Arial" w:cs="Arial"/>
          <w:noProof/>
          <w:sz w:val="24"/>
          <w:szCs w:val="24"/>
          <w:lang w:val="en-GB"/>
        </w:rPr>
        <w:t>) and Churchill (2011</w:t>
      </w:r>
      <w:r w:rsidRPr="00540BB6">
        <w:rPr>
          <w:rFonts w:ascii="Arial" w:hAnsi="Arial" w:cs="Arial"/>
          <w:noProof/>
          <w:sz w:val="24"/>
          <w:szCs w:val="24"/>
          <w:lang w:val="en-GB"/>
        </w:rPr>
        <w:t>)</w:t>
      </w:r>
      <w:r>
        <w:rPr>
          <w:rFonts w:ascii="Arial" w:hAnsi="Arial" w:cs="Arial"/>
          <w:noProof/>
          <w:sz w:val="24"/>
          <w:szCs w:val="24"/>
          <w:lang w:val="en-GB"/>
        </w:rPr>
        <w:t xml:space="preserve">  blogs are easy to use and quick to construct.  Hourigan &amp; Murray (</w:t>
      </w:r>
      <w:r w:rsidRPr="00486539">
        <w:rPr>
          <w:rFonts w:ascii="Arial" w:hAnsi="Arial" w:cs="Arial"/>
          <w:noProof/>
          <w:sz w:val="24"/>
          <w:szCs w:val="24"/>
          <w:lang w:val="en-GB"/>
        </w:rPr>
        <w:t>2010</w:t>
      </w:r>
      <w:r>
        <w:rPr>
          <w:rFonts w:ascii="Arial" w:hAnsi="Arial" w:cs="Arial"/>
          <w:noProof/>
          <w:sz w:val="24"/>
          <w:szCs w:val="24"/>
          <w:lang w:val="en-GB"/>
        </w:rPr>
        <w:t>b</w:t>
      </w:r>
      <w:r w:rsidRPr="00486539">
        <w:rPr>
          <w:rFonts w:ascii="Arial" w:hAnsi="Arial" w:cs="Arial"/>
          <w:noProof/>
          <w:sz w:val="24"/>
          <w:szCs w:val="24"/>
          <w:lang w:val="en-GB"/>
        </w:rPr>
        <w:t>)</w:t>
      </w:r>
      <w:r>
        <w:rPr>
          <w:rFonts w:ascii="Arial" w:hAnsi="Arial" w:cs="Arial"/>
          <w:noProof/>
          <w:sz w:val="24"/>
          <w:szCs w:val="24"/>
          <w:lang w:val="en-GB"/>
        </w:rPr>
        <w:t xml:space="preserve"> seemed to disagree with this premise; but this appears to be because they allowed students to create individual blogs and then students had to invite their teacher and send them their blog address so that a blog database could be compiled. This format is clearly more time consuming than having a single format used by all students. As a teacher in a school, this method would be unwieldy if all classes were undertaking this practise, and this is why the Wordpress model incorporated into our school learning plat</w:t>
      </w:r>
      <w:r w:rsidR="002655A8">
        <w:rPr>
          <w:rFonts w:ascii="Arial" w:hAnsi="Arial" w:cs="Arial"/>
          <w:noProof/>
          <w:sz w:val="24"/>
          <w:szCs w:val="24"/>
          <w:lang w:val="en-GB"/>
        </w:rPr>
        <w:t>form wa</w:t>
      </w:r>
      <w:r w:rsidR="00A53426">
        <w:rPr>
          <w:rFonts w:ascii="Arial" w:hAnsi="Arial" w:cs="Arial"/>
          <w:noProof/>
          <w:sz w:val="24"/>
          <w:szCs w:val="24"/>
          <w:lang w:val="en-GB"/>
        </w:rPr>
        <w:t>s ideal.</w:t>
      </w:r>
    </w:p>
    <w:p w:rsidR="00A53426"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Research undertaken in schools seems to suggest that blogs have mainly been used to showcase students’ work (</w:t>
      </w:r>
      <w:r w:rsidRPr="004936BD">
        <w:rPr>
          <w:rFonts w:ascii="Arial" w:hAnsi="Arial" w:cs="Arial"/>
          <w:noProof/>
          <w:sz w:val="24"/>
          <w:szCs w:val="24"/>
          <w:lang w:val="en-GB"/>
        </w:rPr>
        <w:t>Oatman, 2005)</w:t>
      </w:r>
      <w:r>
        <w:rPr>
          <w:rFonts w:ascii="Arial" w:hAnsi="Arial" w:cs="Arial"/>
          <w:noProof/>
          <w:sz w:val="24"/>
          <w:szCs w:val="24"/>
          <w:lang w:val="en-GB"/>
        </w:rPr>
        <w:t xml:space="preserve"> or to promote an interest in writing by encouraging communication between students who </w:t>
      </w:r>
      <w:r>
        <w:rPr>
          <w:rFonts w:ascii="Arial" w:hAnsi="Arial" w:cs="Arial"/>
          <w:noProof/>
          <w:sz w:val="24"/>
          <w:szCs w:val="24"/>
          <w:lang w:val="en-GB"/>
        </w:rPr>
        <w:lastRenderedPageBreak/>
        <w:t xml:space="preserve">provide feedback on what their classmates have written </w:t>
      </w:r>
      <w:r w:rsidRPr="004936BD">
        <w:rPr>
          <w:rFonts w:ascii="Arial" w:hAnsi="Arial" w:cs="Arial"/>
          <w:noProof/>
          <w:sz w:val="24"/>
          <w:szCs w:val="24"/>
          <w:lang w:val="en-GB"/>
        </w:rPr>
        <w:t>(Clyde, 2005)</w:t>
      </w:r>
      <w:r>
        <w:rPr>
          <w:rFonts w:ascii="Arial" w:hAnsi="Arial" w:cs="Arial"/>
          <w:noProof/>
          <w:sz w:val="24"/>
          <w:szCs w:val="24"/>
          <w:lang w:val="en-GB"/>
        </w:rPr>
        <w:t>. Brooks et al. (2004) concur by assuming that having to blog will improve writing amongst the class; unfortunately they lack factual evidence to back up this assertion. This research project aims to make use of blogs more in line with the use of learning journals as operated in some university courses, such as those highlighted by Varner &amp; Peck</w:t>
      </w:r>
      <w:r w:rsidRPr="004936BD">
        <w:rPr>
          <w:rFonts w:ascii="Arial" w:hAnsi="Arial" w:cs="Arial"/>
          <w:noProof/>
          <w:sz w:val="24"/>
          <w:szCs w:val="24"/>
          <w:lang w:val="en-GB"/>
        </w:rPr>
        <w:t xml:space="preserve"> </w:t>
      </w:r>
      <w:r>
        <w:rPr>
          <w:rFonts w:ascii="Arial" w:hAnsi="Arial" w:cs="Arial"/>
          <w:noProof/>
          <w:sz w:val="24"/>
          <w:szCs w:val="24"/>
          <w:lang w:val="en-GB"/>
        </w:rPr>
        <w:t>(</w:t>
      </w:r>
      <w:r w:rsidRPr="004936BD">
        <w:rPr>
          <w:rFonts w:ascii="Arial" w:hAnsi="Arial" w:cs="Arial"/>
          <w:noProof/>
          <w:sz w:val="24"/>
          <w:szCs w:val="24"/>
          <w:lang w:val="en-GB"/>
        </w:rPr>
        <w:t>2003)</w:t>
      </w:r>
      <w:r>
        <w:rPr>
          <w:rFonts w:ascii="Arial" w:hAnsi="Arial" w:cs="Arial"/>
          <w:noProof/>
          <w:sz w:val="24"/>
          <w:szCs w:val="24"/>
          <w:lang w:val="en-GB"/>
        </w:rPr>
        <w:t>. There is no reason to believe that students in schools are not capable of this use of a blog, it is clearly down to the teacher to promote this style of learning.  Zawilinski (</w:t>
      </w:r>
      <w:r w:rsidRPr="008F3760">
        <w:rPr>
          <w:rFonts w:ascii="Arial" w:hAnsi="Arial" w:cs="Arial"/>
          <w:noProof/>
          <w:sz w:val="24"/>
          <w:szCs w:val="24"/>
          <w:lang w:val="en-GB"/>
        </w:rPr>
        <w:t xml:space="preserve"> 2009)</w:t>
      </w:r>
      <w:r>
        <w:rPr>
          <w:rFonts w:ascii="Arial" w:hAnsi="Arial" w:cs="Arial"/>
          <w:noProof/>
          <w:sz w:val="24"/>
          <w:szCs w:val="24"/>
          <w:lang w:val="en-GB"/>
        </w:rPr>
        <w:t xml:space="preserve"> provides evidence of using blogging in primary schools in order to develop ‘higher order thinking’, and outcomes appear positive. This undoubtedly shows that blogging should be utilised in secondary schools to continue to push learning forward; and that students are more than capable of employing this medium to extend learning. To ignore this method of learning would be to take a step backward for many students, as learning methods they developed in primary school to enable independence</w:t>
      </w:r>
      <w:r w:rsidR="00A53426">
        <w:rPr>
          <w:rFonts w:ascii="Arial" w:hAnsi="Arial" w:cs="Arial"/>
          <w:noProof/>
          <w:sz w:val="24"/>
          <w:szCs w:val="24"/>
          <w:lang w:val="en-GB"/>
        </w:rPr>
        <w:t xml:space="preserve"> and creativity would be lost. </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With the rapid change in the role of ICT, it is the responsibility of teachers to move their teaching styles into these new platforms in order to give their students the best chance for the future. Hall &amp; Davison (2007) suggest that by using blogging as a learning journal, students will reflect on what they have learnt and understood in the lesson and this will enable them to move their learning forward. This idea is backed up by the research of Varner &amp; Peck (2003) whose use of learning journals over a seven year period has shown their value in making students analyse their actions and learning and allow them to move forward in their understanding and management skills. </w:t>
      </w:r>
      <w:r>
        <w:rPr>
          <w:rFonts w:ascii="Arial" w:hAnsi="Arial" w:cs="Arial"/>
          <w:noProof/>
          <w:sz w:val="24"/>
          <w:szCs w:val="24"/>
          <w:lang w:val="en-GB"/>
        </w:rPr>
        <w:lastRenderedPageBreak/>
        <w:t>Hourigan &amp; Murray</w:t>
      </w:r>
      <w:r w:rsidRPr="005D6649">
        <w:rPr>
          <w:rFonts w:ascii="Arial" w:hAnsi="Arial" w:cs="Arial"/>
          <w:noProof/>
          <w:sz w:val="24"/>
          <w:szCs w:val="24"/>
          <w:lang w:val="en-GB"/>
        </w:rPr>
        <w:t xml:space="preserve"> </w:t>
      </w:r>
      <w:r>
        <w:rPr>
          <w:rFonts w:ascii="Arial" w:hAnsi="Arial" w:cs="Arial"/>
          <w:noProof/>
          <w:sz w:val="24"/>
          <w:szCs w:val="24"/>
          <w:lang w:val="en-GB"/>
        </w:rPr>
        <w:t>(</w:t>
      </w:r>
      <w:r w:rsidRPr="005D6649">
        <w:rPr>
          <w:rFonts w:ascii="Arial" w:hAnsi="Arial" w:cs="Arial"/>
          <w:noProof/>
          <w:sz w:val="24"/>
          <w:szCs w:val="24"/>
          <w:lang w:val="en-GB"/>
        </w:rPr>
        <w:t>2010</w:t>
      </w:r>
      <w:r>
        <w:rPr>
          <w:rFonts w:ascii="Arial" w:hAnsi="Arial" w:cs="Arial"/>
          <w:noProof/>
          <w:sz w:val="24"/>
          <w:szCs w:val="24"/>
          <w:lang w:val="en-GB"/>
        </w:rPr>
        <w:t>a</w:t>
      </w:r>
      <w:r w:rsidRPr="005D6649">
        <w:rPr>
          <w:rFonts w:ascii="Arial" w:hAnsi="Arial" w:cs="Arial"/>
          <w:noProof/>
          <w:sz w:val="24"/>
          <w:szCs w:val="24"/>
          <w:lang w:val="en-GB"/>
        </w:rPr>
        <w:t>)</w:t>
      </w:r>
      <w:r>
        <w:rPr>
          <w:rFonts w:ascii="Arial" w:hAnsi="Arial" w:cs="Arial"/>
          <w:noProof/>
          <w:sz w:val="24"/>
          <w:szCs w:val="24"/>
          <w:lang w:val="en-GB"/>
        </w:rPr>
        <w:t xml:space="preserve"> concur, suggesting that blogging makes use of the higher-order thinking skills of synthesis and evaluation. While Churchill (2011) believes that being able to write these blogs develops reflection and creative thinking, and allows learning to continue outside of class time. Perhaps most important is the belief that blogs create ‘learner centred pedagogy’ (Farmer, Yue &amp; Brooks</w:t>
      </w:r>
      <w:r w:rsidRPr="00D84810">
        <w:rPr>
          <w:rFonts w:ascii="Arial" w:hAnsi="Arial" w:cs="Arial"/>
          <w:noProof/>
          <w:sz w:val="24"/>
          <w:szCs w:val="24"/>
          <w:lang w:val="en-GB"/>
        </w:rPr>
        <w:t>, 2008)</w:t>
      </w:r>
      <w:r>
        <w:rPr>
          <w:rFonts w:ascii="Arial" w:hAnsi="Arial" w:cs="Arial"/>
          <w:noProof/>
          <w:sz w:val="24"/>
          <w:szCs w:val="24"/>
          <w:lang w:val="en-GB"/>
        </w:rPr>
        <w:t>; this clearly shows that it is not just the technology that is the focus here, but the means of changing pedagogy and thereby improving teaching and learning in schools.</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Blogs are seen by some as the successor of learning journals </w:t>
      </w:r>
      <w:r w:rsidRPr="00CD02C9">
        <w:rPr>
          <w:rFonts w:ascii="Arial" w:hAnsi="Arial" w:cs="Arial"/>
          <w:noProof/>
          <w:sz w:val="24"/>
          <w:szCs w:val="24"/>
          <w:lang w:val="en-GB"/>
        </w:rPr>
        <w:t>(Park, 2003)</w:t>
      </w:r>
      <w:r>
        <w:rPr>
          <w:rFonts w:ascii="Arial" w:hAnsi="Arial" w:cs="Arial"/>
          <w:noProof/>
          <w:sz w:val="24"/>
          <w:szCs w:val="24"/>
          <w:lang w:val="en-GB"/>
        </w:rPr>
        <w:t xml:space="preserve">. They can work in a similar way, encouraging reflection, but they also provide a means of storing links to useful websites to allow easy access of information </w:t>
      </w:r>
      <w:r w:rsidRPr="00A4771A">
        <w:rPr>
          <w:rFonts w:ascii="Arial" w:hAnsi="Arial" w:cs="Arial"/>
          <w:noProof/>
          <w:sz w:val="24"/>
          <w:szCs w:val="24"/>
          <w:lang w:val="en-GB"/>
        </w:rPr>
        <w:t>(Flatley, 2005)</w:t>
      </w:r>
      <w:r>
        <w:rPr>
          <w:rFonts w:ascii="Arial" w:hAnsi="Arial" w:cs="Arial"/>
          <w:noProof/>
          <w:sz w:val="24"/>
          <w:szCs w:val="24"/>
          <w:lang w:val="en-GB"/>
        </w:rPr>
        <w:t>. Most importantly, as learning journals are usually seen as being private they allow students to reveal their true feelings and concerns about their learning (Thorpe, 2004). However, traditional learning journals can lead to isolation and students missing out on the benefits of other people’s interpretations. This is why blogs are so valuable. Students can use them to reflect on their learning, but their peers can also make comments too suggesting different methods and ideas (Hall &amp; Davison</w:t>
      </w:r>
      <w:r w:rsidRPr="00CD02C9">
        <w:rPr>
          <w:rFonts w:ascii="Arial" w:hAnsi="Arial" w:cs="Arial"/>
          <w:noProof/>
          <w:sz w:val="24"/>
          <w:szCs w:val="24"/>
          <w:lang w:val="en-GB"/>
        </w:rPr>
        <w:t>, 2007</w:t>
      </w:r>
      <w:r>
        <w:rPr>
          <w:rFonts w:ascii="Arial" w:hAnsi="Arial" w:cs="Arial"/>
          <w:noProof/>
          <w:sz w:val="24"/>
          <w:szCs w:val="24"/>
          <w:lang w:val="en-GB"/>
        </w:rPr>
        <w:t xml:space="preserve"> and Churchill, 2011</w:t>
      </w:r>
      <w:r w:rsidRPr="00CD02C9">
        <w:rPr>
          <w:rFonts w:ascii="Arial" w:hAnsi="Arial" w:cs="Arial"/>
          <w:noProof/>
          <w:sz w:val="24"/>
          <w:szCs w:val="24"/>
          <w:lang w:val="en-GB"/>
        </w:rPr>
        <w:t>)</w:t>
      </w:r>
      <w:r>
        <w:rPr>
          <w:rFonts w:ascii="Arial" w:hAnsi="Arial" w:cs="Arial"/>
          <w:noProof/>
          <w:sz w:val="24"/>
          <w:szCs w:val="24"/>
          <w:lang w:val="en-GB"/>
        </w:rPr>
        <w:t>.  Blogging allows individuals to make their opinions heard and shows them that their ideas are valued (Bhattacharya &amp; Chauhan,</w:t>
      </w:r>
      <w:r w:rsidRPr="00332B9E">
        <w:rPr>
          <w:rFonts w:ascii="Arial" w:hAnsi="Arial" w:cs="Arial"/>
          <w:noProof/>
          <w:sz w:val="24"/>
          <w:szCs w:val="24"/>
          <w:lang w:val="en-GB"/>
        </w:rPr>
        <w:t xml:space="preserve"> 2010)</w:t>
      </w:r>
      <w:r>
        <w:rPr>
          <w:rFonts w:ascii="Arial" w:hAnsi="Arial" w:cs="Arial"/>
          <w:noProof/>
          <w:sz w:val="24"/>
          <w:szCs w:val="24"/>
          <w:lang w:val="en-GB"/>
        </w:rPr>
        <w:t xml:space="preserve">. This merging of the personal and the public is perhaps the most valuable aspect of this learning tool </w:t>
      </w:r>
      <w:r w:rsidRPr="003A6303">
        <w:rPr>
          <w:rFonts w:ascii="Arial" w:hAnsi="Arial" w:cs="Arial"/>
          <w:noProof/>
          <w:sz w:val="24"/>
          <w:szCs w:val="24"/>
          <w:lang w:val="en-GB"/>
        </w:rPr>
        <w:t>(Nardi</w:t>
      </w:r>
      <w:r>
        <w:rPr>
          <w:rFonts w:ascii="Arial" w:hAnsi="Arial" w:cs="Arial"/>
          <w:noProof/>
          <w:sz w:val="24"/>
          <w:szCs w:val="24"/>
          <w:lang w:val="en-GB"/>
        </w:rPr>
        <w:t xml:space="preserve"> et al, </w:t>
      </w:r>
      <w:r w:rsidRPr="003A6303">
        <w:rPr>
          <w:rFonts w:ascii="Arial" w:hAnsi="Arial" w:cs="Arial"/>
          <w:noProof/>
          <w:sz w:val="24"/>
          <w:szCs w:val="24"/>
          <w:lang w:val="en-GB"/>
        </w:rPr>
        <w:t>2004</w:t>
      </w:r>
      <w:r>
        <w:rPr>
          <w:rFonts w:ascii="Arial" w:hAnsi="Arial" w:cs="Arial"/>
          <w:noProof/>
          <w:sz w:val="24"/>
          <w:szCs w:val="24"/>
          <w:lang w:val="en-GB"/>
        </w:rPr>
        <w:t xml:space="preserve"> and Duffy &amp; Bruns, 2006</w:t>
      </w:r>
      <w:r w:rsidRPr="003A6303">
        <w:rPr>
          <w:rFonts w:ascii="Arial" w:hAnsi="Arial" w:cs="Arial"/>
          <w:noProof/>
          <w:sz w:val="24"/>
          <w:szCs w:val="24"/>
          <w:lang w:val="en-GB"/>
        </w:rPr>
        <w:t>)</w:t>
      </w:r>
      <w:r>
        <w:rPr>
          <w:rFonts w:ascii="Arial" w:hAnsi="Arial" w:cs="Arial"/>
          <w:noProof/>
          <w:sz w:val="24"/>
          <w:szCs w:val="24"/>
          <w:lang w:val="en-GB"/>
        </w:rPr>
        <w:t>. However, it must be noted that these ideas are all assumptions and there has been insufficient evidence to back these statements up.</w:t>
      </w:r>
    </w:p>
    <w:p w:rsidR="009D3C5F" w:rsidRDefault="009D3C5F" w:rsidP="00CC7A6C">
      <w:pPr>
        <w:spacing w:before="120" w:after="240" w:line="480" w:lineRule="auto"/>
        <w:rPr>
          <w:rFonts w:ascii="Arial" w:hAnsi="Arial" w:cs="Arial"/>
          <w:noProof/>
          <w:sz w:val="24"/>
          <w:szCs w:val="24"/>
        </w:rPr>
      </w:pPr>
      <w:r>
        <w:rPr>
          <w:rFonts w:ascii="Arial" w:hAnsi="Arial" w:cs="Arial"/>
          <w:noProof/>
          <w:sz w:val="24"/>
          <w:szCs w:val="24"/>
          <w:lang w:val="en-GB"/>
        </w:rPr>
        <w:lastRenderedPageBreak/>
        <w:t>There are clear metacognitive advantages of using b</w:t>
      </w:r>
      <w:r w:rsidRPr="0077061A">
        <w:rPr>
          <w:rFonts w:ascii="Arial" w:hAnsi="Arial" w:cs="Arial"/>
          <w:noProof/>
          <w:sz w:val="24"/>
          <w:szCs w:val="24"/>
          <w:lang w:val="en-GB"/>
        </w:rPr>
        <w:t xml:space="preserve">logs </w:t>
      </w:r>
      <w:r>
        <w:rPr>
          <w:rFonts w:ascii="Arial" w:hAnsi="Arial" w:cs="Arial"/>
          <w:noProof/>
          <w:sz w:val="24"/>
          <w:szCs w:val="24"/>
          <w:lang w:val="en-GB"/>
        </w:rPr>
        <w:t xml:space="preserve">as </w:t>
      </w:r>
      <w:r w:rsidRPr="0077061A">
        <w:rPr>
          <w:rFonts w:ascii="Arial" w:hAnsi="Arial" w:cs="Arial"/>
          <w:noProof/>
          <w:sz w:val="24"/>
          <w:szCs w:val="24"/>
          <w:lang w:val="en-GB"/>
        </w:rPr>
        <w:t xml:space="preserve">they offer a </w:t>
      </w:r>
      <w:r>
        <w:rPr>
          <w:rFonts w:ascii="Arial" w:hAnsi="Arial" w:cs="Arial"/>
          <w:noProof/>
          <w:sz w:val="24"/>
          <w:szCs w:val="24"/>
          <w:lang w:val="en-GB"/>
        </w:rPr>
        <w:t>place</w:t>
      </w:r>
      <w:r w:rsidRPr="0077061A">
        <w:rPr>
          <w:rFonts w:ascii="Arial" w:hAnsi="Arial" w:cs="Arial"/>
          <w:noProof/>
          <w:sz w:val="24"/>
          <w:szCs w:val="24"/>
          <w:lang w:val="en-GB"/>
        </w:rPr>
        <w:t xml:space="preserve"> for students to publish their thoughts and understandings</w:t>
      </w:r>
      <w:r>
        <w:rPr>
          <w:rFonts w:ascii="Arial" w:hAnsi="Arial" w:cs="Arial"/>
          <w:noProof/>
          <w:sz w:val="24"/>
          <w:szCs w:val="24"/>
          <w:lang w:val="en-GB"/>
        </w:rPr>
        <w:t xml:space="preserve"> and reflect on what they have learnt (Ferdig &amp; Trammell</w:t>
      </w:r>
      <w:r w:rsidRPr="0077061A">
        <w:rPr>
          <w:rFonts w:ascii="Arial" w:hAnsi="Arial" w:cs="Arial"/>
          <w:noProof/>
          <w:sz w:val="24"/>
          <w:szCs w:val="24"/>
          <w:lang w:val="en-GB"/>
        </w:rPr>
        <w:t xml:space="preserve">, 2004). </w:t>
      </w:r>
      <w:r>
        <w:rPr>
          <w:rFonts w:ascii="Arial" w:hAnsi="Arial" w:cs="Arial"/>
          <w:noProof/>
          <w:sz w:val="24"/>
          <w:szCs w:val="24"/>
          <w:lang w:val="en-GB"/>
        </w:rPr>
        <w:t xml:space="preserve">In addition, </w:t>
      </w:r>
      <w:r w:rsidRPr="0077061A">
        <w:rPr>
          <w:rFonts w:ascii="Arial" w:hAnsi="Arial" w:cs="Arial"/>
          <w:noProof/>
          <w:sz w:val="24"/>
          <w:szCs w:val="24"/>
          <w:lang w:val="en-GB"/>
        </w:rPr>
        <w:t xml:space="preserve"> because </w:t>
      </w:r>
      <w:r>
        <w:rPr>
          <w:rFonts w:ascii="Arial" w:hAnsi="Arial" w:cs="Arial"/>
          <w:noProof/>
          <w:sz w:val="24"/>
          <w:szCs w:val="24"/>
          <w:lang w:val="en-GB"/>
        </w:rPr>
        <w:t>comments can be made on blogs</w:t>
      </w:r>
      <w:r w:rsidRPr="0077061A">
        <w:rPr>
          <w:rFonts w:ascii="Arial" w:hAnsi="Arial" w:cs="Arial"/>
          <w:noProof/>
          <w:sz w:val="24"/>
          <w:szCs w:val="24"/>
          <w:lang w:val="en-GB"/>
        </w:rPr>
        <w:t xml:space="preserve">, they offer opportunities for feedback and </w:t>
      </w:r>
      <w:r>
        <w:rPr>
          <w:rFonts w:ascii="Arial" w:hAnsi="Arial" w:cs="Arial"/>
          <w:noProof/>
          <w:sz w:val="24"/>
          <w:szCs w:val="24"/>
          <w:lang w:val="en-GB"/>
        </w:rPr>
        <w:t>allow the development and formulation of new ideas</w:t>
      </w:r>
      <w:r w:rsidRPr="0077061A">
        <w:rPr>
          <w:rFonts w:ascii="Arial" w:hAnsi="Arial" w:cs="Arial"/>
          <w:noProof/>
          <w:sz w:val="24"/>
          <w:szCs w:val="24"/>
          <w:lang w:val="en-GB"/>
        </w:rPr>
        <w:t>.</w:t>
      </w:r>
      <w:r>
        <w:rPr>
          <w:rFonts w:ascii="Arial" w:hAnsi="Arial" w:cs="Arial"/>
          <w:noProof/>
          <w:sz w:val="24"/>
          <w:szCs w:val="24"/>
          <w:lang w:val="en-GB"/>
        </w:rPr>
        <w:t xml:space="preserve"> Most notably, through the use of hyperlinks, blogs help students undertand how knowledge is constructed.</w:t>
      </w:r>
      <w:r w:rsidRPr="0077061A">
        <w:rPr>
          <w:rFonts w:ascii="Arial" w:hAnsi="Arial" w:cs="Arial"/>
          <w:noProof/>
          <w:sz w:val="24"/>
          <w:szCs w:val="24"/>
          <w:lang w:val="en-GB"/>
        </w:rPr>
        <w:t xml:space="preserve"> </w:t>
      </w:r>
      <w:r>
        <w:rPr>
          <w:rFonts w:ascii="Arial" w:hAnsi="Arial" w:cs="Arial"/>
          <w:noProof/>
          <w:sz w:val="24"/>
          <w:szCs w:val="24"/>
          <w:lang w:val="en-GB"/>
        </w:rPr>
        <w:t xml:space="preserve">The use of blogs allows students to become subject experts, through </w:t>
      </w:r>
      <w:r w:rsidRPr="0069047B">
        <w:rPr>
          <w:rFonts w:ascii="Arial" w:hAnsi="Arial" w:cs="Arial"/>
          <w:noProof/>
          <w:sz w:val="24"/>
          <w:szCs w:val="24"/>
        </w:rPr>
        <w:t xml:space="preserve">searching, clarifying and </w:t>
      </w:r>
      <w:r>
        <w:rPr>
          <w:rFonts w:ascii="Arial" w:hAnsi="Arial" w:cs="Arial"/>
          <w:noProof/>
          <w:sz w:val="24"/>
          <w:szCs w:val="24"/>
        </w:rPr>
        <w:t xml:space="preserve">and finally </w:t>
      </w:r>
      <w:r w:rsidRPr="0069047B">
        <w:rPr>
          <w:rFonts w:ascii="Arial" w:hAnsi="Arial" w:cs="Arial"/>
          <w:noProof/>
          <w:sz w:val="24"/>
          <w:szCs w:val="24"/>
        </w:rPr>
        <w:t>posting</w:t>
      </w:r>
      <w:r>
        <w:rPr>
          <w:rFonts w:ascii="Arial" w:hAnsi="Arial" w:cs="Arial"/>
          <w:noProof/>
          <w:sz w:val="24"/>
          <w:szCs w:val="24"/>
        </w:rPr>
        <w:t xml:space="preserve"> their ideas and opinions </w:t>
      </w:r>
      <w:r w:rsidRPr="008C3E42">
        <w:rPr>
          <w:rFonts w:ascii="Arial" w:hAnsi="Arial" w:cs="Arial"/>
          <w:noProof/>
          <w:sz w:val="24"/>
          <w:szCs w:val="24"/>
          <w:lang w:val="en-GB"/>
        </w:rPr>
        <w:t>(Blood, 2000)</w:t>
      </w:r>
      <w:r>
        <w:rPr>
          <w:rFonts w:ascii="Arial" w:hAnsi="Arial" w:cs="Arial"/>
          <w:noProof/>
          <w:sz w:val="24"/>
          <w:szCs w:val="24"/>
        </w:rPr>
        <w:t>. The theories behind blog useage are very convincing. However, there is also a lack of data concerning the metacognitive advantages. This is a real short</w:t>
      </w:r>
      <w:r w:rsidR="00A53426">
        <w:rPr>
          <w:rFonts w:ascii="Arial" w:hAnsi="Arial" w:cs="Arial"/>
          <w:noProof/>
          <w:sz w:val="24"/>
          <w:szCs w:val="24"/>
        </w:rPr>
        <w:t>fall of the current literature.</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rPr>
        <w:t xml:space="preserve">Most literature from higher education suggests the positive value of the use of blogs. However, with a group of adult learners, </w:t>
      </w:r>
      <w:r>
        <w:rPr>
          <w:rFonts w:ascii="Arial" w:hAnsi="Arial" w:cs="Arial"/>
          <w:noProof/>
          <w:sz w:val="24"/>
          <w:szCs w:val="24"/>
          <w:lang w:val="en-GB"/>
        </w:rPr>
        <w:t>Langer (</w:t>
      </w:r>
      <w:r w:rsidRPr="00B47C66">
        <w:rPr>
          <w:rFonts w:ascii="Arial" w:hAnsi="Arial" w:cs="Arial"/>
          <w:noProof/>
          <w:sz w:val="24"/>
          <w:szCs w:val="24"/>
          <w:lang w:val="en-GB"/>
        </w:rPr>
        <w:t>2002)</w:t>
      </w:r>
      <w:r>
        <w:rPr>
          <w:rFonts w:ascii="Arial" w:hAnsi="Arial" w:cs="Arial"/>
          <w:noProof/>
          <w:sz w:val="24"/>
          <w:szCs w:val="24"/>
          <w:lang w:val="en-GB"/>
        </w:rPr>
        <w:t xml:space="preserve"> has highlighted a number of factors to contemplate when considering the outcomes of using blogging as a learning journal. These include the amount of prior experience students have with the process of blogging. Clearly, students who are not very ‘IT literate’ will find the task of blogging slow to start with and the subject learning may be lost in getting to grips with the technology</w:t>
      </w:r>
      <w:r w:rsidR="005344D3">
        <w:rPr>
          <w:rFonts w:ascii="Arial" w:hAnsi="Arial" w:cs="Arial"/>
          <w:noProof/>
          <w:sz w:val="24"/>
          <w:szCs w:val="24"/>
          <w:lang w:val="en-GB"/>
        </w:rPr>
        <w:t>; and there is a danger that th</w:t>
      </w:r>
      <w:r>
        <w:rPr>
          <w:rFonts w:ascii="Arial" w:hAnsi="Arial" w:cs="Arial"/>
          <w:noProof/>
          <w:sz w:val="24"/>
          <w:szCs w:val="24"/>
          <w:lang w:val="en-GB"/>
        </w:rPr>
        <w:t>e</w:t>
      </w:r>
      <w:r w:rsidR="005344D3">
        <w:rPr>
          <w:rFonts w:ascii="Arial" w:hAnsi="Arial" w:cs="Arial"/>
          <w:noProof/>
          <w:sz w:val="24"/>
          <w:szCs w:val="24"/>
          <w:lang w:val="en-GB"/>
        </w:rPr>
        <w:t>y</w:t>
      </w:r>
      <w:r>
        <w:rPr>
          <w:rFonts w:ascii="Arial" w:hAnsi="Arial" w:cs="Arial"/>
          <w:noProof/>
          <w:sz w:val="24"/>
          <w:szCs w:val="24"/>
          <w:lang w:val="en-GB"/>
        </w:rPr>
        <w:t xml:space="preserve"> might get discouraged. For others, the process of writing a journal is seen as perplexing and problematic, particularly amongst those who are not used to reflecting on what they have learnt or looking forward to what the</w:t>
      </w:r>
      <w:r w:rsidR="00A53426">
        <w:rPr>
          <w:rFonts w:ascii="Arial" w:hAnsi="Arial" w:cs="Arial"/>
          <w:noProof/>
          <w:sz w:val="24"/>
          <w:szCs w:val="24"/>
          <w:lang w:val="en-GB"/>
        </w:rPr>
        <w:t xml:space="preserve">y need to find out about next. </w:t>
      </w:r>
    </w:p>
    <w:p w:rsidR="009D3C5F" w:rsidRDefault="002655A8"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lastRenderedPageBreak/>
        <w:t>Langer (2002)</w:t>
      </w:r>
      <w:r w:rsidR="009D3C5F">
        <w:rPr>
          <w:rFonts w:ascii="Arial" w:hAnsi="Arial" w:cs="Arial"/>
          <w:noProof/>
          <w:sz w:val="24"/>
          <w:szCs w:val="24"/>
          <w:lang w:val="en-GB"/>
        </w:rPr>
        <w:t xml:space="preserve"> highlighted the impact that student attitudes towards the blog had on the amount of reflective thinking found within it. There is also a real question over how easy it is for any researcher to truly identify how reflective students are being in their blogs in a meaningful quantitative manner. </w:t>
      </w:r>
      <w:r w:rsidR="009D3C5F" w:rsidRPr="008F7C89">
        <w:rPr>
          <w:rFonts w:ascii="Arial" w:hAnsi="Arial" w:cs="Arial"/>
          <w:noProof/>
          <w:sz w:val="24"/>
          <w:szCs w:val="24"/>
          <w:lang w:val="en-GB"/>
        </w:rPr>
        <w:t>Kember</w:t>
      </w:r>
      <w:r w:rsidR="009D3C5F">
        <w:rPr>
          <w:rFonts w:ascii="Arial" w:hAnsi="Arial" w:cs="Arial"/>
          <w:noProof/>
          <w:sz w:val="24"/>
          <w:szCs w:val="24"/>
          <w:lang w:val="en-GB"/>
        </w:rPr>
        <w:t xml:space="preserve"> et al (</w:t>
      </w:r>
      <w:r w:rsidR="009D3C5F" w:rsidRPr="008F7C89">
        <w:rPr>
          <w:rFonts w:ascii="Arial" w:hAnsi="Arial" w:cs="Arial"/>
          <w:noProof/>
          <w:sz w:val="24"/>
          <w:szCs w:val="24"/>
          <w:lang w:val="en-GB"/>
        </w:rPr>
        <w:t>1999)</w:t>
      </w:r>
      <w:r w:rsidR="009D3C5F">
        <w:rPr>
          <w:rFonts w:ascii="Arial" w:hAnsi="Arial" w:cs="Arial"/>
          <w:noProof/>
          <w:sz w:val="24"/>
          <w:szCs w:val="24"/>
          <w:lang w:val="en-GB"/>
        </w:rPr>
        <w:t xml:space="preserve"> attempted to produce a model to categorise the amount of reflectivity found in blog posts. However, from the examples they provided, there is obviously subjectivity in categorising the posts and this is evidently a shortfall in this method. Interestingly, at the end of Langer’s</w:t>
      </w:r>
      <w:r w:rsidR="009D3C5F" w:rsidRPr="0021464A">
        <w:rPr>
          <w:rFonts w:ascii="Arial" w:hAnsi="Arial" w:cs="Arial"/>
          <w:noProof/>
          <w:sz w:val="24"/>
          <w:szCs w:val="24"/>
          <w:lang w:val="en-GB"/>
        </w:rPr>
        <w:t xml:space="preserve"> </w:t>
      </w:r>
      <w:r w:rsidR="009D3C5F">
        <w:rPr>
          <w:rFonts w:ascii="Arial" w:hAnsi="Arial" w:cs="Arial"/>
          <w:noProof/>
          <w:sz w:val="24"/>
          <w:szCs w:val="24"/>
          <w:lang w:val="en-GB"/>
        </w:rPr>
        <w:t>(</w:t>
      </w:r>
      <w:r w:rsidR="009D3C5F" w:rsidRPr="0021464A">
        <w:rPr>
          <w:rFonts w:ascii="Arial" w:hAnsi="Arial" w:cs="Arial"/>
          <w:noProof/>
          <w:sz w:val="24"/>
          <w:szCs w:val="24"/>
          <w:lang w:val="en-GB"/>
        </w:rPr>
        <w:t>2002)</w:t>
      </w:r>
      <w:r w:rsidR="009D3C5F">
        <w:rPr>
          <w:rFonts w:ascii="Arial" w:hAnsi="Arial" w:cs="Arial"/>
          <w:noProof/>
          <w:sz w:val="24"/>
          <w:szCs w:val="24"/>
          <w:lang w:val="en-GB"/>
        </w:rPr>
        <w:t xml:space="preserve"> project, five of th</w:t>
      </w:r>
      <w:r w:rsidR="005344D3">
        <w:rPr>
          <w:rFonts w:ascii="Arial" w:hAnsi="Arial" w:cs="Arial"/>
          <w:noProof/>
          <w:sz w:val="24"/>
          <w:szCs w:val="24"/>
          <w:lang w:val="en-GB"/>
        </w:rPr>
        <w:t>e ten students who were questio</w:t>
      </w:r>
      <w:r w:rsidR="009D3C5F">
        <w:rPr>
          <w:rFonts w:ascii="Arial" w:hAnsi="Arial" w:cs="Arial"/>
          <w:noProof/>
          <w:sz w:val="24"/>
          <w:szCs w:val="24"/>
          <w:lang w:val="en-GB"/>
        </w:rPr>
        <w:t>ned about the use of learning journals continued to use them on their next course even though it was not a requirement. While, this is a very small sample and not rea</w:t>
      </w:r>
      <w:r>
        <w:rPr>
          <w:rFonts w:ascii="Arial" w:hAnsi="Arial" w:cs="Arial"/>
          <w:noProof/>
          <w:sz w:val="24"/>
          <w:szCs w:val="24"/>
          <w:lang w:val="en-GB"/>
        </w:rPr>
        <w:t>lly statistically relevant; similar</w:t>
      </w:r>
      <w:r w:rsidR="009D3C5F">
        <w:rPr>
          <w:rFonts w:ascii="Arial" w:hAnsi="Arial" w:cs="Arial"/>
          <w:noProof/>
          <w:sz w:val="24"/>
          <w:szCs w:val="24"/>
          <w:lang w:val="en-GB"/>
        </w:rPr>
        <w:t xml:space="preserve"> outcome</w:t>
      </w:r>
      <w:r>
        <w:rPr>
          <w:rFonts w:ascii="Arial" w:hAnsi="Arial" w:cs="Arial"/>
          <w:noProof/>
          <w:sz w:val="24"/>
          <w:szCs w:val="24"/>
          <w:lang w:val="en-GB"/>
        </w:rPr>
        <w:t>s were</w:t>
      </w:r>
      <w:r w:rsidR="009D3C5F">
        <w:rPr>
          <w:rFonts w:ascii="Arial" w:hAnsi="Arial" w:cs="Arial"/>
          <w:noProof/>
          <w:sz w:val="24"/>
          <w:szCs w:val="24"/>
          <w:lang w:val="en-GB"/>
        </w:rPr>
        <w:t xml:space="preserve"> also identified in Varner &amp; Peck’s</w:t>
      </w:r>
      <w:r w:rsidR="009D3C5F" w:rsidRPr="00713AB7">
        <w:rPr>
          <w:rFonts w:ascii="Arial" w:hAnsi="Arial" w:cs="Arial"/>
          <w:noProof/>
          <w:sz w:val="24"/>
          <w:szCs w:val="24"/>
          <w:lang w:val="en-GB"/>
        </w:rPr>
        <w:t xml:space="preserve"> </w:t>
      </w:r>
      <w:r w:rsidR="009D3C5F">
        <w:rPr>
          <w:rFonts w:ascii="Arial" w:hAnsi="Arial" w:cs="Arial"/>
          <w:noProof/>
          <w:sz w:val="24"/>
          <w:szCs w:val="24"/>
          <w:lang w:val="en-GB"/>
        </w:rPr>
        <w:t>(</w:t>
      </w:r>
      <w:r w:rsidR="009D3C5F" w:rsidRPr="00713AB7">
        <w:rPr>
          <w:rFonts w:ascii="Arial" w:hAnsi="Arial" w:cs="Arial"/>
          <w:noProof/>
          <w:sz w:val="24"/>
          <w:szCs w:val="24"/>
          <w:lang w:val="en-GB"/>
        </w:rPr>
        <w:t>2003)</w:t>
      </w:r>
      <w:r w:rsidR="009D3C5F">
        <w:rPr>
          <w:rFonts w:ascii="Arial" w:hAnsi="Arial" w:cs="Arial"/>
          <w:noProof/>
          <w:sz w:val="24"/>
          <w:szCs w:val="24"/>
          <w:lang w:val="en-GB"/>
        </w:rPr>
        <w:t xml:space="preserve"> longer term study, although in this case actual numbers of students were not disclosed. This indicates that once students have been exposed to this method of working, a number of them will see the benefits of this learning style to them and so adapt it. This is clear evidence of independent learning: the adaption of a learning </w:t>
      </w:r>
      <w:r w:rsidR="00A53426">
        <w:rPr>
          <w:rFonts w:ascii="Arial" w:hAnsi="Arial" w:cs="Arial"/>
          <w:noProof/>
          <w:sz w:val="24"/>
          <w:szCs w:val="24"/>
          <w:lang w:val="en-GB"/>
        </w:rPr>
        <w:t>method which works for you.</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However, blogging may not suit everyone as a learning style. </w:t>
      </w:r>
      <w:r w:rsidRPr="006374A6">
        <w:rPr>
          <w:rFonts w:ascii="Arial" w:hAnsi="Arial" w:cs="Arial"/>
          <w:noProof/>
          <w:sz w:val="24"/>
          <w:szCs w:val="24"/>
          <w:lang w:val="en-GB"/>
        </w:rPr>
        <w:t>Varner</w:t>
      </w:r>
      <w:r>
        <w:rPr>
          <w:rFonts w:ascii="Arial" w:hAnsi="Arial" w:cs="Arial"/>
          <w:noProof/>
          <w:sz w:val="24"/>
          <w:szCs w:val="24"/>
          <w:lang w:val="en-GB"/>
        </w:rPr>
        <w:t xml:space="preserve"> </w:t>
      </w:r>
      <w:r w:rsidRPr="006374A6">
        <w:rPr>
          <w:rFonts w:ascii="Arial" w:hAnsi="Arial" w:cs="Arial"/>
          <w:noProof/>
          <w:sz w:val="24"/>
          <w:szCs w:val="24"/>
          <w:lang w:val="en-GB"/>
        </w:rPr>
        <w:t>&amp; Peck</w:t>
      </w:r>
      <w:r>
        <w:rPr>
          <w:rFonts w:ascii="Arial" w:hAnsi="Arial" w:cs="Arial"/>
          <w:noProof/>
          <w:sz w:val="24"/>
          <w:szCs w:val="24"/>
          <w:lang w:val="en-GB"/>
        </w:rPr>
        <w:t xml:space="preserve"> (</w:t>
      </w:r>
      <w:r w:rsidRPr="006374A6">
        <w:rPr>
          <w:rFonts w:ascii="Arial" w:hAnsi="Arial" w:cs="Arial"/>
          <w:noProof/>
          <w:sz w:val="24"/>
          <w:szCs w:val="24"/>
          <w:lang w:val="en-GB"/>
        </w:rPr>
        <w:t>2003)</w:t>
      </w:r>
      <w:r>
        <w:rPr>
          <w:rFonts w:ascii="Arial" w:hAnsi="Arial" w:cs="Arial"/>
          <w:noProof/>
          <w:sz w:val="24"/>
          <w:szCs w:val="24"/>
          <w:lang w:val="en-GB"/>
        </w:rPr>
        <w:t xml:space="preserve"> suggest that it is ideal for introverts and those who are naturally intuitive and so are good at analysis and critical evaluation. Conversely, for many, the pro</w:t>
      </w:r>
      <w:r w:rsidR="005344D3">
        <w:rPr>
          <w:rFonts w:ascii="Arial" w:hAnsi="Arial" w:cs="Arial"/>
          <w:noProof/>
          <w:sz w:val="24"/>
          <w:szCs w:val="24"/>
          <w:lang w:val="en-GB"/>
        </w:rPr>
        <w:t>s</w:t>
      </w:r>
      <w:r>
        <w:rPr>
          <w:rFonts w:ascii="Arial" w:hAnsi="Arial" w:cs="Arial"/>
          <w:noProof/>
          <w:sz w:val="24"/>
          <w:szCs w:val="24"/>
          <w:lang w:val="en-GB"/>
        </w:rPr>
        <w:t>pect of a blank post and the need to fill it with justified ideas and explanations is a daunting process. It is therefore important to make use of all aspects of the blog, not just the reflective post, but also the ability to link to other sites and meth</w:t>
      </w:r>
      <w:r w:rsidR="00A53426">
        <w:rPr>
          <w:rFonts w:ascii="Arial" w:hAnsi="Arial" w:cs="Arial"/>
          <w:noProof/>
          <w:sz w:val="24"/>
          <w:szCs w:val="24"/>
          <w:lang w:val="en-GB"/>
        </w:rPr>
        <w:t xml:space="preserve">ods of displaying information. </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lastRenderedPageBreak/>
        <w:t xml:space="preserve">Lack of participation amongst university students on blog discussions, despite widespread access to computers and the internet, has been identified as an issue by many authors including </w:t>
      </w:r>
      <w:r w:rsidRPr="002F6DF3">
        <w:rPr>
          <w:rFonts w:ascii="Arial" w:hAnsi="Arial" w:cs="Arial"/>
          <w:noProof/>
          <w:sz w:val="24"/>
          <w:szCs w:val="24"/>
          <w:lang w:val="en-GB"/>
        </w:rPr>
        <w:t>Andergassen</w:t>
      </w:r>
      <w:r>
        <w:rPr>
          <w:rFonts w:ascii="Arial" w:hAnsi="Arial" w:cs="Arial"/>
          <w:noProof/>
          <w:sz w:val="24"/>
          <w:szCs w:val="24"/>
          <w:lang w:val="en-GB"/>
        </w:rPr>
        <w:t xml:space="preserve"> et al (</w:t>
      </w:r>
      <w:r w:rsidRPr="002F6DF3">
        <w:rPr>
          <w:rFonts w:ascii="Arial" w:hAnsi="Arial" w:cs="Arial"/>
          <w:noProof/>
          <w:sz w:val="24"/>
          <w:szCs w:val="24"/>
          <w:lang w:val="en-GB"/>
        </w:rPr>
        <w:t>2009)</w:t>
      </w:r>
      <w:r>
        <w:rPr>
          <w:rFonts w:ascii="Arial" w:hAnsi="Arial" w:cs="Arial"/>
          <w:noProof/>
          <w:sz w:val="24"/>
          <w:szCs w:val="24"/>
          <w:lang w:val="en-GB"/>
        </w:rPr>
        <w:t xml:space="preserve">. This has led to a number of course providers who are using blogs with their students to give them encouragement to blog; often by making the blog worth course credit </w:t>
      </w:r>
      <w:r w:rsidRPr="0075374E">
        <w:rPr>
          <w:rFonts w:ascii="Arial" w:hAnsi="Arial" w:cs="Arial"/>
          <w:noProof/>
          <w:sz w:val="24"/>
          <w:szCs w:val="24"/>
          <w:lang w:val="en-GB"/>
        </w:rPr>
        <w:t>(</w:t>
      </w:r>
      <w:r>
        <w:rPr>
          <w:rFonts w:ascii="Arial" w:hAnsi="Arial" w:cs="Arial"/>
          <w:noProof/>
          <w:sz w:val="24"/>
          <w:szCs w:val="24"/>
          <w:lang w:val="en-GB"/>
        </w:rPr>
        <w:t xml:space="preserve">Varner &amp; Peck, 2003; </w:t>
      </w:r>
      <w:r w:rsidRPr="0075374E">
        <w:rPr>
          <w:rFonts w:ascii="Arial" w:hAnsi="Arial" w:cs="Arial"/>
          <w:noProof/>
          <w:sz w:val="24"/>
          <w:szCs w:val="24"/>
          <w:lang w:val="en-GB"/>
        </w:rPr>
        <w:t>Downes, 2004</w:t>
      </w:r>
      <w:r>
        <w:rPr>
          <w:rFonts w:ascii="Arial" w:hAnsi="Arial" w:cs="Arial"/>
          <w:noProof/>
          <w:sz w:val="24"/>
          <w:szCs w:val="24"/>
          <w:lang w:val="en-GB"/>
        </w:rPr>
        <w:t xml:space="preserve">; </w:t>
      </w:r>
      <w:r w:rsidRPr="00D40583">
        <w:rPr>
          <w:rFonts w:ascii="Arial" w:hAnsi="Arial" w:cs="Arial"/>
          <w:noProof/>
          <w:sz w:val="24"/>
          <w:szCs w:val="24"/>
          <w:lang w:val="en-GB"/>
        </w:rPr>
        <w:t>Farmer</w:t>
      </w:r>
      <w:r>
        <w:rPr>
          <w:rFonts w:ascii="Arial" w:hAnsi="Arial" w:cs="Arial"/>
          <w:noProof/>
          <w:sz w:val="24"/>
          <w:szCs w:val="24"/>
          <w:lang w:val="en-GB"/>
        </w:rPr>
        <w:t xml:space="preserve"> et al, 2008</w:t>
      </w:r>
      <w:r w:rsidRPr="0075374E">
        <w:rPr>
          <w:rFonts w:ascii="Arial" w:hAnsi="Arial" w:cs="Arial"/>
          <w:noProof/>
          <w:sz w:val="24"/>
          <w:szCs w:val="24"/>
          <w:lang w:val="en-GB"/>
        </w:rPr>
        <w:t>)</w:t>
      </w:r>
      <w:r>
        <w:rPr>
          <w:rFonts w:ascii="Arial" w:hAnsi="Arial" w:cs="Arial"/>
          <w:noProof/>
          <w:sz w:val="24"/>
          <w:szCs w:val="24"/>
          <w:lang w:val="en-GB"/>
        </w:rPr>
        <w:t>. However, one has to consider whether virtually forcing students to blog destroys the essence of blogging. As with everything in education, it must be recognised that students have different learning needs and therefore not al</w:t>
      </w:r>
      <w:r w:rsidR="005344D3">
        <w:rPr>
          <w:rFonts w:ascii="Arial" w:hAnsi="Arial" w:cs="Arial"/>
          <w:noProof/>
          <w:sz w:val="24"/>
          <w:szCs w:val="24"/>
          <w:lang w:val="en-GB"/>
        </w:rPr>
        <w:t>l of them will find blogging an</w:t>
      </w:r>
      <w:r>
        <w:rPr>
          <w:rFonts w:ascii="Arial" w:hAnsi="Arial" w:cs="Arial"/>
          <w:noProof/>
          <w:sz w:val="24"/>
          <w:szCs w:val="24"/>
          <w:lang w:val="en-GB"/>
        </w:rPr>
        <w:t xml:space="preserve"> easy or natural activity, especially if they are not empathetic or reflective by nature. It is also interesting to consider whether students in education are really blogging </w:t>
      </w:r>
      <w:r w:rsidRPr="00670B86">
        <w:rPr>
          <w:rFonts w:ascii="Arial" w:hAnsi="Arial" w:cs="Arial"/>
          <w:noProof/>
          <w:sz w:val="24"/>
          <w:szCs w:val="24"/>
          <w:lang w:val="en-GB"/>
        </w:rPr>
        <w:t>(Richardson, 2004)</w:t>
      </w:r>
      <w:r>
        <w:rPr>
          <w:rFonts w:ascii="Arial" w:hAnsi="Arial" w:cs="Arial"/>
          <w:noProof/>
          <w:sz w:val="24"/>
          <w:szCs w:val="24"/>
          <w:lang w:val="en-GB"/>
        </w:rPr>
        <w:t xml:space="preserve"> when the audience they are writing for is essentially their teacher and blog post content is modelled for them. However, one has to ask whether this is really an issue for the research project when the aim is to encourage reflectivity, does it matter if the medium isn’t pure to its original aims?</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Finally it should be noted that blogging within an educational setting does have the drawbacks of students making potentially bullying comments, or uploading copyrighted material; as cited by Downes (</w:t>
      </w:r>
      <w:r w:rsidRPr="00346A19">
        <w:rPr>
          <w:rFonts w:ascii="Arial" w:hAnsi="Arial" w:cs="Arial"/>
          <w:noProof/>
          <w:sz w:val="24"/>
          <w:szCs w:val="24"/>
          <w:lang w:val="en-GB"/>
        </w:rPr>
        <w:t>2004)</w:t>
      </w:r>
      <w:r>
        <w:rPr>
          <w:rFonts w:ascii="Arial" w:hAnsi="Arial" w:cs="Arial"/>
          <w:noProof/>
          <w:sz w:val="24"/>
          <w:szCs w:val="24"/>
          <w:lang w:val="en-GB"/>
        </w:rPr>
        <w:t xml:space="preserve"> who provides an interesting insight into problems faced by some schools and universities and how they have dealt with the issue. This does mean that careful monitoring of the blogsp</w:t>
      </w:r>
      <w:r w:rsidR="005344D3">
        <w:rPr>
          <w:rFonts w:ascii="Arial" w:hAnsi="Arial" w:cs="Arial"/>
          <w:noProof/>
          <w:sz w:val="24"/>
          <w:szCs w:val="24"/>
          <w:lang w:val="en-GB"/>
        </w:rPr>
        <w:t>h</w:t>
      </w:r>
      <w:r>
        <w:rPr>
          <w:rFonts w:ascii="Arial" w:hAnsi="Arial" w:cs="Arial"/>
          <w:noProof/>
          <w:sz w:val="24"/>
          <w:szCs w:val="24"/>
          <w:lang w:val="en-GB"/>
        </w:rPr>
        <w:t xml:space="preserve">ere is needed, which one would expect will happen if students are being required to undertake blogging for course credit. Surprisingly, few other researchers mention these problems. Perhaps internal blog hosting </w:t>
      </w:r>
      <w:r>
        <w:rPr>
          <w:rFonts w:ascii="Arial" w:hAnsi="Arial" w:cs="Arial"/>
          <w:noProof/>
          <w:sz w:val="24"/>
          <w:szCs w:val="24"/>
          <w:lang w:val="en-GB"/>
        </w:rPr>
        <w:lastRenderedPageBreak/>
        <w:t>allows content to run through a plag</w:t>
      </w:r>
      <w:r w:rsidR="005344D3">
        <w:rPr>
          <w:rFonts w:ascii="Arial" w:hAnsi="Arial" w:cs="Arial"/>
          <w:noProof/>
          <w:sz w:val="24"/>
          <w:szCs w:val="24"/>
          <w:lang w:val="en-GB"/>
        </w:rPr>
        <w:t>i</w:t>
      </w:r>
      <w:r>
        <w:rPr>
          <w:rFonts w:ascii="Arial" w:hAnsi="Arial" w:cs="Arial"/>
          <w:noProof/>
          <w:sz w:val="24"/>
          <w:szCs w:val="24"/>
          <w:lang w:val="en-GB"/>
        </w:rPr>
        <w:t xml:space="preserve">arism filter, thereby reducing the problems cited by </w:t>
      </w:r>
      <w:r w:rsidRPr="00D15A8E">
        <w:rPr>
          <w:rFonts w:ascii="Arial" w:hAnsi="Arial" w:cs="Arial"/>
          <w:noProof/>
          <w:sz w:val="24"/>
          <w:szCs w:val="24"/>
          <w:lang w:val="en-GB"/>
        </w:rPr>
        <w:t xml:space="preserve">Downes </w:t>
      </w:r>
      <w:r>
        <w:rPr>
          <w:rFonts w:ascii="Arial" w:hAnsi="Arial" w:cs="Arial"/>
          <w:noProof/>
          <w:sz w:val="24"/>
          <w:szCs w:val="24"/>
          <w:lang w:val="en-GB"/>
        </w:rPr>
        <w:t>(</w:t>
      </w:r>
      <w:r w:rsidRPr="00D15A8E">
        <w:rPr>
          <w:rFonts w:ascii="Arial" w:hAnsi="Arial" w:cs="Arial"/>
          <w:noProof/>
          <w:sz w:val="24"/>
          <w:szCs w:val="24"/>
          <w:lang w:val="en-GB"/>
        </w:rPr>
        <w:t>2004)</w:t>
      </w:r>
      <w:r>
        <w:rPr>
          <w:rFonts w:ascii="Arial" w:hAnsi="Arial" w:cs="Arial"/>
          <w:noProof/>
          <w:sz w:val="24"/>
          <w:szCs w:val="24"/>
          <w:lang w:val="en-GB"/>
        </w:rPr>
        <w:t>.</w:t>
      </w:r>
    </w:p>
    <w:p w:rsidR="009D3C5F" w:rsidRPr="001F4DC1" w:rsidRDefault="009D3C5F" w:rsidP="004D1A0A">
      <w:pPr>
        <w:numPr>
          <w:ilvl w:val="1"/>
          <w:numId w:val="34"/>
        </w:numPr>
        <w:spacing w:before="120" w:after="240" w:line="480" w:lineRule="auto"/>
        <w:rPr>
          <w:rFonts w:ascii="Arial" w:hAnsi="Arial" w:cs="Arial"/>
          <w:b/>
          <w:sz w:val="24"/>
          <w:szCs w:val="24"/>
        </w:rPr>
      </w:pPr>
      <w:r w:rsidRPr="001F4DC1">
        <w:rPr>
          <w:rFonts w:ascii="Arial" w:hAnsi="Arial" w:cs="Arial"/>
          <w:b/>
          <w:sz w:val="24"/>
          <w:szCs w:val="24"/>
        </w:rPr>
        <w:t xml:space="preserve">Use of ICT in learning </w:t>
      </w:r>
    </w:p>
    <w:p w:rsidR="009D3C5F" w:rsidRDefault="009D3C5F" w:rsidP="00CC7A6C">
      <w:pPr>
        <w:spacing w:before="120" w:after="240" w:line="480" w:lineRule="auto"/>
        <w:rPr>
          <w:rFonts w:ascii="Arial" w:hAnsi="Arial" w:cs="Arial"/>
          <w:noProof/>
          <w:sz w:val="24"/>
          <w:szCs w:val="24"/>
          <w:lang w:val="en-GB"/>
        </w:rPr>
      </w:pPr>
      <w:r w:rsidRPr="00BB07B0">
        <w:rPr>
          <w:rFonts w:ascii="Arial" w:hAnsi="Arial" w:cs="Arial"/>
          <w:noProof/>
          <w:sz w:val="24"/>
          <w:szCs w:val="24"/>
          <w:lang w:val="en-GB"/>
        </w:rPr>
        <w:t>Abbott</w:t>
      </w:r>
      <w:r>
        <w:rPr>
          <w:rFonts w:ascii="Arial" w:hAnsi="Arial" w:cs="Arial"/>
          <w:noProof/>
          <w:sz w:val="24"/>
          <w:szCs w:val="24"/>
          <w:lang w:val="en-GB"/>
        </w:rPr>
        <w:t xml:space="preserve"> et al</w:t>
      </w:r>
      <w:r w:rsidRPr="00BB07B0">
        <w:rPr>
          <w:rFonts w:ascii="Arial" w:hAnsi="Arial" w:cs="Arial"/>
          <w:noProof/>
          <w:sz w:val="24"/>
          <w:szCs w:val="24"/>
          <w:lang w:val="en-GB"/>
        </w:rPr>
        <w:t xml:space="preserve"> </w:t>
      </w:r>
      <w:r>
        <w:rPr>
          <w:rFonts w:ascii="Arial" w:hAnsi="Arial" w:cs="Arial"/>
          <w:noProof/>
          <w:sz w:val="24"/>
          <w:szCs w:val="24"/>
          <w:lang w:val="en-GB"/>
        </w:rPr>
        <w:t>(</w:t>
      </w:r>
      <w:r w:rsidRPr="00BB07B0">
        <w:rPr>
          <w:rFonts w:ascii="Arial" w:hAnsi="Arial" w:cs="Arial"/>
          <w:noProof/>
          <w:sz w:val="24"/>
          <w:szCs w:val="24"/>
          <w:lang w:val="en-GB"/>
        </w:rPr>
        <w:t>2009)</w:t>
      </w:r>
      <w:r>
        <w:rPr>
          <w:rFonts w:ascii="Arial" w:hAnsi="Arial" w:cs="Arial"/>
          <w:noProof/>
          <w:sz w:val="24"/>
          <w:szCs w:val="24"/>
          <w:lang w:val="en-GB"/>
        </w:rPr>
        <w:t xml:space="preserve"> suggest that computer based learning environments are especially beneficial for more able students.  This is in contrast to </w:t>
      </w:r>
      <w:r w:rsidRPr="00BB07B0">
        <w:rPr>
          <w:rFonts w:ascii="Arial" w:hAnsi="Arial" w:cs="Arial"/>
          <w:noProof/>
          <w:sz w:val="24"/>
          <w:szCs w:val="24"/>
          <w:lang w:val="en-GB"/>
        </w:rPr>
        <w:t>Reynolds</w:t>
      </w:r>
      <w:r>
        <w:rPr>
          <w:rFonts w:ascii="Arial" w:hAnsi="Arial" w:cs="Arial"/>
          <w:noProof/>
          <w:sz w:val="24"/>
          <w:szCs w:val="24"/>
          <w:lang w:val="en-GB"/>
        </w:rPr>
        <w:t xml:space="preserve"> et al (</w:t>
      </w:r>
      <w:r w:rsidRPr="00BB07B0">
        <w:rPr>
          <w:rFonts w:ascii="Arial" w:hAnsi="Arial" w:cs="Arial"/>
          <w:noProof/>
          <w:sz w:val="24"/>
          <w:szCs w:val="24"/>
          <w:lang w:val="en-GB"/>
        </w:rPr>
        <w:t>2003)</w:t>
      </w:r>
      <w:r>
        <w:rPr>
          <w:rFonts w:ascii="Arial" w:hAnsi="Arial" w:cs="Arial"/>
          <w:noProof/>
          <w:sz w:val="24"/>
          <w:szCs w:val="24"/>
          <w:lang w:val="en-GB"/>
        </w:rPr>
        <w:t xml:space="preserve"> who suggest that ICT improves motivational behaviour amongst weaker students in traditional subjects, as they are often good at ICT. Perhaps this is because Abbott et al (2009) are focusing more on the idea that ICT stimulates independent learning; whereas Reynolds et al (2003) are focusing on the idea that a student who is confident in their medium of expression is more l</w:t>
      </w:r>
      <w:r w:rsidR="002655A8">
        <w:rPr>
          <w:rFonts w:ascii="Arial" w:hAnsi="Arial" w:cs="Arial"/>
          <w:noProof/>
          <w:sz w:val="24"/>
          <w:szCs w:val="24"/>
          <w:lang w:val="en-GB"/>
        </w:rPr>
        <w:t>ikely to express themselves</w:t>
      </w:r>
      <w:r>
        <w:rPr>
          <w:rFonts w:ascii="Arial" w:hAnsi="Arial" w:cs="Arial"/>
          <w:noProof/>
          <w:sz w:val="24"/>
          <w:szCs w:val="24"/>
          <w:lang w:val="en-GB"/>
        </w:rPr>
        <w:t xml:space="preserve"> coherently and thus achieve mo</w:t>
      </w:r>
      <w:r w:rsidR="002655A8">
        <w:rPr>
          <w:rFonts w:ascii="Arial" w:hAnsi="Arial" w:cs="Arial"/>
          <w:noProof/>
          <w:sz w:val="24"/>
          <w:szCs w:val="24"/>
          <w:lang w:val="en-GB"/>
        </w:rPr>
        <w:t>re. Conceivably it would be</w:t>
      </w:r>
      <w:r>
        <w:rPr>
          <w:rFonts w:ascii="Arial" w:hAnsi="Arial" w:cs="Arial"/>
          <w:noProof/>
          <w:sz w:val="24"/>
          <w:szCs w:val="24"/>
          <w:lang w:val="en-GB"/>
        </w:rPr>
        <w:t xml:space="preserve"> accurate to state that today’s students are ‘digital natives’ </w:t>
      </w:r>
      <w:r w:rsidRPr="002122CE">
        <w:rPr>
          <w:rFonts w:ascii="Arial" w:hAnsi="Arial" w:cs="Arial"/>
          <w:noProof/>
          <w:sz w:val="24"/>
          <w:szCs w:val="24"/>
          <w:lang w:val="en-GB"/>
        </w:rPr>
        <w:t>(Prensky, 2001)</w:t>
      </w:r>
      <w:r>
        <w:rPr>
          <w:rFonts w:ascii="Arial" w:hAnsi="Arial" w:cs="Arial"/>
          <w:noProof/>
          <w:sz w:val="24"/>
          <w:szCs w:val="24"/>
          <w:lang w:val="en-GB"/>
        </w:rPr>
        <w:t xml:space="preserve">, and so they learn best when using ICT as they are able to access up-to-date resources quickly and easily. Certainly, students coming into schools today arrive having been exposed to an array of Web 2.0 applications and therefore expect to make use of these formats (Churchill, 2011). However, it is also important to remember that most students are self taught in the use of the internet. As teachers it is our job to refine and improve their skills and application and make them useful in acquisition of knowledge </w:t>
      </w:r>
      <w:r w:rsidRPr="009621D3">
        <w:rPr>
          <w:rFonts w:ascii="Arial" w:hAnsi="Arial" w:cs="Arial"/>
          <w:noProof/>
          <w:sz w:val="24"/>
          <w:szCs w:val="24"/>
          <w:lang w:val="en-GB"/>
        </w:rPr>
        <w:t>(Zawilinski, 2009)</w:t>
      </w:r>
      <w:r>
        <w:rPr>
          <w:rFonts w:ascii="Arial" w:hAnsi="Arial" w:cs="Arial"/>
          <w:noProof/>
          <w:sz w:val="24"/>
          <w:szCs w:val="24"/>
          <w:lang w:val="en-GB"/>
        </w:rPr>
        <w:t>. Just because they are ‘digital natives’ does not mean that they are effect</w:t>
      </w:r>
      <w:r w:rsidR="002655A8">
        <w:rPr>
          <w:rFonts w:ascii="Arial" w:hAnsi="Arial" w:cs="Arial"/>
          <w:noProof/>
          <w:sz w:val="24"/>
          <w:szCs w:val="24"/>
          <w:lang w:val="en-GB"/>
        </w:rPr>
        <w:t xml:space="preserve">ive learners when using ICT. </w:t>
      </w:r>
      <w:r>
        <w:rPr>
          <w:rFonts w:ascii="Arial" w:hAnsi="Arial" w:cs="Arial"/>
          <w:noProof/>
          <w:sz w:val="24"/>
          <w:szCs w:val="24"/>
          <w:lang w:val="en-GB"/>
        </w:rPr>
        <w:t>Mansilla &amp; Gardner (</w:t>
      </w:r>
      <w:r w:rsidRPr="00CD183E">
        <w:rPr>
          <w:rFonts w:ascii="Arial" w:hAnsi="Arial" w:cs="Arial"/>
          <w:noProof/>
          <w:sz w:val="24"/>
          <w:szCs w:val="24"/>
          <w:lang w:val="en-GB"/>
        </w:rPr>
        <w:t>2008)</w:t>
      </w:r>
      <w:r>
        <w:rPr>
          <w:rFonts w:ascii="Arial" w:hAnsi="Arial" w:cs="Arial"/>
          <w:noProof/>
          <w:sz w:val="24"/>
          <w:szCs w:val="24"/>
          <w:lang w:val="en-GB"/>
        </w:rPr>
        <w:t xml:space="preserve"> suggest</w:t>
      </w:r>
      <w:r w:rsidR="002655A8">
        <w:rPr>
          <w:rFonts w:ascii="Arial" w:hAnsi="Arial" w:cs="Arial"/>
          <w:noProof/>
          <w:sz w:val="24"/>
          <w:szCs w:val="24"/>
          <w:lang w:val="en-GB"/>
        </w:rPr>
        <w:t xml:space="preserve"> that</w:t>
      </w:r>
      <w:r>
        <w:rPr>
          <w:rFonts w:ascii="Arial" w:hAnsi="Arial" w:cs="Arial"/>
          <w:noProof/>
          <w:sz w:val="24"/>
          <w:szCs w:val="24"/>
          <w:lang w:val="en-GB"/>
        </w:rPr>
        <w:t xml:space="preserve"> in today’s digital society</w:t>
      </w:r>
      <w:r w:rsidR="002655A8">
        <w:rPr>
          <w:rFonts w:ascii="Arial" w:hAnsi="Arial" w:cs="Arial"/>
          <w:noProof/>
          <w:sz w:val="24"/>
          <w:szCs w:val="24"/>
          <w:lang w:val="en-GB"/>
        </w:rPr>
        <w:t>, it is</w:t>
      </w:r>
      <w:r>
        <w:rPr>
          <w:rFonts w:ascii="Arial" w:hAnsi="Arial" w:cs="Arial"/>
          <w:noProof/>
          <w:sz w:val="24"/>
          <w:szCs w:val="24"/>
          <w:lang w:val="en-GB"/>
        </w:rPr>
        <w:t xml:space="preserve"> better to teach students how to find relevant information rather than getting them to </w:t>
      </w:r>
      <w:r>
        <w:rPr>
          <w:rFonts w:ascii="Arial" w:hAnsi="Arial" w:cs="Arial"/>
          <w:noProof/>
          <w:sz w:val="24"/>
          <w:szCs w:val="24"/>
          <w:lang w:val="en-GB"/>
        </w:rPr>
        <w:lastRenderedPageBreak/>
        <w:t>memorise lots of facts. That way students will be able to apply knowledge and skills to new situations.</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Prensky (2001) goes a step further believing that students want and need ‘edutainment’ in order to learn effectively; it is not just about instant access to answers. Duffy &amp; Bruns (2006) agree suggesting that the use of ICT can no longer be simply confined to the delivery of content, but should instead be utilised in all aspects of learning. According to Downes (2004), students currently in school are developing experience in writing online for an audience and so will be bringing a new set of skills and attitudes to university and the workplace. Clearly, this new technology should be harnessed and refined in the classroom to make the most of their critiquing skills. Zawilinski</w:t>
      </w:r>
      <w:r w:rsidRPr="009621D3">
        <w:rPr>
          <w:rFonts w:ascii="Arial" w:hAnsi="Arial" w:cs="Arial"/>
          <w:noProof/>
          <w:sz w:val="24"/>
          <w:szCs w:val="24"/>
          <w:lang w:val="en-GB"/>
        </w:rPr>
        <w:t xml:space="preserve"> </w:t>
      </w:r>
      <w:r>
        <w:rPr>
          <w:rFonts w:ascii="Arial" w:hAnsi="Arial" w:cs="Arial"/>
          <w:noProof/>
          <w:sz w:val="24"/>
          <w:szCs w:val="24"/>
          <w:lang w:val="en-GB"/>
        </w:rPr>
        <w:t>(</w:t>
      </w:r>
      <w:r w:rsidRPr="009621D3">
        <w:rPr>
          <w:rFonts w:ascii="Arial" w:hAnsi="Arial" w:cs="Arial"/>
          <w:noProof/>
          <w:sz w:val="24"/>
          <w:szCs w:val="24"/>
          <w:lang w:val="en-GB"/>
        </w:rPr>
        <w:t>2009)</w:t>
      </w:r>
      <w:r>
        <w:rPr>
          <w:rFonts w:ascii="Arial" w:hAnsi="Arial" w:cs="Arial"/>
          <w:noProof/>
          <w:sz w:val="24"/>
          <w:szCs w:val="24"/>
          <w:lang w:val="en-GB"/>
        </w:rPr>
        <w:t xml:space="preserve"> believes that in today’s society of digital literacy, students need to be able to write, think, discuss and collaborate across a range of mediums, and blogging is evidently the best way to allow this to occur. Most importantly, blogging can be the bridge between learning inside and outside of the classroom. Considering Zawilinski’s (2009) research is based within primary schools, this shows how embedded the use of ICT has become in children’s learning.</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Blogs are often seen in the same light as online discussions forums. Hammond (</w:t>
      </w:r>
      <w:r w:rsidRPr="00886E64">
        <w:rPr>
          <w:rFonts w:ascii="Arial" w:hAnsi="Arial" w:cs="Arial"/>
          <w:noProof/>
          <w:sz w:val="24"/>
          <w:szCs w:val="24"/>
          <w:lang w:val="en-GB"/>
        </w:rPr>
        <w:t>1999)</w:t>
      </w:r>
      <w:r>
        <w:rPr>
          <w:rFonts w:ascii="Arial" w:hAnsi="Arial" w:cs="Arial"/>
          <w:noProof/>
          <w:sz w:val="24"/>
          <w:szCs w:val="24"/>
          <w:lang w:val="en-GB"/>
        </w:rPr>
        <w:t xml:space="preserve"> identified that online forums allow peer interaction and reflection. Perhaps most importantly, it allows students to contribute as and when they want. This will help those students who feel shy contributing in class. It is also more democratic than a class discussion where loudest members frequently dominate.  Certainly it has been shown that producing </w:t>
      </w:r>
      <w:r>
        <w:rPr>
          <w:rFonts w:ascii="Arial" w:hAnsi="Arial" w:cs="Arial"/>
          <w:noProof/>
          <w:sz w:val="24"/>
          <w:szCs w:val="24"/>
          <w:lang w:val="en-GB"/>
        </w:rPr>
        <w:lastRenderedPageBreak/>
        <w:t xml:space="preserve">justified arguments is an important academic skill </w:t>
      </w:r>
      <w:r w:rsidRPr="00DD4D9E">
        <w:rPr>
          <w:rFonts w:ascii="Arial" w:hAnsi="Arial" w:cs="Arial"/>
          <w:noProof/>
          <w:sz w:val="24"/>
          <w:szCs w:val="24"/>
          <w:lang w:val="en-GB"/>
        </w:rPr>
        <w:t>(C</w:t>
      </w:r>
      <w:r>
        <w:rPr>
          <w:rFonts w:ascii="Arial" w:hAnsi="Arial" w:cs="Arial"/>
          <w:noProof/>
          <w:sz w:val="24"/>
          <w:szCs w:val="24"/>
          <w:lang w:val="en-GB"/>
        </w:rPr>
        <w:t>offin, North &amp; Martin</w:t>
      </w:r>
      <w:r w:rsidRPr="00DD4D9E">
        <w:rPr>
          <w:rFonts w:ascii="Arial" w:hAnsi="Arial" w:cs="Arial"/>
          <w:noProof/>
          <w:sz w:val="24"/>
          <w:szCs w:val="24"/>
          <w:lang w:val="en-GB"/>
        </w:rPr>
        <w:t>, 2009)</w:t>
      </w:r>
      <w:r>
        <w:rPr>
          <w:rFonts w:ascii="Arial" w:hAnsi="Arial" w:cs="Arial"/>
          <w:noProof/>
          <w:sz w:val="24"/>
          <w:szCs w:val="24"/>
          <w:lang w:val="en-GB"/>
        </w:rPr>
        <w:t xml:space="preserve">. This is not a skill confined to oral discussions. Higher order written explanations and answers, particularly in Humanities subjects, require justified arguments which show an ability to weigh up different ideas and opinions and reach a substantiated conclusion. This aims to reinforce </w:t>
      </w:r>
      <w:r w:rsidRPr="00DD4D9E">
        <w:rPr>
          <w:rFonts w:ascii="Arial" w:hAnsi="Arial" w:cs="Arial"/>
          <w:noProof/>
          <w:sz w:val="24"/>
          <w:szCs w:val="24"/>
          <w:lang w:val="en-GB"/>
        </w:rPr>
        <w:t>Vygotsky</w:t>
      </w:r>
      <w:r>
        <w:rPr>
          <w:rFonts w:ascii="Arial" w:hAnsi="Arial" w:cs="Arial"/>
          <w:noProof/>
          <w:sz w:val="24"/>
          <w:szCs w:val="24"/>
          <w:lang w:val="en-GB"/>
        </w:rPr>
        <w:t>’s (</w:t>
      </w:r>
      <w:r w:rsidRPr="00DD4D9E">
        <w:rPr>
          <w:rFonts w:ascii="Arial" w:hAnsi="Arial" w:cs="Arial"/>
          <w:noProof/>
          <w:sz w:val="24"/>
          <w:szCs w:val="24"/>
          <w:lang w:val="en-GB"/>
        </w:rPr>
        <w:t>1978)</w:t>
      </w:r>
      <w:r>
        <w:rPr>
          <w:rFonts w:ascii="Arial" w:hAnsi="Arial" w:cs="Arial"/>
          <w:noProof/>
          <w:sz w:val="24"/>
          <w:szCs w:val="24"/>
          <w:lang w:val="en-GB"/>
        </w:rPr>
        <w:t xml:space="preserve"> argument that peer-learning and dialogue deepens learning. Although Coffin et al (2009)’s work is based on the use of electronic conferencing to develop students’ ability to argue with justification, a similar outcome could be achieved with blogging if the activities were developed effectively.</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Duffy &amp; Bruns</w:t>
      </w:r>
      <w:r w:rsidRPr="00203F0A">
        <w:rPr>
          <w:rFonts w:ascii="Arial" w:hAnsi="Arial" w:cs="Arial"/>
          <w:noProof/>
          <w:sz w:val="24"/>
          <w:szCs w:val="24"/>
          <w:lang w:val="en-GB"/>
        </w:rPr>
        <w:t xml:space="preserve"> </w:t>
      </w:r>
      <w:r>
        <w:rPr>
          <w:rFonts w:ascii="Arial" w:hAnsi="Arial" w:cs="Arial"/>
          <w:noProof/>
          <w:sz w:val="24"/>
          <w:szCs w:val="24"/>
          <w:lang w:val="en-GB"/>
        </w:rPr>
        <w:t>(</w:t>
      </w:r>
      <w:r w:rsidRPr="00203F0A">
        <w:rPr>
          <w:rFonts w:ascii="Arial" w:hAnsi="Arial" w:cs="Arial"/>
          <w:noProof/>
          <w:sz w:val="24"/>
          <w:szCs w:val="24"/>
          <w:lang w:val="en-GB"/>
        </w:rPr>
        <w:t>2006)</w:t>
      </w:r>
      <w:r>
        <w:rPr>
          <w:rFonts w:ascii="Arial" w:hAnsi="Arial" w:cs="Arial"/>
          <w:noProof/>
          <w:sz w:val="24"/>
          <w:szCs w:val="24"/>
          <w:lang w:val="en-GB"/>
        </w:rPr>
        <w:t xml:space="preserve"> believe that discussion forums are more suited for groups; whereas using a blog is foremost for the individual, allowing creativity and reflection. </w:t>
      </w:r>
      <w:r w:rsidRPr="00D674D5">
        <w:rPr>
          <w:rFonts w:ascii="Arial" w:hAnsi="Arial" w:cs="Arial"/>
          <w:noProof/>
          <w:sz w:val="24"/>
          <w:szCs w:val="24"/>
          <w:lang w:val="en-GB"/>
        </w:rPr>
        <w:t>F</w:t>
      </w:r>
      <w:r>
        <w:rPr>
          <w:rFonts w:ascii="Arial" w:hAnsi="Arial" w:cs="Arial"/>
          <w:noProof/>
          <w:sz w:val="24"/>
          <w:szCs w:val="24"/>
          <w:lang w:val="en-GB"/>
        </w:rPr>
        <w:t>erdig &amp; Trammell, (</w:t>
      </w:r>
      <w:r w:rsidRPr="00D674D5">
        <w:rPr>
          <w:rFonts w:ascii="Arial" w:hAnsi="Arial" w:cs="Arial"/>
          <w:noProof/>
          <w:sz w:val="24"/>
          <w:szCs w:val="24"/>
          <w:lang w:val="en-GB"/>
        </w:rPr>
        <w:t>2004)</w:t>
      </w:r>
      <w:r>
        <w:rPr>
          <w:rFonts w:ascii="Arial" w:hAnsi="Arial" w:cs="Arial"/>
          <w:noProof/>
          <w:sz w:val="24"/>
          <w:szCs w:val="24"/>
          <w:lang w:val="en-GB"/>
        </w:rPr>
        <w:t xml:space="preserve"> agree stating that </w:t>
      </w:r>
      <w:r>
        <w:rPr>
          <w:rFonts w:ascii="Arial" w:hAnsi="Arial" w:cs="Arial"/>
          <w:noProof/>
          <w:sz w:val="24"/>
          <w:szCs w:val="24"/>
        </w:rPr>
        <w:t>discussion forums  are</w:t>
      </w:r>
      <w:r w:rsidRPr="00D674D5">
        <w:rPr>
          <w:rFonts w:ascii="Arial" w:hAnsi="Arial" w:cs="Arial"/>
          <w:noProof/>
          <w:sz w:val="24"/>
          <w:szCs w:val="24"/>
        </w:rPr>
        <w:t xml:space="preserve"> communal, </w:t>
      </w:r>
      <w:r>
        <w:rPr>
          <w:rFonts w:ascii="Arial" w:hAnsi="Arial" w:cs="Arial"/>
          <w:noProof/>
          <w:sz w:val="24"/>
          <w:szCs w:val="24"/>
        </w:rPr>
        <w:t xml:space="preserve">whereas </w:t>
      </w:r>
      <w:r w:rsidRPr="00D674D5">
        <w:rPr>
          <w:rFonts w:ascii="Arial" w:hAnsi="Arial" w:cs="Arial"/>
          <w:noProof/>
          <w:sz w:val="24"/>
          <w:szCs w:val="24"/>
        </w:rPr>
        <w:t xml:space="preserve">a blog gives </w:t>
      </w:r>
      <w:r>
        <w:rPr>
          <w:rFonts w:ascii="Arial" w:hAnsi="Arial" w:cs="Arial"/>
          <w:noProof/>
          <w:sz w:val="24"/>
          <w:szCs w:val="24"/>
        </w:rPr>
        <w:t xml:space="preserve">total control and ownership to the creating student. </w:t>
      </w:r>
      <w:r>
        <w:rPr>
          <w:rFonts w:ascii="Arial" w:hAnsi="Arial" w:cs="Arial"/>
          <w:noProof/>
          <w:sz w:val="24"/>
          <w:szCs w:val="24"/>
          <w:lang w:val="en-GB"/>
        </w:rPr>
        <w:t>However, blogs also allow students to be collaborative as well as learning how to critique. Flatley (2005) agrees on the value of collaboration in formulating ideas; she sees this as an extension of the classroom allowing learning to continue when the lesson is over. Perhaps this is the most valuable aspect of the blog, it allows students to see that learning can happen all the time and should not be pigeon-holed into set locations and times.</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The use of the blog as a reflective learning tool as well as allowing students to critique each others work has been seen by some (Duffy &amp; Bruns</w:t>
      </w:r>
      <w:r w:rsidRPr="000C0FD1">
        <w:rPr>
          <w:rFonts w:ascii="Arial" w:hAnsi="Arial" w:cs="Arial"/>
          <w:noProof/>
          <w:sz w:val="24"/>
          <w:szCs w:val="24"/>
          <w:lang w:val="en-GB"/>
        </w:rPr>
        <w:t>, 2006)</w:t>
      </w:r>
      <w:r>
        <w:rPr>
          <w:rFonts w:ascii="Arial" w:hAnsi="Arial" w:cs="Arial"/>
          <w:noProof/>
          <w:sz w:val="24"/>
          <w:szCs w:val="24"/>
          <w:lang w:val="en-GB"/>
        </w:rPr>
        <w:t xml:space="preserve"> as a means of providing students with the skills they need for further </w:t>
      </w:r>
      <w:r>
        <w:rPr>
          <w:rFonts w:ascii="Arial" w:hAnsi="Arial" w:cs="Arial"/>
          <w:noProof/>
          <w:sz w:val="24"/>
          <w:szCs w:val="24"/>
          <w:lang w:val="en-GB"/>
        </w:rPr>
        <w:lastRenderedPageBreak/>
        <w:t>education and the workplace. This in itself can be seen as an important reason to undertake this research project. With the increase in digital technology we need to help all students develop skills in this medium. Zawilinski</w:t>
      </w:r>
      <w:r w:rsidRPr="00865423">
        <w:rPr>
          <w:rFonts w:ascii="Arial" w:hAnsi="Arial" w:cs="Arial"/>
          <w:noProof/>
          <w:sz w:val="24"/>
          <w:szCs w:val="24"/>
          <w:lang w:val="en-GB"/>
        </w:rPr>
        <w:t xml:space="preserve"> </w:t>
      </w:r>
      <w:r>
        <w:rPr>
          <w:rFonts w:ascii="Arial" w:hAnsi="Arial" w:cs="Arial"/>
          <w:noProof/>
          <w:sz w:val="24"/>
          <w:szCs w:val="24"/>
          <w:lang w:val="en-GB"/>
        </w:rPr>
        <w:t>(</w:t>
      </w:r>
      <w:r w:rsidRPr="00865423">
        <w:rPr>
          <w:rFonts w:ascii="Arial" w:hAnsi="Arial" w:cs="Arial"/>
          <w:noProof/>
          <w:sz w:val="24"/>
          <w:szCs w:val="24"/>
          <w:lang w:val="en-GB"/>
        </w:rPr>
        <w:t>2009)</w:t>
      </w:r>
      <w:r>
        <w:rPr>
          <w:rFonts w:ascii="Arial" w:hAnsi="Arial" w:cs="Arial"/>
          <w:noProof/>
          <w:sz w:val="24"/>
          <w:szCs w:val="24"/>
          <w:lang w:val="en-GB"/>
        </w:rPr>
        <w:t xml:space="preserve"> agrees, stating that blogging enables students to share opinions and exchange information. This does not just have to be with students from their school, but across the World. The use of blogs can make students more aware of the different perspectives that are held and allow them to be more open in their thinking and justify their opinions. This will allow them to exhibit  more higher order thinking and thereby extend their learning. This is clearly the aim of all teachers and technology is just acting as the facilitator for this to be achieved..</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Although investigating virtual communities in schools, rather than specifically blogging, </w:t>
      </w:r>
      <w:r w:rsidRPr="00427B0C">
        <w:rPr>
          <w:rFonts w:ascii="Arial" w:hAnsi="Arial" w:cs="Arial"/>
          <w:noProof/>
          <w:sz w:val="24"/>
          <w:szCs w:val="24"/>
          <w:lang w:val="en-GB"/>
        </w:rPr>
        <w:t>Tomai</w:t>
      </w:r>
      <w:r>
        <w:rPr>
          <w:rFonts w:ascii="Arial" w:hAnsi="Arial" w:cs="Arial"/>
          <w:noProof/>
          <w:sz w:val="24"/>
          <w:szCs w:val="24"/>
          <w:lang w:val="en-GB"/>
        </w:rPr>
        <w:t xml:space="preserve"> et al (</w:t>
      </w:r>
      <w:r w:rsidRPr="00427B0C">
        <w:rPr>
          <w:rFonts w:ascii="Arial" w:hAnsi="Arial" w:cs="Arial"/>
          <w:noProof/>
          <w:sz w:val="24"/>
          <w:szCs w:val="24"/>
          <w:lang w:val="en-GB"/>
        </w:rPr>
        <w:t>2010)</w:t>
      </w:r>
      <w:r>
        <w:rPr>
          <w:rFonts w:ascii="Arial" w:hAnsi="Arial" w:cs="Arial"/>
          <w:noProof/>
          <w:sz w:val="24"/>
          <w:szCs w:val="24"/>
          <w:lang w:val="en-GB"/>
        </w:rPr>
        <w:t xml:space="preserve"> suggest that increased use of technology leads to more interactions with others and therefore promotes well being and higher self-esteem which in turn leads to greater educational achievement. This certainly seems to have a positive effect on students who are naturally shy and reluctant to get involved in class discussions. My research therefore links to Tomai et al’s (2010) research on blogging, as it allows students to interact more with other students and share their thoughts and ideas more readily than when they are constrained by lesson time.</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It is important to note that as the proliferation of handheld technologies continues and students access to them increases, blogging is the obvious solution to storing work as it creates a digital portfolio of learning (Churchill, 2011). Students frequently come to school without a pen or exercise book, </w:t>
      </w:r>
      <w:r>
        <w:rPr>
          <w:rFonts w:ascii="Arial" w:hAnsi="Arial" w:cs="Arial"/>
          <w:noProof/>
          <w:sz w:val="24"/>
          <w:szCs w:val="24"/>
          <w:lang w:val="en-GB"/>
        </w:rPr>
        <w:lastRenderedPageBreak/>
        <w:t xml:space="preserve">but they are unlikely to forget their mobile phone due to their need for connectivity. Obviously it must be remembered that many schools do not allow these items in the classroom, but this is certainly a consideration for the future. </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Perhaps most importantly, with improvements in technology, students no longer have to learn at specific times or in certain ways (Raya </w:t>
      </w:r>
      <w:r w:rsidRPr="00553CCF">
        <w:rPr>
          <w:rFonts w:ascii="Arial" w:hAnsi="Arial" w:cs="Arial"/>
          <w:noProof/>
          <w:sz w:val="24"/>
          <w:szCs w:val="24"/>
          <w:lang w:val="en-GB"/>
        </w:rPr>
        <w:t>&amp; Fernandez</w:t>
      </w:r>
      <w:r>
        <w:rPr>
          <w:rFonts w:ascii="Arial" w:hAnsi="Arial" w:cs="Arial"/>
          <w:noProof/>
          <w:sz w:val="24"/>
          <w:szCs w:val="24"/>
          <w:lang w:val="en-GB"/>
        </w:rPr>
        <w:t xml:space="preserve">, </w:t>
      </w:r>
      <w:r w:rsidRPr="00553CCF">
        <w:rPr>
          <w:rFonts w:ascii="Arial" w:hAnsi="Arial" w:cs="Arial"/>
          <w:noProof/>
          <w:sz w:val="24"/>
          <w:szCs w:val="24"/>
          <w:lang w:val="en-GB"/>
        </w:rPr>
        <w:t>2002)</w:t>
      </w:r>
      <w:r>
        <w:rPr>
          <w:rFonts w:ascii="Arial" w:hAnsi="Arial" w:cs="Arial"/>
          <w:noProof/>
          <w:sz w:val="24"/>
          <w:szCs w:val="24"/>
          <w:lang w:val="en-GB"/>
        </w:rPr>
        <w:t>. This allows them to have more control over their learning; whereas the teacher becomes more of a co-ordinator, facilitating learning. Ho</w:t>
      </w:r>
      <w:r w:rsidR="005344D3">
        <w:rPr>
          <w:rFonts w:ascii="Arial" w:hAnsi="Arial" w:cs="Arial"/>
          <w:noProof/>
          <w:sz w:val="24"/>
          <w:szCs w:val="24"/>
          <w:lang w:val="en-GB"/>
        </w:rPr>
        <w:t>wever, there is</w:t>
      </w:r>
      <w:r>
        <w:rPr>
          <w:rFonts w:ascii="Arial" w:hAnsi="Arial" w:cs="Arial"/>
          <w:noProof/>
          <w:sz w:val="24"/>
          <w:szCs w:val="24"/>
          <w:lang w:val="en-GB"/>
        </w:rPr>
        <w:t xml:space="preserve"> the concern that with no structure and total freedom, students will fail to learn. Certainly, when embarking on an internet search, the list of results can sometimes be daunting. It is therefore the tea</w:t>
      </w:r>
      <w:r w:rsidR="005344D3">
        <w:rPr>
          <w:rFonts w:ascii="Arial" w:hAnsi="Arial" w:cs="Arial"/>
          <w:noProof/>
          <w:sz w:val="24"/>
          <w:szCs w:val="24"/>
          <w:lang w:val="en-GB"/>
        </w:rPr>
        <w:t>cher’s role to narrow the parame</w:t>
      </w:r>
      <w:r>
        <w:rPr>
          <w:rFonts w:ascii="Arial" w:hAnsi="Arial" w:cs="Arial"/>
          <w:noProof/>
          <w:sz w:val="24"/>
          <w:szCs w:val="24"/>
          <w:lang w:val="en-GB"/>
        </w:rPr>
        <w:t>ters of the research in order that students make best use of technology and do not waste time searching when they could be extending their learning. It is also important that information is suitable to the academic level of the students so they can access the content. In addition technology needs to promote active learning; in other words ensure that students are fully engaged in the activity.</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Technical issues always hold back progress and this is the reason</w:t>
      </w:r>
      <w:r w:rsidR="005344D3">
        <w:rPr>
          <w:rFonts w:ascii="Arial" w:hAnsi="Arial" w:cs="Arial"/>
          <w:noProof/>
          <w:sz w:val="24"/>
          <w:szCs w:val="24"/>
          <w:lang w:val="en-GB"/>
        </w:rPr>
        <w:t xml:space="preserve"> why some students do not perse</w:t>
      </w:r>
      <w:r>
        <w:rPr>
          <w:rFonts w:ascii="Arial" w:hAnsi="Arial" w:cs="Arial"/>
          <w:noProof/>
          <w:sz w:val="24"/>
          <w:szCs w:val="24"/>
          <w:lang w:val="en-GB"/>
        </w:rPr>
        <w:t>vere with projects and technology (Churchill, 2011). It is therefore important to model usage as much as possible to encourage students in these new opportunities. Certainly Hourigan &amp; Murray</w:t>
      </w:r>
      <w:r w:rsidRPr="00824501">
        <w:rPr>
          <w:rFonts w:ascii="Arial" w:hAnsi="Arial" w:cs="Arial"/>
          <w:noProof/>
          <w:sz w:val="24"/>
          <w:szCs w:val="24"/>
          <w:lang w:val="en-GB"/>
        </w:rPr>
        <w:t xml:space="preserve"> </w:t>
      </w:r>
      <w:r>
        <w:rPr>
          <w:rFonts w:ascii="Arial" w:hAnsi="Arial" w:cs="Arial"/>
          <w:noProof/>
          <w:sz w:val="24"/>
          <w:szCs w:val="24"/>
          <w:lang w:val="en-GB"/>
        </w:rPr>
        <w:t>(</w:t>
      </w:r>
      <w:r w:rsidRPr="00824501">
        <w:rPr>
          <w:rFonts w:ascii="Arial" w:hAnsi="Arial" w:cs="Arial"/>
          <w:noProof/>
          <w:sz w:val="24"/>
          <w:szCs w:val="24"/>
          <w:lang w:val="en-GB"/>
        </w:rPr>
        <w:t>2010</w:t>
      </w:r>
      <w:r>
        <w:rPr>
          <w:rFonts w:ascii="Arial" w:hAnsi="Arial" w:cs="Arial"/>
          <w:noProof/>
          <w:sz w:val="24"/>
          <w:szCs w:val="24"/>
          <w:lang w:val="en-GB"/>
        </w:rPr>
        <w:t>b</w:t>
      </w:r>
      <w:r w:rsidRPr="00824501">
        <w:rPr>
          <w:rFonts w:ascii="Arial" w:hAnsi="Arial" w:cs="Arial"/>
          <w:noProof/>
          <w:sz w:val="24"/>
          <w:szCs w:val="24"/>
          <w:lang w:val="en-GB"/>
        </w:rPr>
        <w:t>)</w:t>
      </w:r>
      <w:r>
        <w:rPr>
          <w:rFonts w:ascii="Arial" w:hAnsi="Arial" w:cs="Arial"/>
          <w:noProof/>
          <w:sz w:val="24"/>
          <w:szCs w:val="24"/>
          <w:lang w:val="en-GB"/>
        </w:rPr>
        <w:t xml:space="preserve"> believe that students are not ‘digital learning natives’ (in contrast to Prensky,</w:t>
      </w:r>
      <w:r w:rsidRPr="00D12857">
        <w:rPr>
          <w:rFonts w:ascii="Arial" w:hAnsi="Arial" w:cs="Arial"/>
          <w:noProof/>
          <w:sz w:val="24"/>
          <w:szCs w:val="24"/>
          <w:lang w:val="en-GB"/>
        </w:rPr>
        <w:t xml:space="preserve"> 2001)</w:t>
      </w:r>
      <w:r>
        <w:rPr>
          <w:rFonts w:ascii="Arial" w:hAnsi="Arial" w:cs="Arial"/>
          <w:noProof/>
          <w:sz w:val="24"/>
          <w:szCs w:val="24"/>
          <w:lang w:val="en-GB"/>
        </w:rPr>
        <w:t xml:space="preserve"> and require considerable teaching in order to transfer their ICT skills</w:t>
      </w:r>
      <w:r w:rsidR="002655A8">
        <w:rPr>
          <w:rFonts w:ascii="Arial" w:hAnsi="Arial" w:cs="Arial"/>
          <w:noProof/>
          <w:sz w:val="24"/>
          <w:szCs w:val="24"/>
          <w:lang w:val="en-GB"/>
        </w:rPr>
        <w:t xml:space="preserve"> acquired at home</w:t>
      </w:r>
      <w:r>
        <w:rPr>
          <w:rFonts w:ascii="Arial" w:hAnsi="Arial" w:cs="Arial"/>
          <w:noProof/>
          <w:sz w:val="24"/>
          <w:szCs w:val="24"/>
          <w:lang w:val="en-GB"/>
        </w:rPr>
        <w:t xml:space="preserve"> to the learning environment in or</w:t>
      </w:r>
      <w:r w:rsidR="002655A8">
        <w:rPr>
          <w:rFonts w:ascii="Arial" w:hAnsi="Arial" w:cs="Arial"/>
          <w:noProof/>
          <w:sz w:val="24"/>
          <w:szCs w:val="24"/>
          <w:lang w:val="en-GB"/>
        </w:rPr>
        <w:t xml:space="preserve">der to make the most use </w:t>
      </w:r>
      <w:r w:rsidR="002655A8">
        <w:rPr>
          <w:rFonts w:ascii="Arial" w:hAnsi="Arial" w:cs="Arial"/>
          <w:noProof/>
          <w:sz w:val="24"/>
          <w:szCs w:val="24"/>
          <w:lang w:val="en-GB"/>
        </w:rPr>
        <w:lastRenderedPageBreak/>
        <w:t xml:space="preserve">of it. </w:t>
      </w:r>
      <w:r>
        <w:rPr>
          <w:rFonts w:ascii="Arial" w:hAnsi="Arial" w:cs="Arial"/>
          <w:noProof/>
          <w:sz w:val="24"/>
          <w:szCs w:val="24"/>
          <w:lang w:val="en-GB"/>
        </w:rPr>
        <w:t xml:space="preserve">This is backed up by </w:t>
      </w:r>
      <w:r w:rsidRPr="00E54948">
        <w:rPr>
          <w:rFonts w:ascii="Arial" w:hAnsi="Arial" w:cs="Arial"/>
          <w:noProof/>
          <w:sz w:val="24"/>
          <w:szCs w:val="24"/>
          <w:lang w:val="en-GB"/>
        </w:rPr>
        <w:t>Andergassen</w:t>
      </w:r>
      <w:r>
        <w:rPr>
          <w:rFonts w:ascii="Arial" w:hAnsi="Arial" w:cs="Arial"/>
          <w:noProof/>
          <w:sz w:val="24"/>
          <w:szCs w:val="24"/>
          <w:lang w:val="en-GB"/>
        </w:rPr>
        <w:t xml:space="preserve"> et al</w:t>
      </w:r>
      <w:r w:rsidRPr="00E54948">
        <w:rPr>
          <w:rFonts w:ascii="Arial" w:hAnsi="Arial" w:cs="Arial"/>
          <w:noProof/>
          <w:sz w:val="24"/>
          <w:szCs w:val="24"/>
          <w:lang w:val="en-GB"/>
        </w:rPr>
        <w:t xml:space="preserve"> </w:t>
      </w:r>
      <w:r>
        <w:rPr>
          <w:rFonts w:ascii="Arial" w:hAnsi="Arial" w:cs="Arial"/>
          <w:noProof/>
          <w:sz w:val="24"/>
          <w:szCs w:val="24"/>
          <w:lang w:val="en-GB"/>
        </w:rPr>
        <w:t>(</w:t>
      </w:r>
      <w:r w:rsidRPr="00E54948">
        <w:rPr>
          <w:rFonts w:ascii="Arial" w:hAnsi="Arial" w:cs="Arial"/>
          <w:noProof/>
          <w:sz w:val="24"/>
          <w:szCs w:val="24"/>
          <w:lang w:val="en-GB"/>
        </w:rPr>
        <w:t>2009)</w:t>
      </w:r>
      <w:r>
        <w:rPr>
          <w:rFonts w:ascii="Arial" w:hAnsi="Arial" w:cs="Arial"/>
          <w:noProof/>
          <w:sz w:val="24"/>
          <w:szCs w:val="24"/>
          <w:lang w:val="en-GB"/>
        </w:rPr>
        <w:t xml:space="preserve"> who point out that the current generation tend to use technology for leisure and so will not necessarily be able to transfer these skil</w:t>
      </w:r>
      <w:r w:rsidR="002655A8">
        <w:rPr>
          <w:rFonts w:ascii="Arial" w:hAnsi="Arial" w:cs="Arial"/>
          <w:noProof/>
          <w:sz w:val="24"/>
          <w:szCs w:val="24"/>
          <w:lang w:val="en-GB"/>
        </w:rPr>
        <w:t xml:space="preserve">ls to learning. </w:t>
      </w:r>
      <w:r>
        <w:rPr>
          <w:rFonts w:ascii="Arial" w:hAnsi="Arial" w:cs="Arial"/>
          <w:noProof/>
          <w:sz w:val="24"/>
          <w:szCs w:val="24"/>
          <w:lang w:val="en-GB"/>
        </w:rPr>
        <w:t>These are important points as teachers often make the assumption that students are more technologically literate than themselves, forgetting about the wealth of experience they have in effective learning; and it is the latter which will help students succeed.</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From all the literature relating to the importance of ICT in learning, it has become apparent that it is pedagogy rather than technology that is the key to moving students forward in their learning. One should not assume that technology will always make things better. The technology should play a supporting role and depending on how well it is used and taught, </w:t>
      </w:r>
      <w:r w:rsidR="002655A8">
        <w:rPr>
          <w:rFonts w:ascii="Arial" w:hAnsi="Arial" w:cs="Arial"/>
          <w:noProof/>
          <w:sz w:val="24"/>
          <w:szCs w:val="24"/>
          <w:lang w:val="en-GB"/>
        </w:rPr>
        <w:t>influences</w:t>
      </w:r>
      <w:r>
        <w:rPr>
          <w:rFonts w:ascii="Arial" w:hAnsi="Arial" w:cs="Arial"/>
          <w:noProof/>
          <w:sz w:val="24"/>
          <w:szCs w:val="24"/>
          <w:lang w:val="en-GB"/>
        </w:rPr>
        <w:t xml:space="preserve"> how effective the learning becomes. Technology is opening up whole new worlds of information</w:t>
      </w:r>
      <w:r w:rsidR="002655A8">
        <w:rPr>
          <w:rFonts w:ascii="Arial" w:hAnsi="Arial" w:cs="Arial"/>
          <w:noProof/>
          <w:sz w:val="24"/>
          <w:szCs w:val="24"/>
          <w:lang w:val="en-GB"/>
        </w:rPr>
        <w:t>;</w:t>
      </w:r>
      <w:r>
        <w:rPr>
          <w:rFonts w:ascii="Arial" w:hAnsi="Arial" w:cs="Arial"/>
          <w:noProof/>
          <w:sz w:val="24"/>
          <w:szCs w:val="24"/>
          <w:lang w:val="en-GB"/>
        </w:rPr>
        <w:t xml:space="preserve"> but unless this is managed carefully by the teacher, students will become overloaded and so ‘switch off’. The most important feature of technology is to get students to engage in the learning; but if they have ‘information overload’ this will never happen.</w:t>
      </w:r>
    </w:p>
    <w:p w:rsidR="009D3C5F" w:rsidRDefault="009D3C5F" w:rsidP="004D1A0A">
      <w:pPr>
        <w:numPr>
          <w:ilvl w:val="1"/>
          <w:numId w:val="33"/>
        </w:numPr>
        <w:spacing w:before="120" w:after="240" w:line="480" w:lineRule="auto"/>
        <w:rPr>
          <w:rFonts w:ascii="Arial" w:hAnsi="Arial" w:cs="Arial"/>
          <w:b/>
          <w:sz w:val="24"/>
          <w:szCs w:val="24"/>
        </w:rPr>
      </w:pPr>
      <w:r w:rsidRPr="001F4DC1">
        <w:rPr>
          <w:rFonts w:ascii="Arial" w:hAnsi="Arial" w:cs="Arial"/>
          <w:b/>
          <w:sz w:val="24"/>
          <w:szCs w:val="24"/>
        </w:rPr>
        <w:t xml:space="preserve">Independent learning </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In his paper, Mistrano (</w:t>
      </w:r>
      <w:r w:rsidRPr="00213823">
        <w:rPr>
          <w:rFonts w:ascii="Arial" w:hAnsi="Arial" w:cs="Arial"/>
          <w:noProof/>
          <w:sz w:val="24"/>
          <w:szCs w:val="24"/>
          <w:lang w:val="en-GB"/>
        </w:rPr>
        <w:t>2008)</w:t>
      </w:r>
      <w:r>
        <w:rPr>
          <w:rFonts w:ascii="Arial" w:hAnsi="Arial" w:cs="Arial"/>
          <w:noProof/>
          <w:sz w:val="24"/>
          <w:szCs w:val="24"/>
          <w:lang w:val="en-GB"/>
        </w:rPr>
        <w:t xml:space="preserve"> summarises the various definitions and ideas relating to independent learning and arrives at the belief that “students are effective independent learners when they are able to choose and put into practice the tools in the toolkit based on a strategic approach to learning” (ibid:168). This clearly fits in with my understanding of independent learning. It is not just about doing things by yourself; it is about choosing the right </w:t>
      </w:r>
      <w:r>
        <w:rPr>
          <w:rFonts w:ascii="Arial" w:hAnsi="Arial" w:cs="Arial"/>
          <w:noProof/>
          <w:sz w:val="24"/>
          <w:szCs w:val="24"/>
          <w:lang w:val="en-GB"/>
        </w:rPr>
        <w:lastRenderedPageBreak/>
        <w:t xml:space="preserve">strategy for effective learning. This is unique to each learner, hence the independence. Clearly this cannot be achieved without considerable reflection in order to understand how one learns best. Moreover, teachers need to instigate a number of ‘learning to learn’ tasks in order for students to identify how they learn best </w:t>
      </w:r>
      <w:r w:rsidRPr="0069024B">
        <w:rPr>
          <w:rFonts w:ascii="Arial" w:hAnsi="Arial" w:cs="Arial"/>
          <w:noProof/>
          <w:sz w:val="24"/>
          <w:szCs w:val="24"/>
          <w:lang w:val="en-GB"/>
        </w:rPr>
        <w:t>(Raya</w:t>
      </w:r>
      <w:r>
        <w:rPr>
          <w:rFonts w:ascii="Arial" w:hAnsi="Arial" w:cs="Arial"/>
          <w:noProof/>
          <w:sz w:val="24"/>
          <w:szCs w:val="24"/>
          <w:lang w:val="en-GB"/>
        </w:rPr>
        <w:t xml:space="preserve"> </w:t>
      </w:r>
      <w:r w:rsidRPr="0069024B">
        <w:rPr>
          <w:rFonts w:ascii="Arial" w:hAnsi="Arial" w:cs="Arial"/>
          <w:noProof/>
          <w:sz w:val="24"/>
          <w:szCs w:val="24"/>
          <w:lang w:val="en-GB"/>
        </w:rPr>
        <w:t>&amp; Fernandez</w:t>
      </w:r>
      <w:r>
        <w:rPr>
          <w:rFonts w:ascii="Arial" w:hAnsi="Arial" w:cs="Arial"/>
          <w:noProof/>
          <w:sz w:val="24"/>
          <w:szCs w:val="24"/>
          <w:lang w:val="en-GB"/>
        </w:rPr>
        <w:t xml:space="preserve">, </w:t>
      </w:r>
      <w:r w:rsidRPr="0069024B">
        <w:rPr>
          <w:rFonts w:ascii="Arial" w:hAnsi="Arial" w:cs="Arial"/>
          <w:noProof/>
          <w:sz w:val="24"/>
          <w:szCs w:val="24"/>
          <w:lang w:val="en-GB"/>
        </w:rPr>
        <w:t>2002)</w:t>
      </w:r>
      <w:r>
        <w:rPr>
          <w:rFonts w:ascii="Arial" w:hAnsi="Arial" w:cs="Arial"/>
          <w:noProof/>
          <w:sz w:val="24"/>
          <w:szCs w:val="24"/>
          <w:lang w:val="en-GB"/>
        </w:rPr>
        <w:t>.</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Reflection is undoubtedly key to independent learning. A number of researchers have highlighted this need and shown it to be a solitary undertaking (Varner &amp; Peck, </w:t>
      </w:r>
      <w:r w:rsidRPr="0026343E">
        <w:rPr>
          <w:rFonts w:ascii="Arial" w:hAnsi="Arial" w:cs="Arial"/>
          <w:noProof/>
          <w:sz w:val="24"/>
          <w:szCs w:val="24"/>
          <w:lang w:val="en-GB"/>
        </w:rPr>
        <w:t>2003)</w:t>
      </w:r>
      <w:r>
        <w:rPr>
          <w:rFonts w:ascii="Arial" w:hAnsi="Arial" w:cs="Arial"/>
          <w:noProof/>
          <w:sz w:val="24"/>
          <w:szCs w:val="24"/>
          <w:lang w:val="en-GB"/>
        </w:rPr>
        <w:t xml:space="preserve"> whereby one takes time to think about personal experiences and how they could improve one’s learning. Students need to be critical of their current abilities, identifying their strengths and weaknesses (Raya &amp; Fernandez</w:t>
      </w:r>
      <w:r w:rsidRPr="0026343E">
        <w:rPr>
          <w:rFonts w:ascii="Arial" w:hAnsi="Arial" w:cs="Arial"/>
          <w:noProof/>
          <w:sz w:val="24"/>
          <w:szCs w:val="24"/>
          <w:lang w:val="en-GB"/>
        </w:rPr>
        <w:t>, 2002)</w:t>
      </w:r>
      <w:r>
        <w:rPr>
          <w:rFonts w:ascii="Arial" w:hAnsi="Arial" w:cs="Arial"/>
          <w:noProof/>
          <w:sz w:val="24"/>
          <w:szCs w:val="24"/>
          <w:lang w:val="en-GB"/>
        </w:rPr>
        <w:t xml:space="preserve"> to learn independently. These are all higher order skills, something you would expect more from adult learners. However, there is no reason why younger students cannot be taught to be reflective through the method of ‘coached reflection’ (Varner &amp; Peck</w:t>
      </w:r>
      <w:r w:rsidRPr="008359E8">
        <w:rPr>
          <w:rFonts w:ascii="Arial" w:hAnsi="Arial" w:cs="Arial"/>
          <w:noProof/>
          <w:sz w:val="24"/>
          <w:szCs w:val="24"/>
          <w:lang w:val="en-GB"/>
        </w:rPr>
        <w:t>, 2003</w:t>
      </w:r>
      <w:r>
        <w:rPr>
          <w:rFonts w:ascii="Arial" w:hAnsi="Arial" w:cs="Arial"/>
          <w:noProof/>
          <w:sz w:val="24"/>
          <w:szCs w:val="24"/>
          <w:lang w:val="en-GB"/>
        </w:rPr>
        <w:t>:57</w:t>
      </w:r>
      <w:r w:rsidRPr="008359E8">
        <w:rPr>
          <w:rFonts w:ascii="Arial" w:hAnsi="Arial" w:cs="Arial"/>
          <w:noProof/>
          <w:sz w:val="24"/>
          <w:szCs w:val="24"/>
          <w:lang w:val="en-GB"/>
        </w:rPr>
        <w:t>)</w:t>
      </w:r>
      <w:r>
        <w:rPr>
          <w:rFonts w:ascii="Arial" w:hAnsi="Arial" w:cs="Arial"/>
          <w:noProof/>
          <w:sz w:val="24"/>
          <w:szCs w:val="24"/>
          <w:lang w:val="en-GB"/>
        </w:rPr>
        <w:t xml:space="preserve"> where a series of structured questions help students to think through the learning activity and identify what they learnt and how they could have improved their learning. Obviously, reflection allows for deeper learning to occur as students think about what they have learnt and then change their beliefs accordingly (Hall &amp; Davison,</w:t>
      </w:r>
      <w:r w:rsidRPr="00A41DF0">
        <w:rPr>
          <w:rFonts w:ascii="Arial" w:hAnsi="Arial" w:cs="Arial"/>
          <w:noProof/>
          <w:sz w:val="24"/>
          <w:szCs w:val="24"/>
          <w:lang w:val="en-GB"/>
        </w:rPr>
        <w:t xml:space="preserve"> 2007)</w:t>
      </w:r>
      <w:r>
        <w:rPr>
          <w:rFonts w:ascii="Arial" w:hAnsi="Arial" w:cs="Arial"/>
          <w:noProof/>
          <w:sz w:val="24"/>
          <w:szCs w:val="24"/>
          <w:lang w:val="en-GB"/>
        </w:rPr>
        <w:t>. If all this can be achieved</w:t>
      </w:r>
      <w:r w:rsidR="002655A8">
        <w:rPr>
          <w:rFonts w:ascii="Arial" w:hAnsi="Arial" w:cs="Arial"/>
          <w:noProof/>
          <w:sz w:val="24"/>
          <w:szCs w:val="24"/>
          <w:lang w:val="en-GB"/>
        </w:rPr>
        <w:t>,</w:t>
      </w:r>
      <w:r>
        <w:rPr>
          <w:rFonts w:ascii="Arial" w:hAnsi="Arial" w:cs="Arial"/>
          <w:noProof/>
          <w:sz w:val="24"/>
          <w:szCs w:val="24"/>
          <w:lang w:val="en-GB"/>
        </w:rPr>
        <w:t xml:space="preserve"> then students will show independence in their learning and they may begin to make use of technology to facilitate this learning.</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Hourigan &amp; Murray (</w:t>
      </w:r>
      <w:r w:rsidRPr="00C76D48">
        <w:rPr>
          <w:rFonts w:ascii="Arial" w:hAnsi="Arial" w:cs="Arial"/>
          <w:noProof/>
          <w:sz w:val="24"/>
          <w:szCs w:val="24"/>
          <w:lang w:val="en-GB"/>
        </w:rPr>
        <w:t>2010b)</w:t>
      </w:r>
      <w:r>
        <w:rPr>
          <w:rFonts w:ascii="Arial" w:hAnsi="Arial" w:cs="Arial"/>
          <w:noProof/>
          <w:sz w:val="24"/>
          <w:szCs w:val="24"/>
          <w:lang w:val="en-GB"/>
        </w:rPr>
        <w:t xml:space="preserve"> suggest that one of the advantages </w:t>
      </w:r>
      <w:r w:rsidR="005344D3">
        <w:rPr>
          <w:rFonts w:ascii="Arial" w:hAnsi="Arial" w:cs="Arial"/>
          <w:noProof/>
          <w:sz w:val="24"/>
          <w:szCs w:val="24"/>
          <w:lang w:val="en-GB"/>
        </w:rPr>
        <w:t>of blogs is that they encourage</w:t>
      </w:r>
      <w:r>
        <w:rPr>
          <w:rFonts w:ascii="Arial" w:hAnsi="Arial" w:cs="Arial"/>
          <w:noProof/>
          <w:sz w:val="24"/>
          <w:szCs w:val="24"/>
          <w:lang w:val="en-GB"/>
        </w:rPr>
        <w:t xml:space="preserve"> students to be more accountable and responsible for their own learning. This is an important aspect of independent learning and </w:t>
      </w:r>
      <w:r>
        <w:rPr>
          <w:rFonts w:ascii="Arial" w:hAnsi="Arial" w:cs="Arial"/>
          <w:noProof/>
          <w:sz w:val="24"/>
          <w:szCs w:val="24"/>
          <w:lang w:val="en-GB"/>
        </w:rPr>
        <w:lastRenderedPageBreak/>
        <w:t>something that universities have highlighted is</w:t>
      </w:r>
      <w:r w:rsidR="000B670C">
        <w:rPr>
          <w:rFonts w:ascii="Arial" w:hAnsi="Arial" w:cs="Arial"/>
          <w:noProof/>
          <w:sz w:val="24"/>
          <w:szCs w:val="24"/>
          <w:lang w:val="en-GB"/>
        </w:rPr>
        <w:t xml:space="preserve"> lacking in the students who have arrived</w:t>
      </w:r>
      <w:r>
        <w:rPr>
          <w:rFonts w:ascii="Arial" w:hAnsi="Arial" w:cs="Arial"/>
          <w:noProof/>
          <w:sz w:val="24"/>
          <w:szCs w:val="24"/>
          <w:lang w:val="en-GB"/>
        </w:rPr>
        <w:t xml:space="preserve"> recent</w:t>
      </w:r>
      <w:r w:rsidR="000B670C">
        <w:rPr>
          <w:rFonts w:ascii="Arial" w:hAnsi="Arial" w:cs="Arial"/>
          <w:noProof/>
          <w:sz w:val="24"/>
          <w:szCs w:val="24"/>
          <w:lang w:val="en-GB"/>
        </w:rPr>
        <w:t>ly</w:t>
      </w:r>
      <w:r>
        <w:rPr>
          <w:rFonts w:ascii="Arial" w:hAnsi="Arial" w:cs="Arial"/>
          <w:noProof/>
          <w:sz w:val="24"/>
          <w:szCs w:val="24"/>
          <w:lang w:val="en-GB"/>
        </w:rPr>
        <w:t xml:space="preserve"> </w:t>
      </w:r>
      <w:r w:rsidRPr="00EF7C04">
        <w:rPr>
          <w:rFonts w:ascii="Arial" w:hAnsi="Arial" w:cs="Arial"/>
          <w:noProof/>
          <w:sz w:val="24"/>
          <w:szCs w:val="24"/>
          <w:lang w:val="en-GB"/>
        </w:rPr>
        <w:t>(Shepherd, 2006)</w:t>
      </w:r>
      <w:r>
        <w:rPr>
          <w:rFonts w:ascii="Arial" w:hAnsi="Arial" w:cs="Arial"/>
          <w:noProof/>
          <w:sz w:val="24"/>
          <w:szCs w:val="24"/>
          <w:lang w:val="en-GB"/>
        </w:rPr>
        <w:t>. According to Helmer &amp; Bloch (</w:t>
      </w:r>
      <w:r w:rsidRPr="00EF7C04">
        <w:rPr>
          <w:rFonts w:ascii="Arial" w:hAnsi="Arial" w:cs="Arial"/>
          <w:noProof/>
          <w:sz w:val="24"/>
          <w:szCs w:val="24"/>
          <w:lang w:val="en-GB"/>
        </w:rPr>
        <w:t>2010)</w:t>
      </w:r>
      <w:r>
        <w:rPr>
          <w:rFonts w:ascii="Arial" w:hAnsi="Arial" w:cs="Arial"/>
          <w:noProof/>
          <w:sz w:val="24"/>
          <w:szCs w:val="24"/>
          <w:lang w:val="en-GB"/>
        </w:rPr>
        <w:t xml:space="preserve">, the key reason schools are encouraging the use of blogging is because it allows them to undertake independent learning. They state that “students take ownership in creating and publishing their own personal blogs, becoming authors of their own education” (ibid:73). This is a very bold statement considering the number of authors who have tried blogging with university students and found they needed teaching how to use the blog and also needed to be provided with scaffolding for posts </w:t>
      </w:r>
      <w:r w:rsidRPr="00EF7C04">
        <w:rPr>
          <w:rFonts w:ascii="Arial" w:hAnsi="Arial" w:cs="Arial"/>
          <w:noProof/>
          <w:sz w:val="24"/>
          <w:szCs w:val="24"/>
          <w:lang w:val="en-GB"/>
        </w:rPr>
        <w:t>(</w:t>
      </w:r>
      <w:r>
        <w:rPr>
          <w:rFonts w:ascii="Arial" w:hAnsi="Arial" w:cs="Arial"/>
          <w:noProof/>
          <w:sz w:val="24"/>
          <w:szCs w:val="24"/>
          <w:lang w:val="en-GB"/>
        </w:rPr>
        <w:t xml:space="preserve">Langer, 2002; Varner &amp; Peck, 2003; </w:t>
      </w:r>
      <w:r w:rsidRPr="00EF7C04">
        <w:rPr>
          <w:rFonts w:ascii="Arial" w:hAnsi="Arial" w:cs="Arial"/>
          <w:noProof/>
          <w:sz w:val="24"/>
          <w:szCs w:val="24"/>
          <w:lang w:val="en-GB"/>
        </w:rPr>
        <w:t>Hourigan, T. &amp; Murray, L., 2010b)</w:t>
      </w:r>
      <w:r>
        <w:rPr>
          <w:rFonts w:ascii="Arial" w:hAnsi="Arial" w:cs="Arial"/>
          <w:noProof/>
          <w:sz w:val="24"/>
          <w:szCs w:val="24"/>
          <w:lang w:val="en-GB"/>
        </w:rPr>
        <w:t>. Clearly the aim is laudable, but considerable teaching is needed to achieve this outcome.</w:t>
      </w:r>
    </w:p>
    <w:p w:rsidR="009D3C5F" w:rsidRDefault="009D3C5F" w:rsidP="00CC7A6C">
      <w:pPr>
        <w:spacing w:before="120" w:after="240" w:line="480" w:lineRule="auto"/>
        <w:rPr>
          <w:rFonts w:ascii="Arial" w:hAnsi="Arial" w:cs="Arial"/>
          <w:noProof/>
          <w:sz w:val="24"/>
          <w:szCs w:val="24"/>
          <w:lang w:val="en-GB"/>
        </w:rPr>
      </w:pPr>
      <w:r w:rsidRPr="00EB6979">
        <w:rPr>
          <w:rFonts w:ascii="Arial" w:hAnsi="Arial" w:cs="Arial"/>
          <w:noProof/>
          <w:sz w:val="24"/>
          <w:szCs w:val="24"/>
          <w:lang w:val="en-GB"/>
        </w:rPr>
        <w:t>R</w:t>
      </w:r>
      <w:r>
        <w:rPr>
          <w:rFonts w:ascii="Arial" w:hAnsi="Arial" w:cs="Arial"/>
          <w:noProof/>
          <w:sz w:val="24"/>
          <w:szCs w:val="24"/>
          <w:lang w:val="en-GB"/>
        </w:rPr>
        <w:t xml:space="preserve">aya &amp; Fernandez </w:t>
      </w:r>
      <w:r w:rsidRPr="00EB6979">
        <w:rPr>
          <w:rFonts w:ascii="Arial" w:hAnsi="Arial" w:cs="Arial"/>
          <w:noProof/>
          <w:sz w:val="24"/>
          <w:szCs w:val="24"/>
          <w:lang w:val="en-GB"/>
        </w:rPr>
        <w:t xml:space="preserve"> </w:t>
      </w:r>
      <w:r>
        <w:rPr>
          <w:rFonts w:ascii="Arial" w:hAnsi="Arial" w:cs="Arial"/>
          <w:noProof/>
          <w:sz w:val="24"/>
          <w:szCs w:val="24"/>
          <w:lang w:val="en-GB"/>
        </w:rPr>
        <w:t>(</w:t>
      </w:r>
      <w:r w:rsidRPr="00EB6979">
        <w:rPr>
          <w:rFonts w:ascii="Arial" w:hAnsi="Arial" w:cs="Arial"/>
          <w:noProof/>
          <w:sz w:val="24"/>
          <w:szCs w:val="24"/>
          <w:lang w:val="en-GB"/>
        </w:rPr>
        <w:t>2002)</w:t>
      </w:r>
      <w:r>
        <w:rPr>
          <w:rFonts w:ascii="Arial" w:hAnsi="Arial" w:cs="Arial"/>
          <w:noProof/>
          <w:sz w:val="24"/>
          <w:szCs w:val="24"/>
          <w:lang w:val="en-GB"/>
        </w:rPr>
        <w:t xml:space="preserve"> contend that “learners should assume responsibility for their own education” (p63). In order to be an independent learner, it is important that individual learning needs are understood. This then enables decisions to be made on how to learn, and self-assessment occurs in order to establish that learning has taken place. Independent learning and self-assessment are all higher </w:t>
      </w:r>
      <w:r w:rsidR="000B670C">
        <w:rPr>
          <w:rFonts w:ascii="Arial" w:hAnsi="Arial" w:cs="Arial"/>
          <w:noProof/>
          <w:sz w:val="24"/>
          <w:szCs w:val="24"/>
          <w:lang w:val="en-GB"/>
        </w:rPr>
        <w:t>order</w:t>
      </w:r>
      <w:r>
        <w:rPr>
          <w:rFonts w:ascii="Arial" w:hAnsi="Arial" w:cs="Arial"/>
          <w:noProof/>
          <w:sz w:val="24"/>
          <w:szCs w:val="24"/>
          <w:lang w:val="en-GB"/>
        </w:rPr>
        <w:t xml:space="preserve"> skills and it is clear that students are unable to und</w:t>
      </w:r>
      <w:r w:rsidR="005344D3">
        <w:rPr>
          <w:rFonts w:ascii="Arial" w:hAnsi="Arial" w:cs="Arial"/>
          <w:noProof/>
          <w:sz w:val="24"/>
          <w:szCs w:val="24"/>
          <w:lang w:val="en-GB"/>
        </w:rPr>
        <w:t>ertake these tasks without guid</w:t>
      </w:r>
      <w:r>
        <w:rPr>
          <w:rFonts w:ascii="Arial" w:hAnsi="Arial" w:cs="Arial"/>
          <w:noProof/>
          <w:sz w:val="24"/>
          <w:szCs w:val="24"/>
          <w:lang w:val="en-GB"/>
        </w:rPr>
        <w:t>ance and support from a teacher. However, by encouraging independent learning and structuring teaching to give students opportunities to identify their learning needs and decide on how to learn, students should develop along this path of independence. This is where the idea of a learning journal in the form of a blog seems so effective</w:t>
      </w:r>
      <w:r w:rsidR="000B670C">
        <w:rPr>
          <w:rFonts w:ascii="Arial" w:hAnsi="Arial" w:cs="Arial"/>
          <w:noProof/>
          <w:sz w:val="24"/>
          <w:szCs w:val="24"/>
          <w:lang w:val="en-GB"/>
        </w:rPr>
        <w:t>,</w:t>
      </w:r>
      <w:r>
        <w:rPr>
          <w:rFonts w:ascii="Arial" w:hAnsi="Arial" w:cs="Arial"/>
          <w:noProof/>
          <w:sz w:val="24"/>
          <w:szCs w:val="24"/>
          <w:lang w:val="en-GB"/>
        </w:rPr>
        <w:t xml:space="preserve"> as it allows students to undertake their own learning journey and reflect on what they have achieved throughout the year. </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lastRenderedPageBreak/>
        <w:t>Bhattacharya &amp; Chauhan’s (</w:t>
      </w:r>
      <w:r w:rsidRPr="00332B9E">
        <w:rPr>
          <w:rFonts w:ascii="Arial" w:hAnsi="Arial" w:cs="Arial"/>
          <w:noProof/>
          <w:sz w:val="24"/>
          <w:szCs w:val="24"/>
          <w:lang w:val="en-GB"/>
        </w:rPr>
        <w:t>2010)</w:t>
      </w:r>
      <w:r>
        <w:rPr>
          <w:rFonts w:ascii="Arial" w:hAnsi="Arial" w:cs="Arial"/>
          <w:noProof/>
          <w:sz w:val="24"/>
          <w:szCs w:val="24"/>
          <w:lang w:val="en-GB"/>
        </w:rPr>
        <w:t xml:space="preserve"> study in India plainly showed how using blogs helped students become interdependent and then later made them feel more confident making decisions independently. Although this project was undertaken with university students, they were not blogging in their first language and many had little prior ICT experience. This therefore suggests the power of this technological format when developing independence in learning.</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Perhaps most importantly it must be remembered that in</w:t>
      </w:r>
      <w:r w:rsidR="005344D3">
        <w:rPr>
          <w:rFonts w:ascii="Arial" w:hAnsi="Arial" w:cs="Arial"/>
          <w:noProof/>
          <w:sz w:val="24"/>
          <w:szCs w:val="24"/>
          <w:lang w:val="en-GB"/>
        </w:rPr>
        <w:t>dependent learning does not prec</w:t>
      </w:r>
      <w:r>
        <w:rPr>
          <w:rFonts w:ascii="Arial" w:hAnsi="Arial" w:cs="Arial"/>
          <w:noProof/>
          <w:sz w:val="24"/>
          <w:szCs w:val="24"/>
          <w:lang w:val="en-GB"/>
        </w:rPr>
        <w:t xml:space="preserve">lude others. It involves a co-operation between the student and the teacher in overcoming the barriers to learning and breaking knowledge down so that it can be applied effectively by the student in new situations (Raya &amp; Fernandez, </w:t>
      </w:r>
      <w:r w:rsidRPr="00F32B49">
        <w:rPr>
          <w:rFonts w:ascii="Arial" w:hAnsi="Arial" w:cs="Arial"/>
          <w:noProof/>
          <w:sz w:val="24"/>
          <w:szCs w:val="24"/>
          <w:lang w:val="en-GB"/>
        </w:rPr>
        <w:t>2002)</w:t>
      </w:r>
      <w:r>
        <w:rPr>
          <w:rFonts w:ascii="Arial" w:hAnsi="Arial" w:cs="Arial"/>
          <w:noProof/>
          <w:sz w:val="24"/>
          <w:szCs w:val="24"/>
          <w:lang w:val="en-GB"/>
        </w:rPr>
        <w:t>. Bhattacharya &amp; Chauhan (2010) suggest that independent learning is about making an informed choice. However, to achieve this you need interaction in order to consider other pieces of information and ideas; and therefore interdependence aids independent learning. This is undoubtedly where the blog comes into its own. It allows students to link with others and share their ideas, present their ideas and information in a range of formats; but it also give students space for private reflection and making up their own mind about how and why things occur.</w:t>
      </w:r>
    </w:p>
    <w:p w:rsidR="009D3C5F" w:rsidRDefault="009D3C5F" w:rsidP="004D1A0A">
      <w:pPr>
        <w:numPr>
          <w:ilvl w:val="1"/>
          <w:numId w:val="33"/>
        </w:numPr>
        <w:spacing w:before="120" w:after="240" w:line="480" w:lineRule="auto"/>
        <w:rPr>
          <w:rFonts w:ascii="Arial" w:hAnsi="Arial" w:cs="Arial"/>
          <w:b/>
          <w:sz w:val="24"/>
          <w:szCs w:val="24"/>
        </w:rPr>
      </w:pPr>
      <w:r w:rsidRPr="001F4DC1">
        <w:rPr>
          <w:rFonts w:ascii="Arial" w:hAnsi="Arial" w:cs="Arial"/>
          <w:b/>
          <w:sz w:val="24"/>
          <w:szCs w:val="24"/>
        </w:rPr>
        <w:t>Collaborative learning</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For many, when you mention the word ‘blog’ it conjures up the image of an online discussion forum. Certainly this has been a very popular use of blogs in education, especially with older students </w:t>
      </w:r>
      <w:r w:rsidRPr="00A4771A">
        <w:rPr>
          <w:rFonts w:ascii="Arial" w:hAnsi="Arial" w:cs="Arial"/>
          <w:noProof/>
          <w:sz w:val="24"/>
          <w:szCs w:val="24"/>
          <w:lang w:val="en-GB"/>
        </w:rPr>
        <w:t>(Flatley, 2005)</w:t>
      </w:r>
      <w:r>
        <w:rPr>
          <w:rFonts w:ascii="Arial" w:hAnsi="Arial" w:cs="Arial"/>
          <w:noProof/>
          <w:sz w:val="24"/>
          <w:szCs w:val="24"/>
          <w:lang w:val="en-GB"/>
        </w:rPr>
        <w:t>. While others, such as Hall &amp; Davison (</w:t>
      </w:r>
      <w:r w:rsidRPr="00AC08C1">
        <w:rPr>
          <w:rFonts w:ascii="Arial" w:hAnsi="Arial" w:cs="Arial"/>
          <w:noProof/>
          <w:sz w:val="24"/>
          <w:szCs w:val="24"/>
          <w:lang w:val="en-GB"/>
        </w:rPr>
        <w:t>2007)</w:t>
      </w:r>
      <w:r>
        <w:rPr>
          <w:rFonts w:ascii="Arial" w:hAnsi="Arial" w:cs="Arial"/>
          <w:noProof/>
          <w:sz w:val="24"/>
          <w:szCs w:val="24"/>
          <w:lang w:val="en-GB"/>
        </w:rPr>
        <w:t xml:space="preserve"> see blogging as comparable to speaking in </w:t>
      </w:r>
      <w:r>
        <w:rPr>
          <w:rFonts w:ascii="Arial" w:hAnsi="Arial" w:cs="Arial"/>
          <w:noProof/>
          <w:sz w:val="24"/>
          <w:szCs w:val="24"/>
          <w:lang w:val="en-GB"/>
        </w:rPr>
        <w:lastRenderedPageBreak/>
        <w:t xml:space="preserve">class. In this case, discussion is continuing outside the classroom. However, there are others who see blogging as “bringing life into learning” (Downes, 2004: 26) by preventing learning in isolation and allowing connectivity between people, but also to easily make links between ideas. Therefore, one can see that blogs are the best of both worlds, they are individual, yet also collaborative </w:t>
      </w:r>
      <w:r w:rsidRPr="00AA14B8">
        <w:rPr>
          <w:rFonts w:ascii="Arial" w:hAnsi="Arial" w:cs="Arial"/>
          <w:noProof/>
          <w:sz w:val="24"/>
          <w:szCs w:val="24"/>
          <w:lang w:val="en-GB"/>
        </w:rPr>
        <w:t>(F</w:t>
      </w:r>
      <w:r>
        <w:rPr>
          <w:rFonts w:ascii="Arial" w:hAnsi="Arial" w:cs="Arial"/>
          <w:noProof/>
          <w:sz w:val="24"/>
          <w:szCs w:val="24"/>
          <w:lang w:val="en-GB"/>
        </w:rPr>
        <w:t>armer, Yue &amp; Brooks,</w:t>
      </w:r>
      <w:r w:rsidRPr="00AA14B8">
        <w:rPr>
          <w:rFonts w:ascii="Arial" w:hAnsi="Arial" w:cs="Arial"/>
          <w:noProof/>
          <w:sz w:val="24"/>
          <w:szCs w:val="24"/>
          <w:lang w:val="en-GB"/>
        </w:rPr>
        <w:t xml:space="preserve"> 2008)</w:t>
      </w:r>
      <w:r>
        <w:rPr>
          <w:rFonts w:ascii="Arial" w:hAnsi="Arial" w:cs="Arial"/>
          <w:noProof/>
          <w:sz w:val="24"/>
          <w:szCs w:val="24"/>
          <w:lang w:val="en-GB"/>
        </w:rPr>
        <w:t xml:space="preserve">; allowing students to develop their ability to reflect, but also collaborate with others to improve their knowledge and understanding. Not only do students have ownership of their learning in this manner, they are also exposed to a diverse array of perspectives which constantly challenges their thinking and helps them move forward in their understanding. This is particularly important for students who are shy and reluctant to participate in class discussions. </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Duffy &amp; Bruns state that “</w:t>
      </w:r>
      <w:r w:rsidRPr="000171B4">
        <w:rPr>
          <w:rFonts w:ascii="Arial" w:hAnsi="Arial" w:cs="Arial"/>
          <w:color w:val="000000"/>
          <w:sz w:val="24"/>
          <w:szCs w:val="24"/>
          <w:lang w:val="en-GB" w:eastAsia="en-GB"/>
        </w:rPr>
        <w:t>members</w:t>
      </w:r>
      <w:r w:rsidRPr="00203F0A">
        <w:rPr>
          <w:rFonts w:ascii="Arial" w:hAnsi="Arial" w:cs="Arial"/>
          <w:noProof/>
          <w:sz w:val="24"/>
          <w:szCs w:val="24"/>
          <w:lang w:val="en-GB"/>
        </w:rPr>
        <w:t xml:space="preserve"> of the community can comment on blog entries to suggest additional considerations and explorations of the idea presented and promote further reflection and thought</w:t>
      </w:r>
      <w:r>
        <w:rPr>
          <w:rFonts w:ascii="Arial" w:hAnsi="Arial" w:cs="Arial"/>
          <w:noProof/>
          <w:sz w:val="24"/>
          <w:szCs w:val="24"/>
          <w:lang w:val="en-GB"/>
        </w:rPr>
        <w:t>” (</w:t>
      </w:r>
      <w:r w:rsidRPr="00546F98">
        <w:rPr>
          <w:rFonts w:ascii="Arial" w:hAnsi="Arial" w:cs="Arial"/>
          <w:noProof/>
          <w:sz w:val="24"/>
          <w:szCs w:val="24"/>
          <w:lang w:val="en-GB"/>
        </w:rPr>
        <w:t>2006</w:t>
      </w:r>
      <w:r>
        <w:rPr>
          <w:rFonts w:ascii="Arial" w:hAnsi="Arial" w:cs="Arial"/>
          <w:noProof/>
          <w:sz w:val="24"/>
          <w:szCs w:val="24"/>
          <w:lang w:val="en-GB"/>
        </w:rPr>
        <w:t>, p34</w:t>
      </w:r>
      <w:r w:rsidRPr="00546F98">
        <w:rPr>
          <w:rFonts w:ascii="Arial" w:hAnsi="Arial" w:cs="Arial"/>
          <w:noProof/>
          <w:sz w:val="24"/>
          <w:szCs w:val="24"/>
          <w:lang w:val="en-GB"/>
        </w:rPr>
        <w:t>)</w:t>
      </w:r>
      <w:r w:rsidRPr="00203F0A">
        <w:rPr>
          <w:rFonts w:ascii="Arial" w:hAnsi="Arial" w:cs="Arial"/>
          <w:noProof/>
          <w:sz w:val="24"/>
          <w:szCs w:val="24"/>
          <w:lang w:val="en-GB"/>
        </w:rPr>
        <w:t>.</w:t>
      </w:r>
      <w:r>
        <w:rPr>
          <w:rFonts w:ascii="Arial" w:hAnsi="Arial" w:cs="Arial"/>
          <w:noProof/>
          <w:sz w:val="24"/>
          <w:szCs w:val="24"/>
          <w:lang w:val="en-GB"/>
        </w:rPr>
        <w:t xml:space="preserve"> This is clearly an aim of using the blogs and shows how useful collaborative learning can be. However, within the classroom environment, it is important to teach students how to make useful comments on each other’s blog post as well as encouraging them to do this independently. Downes’ (</w:t>
      </w:r>
      <w:r w:rsidRPr="00E2750A">
        <w:rPr>
          <w:rFonts w:ascii="Arial" w:hAnsi="Arial" w:cs="Arial"/>
          <w:noProof/>
          <w:sz w:val="24"/>
          <w:szCs w:val="24"/>
          <w:lang w:val="en-GB"/>
        </w:rPr>
        <w:t>2004)</w:t>
      </w:r>
      <w:r>
        <w:rPr>
          <w:rFonts w:ascii="Arial" w:hAnsi="Arial" w:cs="Arial"/>
          <w:noProof/>
          <w:sz w:val="24"/>
          <w:szCs w:val="24"/>
          <w:lang w:val="en-GB"/>
        </w:rPr>
        <w:t xml:space="preserve"> research in a Canadian secondary school certainly suggests that students value blogging as they understand that when people read their posts and leave comments it allows them to identify weaknesses and therefore improve their work. Hall &amp; Davison (</w:t>
      </w:r>
      <w:r w:rsidRPr="00A41DF0">
        <w:rPr>
          <w:rFonts w:ascii="Arial" w:hAnsi="Arial" w:cs="Arial"/>
          <w:noProof/>
          <w:sz w:val="24"/>
          <w:szCs w:val="24"/>
          <w:lang w:val="en-GB"/>
        </w:rPr>
        <w:t>2007)</w:t>
      </w:r>
      <w:r>
        <w:rPr>
          <w:rFonts w:ascii="Arial" w:hAnsi="Arial" w:cs="Arial"/>
          <w:noProof/>
          <w:sz w:val="24"/>
          <w:szCs w:val="24"/>
          <w:lang w:val="en-GB"/>
        </w:rPr>
        <w:t xml:space="preserve"> suggest that allowing students access to each other’s blogs gives them a range of different viewpoints on the same subject matter, thereby giving them the opportunity to challenge their ideas and </w:t>
      </w:r>
      <w:r>
        <w:rPr>
          <w:rFonts w:ascii="Arial" w:hAnsi="Arial" w:cs="Arial"/>
          <w:noProof/>
          <w:sz w:val="24"/>
          <w:szCs w:val="24"/>
          <w:lang w:val="en-GB"/>
        </w:rPr>
        <w:lastRenderedPageBreak/>
        <w:t>understanding. Evidently these are all positive assertions; but there is little evidence on how students actually feel about this, whether the comments from their peers have been positive and how helpful they have been. Again, this is an area of weakness in the literature.</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For many students, learning is about making connections </w:t>
      </w:r>
      <w:r w:rsidRPr="00E54948">
        <w:rPr>
          <w:rFonts w:ascii="Arial" w:hAnsi="Arial" w:cs="Arial"/>
          <w:noProof/>
          <w:sz w:val="24"/>
          <w:szCs w:val="24"/>
          <w:lang w:val="en-GB"/>
        </w:rPr>
        <w:t>(Siemens, 2004)</w:t>
      </w:r>
      <w:r>
        <w:rPr>
          <w:rFonts w:ascii="Arial" w:hAnsi="Arial" w:cs="Arial"/>
          <w:noProof/>
          <w:sz w:val="24"/>
          <w:szCs w:val="24"/>
          <w:lang w:val="en-GB"/>
        </w:rPr>
        <w:t>. In that way, prior knowledge can be used and applied to make sense of new situations. By interacting with other people, students are able to make connections and share ideas; and blogging is an obvious medium to support these connections. It allows collaboration outside of the classroom, learning can continue and help can always be sought to make sense of new ideas.</w:t>
      </w:r>
    </w:p>
    <w:p w:rsidR="009D3C5F" w:rsidRPr="00BE4018" w:rsidRDefault="009D3C5F" w:rsidP="00CC7A6C">
      <w:pPr>
        <w:spacing w:before="120" w:after="240" w:line="480" w:lineRule="auto"/>
        <w:rPr>
          <w:rFonts w:ascii="Arial" w:hAnsi="Arial" w:cs="Arial"/>
          <w:noProof/>
          <w:sz w:val="24"/>
          <w:szCs w:val="24"/>
          <w:u w:val="single"/>
          <w:lang w:val="en-GB"/>
        </w:rPr>
      </w:pPr>
      <w:r>
        <w:rPr>
          <w:rFonts w:ascii="Arial" w:hAnsi="Arial" w:cs="Arial"/>
          <w:noProof/>
          <w:sz w:val="24"/>
          <w:szCs w:val="24"/>
          <w:u w:val="single"/>
          <w:lang w:val="en-GB"/>
        </w:rPr>
        <w:t>Conclusions</w:t>
      </w:r>
    </w:p>
    <w:p w:rsidR="009D3C5F" w:rsidRPr="00203F0A" w:rsidRDefault="00D77DB0" w:rsidP="00CC7A6C">
      <w:pPr>
        <w:spacing w:before="120" w:after="240" w:line="480" w:lineRule="auto"/>
        <w:rPr>
          <w:rFonts w:ascii="Arial" w:hAnsi="Arial" w:cs="Arial"/>
          <w:sz w:val="24"/>
          <w:szCs w:val="24"/>
        </w:rPr>
      </w:pPr>
      <w:r>
        <w:rPr>
          <w:rFonts w:ascii="Arial" w:hAnsi="Arial" w:cs="Arial"/>
          <w:noProof/>
          <w:sz w:val="24"/>
          <w:szCs w:val="24"/>
          <w:lang w:val="en-GB"/>
        </w:rPr>
        <w:t>T</w:t>
      </w:r>
      <w:r w:rsidR="009D3C5F">
        <w:rPr>
          <w:rFonts w:ascii="Arial" w:hAnsi="Arial" w:cs="Arial"/>
          <w:noProof/>
          <w:sz w:val="24"/>
          <w:szCs w:val="24"/>
          <w:lang w:val="en-GB"/>
        </w:rPr>
        <w:t>he literature seems to suggest that researchers are realising that learning takes place across an array of spectrums. A medium which allows independence and collaboration, while marrying up the current generation’s desire to use technology, is undoubtedly an important method of extending and developing effective learning. Using blogs as learning journals seems to provide an opportunity for this process, if it is carefully managed by the teacher. However, it must be remembered that this is an area of rapid change and so the literature is always being updated. At present, the idea of blogging seems a positive one; but this could be because few researchers seem interested in its shortfalls.</w:t>
      </w:r>
    </w:p>
    <w:p w:rsidR="00CC7A6C" w:rsidRDefault="00CC7A6C" w:rsidP="00345B72">
      <w:pPr>
        <w:spacing w:line="480" w:lineRule="auto"/>
        <w:rPr>
          <w:rFonts w:ascii="Arial" w:hAnsi="Arial" w:cs="Arial"/>
          <w:b/>
          <w:sz w:val="28"/>
          <w:szCs w:val="28"/>
        </w:rPr>
      </w:pPr>
    </w:p>
    <w:p w:rsidR="00CC7A6C" w:rsidRDefault="00CC7A6C" w:rsidP="00345B72">
      <w:pPr>
        <w:spacing w:line="480" w:lineRule="auto"/>
        <w:rPr>
          <w:rFonts w:ascii="Arial" w:hAnsi="Arial" w:cs="Arial"/>
          <w:b/>
          <w:sz w:val="28"/>
          <w:szCs w:val="28"/>
        </w:rPr>
      </w:pPr>
    </w:p>
    <w:p w:rsidR="009D3C5F" w:rsidRDefault="009D3C5F" w:rsidP="00345B72">
      <w:pPr>
        <w:spacing w:line="480" w:lineRule="auto"/>
        <w:rPr>
          <w:rFonts w:ascii="Arial" w:hAnsi="Arial" w:cs="Arial"/>
          <w:b/>
          <w:sz w:val="28"/>
          <w:szCs w:val="28"/>
        </w:rPr>
      </w:pPr>
      <w:r>
        <w:rPr>
          <w:rFonts w:ascii="Arial" w:hAnsi="Arial" w:cs="Arial"/>
          <w:b/>
          <w:sz w:val="28"/>
          <w:szCs w:val="28"/>
        </w:rPr>
        <w:lastRenderedPageBreak/>
        <w:t xml:space="preserve">Chapter 4 - </w:t>
      </w:r>
      <w:r w:rsidRPr="00F05B48">
        <w:rPr>
          <w:rFonts w:ascii="Arial" w:hAnsi="Arial" w:cs="Arial"/>
          <w:sz w:val="28"/>
          <w:szCs w:val="28"/>
        </w:rPr>
        <w:t>Methodology</w:t>
      </w:r>
    </w:p>
    <w:p w:rsidR="009D3C5F" w:rsidRDefault="009D3C5F" w:rsidP="00CC7A6C">
      <w:pPr>
        <w:spacing w:before="120" w:after="240" w:line="480" w:lineRule="auto"/>
        <w:rPr>
          <w:rFonts w:ascii="Arial" w:hAnsi="Arial" w:cs="Arial"/>
          <w:noProof/>
          <w:sz w:val="24"/>
          <w:szCs w:val="24"/>
          <w:lang w:val="en-GB"/>
        </w:rPr>
      </w:pPr>
      <w:r>
        <w:rPr>
          <w:rFonts w:ascii="Arial" w:hAnsi="Arial" w:cs="Arial"/>
          <w:sz w:val="24"/>
          <w:szCs w:val="24"/>
        </w:rPr>
        <w:t xml:space="preserve">This piece of action research is to specifically identify how learning journals aid learning in my current school. It is reasonable to assume that the project would not necessarily work in the same way in a school with a different intake of students. With this in mind, it is suitable to use qualitative research as this is essentially a case study. </w:t>
      </w:r>
      <w:r>
        <w:rPr>
          <w:rFonts w:ascii="Arial" w:hAnsi="Arial" w:cs="Arial"/>
          <w:noProof/>
          <w:sz w:val="24"/>
          <w:szCs w:val="24"/>
          <w:lang w:val="en-GB"/>
        </w:rPr>
        <w:t>According to Middlewood &amp; Abbott</w:t>
      </w:r>
      <w:r w:rsidRPr="002733B3">
        <w:rPr>
          <w:rFonts w:ascii="Arial" w:hAnsi="Arial" w:cs="Arial"/>
          <w:noProof/>
          <w:sz w:val="24"/>
          <w:szCs w:val="24"/>
          <w:lang w:val="en-GB"/>
        </w:rPr>
        <w:t xml:space="preserve"> </w:t>
      </w:r>
      <w:r>
        <w:rPr>
          <w:rFonts w:ascii="Arial" w:hAnsi="Arial" w:cs="Arial"/>
          <w:noProof/>
          <w:sz w:val="24"/>
          <w:szCs w:val="24"/>
          <w:lang w:val="en-GB"/>
        </w:rPr>
        <w:t>(</w:t>
      </w:r>
      <w:r w:rsidRPr="002733B3">
        <w:rPr>
          <w:rFonts w:ascii="Arial" w:hAnsi="Arial" w:cs="Arial"/>
          <w:noProof/>
          <w:sz w:val="24"/>
          <w:szCs w:val="24"/>
          <w:lang w:val="en-GB"/>
        </w:rPr>
        <w:t>2012)</w:t>
      </w:r>
      <w:r>
        <w:rPr>
          <w:rFonts w:ascii="Arial" w:hAnsi="Arial" w:cs="Arial"/>
          <w:noProof/>
          <w:sz w:val="24"/>
          <w:szCs w:val="24"/>
          <w:lang w:val="en-GB"/>
        </w:rPr>
        <w:t xml:space="preserve">, a case study approach is ideal for an individual undertaking part time research for a Masters qualification, especially if it is of benefit to one’s employer. It allows detailed descriptions of the situation and shows the complexity of the area of study. </w:t>
      </w:r>
      <w:r>
        <w:rPr>
          <w:rFonts w:ascii="Arial" w:hAnsi="Arial" w:cs="Arial"/>
          <w:sz w:val="24"/>
          <w:szCs w:val="24"/>
        </w:rPr>
        <w:t xml:space="preserve">Although, that being said, I have also attempted to include some quantitative data in the research by systematically sampling a number of blog posts and recording evidence of reflectivity using an adaptation of </w:t>
      </w:r>
      <w:r w:rsidRPr="007446E0">
        <w:rPr>
          <w:rFonts w:ascii="Arial" w:hAnsi="Arial" w:cs="Arial"/>
          <w:noProof/>
          <w:sz w:val="24"/>
          <w:szCs w:val="24"/>
          <w:lang w:val="en-GB"/>
        </w:rPr>
        <w:t>Kember</w:t>
      </w:r>
      <w:r>
        <w:rPr>
          <w:rFonts w:ascii="Arial" w:hAnsi="Arial" w:cs="Arial"/>
          <w:noProof/>
          <w:sz w:val="24"/>
          <w:szCs w:val="24"/>
          <w:lang w:val="en-GB"/>
        </w:rPr>
        <w:t xml:space="preserve"> et al’s (</w:t>
      </w:r>
      <w:r w:rsidRPr="007446E0">
        <w:rPr>
          <w:rFonts w:ascii="Arial" w:hAnsi="Arial" w:cs="Arial"/>
          <w:noProof/>
          <w:sz w:val="24"/>
          <w:szCs w:val="24"/>
          <w:lang w:val="en-GB"/>
        </w:rPr>
        <w:t>1999)</w:t>
      </w:r>
      <w:r>
        <w:rPr>
          <w:rFonts w:ascii="Arial" w:hAnsi="Arial" w:cs="Arial"/>
          <w:noProof/>
          <w:sz w:val="24"/>
          <w:szCs w:val="24"/>
          <w:lang w:val="en-GB"/>
        </w:rPr>
        <w:t xml:space="preserve"> model. </w:t>
      </w:r>
    </w:p>
    <w:p w:rsidR="009D3C5F" w:rsidRDefault="009D3C5F" w:rsidP="00CC7A6C">
      <w:pPr>
        <w:spacing w:before="120" w:after="240" w:line="480" w:lineRule="auto"/>
        <w:rPr>
          <w:rFonts w:ascii="Arial" w:hAnsi="Arial" w:cs="Arial"/>
          <w:sz w:val="24"/>
          <w:szCs w:val="24"/>
        </w:rPr>
      </w:pPr>
      <w:r>
        <w:rPr>
          <w:rFonts w:ascii="Arial" w:hAnsi="Arial" w:cs="Arial"/>
          <w:sz w:val="24"/>
          <w:szCs w:val="24"/>
        </w:rPr>
        <w:t>The collection of data took place over the school academic year 2011-2012. A number of different methods were used to collect a range of data, in order to produce as detailed and accurate explanation of the project as possible. Lessons last an hour. But at some times during the day, particularly when students have PE prior to Geography, they arrive late</w:t>
      </w:r>
      <w:r w:rsidR="00D77DB0">
        <w:rPr>
          <w:rFonts w:ascii="Arial" w:hAnsi="Arial" w:cs="Arial"/>
          <w:sz w:val="24"/>
          <w:szCs w:val="24"/>
        </w:rPr>
        <w:t>,</w:t>
      </w:r>
      <w:r>
        <w:rPr>
          <w:rFonts w:ascii="Arial" w:hAnsi="Arial" w:cs="Arial"/>
          <w:sz w:val="24"/>
          <w:szCs w:val="24"/>
        </w:rPr>
        <w:t xml:space="preserve"> </w:t>
      </w:r>
      <w:r w:rsidR="00D77DB0">
        <w:rPr>
          <w:rFonts w:ascii="Arial" w:hAnsi="Arial" w:cs="Arial"/>
          <w:sz w:val="24"/>
          <w:szCs w:val="24"/>
        </w:rPr>
        <w:t>leaving</w:t>
      </w:r>
      <w:r>
        <w:rPr>
          <w:rFonts w:ascii="Arial" w:hAnsi="Arial" w:cs="Arial"/>
          <w:sz w:val="24"/>
          <w:szCs w:val="24"/>
        </w:rPr>
        <w:t xml:space="preserve"> about 50 minutes of teaching time.</w:t>
      </w:r>
    </w:p>
    <w:p w:rsidR="009D3C5F" w:rsidRDefault="009D3C5F" w:rsidP="00CC7A6C">
      <w:pPr>
        <w:spacing w:before="120" w:after="240" w:line="480" w:lineRule="auto"/>
        <w:rPr>
          <w:rFonts w:ascii="Arial" w:hAnsi="Arial" w:cs="Arial"/>
          <w:noProof/>
          <w:sz w:val="24"/>
          <w:szCs w:val="24"/>
          <w:lang w:val="en-GB"/>
        </w:rPr>
      </w:pPr>
      <w:r>
        <w:rPr>
          <w:rFonts w:ascii="Arial" w:hAnsi="Arial" w:cs="Arial"/>
          <w:sz w:val="24"/>
          <w:szCs w:val="24"/>
        </w:rPr>
        <w:t xml:space="preserve">As </w:t>
      </w:r>
      <w:r>
        <w:rPr>
          <w:rFonts w:ascii="Arial" w:hAnsi="Arial" w:cs="Arial"/>
          <w:noProof/>
          <w:sz w:val="24"/>
          <w:szCs w:val="24"/>
          <w:lang w:val="en-GB"/>
        </w:rPr>
        <w:t>Irwin &amp; Hramaik (</w:t>
      </w:r>
      <w:r w:rsidRPr="007902A8">
        <w:rPr>
          <w:rFonts w:ascii="Arial" w:hAnsi="Arial" w:cs="Arial"/>
          <w:noProof/>
          <w:sz w:val="24"/>
          <w:szCs w:val="24"/>
          <w:lang w:val="en-GB"/>
        </w:rPr>
        <w:t>2010)</w:t>
      </w:r>
      <w:r>
        <w:rPr>
          <w:rFonts w:ascii="Arial" w:hAnsi="Arial" w:cs="Arial"/>
          <w:noProof/>
          <w:sz w:val="24"/>
          <w:szCs w:val="24"/>
          <w:lang w:val="en-GB"/>
        </w:rPr>
        <w:t xml:space="preserve"> identify, it is important to be aware of the influence that my colleague and I have had on the layout and use of the learning journal. It is hoped that students will eventually use the journal outside of class to record key aspects of their learning, but it is assumed that this will take a long time to embed.</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lastRenderedPageBreak/>
        <w:t>A large majority of the data used to draw conclusions is in the form of observations I have made whilst teaching the students using the Wordpress software. In the spirit of the research</w:t>
      </w:r>
      <w:r w:rsidR="00D77DB0">
        <w:rPr>
          <w:rFonts w:ascii="Arial" w:hAnsi="Arial" w:cs="Arial"/>
          <w:noProof/>
          <w:sz w:val="24"/>
          <w:szCs w:val="24"/>
          <w:lang w:val="en-GB"/>
        </w:rPr>
        <w:t>,</w:t>
      </w:r>
      <w:r>
        <w:rPr>
          <w:rFonts w:ascii="Arial" w:hAnsi="Arial" w:cs="Arial"/>
          <w:noProof/>
          <w:sz w:val="24"/>
          <w:szCs w:val="24"/>
          <w:lang w:val="en-GB"/>
        </w:rPr>
        <w:t xml:space="preserve"> I have been keeping a Wordpress blog of my thoughts and reflections on how lessons have progressed. However, due to teaching constraints</w:t>
      </w:r>
      <w:r w:rsidR="00D77DB0">
        <w:rPr>
          <w:rFonts w:ascii="Arial" w:hAnsi="Arial" w:cs="Arial"/>
          <w:noProof/>
          <w:sz w:val="24"/>
          <w:szCs w:val="24"/>
          <w:lang w:val="en-GB"/>
        </w:rPr>
        <w:t>,</w:t>
      </w:r>
      <w:r>
        <w:rPr>
          <w:rFonts w:ascii="Arial" w:hAnsi="Arial" w:cs="Arial"/>
          <w:noProof/>
          <w:sz w:val="24"/>
          <w:szCs w:val="24"/>
          <w:lang w:val="en-GB"/>
        </w:rPr>
        <w:t xml:space="preserve"> it must be admitted that these posts were rarely made directly after teaching the ALG and often they were made several days later. Although this will ultimately make the posts less accurate, it did have the benefit of giving me some reflection time.This has been invaluable to </w:t>
      </w:r>
      <w:r w:rsidR="00D77DB0">
        <w:rPr>
          <w:rFonts w:ascii="Arial" w:hAnsi="Arial" w:cs="Arial"/>
          <w:noProof/>
          <w:sz w:val="24"/>
          <w:szCs w:val="24"/>
          <w:lang w:val="en-GB"/>
        </w:rPr>
        <w:t>help plan how to make use of the learning journal in subsequent lessons, as well as to look back on as I wrote</w:t>
      </w:r>
      <w:r>
        <w:rPr>
          <w:rFonts w:ascii="Arial" w:hAnsi="Arial" w:cs="Arial"/>
          <w:noProof/>
          <w:sz w:val="24"/>
          <w:szCs w:val="24"/>
          <w:lang w:val="en-GB"/>
        </w:rPr>
        <w:t xml:space="preserve"> my report and evaluate</w:t>
      </w:r>
      <w:r w:rsidR="00D77DB0">
        <w:rPr>
          <w:rFonts w:ascii="Arial" w:hAnsi="Arial" w:cs="Arial"/>
          <w:noProof/>
          <w:sz w:val="24"/>
          <w:szCs w:val="24"/>
          <w:lang w:val="en-GB"/>
        </w:rPr>
        <w:t>d the progress made</w:t>
      </w:r>
      <w:r>
        <w:rPr>
          <w:rFonts w:ascii="Arial" w:hAnsi="Arial" w:cs="Arial"/>
          <w:noProof/>
          <w:sz w:val="24"/>
          <w:szCs w:val="24"/>
          <w:lang w:val="en-GB"/>
        </w:rPr>
        <w:t>. I totally agree with Middlewood &amp; Abbott’s, (</w:t>
      </w:r>
      <w:r w:rsidRPr="00EB6A0B">
        <w:rPr>
          <w:rFonts w:ascii="Arial" w:hAnsi="Arial" w:cs="Arial"/>
          <w:noProof/>
          <w:sz w:val="24"/>
          <w:szCs w:val="24"/>
          <w:lang w:val="en-GB"/>
        </w:rPr>
        <w:t>2012</w:t>
      </w:r>
      <w:r>
        <w:rPr>
          <w:rFonts w:ascii="Arial" w:hAnsi="Arial" w:cs="Arial"/>
          <w:noProof/>
          <w:sz w:val="24"/>
          <w:szCs w:val="24"/>
          <w:lang w:val="en-GB"/>
        </w:rPr>
        <w:t xml:space="preserve"> p61</w:t>
      </w:r>
      <w:r w:rsidRPr="00EB6A0B">
        <w:rPr>
          <w:rFonts w:ascii="Arial" w:hAnsi="Arial" w:cs="Arial"/>
          <w:noProof/>
          <w:sz w:val="24"/>
          <w:szCs w:val="24"/>
          <w:lang w:val="en-GB"/>
        </w:rPr>
        <w:t>)</w:t>
      </w:r>
      <w:r>
        <w:rPr>
          <w:rFonts w:ascii="Arial" w:hAnsi="Arial" w:cs="Arial"/>
          <w:noProof/>
          <w:sz w:val="24"/>
          <w:szCs w:val="24"/>
          <w:lang w:val="en-GB"/>
        </w:rPr>
        <w:t xml:space="preserve"> comments about the value of journals and diaries to research. Keeping the blog allowed me time to identify changes and improvements that were needed to lesson plans and feed them to my colleague before she taught her ALG. </w:t>
      </w:r>
    </w:p>
    <w:p w:rsidR="009D3C5F" w:rsidRPr="00DC18F5" w:rsidRDefault="009D3C5F" w:rsidP="00CC7A6C">
      <w:pPr>
        <w:spacing w:before="120" w:after="240" w:line="480" w:lineRule="auto"/>
        <w:rPr>
          <w:rFonts w:ascii="Arial" w:hAnsi="Arial" w:cs="Arial"/>
          <w:sz w:val="24"/>
          <w:szCs w:val="24"/>
          <w:u w:val="single"/>
        </w:rPr>
      </w:pPr>
      <w:r w:rsidRPr="00DC18F5">
        <w:rPr>
          <w:rFonts w:ascii="Arial" w:hAnsi="Arial" w:cs="Arial"/>
          <w:sz w:val="24"/>
          <w:szCs w:val="24"/>
          <w:u w:val="single"/>
        </w:rPr>
        <w:t>Ethical Considerations</w:t>
      </w:r>
    </w:p>
    <w:p w:rsidR="009D3C5F" w:rsidRDefault="009D3C5F" w:rsidP="00CC7A6C">
      <w:pPr>
        <w:spacing w:before="120" w:after="240" w:line="480" w:lineRule="auto"/>
        <w:rPr>
          <w:rFonts w:ascii="Arial" w:hAnsi="Arial" w:cs="Arial"/>
          <w:sz w:val="24"/>
          <w:szCs w:val="24"/>
        </w:rPr>
      </w:pPr>
      <w:r>
        <w:rPr>
          <w:rFonts w:ascii="Arial" w:hAnsi="Arial" w:cs="Arial"/>
          <w:noProof/>
          <w:sz w:val="24"/>
          <w:szCs w:val="24"/>
          <w:lang w:val="en-GB"/>
        </w:rPr>
        <w:t>BERA</w:t>
      </w:r>
      <w:r w:rsidRPr="00541E96">
        <w:rPr>
          <w:rFonts w:ascii="Arial" w:hAnsi="Arial" w:cs="Arial"/>
          <w:noProof/>
          <w:sz w:val="24"/>
          <w:szCs w:val="24"/>
          <w:lang w:val="en-GB"/>
        </w:rPr>
        <w:t xml:space="preserve"> </w:t>
      </w:r>
      <w:r>
        <w:rPr>
          <w:rFonts w:ascii="Arial" w:hAnsi="Arial" w:cs="Arial"/>
          <w:noProof/>
          <w:sz w:val="24"/>
          <w:szCs w:val="24"/>
          <w:lang w:val="en-GB"/>
        </w:rPr>
        <w:t>(</w:t>
      </w:r>
      <w:r w:rsidRPr="00541E96">
        <w:rPr>
          <w:rFonts w:ascii="Arial" w:hAnsi="Arial" w:cs="Arial"/>
          <w:noProof/>
          <w:sz w:val="24"/>
          <w:szCs w:val="24"/>
          <w:lang w:val="en-GB"/>
        </w:rPr>
        <w:t>2011)</w:t>
      </w:r>
      <w:r>
        <w:rPr>
          <w:rFonts w:ascii="Arial" w:hAnsi="Arial" w:cs="Arial"/>
          <w:noProof/>
          <w:sz w:val="24"/>
          <w:szCs w:val="24"/>
          <w:lang w:val="en-GB"/>
        </w:rPr>
        <w:t xml:space="preserve"> guidelines for ethical research have been used to inform and focus the interviews and questionnaires that have been carried out. The value of the project was made clear to the Head teacher and leadership team. In order to assess how effective the project has been in helping extend the more able students, interviews and questionnaires with students were needed and so informed consent was acquired from the Head teacher to allow me to collect data from students during the school day. Without gaining information from the students who were the ‘guinea-pigs’ in this project</w:t>
      </w:r>
      <w:r w:rsidR="00D77DB0">
        <w:rPr>
          <w:rFonts w:ascii="Arial" w:hAnsi="Arial" w:cs="Arial"/>
          <w:noProof/>
          <w:sz w:val="24"/>
          <w:szCs w:val="24"/>
          <w:lang w:val="en-GB"/>
        </w:rPr>
        <w:t>,</w:t>
      </w:r>
      <w:r>
        <w:rPr>
          <w:rFonts w:ascii="Arial" w:hAnsi="Arial" w:cs="Arial"/>
          <w:noProof/>
          <w:sz w:val="24"/>
          <w:szCs w:val="24"/>
          <w:lang w:val="en-GB"/>
        </w:rPr>
        <w:t xml:space="preserve"> it would have been impossible to alter and make improvements to </w:t>
      </w:r>
      <w:r w:rsidR="00D77DB0">
        <w:rPr>
          <w:rFonts w:ascii="Arial" w:hAnsi="Arial" w:cs="Arial"/>
          <w:noProof/>
          <w:sz w:val="24"/>
          <w:szCs w:val="24"/>
          <w:lang w:val="en-GB"/>
        </w:rPr>
        <w:t xml:space="preserve">the project </w:t>
      </w:r>
      <w:r w:rsidR="00D77DB0">
        <w:rPr>
          <w:rFonts w:ascii="Arial" w:hAnsi="Arial" w:cs="Arial"/>
          <w:noProof/>
          <w:sz w:val="24"/>
          <w:szCs w:val="24"/>
          <w:lang w:val="en-GB"/>
        </w:rPr>
        <w:lastRenderedPageBreak/>
        <w:t>throughout the year;</w:t>
      </w:r>
      <w:r>
        <w:rPr>
          <w:rFonts w:ascii="Arial" w:hAnsi="Arial" w:cs="Arial"/>
          <w:noProof/>
          <w:sz w:val="24"/>
          <w:szCs w:val="24"/>
          <w:lang w:val="en-GB"/>
        </w:rPr>
        <w:t xml:space="preserve"> it would also not have been possible to assess the extent of benefit. </w:t>
      </w:r>
      <w:r w:rsidRPr="00541E96">
        <w:rPr>
          <w:rFonts w:ascii="Arial" w:hAnsi="Arial" w:cs="Arial"/>
          <w:sz w:val="24"/>
          <w:szCs w:val="24"/>
        </w:rPr>
        <w:t>Attempts</w:t>
      </w:r>
      <w:r>
        <w:rPr>
          <w:rFonts w:ascii="Arial" w:hAnsi="Arial" w:cs="Arial"/>
          <w:sz w:val="24"/>
          <w:szCs w:val="24"/>
        </w:rPr>
        <w:t xml:space="preserve"> were made to identify potential difficulties that might arise during the research period. Those undertaking the interviews had the purpose of the interview explained, were reassured about confidentiality and anonymity and were given the option not to take part in the process. Finally, it was explained to the students the purpose of completing the questionnaire and they were reassured that all answers were anonymous; it was made clear that completing the questionnaire was not mandatory. </w:t>
      </w:r>
      <w:r w:rsidRPr="00541E96">
        <w:rPr>
          <w:rFonts w:ascii="Arial" w:hAnsi="Arial" w:cs="Arial"/>
          <w:sz w:val="24"/>
          <w:szCs w:val="24"/>
        </w:rPr>
        <w:t xml:space="preserve"> </w:t>
      </w:r>
      <w:r>
        <w:rPr>
          <w:rFonts w:ascii="Arial" w:hAnsi="Arial" w:cs="Arial"/>
          <w:sz w:val="24"/>
          <w:szCs w:val="24"/>
        </w:rPr>
        <w:t>A systematic and fair analysis was made of the questionnaire and interview data, avoiding bias</w:t>
      </w:r>
      <w:r w:rsidRPr="00DC18F5">
        <w:rPr>
          <w:rFonts w:ascii="Arial" w:hAnsi="Arial" w:cs="Arial"/>
          <w:sz w:val="24"/>
          <w:szCs w:val="24"/>
        </w:rPr>
        <w:t xml:space="preserve">. All those who contributed to the collection of research </w:t>
      </w:r>
      <w:r>
        <w:rPr>
          <w:rFonts w:ascii="Arial" w:hAnsi="Arial" w:cs="Arial"/>
          <w:sz w:val="24"/>
          <w:szCs w:val="24"/>
        </w:rPr>
        <w:t>have been</w:t>
      </w:r>
      <w:r w:rsidRPr="00DC18F5">
        <w:rPr>
          <w:rFonts w:ascii="Arial" w:hAnsi="Arial" w:cs="Arial"/>
          <w:sz w:val="24"/>
          <w:szCs w:val="24"/>
        </w:rPr>
        <w:t xml:space="preserve"> acknowledged.</w:t>
      </w:r>
    </w:p>
    <w:p w:rsidR="009D3C5F" w:rsidRPr="00086234" w:rsidRDefault="009D3C5F" w:rsidP="00CC7A6C">
      <w:pPr>
        <w:spacing w:before="120" w:after="240" w:line="480" w:lineRule="auto"/>
        <w:rPr>
          <w:rFonts w:ascii="Arial" w:hAnsi="Arial" w:cs="Arial"/>
          <w:sz w:val="24"/>
          <w:szCs w:val="24"/>
          <w:u w:val="single"/>
        </w:rPr>
      </w:pPr>
      <w:r>
        <w:rPr>
          <w:rFonts w:ascii="Arial" w:hAnsi="Arial" w:cs="Arial"/>
          <w:sz w:val="24"/>
          <w:szCs w:val="24"/>
          <w:u w:val="single"/>
        </w:rPr>
        <w:t>Interviews</w:t>
      </w:r>
    </w:p>
    <w:p w:rsidR="009D3C5F" w:rsidRDefault="009D3C5F" w:rsidP="00CC7A6C">
      <w:pPr>
        <w:spacing w:before="120" w:after="240" w:line="480" w:lineRule="auto"/>
        <w:rPr>
          <w:rFonts w:ascii="Arial" w:hAnsi="Arial" w:cs="Arial"/>
          <w:noProof/>
          <w:sz w:val="24"/>
          <w:szCs w:val="24"/>
          <w:lang w:val="en-GB"/>
        </w:rPr>
      </w:pPr>
      <w:r w:rsidRPr="00B15141">
        <w:rPr>
          <w:rFonts w:ascii="Arial" w:hAnsi="Arial" w:cs="Arial"/>
          <w:sz w:val="24"/>
          <w:szCs w:val="24"/>
        </w:rPr>
        <w:t xml:space="preserve">After studying various research methods (Dawson, 2011 and </w:t>
      </w:r>
      <w:r w:rsidRPr="00B15141">
        <w:rPr>
          <w:rFonts w:ascii="Arial" w:hAnsi="Arial" w:cs="Arial"/>
          <w:noProof/>
          <w:sz w:val="24"/>
          <w:szCs w:val="24"/>
          <w:lang w:val="en-GB"/>
        </w:rPr>
        <w:t>Middlewood &amp; Abbott, 2012</w:t>
      </w:r>
      <w:r w:rsidRPr="00B15141">
        <w:rPr>
          <w:rFonts w:ascii="Arial" w:hAnsi="Arial" w:cs="Arial"/>
          <w:sz w:val="24"/>
          <w:szCs w:val="24"/>
        </w:rPr>
        <w:t xml:space="preserve">), I decided to conduct </w:t>
      </w:r>
      <w:r>
        <w:rPr>
          <w:rFonts w:ascii="Arial" w:hAnsi="Arial" w:cs="Arial"/>
          <w:sz w:val="24"/>
          <w:szCs w:val="24"/>
        </w:rPr>
        <w:t>semi-structured interviews to e</w:t>
      </w:r>
      <w:r w:rsidRPr="00B15141">
        <w:rPr>
          <w:rFonts w:ascii="Arial" w:hAnsi="Arial" w:cs="Arial"/>
          <w:sz w:val="24"/>
          <w:szCs w:val="24"/>
        </w:rPr>
        <w:t>licit information from the students on how</w:t>
      </w:r>
      <w:r>
        <w:rPr>
          <w:rFonts w:ascii="Arial" w:hAnsi="Arial" w:cs="Arial"/>
          <w:sz w:val="24"/>
          <w:szCs w:val="24"/>
        </w:rPr>
        <w:t xml:space="preserve"> effectively</w:t>
      </w:r>
      <w:r w:rsidRPr="00B15141">
        <w:rPr>
          <w:rFonts w:ascii="Arial" w:hAnsi="Arial" w:cs="Arial"/>
          <w:sz w:val="24"/>
          <w:szCs w:val="24"/>
        </w:rPr>
        <w:t xml:space="preserve"> the project was working. The advantage of this was that focus on the research project could be preserved, whilst allowing the interviewee to express thoughts and feelings adding depth to their observations. </w:t>
      </w:r>
      <w:r>
        <w:rPr>
          <w:rFonts w:ascii="Arial" w:hAnsi="Arial" w:cs="Arial"/>
          <w:noProof/>
          <w:sz w:val="24"/>
          <w:szCs w:val="24"/>
          <w:lang w:val="en-GB"/>
        </w:rPr>
        <w:t>With regards to gathering feedback from the students on how they felt their learning was progressing and how well the learning journals were working I m</w:t>
      </w:r>
      <w:r w:rsidR="00D77DB0">
        <w:rPr>
          <w:rFonts w:ascii="Arial" w:hAnsi="Arial" w:cs="Arial"/>
          <w:noProof/>
          <w:sz w:val="24"/>
          <w:szCs w:val="24"/>
          <w:lang w:val="en-GB"/>
        </w:rPr>
        <w:t>ade use of some colleagues who we</w:t>
      </w:r>
      <w:r>
        <w:rPr>
          <w:rFonts w:ascii="Arial" w:hAnsi="Arial" w:cs="Arial"/>
          <w:noProof/>
          <w:sz w:val="24"/>
          <w:szCs w:val="24"/>
          <w:lang w:val="en-GB"/>
        </w:rPr>
        <w:t>re no</w:t>
      </w:r>
      <w:r w:rsidR="00D77DB0">
        <w:rPr>
          <w:rFonts w:ascii="Arial" w:hAnsi="Arial" w:cs="Arial"/>
          <w:noProof/>
          <w:sz w:val="24"/>
          <w:szCs w:val="24"/>
          <w:lang w:val="en-GB"/>
        </w:rPr>
        <w:t>t involved in the project and did</w:t>
      </w:r>
      <w:r>
        <w:rPr>
          <w:rFonts w:ascii="Arial" w:hAnsi="Arial" w:cs="Arial"/>
          <w:noProof/>
          <w:sz w:val="24"/>
          <w:szCs w:val="24"/>
          <w:lang w:val="en-GB"/>
        </w:rPr>
        <w:t xml:space="preserve"> not teach Geography. </w:t>
      </w:r>
      <w:r w:rsidRPr="00B15141">
        <w:rPr>
          <w:rFonts w:ascii="Arial" w:hAnsi="Arial" w:cs="Arial"/>
          <w:sz w:val="24"/>
          <w:szCs w:val="24"/>
        </w:rPr>
        <w:t xml:space="preserve">It was hoped that </w:t>
      </w:r>
      <w:r>
        <w:rPr>
          <w:rFonts w:ascii="Arial" w:hAnsi="Arial" w:cs="Arial"/>
          <w:sz w:val="24"/>
          <w:szCs w:val="24"/>
        </w:rPr>
        <w:t xml:space="preserve">if I was not involved in the questioning, </w:t>
      </w:r>
      <w:r w:rsidRPr="00B15141">
        <w:rPr>
          <w:rFonts w:ascii="Arial" w:hAnsi="Arial" w:cs="Arial"/>
          <w:sz w:val="24"/>
          <w:szCs w:val="24"/>
        </w:rPr>
        <w:t xml:space="preserve">this would provide a </w:t>
      </w:r>
      <w:r>
        <w:rPr>
          <w:rFonts w:ascii="Arial" w:hAnsi="Arial" w:cs="Arial"/>
          <w:sz w:val="24"/>
          <w:szCs w:val="24"/>
        </w:rPr>
        <w:t>wide</w:t>
      </w:r>
      <w:r w:rsidRPr="00B15141">
        <w:rPr>
          <w:rFonts w:ascii="Arial" w:hAnsi="Arial" w:cs="Arial"/>
          <w:sz w:val="24"/>
          <w:szCs w:val="24"/>
        </w:rPr>
        <w:t xml:space="preserve"> array of information and unbiased opinions and perceptions</w:t>
      </w:r>
      <w:r>
        <w:rPr>
          <w:rFonts w:ascii="Arial" w:hAnsi="Arial" w:cs="Arial"/>
          <w:sz w:val="24"/>
          <w:szCs w:val="24"/>
        </w:rPr>
        <w:t xml:space="preserve"> by avoiding the ‘demand characteristic’ as identified in psychology</w:t>
      </w:r>
      <w:r w:rsidRPr="00B15141">
        <w:rPr>
          <w:rFonts w:ascii="Arial" w:hAnsi="Arial" w:cs="Arial"/>
          <w:sz w:val="24"/>
          <w:szCs w:val="24"/>
        </w:rPr>
        <w:t>.</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lastRenderedPageBreak/>
        <w:t>Towards the end of the first term I created a set of discussion questions to ask 10 students from my ALG. These questions were designed to give a basic structure to the interview and insure topics I deemed important to the study were covered; they were not supplied to the students. My line manager offered to ask the questions. Students were given a number when they entered the classroom, my line manager then randomly called out 10 numbers and those students went to another room to be  involved in the focused discussion. Although Middlewood &amp; Abbott</w:t>
      </w:r>
      <w:r w:rsidRPr="00482E32">
        <w:rPr>
          <w:rFonts w:ascii="Arial" w:hAnsi="Arial" w:cs="Arial"/>
          <w:noProof/>
          <w:sz w:val="24"/>
          <w:szCs w:val="24"/>
          <w:lang w:val="en-GB"/>
        </w:rPr>
        <w:t xml:space="preserve"> </w:t>
      </w:r>
      <w:r>
        <w:rPr>
          <w:rFonts w:ascii="Arial" w:hAnsi="Arial" w:cs="Arial"/>
          <w:noProof/>
          <w:sz w:val="24"/>
          <w:szCs w:val="24"/>
          <w:lang w:val="en-GB"/>
        </w:rPr>
        <w:t>(</w:t>
      </w:r>
      <w:r w:rsidRPr="00482E32">
        <w:rPr>
          <w:rFonts w:ascii="Arial" w:hAnsi="Arial" w:cs="Arial"/>
          <w:noProof/>
          <w:sz w:val="24"/>
          <w:szCs w:val="24"/>
          <w:lang w:val="en-GB"/>
        </w:rPr>
        <w:t>2012)</w:t>
      </w:r>
      <w:r>
        <w:rPr>
          <w:rFonts w:ascii="Arial" w:hAnsi="Arial" w:cs="Arial"/>
          <w:noProof/>
          <w:sz w:val="24"/>
          <w:szCs w:val="24"/>
          <w:lang w:val="en-GB"/>
        </w:rPr>
        <w:t xml:space="preserve"> recommend piloting interviews prior to using to collect</w:t>
      </w:r>
      <w:r w:rsidR="00D77DB0">
        <w:rPr>
          <w:rFonts w:ascii="Arial" w:hAnsi="Arial" w:cs="Arial"/>
          <w:noProof/>
          <w:sz w:val="24"/>
          <w:szCs w:val="24"/>
          <w:lang w:val="en-GB"/>
        </w:rPr>
        <w:t>ing</w:t>
      </w:r>
      <w:r>
        <w:rPr>
          <w:rFonts w:ascii="Arial" w:hAnsi="Arial" w:cs="Arial"/>
          <w:noProof/>
          <w:sz w:val="24"/>
          <w:szCs w:val="24"/>
          <w:lang w:val="en-GB"/>
        </w:rPr>
        <w:t xml:space="preserve"> data, this really was not appropriate to this case study as the questions were specific to the research project and therefore could not be trialled on anyone other than those undertaking the project as they would not make sense. However, as it was a semi-structured interview, I relied upon the i</w:t>
      </w:r>
      <w:r w:rsidR="005344D3">
        <w:rPr>
          <w:rFonts w:ascii="Arial" w:hAnsi="Arial" w:cs="Arial"/>
          <w:noProof/>
          <w:sz w:val="24"/>
          <w:szCs w:val="24"/>
          <w:lang w:val="en-GB"/>
        </w:rPr>
        <w:t>nterviewer adapting the questio</w:t>
      </w:r>
      <w:r>
        <w:rPr>
          <w:rFonts w:ascii="Arial" w:hAnsi="Arial" w:cs="Arial"/>
          <w:noProof/>
          <w:sz w:val="24"/>
          <w:szCs w:val="24"/>
          <w:lang w:val="en-GB"/>
        </w:rPr>
        <w:t>ning if students failed to understand the questions being asked. (See Appendix</w:t>
      </w:r>
      <w:r w:rsidR="00C4190A">
        <w:rPr>
          <w:rFonts w:ascii="Arial" w:hAnsi="Arial" w:cs="Arial"/>
          <w:noProof/>
          <w:sz w:val="24"/>
          <w:szCs w:val="24"/>
          <w:lang w:val="en-GB"/>
        </w:rPr>
        <w:t xml:space="preserve"> B</w:t>
      </w:r>
      <w:r>
        <w:rPr>
          <w:rFonts w:ascii="Arial" w:hAnsi="Arial" w:cs="Arial"/>
          <w:noProof/>
          <w:sz w:val="24"/>
          <w:szCs w:val="24"/>
          <w:lang w:val="en-GB"/>
        </w:rPr>
        <w:t xml:space="preserve"> for the questions).</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Towards the end of the second term a SCITT Science student approached me as she was interested in my project. Together we devised some additional questions in order to further probe the learning of the students, and to see how much progress was being made towards collaborative learning, as this was now the focus for this term (see Appendix</w:t>
      </w:r>
      <w:r w:rsidR="00C4190A">
        <w:rPr>
          <w:rFonts w:ascii="Arial" w:hAnsi="Arial" w:cs="Arial"/>
          <w:noProof/>
          <w:sz w:val="24"/>
          <w:szCs w:val="24"/>
          <w:lang w:val="en-GB"/>
        </w:rPr>
        <w:t xml:space="preserve"> C</w:t>
      </w:r>
      <w:r>
        <w:rPr>
          <w:rFonts w:ascii="Arial" w:hAnsi="Arial" w:cs="Arial"/>
          <w:noProof/>
          <w:sz w:val="24"/>
          <w:szCs w:val="24"/>
          <w:lang w:val="en-GB"/>
        </w:rPr>
        <w:t>). Rather than taki</w:t>
      </w:r>
      <w:r w:rsidR="005344D3">
        <w:rPr>
          <w:rFonts w:ascii="Arial" w:hAnsi="Arial" w:cs="Arial"/>
          <w:noProof/>
          <w:sz w:val="24"/>
          <w:szCs w:val="24"/>
          <w:lang w:val="en-GB"/>
        </w:rPr>
        <w:t>ng up a whole lesson she took a</w:t>
      </w:r>
      <w:r>
        <w:rPr>
          <w:rFonts w:ascii="Arial" w:hAnsi="Arial" w:cs="Arial"/>
          <w:noProof/>
          <w:sz w:val="24"/>
          <w:szCs w:val="24"/>
          <w:lang w:val="en-GB"/>
        </w:rPr>
        <w:t xml:space="preserve"> group of 5 girls and then a group of 5 boys for part of the lesson. At the time</w:t>
      </w:r>
      <w:r w:rsidR="00D77DB0">
        <w:rPr>
          <w:rFonts w:ascii="Arial" w:hAnsi="Arial" w:cs="Arial"/>
          <w:noProof/>
          <w:sz w:val="24"/>
          <w:szCs w:val="24"/>
          <w:lang w:val="en-GB"/>
        </w:rPr>
        <w:t>,</w:t>
      </w:r>
      <w:r>
        <w:rPr>
          <w:rFonts w:ascii="Arial" w:hAnsi="Arial" w:cs="Arial"/>
          <w:noProof/>
          <w:sz w:val="24"/>
          <w:szCs w:val="24"/>
          <w:lang w:val="en-GB"/>
        </w:rPr>
        <w:t xml:space="preserve"> students were working in groups so she took the first girl on the list from each group and then did the same with the boys. She colour coded her results when she wrote them up, to allow comparisons to be made between the responses from girls and boys. Her </w:t>
      </w:r>
      <w:r>
        <w:rPr>
          <w:rFonts w:ascii="Arial" w:hAnsi="Arial" w:cs="Arial"/>
          <w:noProof/>
          <w:sz w:val="24"/>
          <w:szCs w:val="24"/>
          <w:lang w:val="en-GB"/>
        </w:rPr>
        <w:lastRenderedPageBreak/>
        <w:t>recommendations from her findings of the interview were very useful, and I used them to inform planning during the final term.</w:t>
      </w:r>
    </w:p>
    <w:p w:rsidR="009D3C5F" w:rsidRPr="00086234" w:rsidRDefault="009D3C5F" w:rsidP="00CC7A6C">
      <w:pPr>
        <w:spacing w:before="120" w:after="240" w:line="480" w:lineRule="auto"/>
        <w:rPr>
          <w:rFonts w:ascii="Arial" w:hAnsi="Arial" w:cs="Arial"/>
          <w:noProof/>
          <w:sz w:val="24"/>
          <w:szCs w:val="24"/>
          <w:u w:val="single"/>
          <w:lang w:val="en-GB"/>
        </w:rPr>
      </w:pPr>
      <w:r>
        <w:rPr>
          <w:rFonts w:ascii="Arial" w:hAnsi="Arial" w:cs="Arial"/>
          <w:noProof/>
          <w:sz w:val="24"/>
          <w:szCs w:val="24"/>
          <w:u w:val="single"/>
          <w:lang w:val="en-GB"/>
        </w:rPr>
        <w:t>Observations and blog post sampling</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As part of my line management role, I undertook a lesson observation of </w:t>
      </w:r>
      <w:r w:rsidR="00D77DB0">
        <w:rPr>
          <w:rFonts w:ascii="Arial" w:hAnsi="Arial" w:cs="Arial"/>
          <w:noProof/>
          <w:sz w:val="24"/>
          <w:szCs w:val="24"/>
          <w:lang w:val="en-GB"/>
        </w:rPr>
        <w:t>my</w:t>
      </w:r>
      <w:r>
        <w:rPr>
          <w:rFonts w:ascii="Arial" w:hAnsi="Arial" w:cs="Arial"/>
          <w:noProof/>
          <w:sz w:val="24"/>
          <w:szCs w:val="24"/>
          <w:lang w:val="en-GB"/>
        </w:rPr>
        <w:t xml:space="preserve"> geography </w:t>
      </w:r>
      <w:r w:rsidR="00D77DB0">
        <w:rPr>
          <w:rFonts w:ascii="Arial" w:hAnsi="Arial" w:cs="Arial"/>
          <w:noProof/>
          <w:sz w:val="24"/>
          <w:szCs w:val="24"/>
          <w:lang w:val="en-GB"/>
        </w:rPr>
        <w:t>colleague</w:t>
      </w:r>
      <w:r>
        <w:rPr>
          <w:rFonts w:ascii="Arial" w:hAnsi="Arial" w:cs="Arial"/>
          <w:noProof/>
          <w:sz w:val="24"/>
          <w:szCs w:val="24"/>
          <w:lang w:val="en-GB"/>
        </w:rPr>
        <w:t xml:space="preserve"> who </w:t>
      </w:r>
      <w:r w:rsidR="00D77DB0">
        <w:rPr>
          <w:rFonts w:ascii="Arial" w:hAnsi="Arial" w:cs="Arial"/>
          <w:noProof/>
          <w:sz w:val="24"/>
          <w:szCs w:val="24"/>
          <w:lang w:val="en-GB"/>
        </w:rPr>
        <w:t>taught</w:t>
      </w:r>
      <w:r>
        <w:rPr>
          <w:rFonts w:ascii="Arial" w:hAnsi="Arial" w:cs="Arial"/>
          <w:noProof/>
          <w:sz w:val="24"/>
          <w:szCs w:val="24"/>
          <w:lang w:val="en-GB"/>
        </w:rPr>
        <w:t xml:space="preserve"> the </w:t>
      </w:r>
      <w:r w:rsidR="00D77DB0">
        <w:rPr>
          <w:rFonts w:ascii="Arial" w:hAnsi="Arial" w:cs="Arial"/>
          <w:noProof/>
          <w:sz w:val="24"/>
          <w:szCs w:val="24"/>
          <w:lang w:val="en-GB"/>
        </w:rPr>
        <w:t xml:space="preserve">other </w:t>
      </w:r>
      <w:r>
        <w:rPr>
          <w:rFonts w:ascii="Arial" w:hAnsi="Arial" w:cs="Arial"/>
          <w:noProof/>
          <w:sz w:val="24"/>
          <w:szCs w:val="24"/>
          <w:lang w:val="en-GB"/>
        </w:rPr>
        <w:t>ALG. This allowed me an interesting insight into how the two groups compared</w:t>
      </w:r>
      <w:r w:rsidR="00D77DB0">
        <w:rPr>
          <w:rFonts w:ascii="Arial" w:hAnsi="Arial" w:cs="Arial"/>
          <w:noProof/>
          <w:sz w:val="24"/>
          <w:szCs w:val="24"/>
          <w:lang w:val="en-GB"/>
        </w:rPr>
        <w:t>,</w:t>
      </w:r>
      <w:r>
        <w:rPr>
          <w:rFonts w:ascii="Arial" w:hAnsi="Arial" w:cs="Arial"/>
          <w:noProof/>
          <w:sz w:val="24"/>
          <w:szCs w:val="24"/>
          <w:lang w:val="en-GB"/>
        </w:rPr>
        <w:t xml:space="preserve"> and how group dynamics also play a role in outcomes, not simply the teaching methodology. This provided some valuable qualitative and quanti</w:t>
      </w:r>
      <w:r w:rsidR="005344D3">
        <w:rPr>
          <w:rFonts w:ascii="Arial" w:hAnsi="Arial" w:cs="Arial"/>
          <w:noProof/>
          <w:sz w:val="24"/>
          <w:szCs w:val="24"/>
          <w:lang w:val="en-GB"/>
        </w:rPr>
        <w:t>t</w:t>
      </w:r>
      <w:r>
        <w:rPr>
          <w:rFonts w:ascii="Arial" w:hAnsi="Arial" w:cs="Arial"/>
          <w:noProof/>
          <w:sz w:val="24"/>
          <w:szCs w:val="24"/>
          <w:lang w:val="en-GB"/>
        </w:rPr>
        <w:t>ative data.</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Use was made of ideas from Kember et al (</w:t>
      </w:r>
      <w:r w:rsidRPr="00C806F6">
        <w:rPr>
          <w:rFonts w:ascii="Arial" w:hAnsi="Arial" w:cs="Arial"/>
          <w:noProof/>
          <w:sz w:val="24"/>
          <w:szCs w:val="24"/>
          <w:lang w:val="en-GB"/>
        </w:rPr>
        <w:t>1999)</w:t>
      </w:r>
      <w:r>
        <w:rPr>
          <w:rFonts w:ascii="Arial" w:hAnsi="Arial" w:cs="Arial"/>
          <w:noProof/>
          <w:sz w:val="24"/>
          <w:szCs w:val="24"/>
          <w:lang w:val="en-GB"/>
        </w:rPr>
        <w:t xml:space="preserve"> when deciding how to code and categorise comments and posts made by students in their learning journals. This was important in order to gather some quantitative data in order to show that reflective learning has developed over the course of the project. However, it is important to remember that whatever students produce</w:t>
      </w:r>
      <w:r w:rsidR="00D77DB0">
        <w:rPr>
          <w:rFonts w:ascii="Arial" w:hAnsi="Arial" w:cs="Arial"/>
          <w:noProof/>
          <w:sz w:val="24"/>
          <w:szCs w:val="24"/>
          <w:lang w:val="en-GB"/>
        </w:rPr>
        <w:t>d in their blogs wa</w:t>
      </w:r>
      <w:r>
        <w:rPr>
          <w:rFonts w:ascii="Arial" w:hAnsi="Arial" w:cs="Arial"/>
          <w:noProof/>
          <w:sz w:val="24"/>
          <w:szCs w:val="24"/>
          <w:lang w:val="en-GB"/>
        </w:rPr>
        <w:t xml:space="preserve">s, in part, constrained by the teacher. What guidance was provided </w:t>
      </w:r>
      <w:r w:rsidRPr="00082449">
        <w:rPr>
          <w:rFonts w:ascii="Arial" w:hAnsi="Arial" w:cs="Arial"/>
          <w:noProof/>
          <w:sz w:val="24"/>
          <w:szCs w:val="24"/>
          <w:lang w:val="en-GB"/>
        </w:rPr>
        <w:t>(Langer, 2002)</w:t>
      </w:r>
      <w:r>
        <w:rPr>
          <w:rFonts w:ascii="Arial" w:hAnsi="Arial" w:cs="Arial"/>
          <w:noProof/>
          <w:sz w:val="24"/>
          <w:szCs w:val="24"/>
          <w:lang w:val="en-GB"/>
        </w:rPr>
        <w:t xml:space="preserve"> will ultimately effect how much collaboration and reflection takes place.</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Unlike Varner &amp; Peck (</w:t>
      </w:r>
      <w:r w:rsidRPr="005519F6">
        <w:rPr>
          <w:rFonts w:ascii="Arial" w:hAnsi="Arial" w:cs="Arial"/>
          <w:noProof/>
          <w:sz w:val="24"/>
          <w:szCs w:val="24"/>
          <w:lang w:val="en-GB"/>
        </w:rPr>
        <w:t>2003)</w:t>
      </w:r>
      <w:r w:rsidR="00D77DB0">
        <w:rPr>
          <w:rFonts w:ascii="Arial" w:hAnsi="Arial" w:cs="Arial"/>
          <w:noProof/>
          <w:sz w:val="24"/>
          <w:szCs w:val="24"/>
          <w:lang w:val="en-GB"/>
        </w:rPr>
        <w:t>, I was</w:t>
      </w:r>
      <w:r>
        <w:rPr>
          <w:rFonts w:ascii="Arial" w:hAnsi="Arial" w:cs="Arial"/>
          <w:noProof/>
          <w:sz w:val="24"/>
          <w:szCs w:val="24"/>
          <w:lang w:val="en-GB"/>
        </w:rPr>
        <w:t xml:space="preserve"> unable to mark and comment on blogs ‘blind’ as they all clearly display the student’s n</w:t>
      </w:r>
      <w:r w:rsidR="00D77DB0">
        <w:rPr>
          <w:rFonts w:ascii="Arial" w:hAnsi="Arial" w:cs="Arial"/>
          <w:noProof/>
          <w:sz w:val="24"/>
          <w:szCs w:val="24"/>
          <w:lang w:val="en-GB"/>
        </w:rPr>
        <w:t>ame at the top of the page. It wa</w:t>
      </w:r>
      <w:r>
        <w:rPr>
          <w:rFonts w:ascii="Arial" w:hAnsi="Arial" w:cs="Arial"/>
          <w:noProof/>
          <w:sz w:val="24"/>
          <w:szCs w:val="24"/>
          <w:lang w:val="en-GB"/>
        </w:rPr>
        <w:t xml:space="preserve">s also difficult not to be affected at times by the choice of </w:t>
      </w:r>
      <w:r w:rsidR="00D77DB0">
        <w:rPr>
          <w:rFonts w:ascii="Arial" w:hAnsi="Arial" w:cs="Arial"/>
          <w:noProof/>
          <w:sz w:val="24"/>
          <w:szCs w:val="24"/>
          <w:lang w:val="en-GB"/>
        </w:rPr>
        <w:t>blog style, especially when it</w:t>
      </w:r>
      <w:r>
        <w:rPr>
          <w:rFonts w:ascii="Arial" w:hAnsi="Arial" w:cs="Arial"/>
          <w:noProof/>
          <w:sz w:val="24"/>
          <w:szCs w:val="24"/>
          <w:lang w:val="en-GB"/>
        </w:rPr>
        <w:t xml:space="preserve"> detracts from the text and makes reading more difficult.</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By the end of the year, students had created quite a large number of posts and it would have been unwieldy to try and survey them all. I therefore decided to operate stratified random sampling in order to ensure an even </w:t>
      </w:r>
      <w:r>
        <w:rPr>
          <w:rFonts w:ascii="Arial" w:hAnsi="Arial" w:cs="Arial"/>
          <w:noProof/>
          <w:sz w:val="24"/>
          <w:szCs w:val="24"/>
          <w:lang w:val="en-GB"/>
        </w:rPr>
        <w:lastRenderedPageBreak/>
        <w:t>gender balance and an even mix from both ALGs. In total twenty students’ blogs were surveyed</w:t>
      </w:r>
      <w:r w:rsidR="00D77DB0">
        <w:rPr>
          <w:rFonts w:ascii="Arial" w:hAnsi="Arial" w:cs="Arial"/>
          <w:noProof/>
          <w:sz w:val="24"/>
          <w:szCs w:val="24"/>
          <w:lang w:val="en-GB"/>
        </w:rPr>
        <w:t xml:space="preserve"> from across the two groups and average words per post were calculated</w:t>
      </w:r>
      <w:r>
        <w:rPr>
          <w:rFonts w:ascii="Arial" w:hAnsi="Arial" w:cs="Arial"/>
          <w:noProof/>
          <w:sz w:val="24"/>
          <w:szCs w:val="24"/>
          <w:lang w:val="en-GB"/>
        </w:rPr>
        <w:t>.</w:t>
      </w:r>
    </w:p>
    <w:p w:rsidR="009D3C5F" w:rsidRPr="00086234" w:rsidRDefault="009D3C5F" w:rsidP="00CC7A6C">
      <w:pPr>
        <w:spacing w:before="120" w:after="240" w:line="480" w:lineRule="auto"/>
        <w:rPr>
          <w:rFonts w:ascii="Arial" w:hAnsi="Arial" w:cs="Arial"/>
          <w:noProof/>
          <w:sz w:val="24"/>
          <w:szCs w:val="24"/>
          <w:u w:val="single"/>
          <w:lang w:val="en-GB"/>
        </w:rPr>
      </w:pPr>
      <w:r>
        <w:rPr>
          <w:rFonts w:ascii="Arial" w:hAnsi="Arial" w:cs="Arial"/>
          <w:noProof/>
          <w:sz w:val="24"/>
          <w:szCs w:val="24"/>
          <w:u w:val="single"/>
          <w:lang w:val="en-GB"/>
        </w:rPr>
        <w:t>Questionnaire</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Finally I created a questionnaire to ask to all members of the ALG. Rather than just having a small group of students prov</w:t>
      </w:r>
      <w:r w:rsidR="005344D3">
        <w:rPr>
          <w:rFonts w:ascii="Arial" w:hAnsi="Arial" w:cs="Arial"/>
          <w:noProof/>
          <w:sz w:val="24"/>
          <w:szCs w:val="24"/>
          <w:lang w:val="en-GB"/>
        </w:rPr>
        <w:t>i</w:t>
      </w:r>
      <w:r>
        <w:rPr>
          <w:rFonts w:ascii="Arial" w:hAnsi="Arial" w:cs="Arial"/>
          <w:noProof/>
          <w:sz w:val="24"/>
          <w:szCs w:val="24"/>
          <w:lang w:val="en-GB"/>
        </w:rPr>
        <w:t xml:space="preserve">de their ideas on the project, I wanted to give all students a chance to comment on the experience. I also wanted to find out some generic information about students’ home internet and blogging use in order to develop some recommendations for the following year. </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In total there were 64 students in the two ALG groups</w:t>
      </w:r>
      <w:r w:rsidR="00472ADF">
        <w:rPr>
          <w:rFonts w:ascii="Arial" w:hAnsi="Arial" w:cs="Arial"/>
          <w:noProof/>
          <w:sz w:val="24"/>
          <w:szCs w:val="24"/>
          <w:lang w:val="en-GB"/>
        </w:rPr>
        <w:t xml:space="preserve"> at the end of the year. H</w:t>
      </w:r>
      <w:r>
        <w:rPr>
          <w:rFonts w:ascii="Arial" w:hAnsi="Arial" w:cs="Arial"/>
          <w:noProof/>
          <w:sz w:val="24"/>
          <w:szCs w:val="24"/>
          <w:lang w:val="en-GB"/>
        </w:rPr>
        <w:t>aving reflected upon ideas of sample size and taking into account the chance of non-response (Middlewood &amp; Abbott,</w:t>
      </w:r>
      <w:r w:rsidRPr="00472BF5">
        <w:rPr>
          <w:rFonts w:ascii="Arial" w:hAnsi="Arial" w:cs="Arial"/>
          <w:noProof/>
          <w:sz w:val="24"/>
          <w:szCs w:val="24"/>
          <w:lang w:val="en-GB"/>
        </w:rPr>
        <w:t xml:space="preserve"> 2012</w:t>
      </w:r>
      <w:r>
        <w:rPr>
          <w:rFonts w:ascii="Arial" w:hAnsi="Arial" w:cs="Arial"/>
          <w:noProof/>
          <w:sz w:val="24"/>
          <w:szCs w:val="24"/>
          <w:lang w:val="en-GB"/>
        </w:rPr>
        <w:t xml:space="preserve"> ch:5</w:t>
      </w:r>
      <w:r w:rsidRPr="00472BF5">
        <w:rPr>
          <w:rFonts w:ascii="Arial" w:hAnsi="Arial" w:cs="Arial"/>
          <w:noProof/>
          <w:sz w:val="24"/>
          <w:szCs w:val="24"/>
          <w:lang w:val="en-GB"/>
        </w:rPr>
        <w:t>)</w:t>
      </w:r>
      <w:r>
        <w:rPr>
          <w:rFonts w:ascii="Arial" w:hAnsi="Arial" w:cs="Arial"/>
          <w:noProof/>
          <w:sz w:val="24"/>
          <w:szCs w:val="24"/>
          <w:lang w:val="en-GB"/>
        </w:rPr>
        <w:t>, I decided that I needed to ask all students to complete the questionnaire rather than undertaking any sampling technique. As the information from the second interview had shown some interesting gender-specific answers, I decided to get students to indicate if they were male or female in the first question in order to see if there were any patterns related to gender. I decided to have some different question styles in the questionnaire; the first questions were closed questions in order to provide some qualitiative data, followed by some questions using the Likert scale to assess students’ feelings and give some qualitative data. Rather than using a 5-point scale of measurement, I chose to use a 4-point scale in order to avoid students ‘sitting on the fence’ and simply cho</w:t>
      </w:r>
      <w:r w:rsidR="005344D3">
        <w:rPr>
          <w:rFonts w:ascii="Arial" w:hAnsi="Arial" w:cs="Arial"/>
          <w:noProof/>
          <w:sz w:val="24"/>
          <w:szCs w:val="24"/>
          <w:lang w:val="en-GB"/>
        </w:rPr>
        <w:t>o</w:t>
      </w:r>
      <w:r>
        <w:rPr>
          <w:rFonts w:ascii="Arial" w:hAnsi="Arial" w:cs="Arial"/>
          <w:noProof/>
          <w:sz w:val="24"/>
          <w:szCs w:val="24"/>
          <w:lang w:val="en-GB"/>
        </w:rPr>
        <w:t xml:space="preserve">sing the middle number; as I thought this would provide more </w:t>
      </w:r>
      <w:r>
        <w:rPr>
          <w:rFonts w:ascii="Arial" w:hAnsi="Arial" w:cs="Arial"/>
          <w:noProof/>
          <w:sz w:val="24"/>
          <w:szCs w:val="24"/>
          <w:lang w:val="en-GB"/>
        </w:rPr>
        <w:lastRenderedPageBreak/>
        <w:t xml:space="preserve">valuable data. The final questions were open questions in order to really draw out how students felt about the project and to provide some ideas for future recommendations. </w:t>
      </w:r>
      <w:r w:rsidR="00C4190A">
        <w:rPr>
          <w:rFonts w:ascii="Arial" w:hAnsi="Arial" w:cs="Arial"/>
          <w:noProof/>
          <w:sz w:val="24"/>
          <w:szCs w:val="24"/>
          <w:lang w:val="en-GB"/>
        </w:rPr>
        <w:t>(see A</w:t>
      </w:r>
      <w:r>
        <w:rPr>
          <w:rFonts w:ascii="Arial" w:hAnsi="Arial" w:cs="Arial"/>
          <w:noProof/>
          <w:sz w:val="24"/>
          <w:szCs w:val="24"/>
          <w:lang w:val="en-GB"/>
        </w:rPr>
        <w:t xml:space="preserve">ppendix </w:t>
      </w:r>
      <w:r w:rsidR="00C4190A">
        <w:rPr>
          <w:rFonts w:ascii="Arial" w:hAnsi="Arial" w:cs="Arial"/>
          <w:noProof/>
          <w:sz w:val="24"/>
          <w:szCs w:val="24"/>
          <w:lang w:val="en-GB"/>
        </w:rPr>
        <w:t>D</w:t>
      </w:r>
      <w:r>
        <w:rPr>
          <w:rFonts w:ascii="Arial" w:hAnsi="Arial" w:cs="Arial"/>
          <w:noProof/>
          <w:sz w:val="24"/>
          <w:szCs w:val="24"/>
          <w:lang w:val="en-GB"/>
        </w:rPr>
        <w:t xml:space="preserve"> for a copy of the questionnaire.) In total, 50 students completed the questionnaire, which I felt was quite a high return rate and gave me some statistically valuable data. I believe this reflects the positive attitude most students had towards the project as a whole.</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As with the interviews, some of the questions were specific to blogging</w:t>
      </w:r>
      <w:r w:rsidR="00472ADF">
        <w:rPr>
          <w:rFonts w:ascii="Arial" w:hAnsi="Arial" w:cs="Arial"/>
          <w:noProof/>
          <w:sz w:val="24"/>
          <w:szCs w:val="24"/>
          <w:lang w:val="en-GB"/>
        </w:rPr>
        <w:t>,</w:t>
      </w:r>
      <w:r>
        <w:rPr>
          <w:rFonts w:ascii="Arial" w:hAnsi="Arial" w:cs="Arial"/>
          <w:noProof/>
          <w:sz w:val="24"/>
          <w:szCs w:val="24"/>
          <w:lang w:val="en-GB"/>
        </w:rPr>
        <w:t xml:space="preserve"> making it harder to pilot correctly with a similar group of students. To overcome this difficulty I asked a couple of students from the ALG to read through the questionnaire and give their comments before I made this live to both groups. In keeping with the technology focus of this project, the questionnaire was completed online in students’ own time. It was up to students to complete whenever they wished, and results were anonymous. Completing the questionnaire online made presentation and analysis of data much easier for me than if responses had been made by hand.</w:t>
      </w:r>
    </w:p>
    <w:p w:rsidR="009D3C5F" w:rsidRDefault="009D3C5F" w:rsidP="00CC7A6C">
      <w:pPr>
        <w:spacing w:before="120" w:after="240" w:line="480" w:lineRule="auto"/>
        <w:rPr>
          <w:rFonts w:ascii="Arial" w:hAnsi="Arial" w:cs="Arial"/>
          <w:noProof/>
          <w:sz w:val="24"/>
          <w:szCs w:val="24"/>
          <w:lang w:val="en-GB"/>
        </w:rPr>
      </w:pPr>
      <w:r>
        <w:rPr>
          <w:rFonts w:ascii="Arial" w:hAnsi="Arial" w:cs="Arial"/>
          <w:noProof/>
          <w:sz w:val="24"/>
          <w:szCs w:val="24"/>
          <w:lang w:val="en-GB"/>
        </w:rPr>
        <w:t>This wealth of data, both qualitative and quantitative has allowed me to triangulate evidence in order to ensure reliability and credibility of outcomes.</w:t>
      </w:r>
    </w:p>
    <w:p w:rsidR="00CC7A6C" w:rsidRDefault="00CC7A6C" w:rsidP="00345B72">
      <w:pPr>
        <w:spacing w:line="480" w:lineRule="auto"/>
        <w:rPr>
          <w:rFonts w:ascii="Arial" w:hAnsi="Arial" w:cs="Arial"/>
          <w:b/>
          <w:noProof/>
          <w:sz w:val="28"/>
          <w:szCs w:val="28"/>
          <w:lang w:val="en-GB"/>
        </w:rPr>
      </w:pPr>
    </w:p>
    <w:p w:rsidR="00CC7A6C" w:rsidRDefault="00CC7A6C" w:rsidP="00345B72">
      <w:pPr>
        <w:spacing w:line="480" w:lineRule="auto"/>
        <w:rPr>
          <w:rFonts w:ascii="Arial" w:hAnsi="Arial" w:cs="Arial"/>
          <w:b/>
          <w:noProof/>
          <w:sz w:val="28"/>
          <w:szCs w:val="28"/>
          <w:lang w:val="en-GB"/>
        </w:rPr>
      </w:pPr>
    </w:p>
    <w:p w:rsidR="00CC7A6C" w:rsidRDefault="00CC7A6C" w:rsidP="00345B72">
      <w:pPr>
        <w:spacing w:line="480" w:lineRule="auto"/>
        <w:rPr>
          <w:rFonts w:ascii="Arial" w:hAnsi="Arial" w:cs="Arial"/>
          <w:b/>
          <w:noProof/>
          <w:sz w:val="28"/>
          <w:szCs w:val="28"/>
          <w:lang w:val="en-GB"/>
        </w:rPr>
      </w:pPr>
    </w:p>
    <w:p w:rsidR="00CC7A6C" w:rsidRDefault="00CC7A6C" w:rsidP="00345B72">
      <w:pPr>
        <w:spacing w:line="480" w:lineRule="auto"/>
        <w:rPr>
          <w:rFonts w:ascii="Arial" w:hAnsi="Arial" w:cs="Arial"/>
          <w:b/>
          <w:noProof/>
          <w:sz w:val="28"/>
          <w:szCs w:val="28"/>
          <w:lang w:val="en-GB"/>
        </w:rPr>
      </w:pPr>
    </w:p>
    <w:p w:rsidR="009D3C5F" w:rsidRDefault="009D3C5F" w:rsidP="00345B72">
      <w:pPr>
        <w:spacing w:line="480" w:lineRule="auto"/>
        <w:rPr>
          <w:rFonts w:ascii="Arial" w:hAnsi="Arial" w:cs="Arial"/>
          <w:noProof/>
          <w:sz w:val="28"/>
          <w:szCs w:val="28"/>
          <w:lang w:val="en-GB"/>
        </w:rPr>
      </w:pPr>
      <w:r>
        <w:rPr>
          <w:rFonts w:ascii="Arial" w:hAnsi="Arial" w:cs="Arial"/>
          <w:b/>
          <w:noProof/>
          <w:sz w:val="28"/>
          <w:szCs w:val="28"/>
          <w:lang w:val="en-GB"/>
        </w:rPr>
        <w:lastRenderedPageBreak/>
        <w:t xml:space="preserve">Chapter 5 - </w:t>
      </w:r>
      <w:r w:rsidRPr="00616993">
        <w:rPr>
          <w:rFonts w:ascii="Arial" w:hAnsi="Arial" w:cs="Arial"/>
          <w:noProof/>
          <w:sz w:val="28"/>
          <w:szCs w:val="28"/>
          <w:lang w:val="en-GB"/>
        </w:rPr>
        <w:t>Results and Analysis</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The results and analysis have been presented in a ‘plan, do, review’ format to show the processes that were undertaken to move the student learning and the project forward. There were two aims I wanted to achieve when using the learning journal: to establish the benefits of the blog in developing independent learning, and to identify how using the blog aids collaborative learning.</w:t>
      </w:r>
      <w:r w:rsidR="004071A6">
        <w:rPr>
          <w:rFonts w:ascii="Arial" w:hAnsi="Arial" w:cs="Arial"/>
          <w:noProof/>
          <w:sz w:val="24"/>
          <w:szCs w:val="24"/>
          <w:lang w:val="en-GB"/>
        </w:rPr>
        <w:t xml:space="preserve"> I </w:t>
      </w:r>
      <w:r w:rsidR="004071A6" w:rsidRPr="004071A6">
        <w:rPr>
          <w:rFonts w:ascii="Arial" w:hAnsi="Arial" w:cs="Arial"/>
          <w:noProof/>
          <w:sz w:val="24"/>
          <w:szCs w:val="24"/>
          <w:lang w:val="en-GB"/>
        </w:rPr>
        <w:t>concentrated on the former in the first term</w:t>
      </w:r>
      <w:r w:rsidR="00344A24">
        <w:rPr>
          <w:rFonts w:ascii="Arial" w:hAnsi="Arial" w:cs="Arial"/>
          <w:noProof/>
          <w:sz w:val="24"/>
          <w:szCs w:val="24"/>
          <w:lang w:val="en-GB"/>
        </w:rPr>
        <w:t>,</w:t>
      </w:r>
      <w:r w:rsidR="004071A6" w:rsidRPr="004071A6">
        <w:rPr>
          <w:rFonts w:ascii="Arial" w:hAnsi="Arial" w:cs="Arial"/>
          <w:noProof/>
          <w:sz w:val="24"/>
          <w:szCs w:val="24"/>
          <w:lang w:val="en-GB"/>
        </w:rPr>
        <w:t xml:space="preserve"> and the latter in the second and third</w:t>
      </w:r>
      <w:r w:rsidR="004071A6">
        <w:rPr>
          <w:rFonts w:ascii="Arial" w:hAnsi="Arial" w:cs="Arial"/>
          <w:noProof/>
          <w:sz w:val="24"/>
          <w:szCs w:val="24"/>
          <w:lang w:val="en-GB"/>
        </w:rPr>
        <w:t xml:space="preserve"> terms.</w:t>
      </w:r>
      <w:r>
        <w:rPr>
          <w:rFonts w:ascii="Arial" w:hAnsi="Arial" w:cs="Arial"/>
          <w:noProof/>
          <w:sz w:val="24"/>
          <w:szCs w:val="24"/>
          <w:lang w:val="en-GB"/>
        </w:rPr>
        <w:t xml:space="preserve"> These aims are addressed separately in chapters 5.1 and 5.2; and the ‘plan, do, review’ format has been applied to each.</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The ‘do’ section is a basic overview of some of the different methods used in lessons which were particularly relevant to the use of blogs. The main results and analysis take place in the ‘review’ section. However, in reality, these three sections were concurrent and iterative; plans were made, the lesson occurred and the review meant that the next plans had to be altered and adapted. For example, when planning a lesson on animation I expected students to be able to complete the task in one lesson, </w:t>
      </w:r>
      <w:r w:rsidR="00156447">
        <w:rPr>
          <w:rFonts w:ascii="Arial" w:hAnsi="Arial" w:cs="Arial"/>
          <w:noProof/>
          <w:sz w:val="24"/>
          <w:szCs w:val="24"/>
          <w:lang w:val="en-GB"/>
        </w:rPr>
        <w:t>due to the fact that</w:t>
      </w:r>
      <w:r>
        <w:rPr>
          <w:rFonts w:ascii="Arial" w:hAnsi="Arial" w:cs="Arial"/>
          <w:noProof/>
          <w:sz w:val="24"/>
          <w:szCs w:val="24"/>
          <w:lang w:val="en-GB"/>
        </w:rPr>
        <w:t xml:space="preserve"> it took about 45 minutes to complete</w:t>
      </w:r>
      <w:r w:rsidR="00156447">
        <w:rPr>
          <w:rFonts w:ascii="Arial" w:hAnsi="Arial" w:cs="Arial"/>
          <w:noProof/>
          <w:sz w:val="24"/>
          <w:szCs w:val="24"/>
          <w:lang w:val="en-GB"/>
        </w:rPr>
        <w:t xml:space="preserve"> the task when I taught myself how to animate</w:t>
      </w:r>
      <w:r>
        <w:rPr>
          <w:rFonts w:ascii="Arial" w:hAnsi="Arial" w:cs="Arial"/>
          <w:noProof/>
          <w:sz w:val="24"/>
          <w:szCs w:val="24"/>
          <w:lang w:val="en-GB"/>
        </w:rPr>
        <w:t>. However, I had not factored in connectivity issues with the netbooks and so I had to adapt the lesson, tell students they would have 10 minutes of the following lesson to complete and then change the way that assessing and peer feedback happened in the second lesson.  This happened on quite a regular basis and I reached a point where I planned the lesson, but also prepared an alternative for how learning could be completed and extended the following lesson if necessary.</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lastRenderedPageBreak/>
        <w:t xml:space="preserve">The term ‘we’ is frequently used in this section. This refers to the fact that there were two ALGs, and my colleague and I worked together to ensure high quality learning opportunities were developed and used with the blog. Therefore, sometimes the decisions were </w:t>
      </w:r>
      <w:r w:rsidR="00156447">
        <w:rPr>
          <w:rFonts w:ascii="Arial" w:hAnsi="Arial" w:cs="Arial"/>
          <w:noProof/>
          <w:sz w:val="24"/>
          <w:szCs w:val="24"/>
          <w:lang w:val="en-GB"/>
        </w:rPr>
        <w:t xml:space="preserve">wholly </w:t>
      </w:r>
      <w:r>
        <w:rPr>
          <w:rFonts w:ascii="Arial" w:hAnsi="Arial" w:cs="Arial"/>
          <w:noProof/>
          <w:sz w:val="24"/>
          <w:szCs w:val="24"/>
          <w:lang w:val="en-GB"/>
        </w:rPr>
        <w:t>mine as I was leading this project; whereas at other times there was in depth discussion and collaboration between us.</w:t>
      </w:r>
    </w:p>
    <w:p w:rsidR="009D3C5F" w:rsidRPr="00AD4874" w:rsidRDefault="009D3C5F" w:rsidP="00922712">
      <w:pPr>
        <w:spacing w:before="120" w:after="240" w:line="480" w:lineRule="auto"/>
        <w:rPr>
          <w:rFonts w:ascii="Arial" w:hAnsi="Arial" w:cs="Arial"/>
          <w:sz w:val="28"/>
          <w:szCs w:val="28"/>
        </w:rPr>
      </w:pPr>
      <w:r>
        <w:rPr>
          <w:rFonts w:ascii="Arial" w:hAnsi="Arial" w:cs="Arial"/>
          <w:b/>
          <w:sz w:val="28"/>
          <w:szCs w:val="28"/>
        </w:rPr>
        <w:t>5.1</w:t>
      </w:r>
      <w:r w:rsidRPr="00AD4874">
        <w:rPr>
          <w:rFonts w:ascii="Arial" w:hAnsi="Arial" w:cs="Arial"/>
          <w:sz w:val="28"/>
          <w:szCs w:val="28"/>
        </w:rPr>
        <w:t xml:space="preserve">- </w:t>
      </w:r>
      <w:r>
        <w:rPr>
          <w:rFonts w:ascii="Arial" w:hAnsi="Arial" w:cs="Arial"/>
          <w:sz w:val="28"/>
          <w:szCs w:val="28"/>
        </w:rPr>
        <w:t xml:space="preserve">Term 1: </w:t>
      </w:r>
      <w:r w:rsidRPr="00AD4874">
        <w:rPr>
          <w:rFonts w:ascii="Arial" w:hAnsi="Arial" w:cs="Arial"/>
          <w:sz w:val="28"/>
          <w:szCs w:val="28"/>
        </w:rPr>
        <w:t>Independent learning by independent learning blogs</w:t>
      </w:r>
      <w:r>
        <w:rPr>
          <w:rFonts w:ascii="Arial" w:hAnsi="Arial" w:cs="Arial"/>
          <w:sz w:val="28"/>
          <w:szCs w:val="28"/>
        </w:rPr>
        <w:t xml:space="preserve"> </w:t>
      </w:r>
    </w:p>
    <w:p w:rsidR="009D3C5F" w:rsidRDefault="009D3C5F" w:rsidP="00922712">
      <w:pPr>
        <w:spacing w:before="120" w:after="240" w:line="480" w:lineRule="auto"/>
        <w:rPr>
          <w:rFonts w:ascii="Arial" w:hAnsi="Arial" w:cs="Arial"/>
          <w:b/>
          <w:noProof/>
          <w:sz w:val="24"/>
          <w:szCs w:val="24"/>
          <w:lang w:val="en-GB"/>
        </w:rPr>
      </w:pPr>
      <w:r>
        <w:rPr>
          <w:rFonts w:ascii="Arial" w:hAnsi="Arial" w:cs="Arial"/>
          <w:b/>
          <w:noProof/>
          <w:sz w:val="24"/>
          <w:szCs w:val="24"/>
          <w:lang w:val="en-GB"/>
        </w:rPr>
        <w:t>5.1.1</w:t>
      </w:r>
      <w:r>
        <w:rPr>
          <w:rFonts w:ascii="Arial" w:hAnsi="Arial" w:cs="Arial"/>
          <w:b/>
          <w:noProof/>
          <w:sz w:val="24"/>
          <w:szCs w:val="24"/>
          <w:lang w:val="en-GB"/>
        </w:rPr>
        <w:tab/>
        <w:t>Plan</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On the whole, planning was not long term; it had to be flexible and adaptive with the consequence that at times it felt like trial and error. For example when we got the students to create the blogs in the learning journal format, I tried a set of instructions with my class; and then as the lesson progressed made alterations to them prior to my colleague implementing them with her class. This was a whole new area of teaching, and outside the ‘comfort zone’ of my colleague; and so there needed to be constant adaptions to our teaching and use of the blogs. </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The most important aspect of the blog was that it was a ‘closed project’; it was designed for the use of st</w:t>
      </w:r>
      <w:r w:rsidR="00156447">
        <w:rPr>
          <w:rFonts w:ascii="Arial" w:hAnsi="Arial" w:cs="Arial"/>
          <w:noProof/>
          <w:sz w:val="24"/>
          <w:szCs w:val="24"/>
          <w:lang w:val="en-GB"/>
        </w:rPr>
        <w:t>udents within our school. It could</w:t>
      </w:r>
      <w:r>
        <w:rPr>
          <w:rFonts w:ascii="Arial" w:hAnsi="Arial" w:cs="Arial"/>
          <w:noProof/>
          <w:sz w:val="24"/>
          <w:szCs w:val="24"/>
          <w:lang w:val="en-GB"/>
        </w:rPr>
        <w:t xml:space="preserve"> be seen by other students within the</w:t>
      </w:r>
      <w:r w:rsidR="00156447">
        <w:rPr>
          <w:rFonts w:ascii="Arial" w:hAnsi="Arial" w:cs="Arial"/>
          <w:noProof/>
          <w:sz w:val="24"/>
          <w:szCs w:val="24"/>
          <w:lang w:val="en-GB"/>
        </w:rPr>
        <w:t xml:space="preserve"> school, but wa</w:t>
      </w:r>
      <w:r>
        <w:rPr>
          <w:rFonts w:ascii="Arial" w:hAnsi="Arial" w:cs="Arial"/>
          <w:noProof/>
          <w:sz w:val="24"/>
          <w:szCs w:val="24"/>
          <w:lang w:val="en-GB"/>
        </w:rPr>
        <w:t xml:space="preserve">s not visible to those outside. This was important as this is a trial project and we wanted to make it safe and also useful to the students. Therefore, we did not want to attract any comments from people not experiencing the learning programme that the </w:t>
      </w:r>
      <w:r>
        <w:rPr>
          <w:rFonts w:ascii="Arial" w:hAnsi="Arial" w:cs="Arial"/>
          <w:noProof/>
          <w:sz w:val="24"/>
          <w:szCs w:val="24"/>
          <w:lang w:val="en-GB"/>
        </w:rPr>
        <w:lastRenderedPageBreak/>
        <w:t>students were undertaking, as this would likely have been irrelevant and perhaps inaccurate and thus detrimental to the learning experience.</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Flatley suggested that basic blogs “can be set up in less than 5 minutes” (2005 p78) and so our first lesson contained a range of different activities we wanted students to achieve. In reality, the creation of the individual blog took a lot longer than 5 minutes, perhaps as it was not simply basic. We wanted the students to have separate areas to post to: Geography and Key Words. The aim was that they would keep their learning and reflection apart in order to easily access material. It was also hoped that later they would add other subject areas</w:t>
      </w:r>
      <w:r w:rsidR="0046733F">
        <w:rPr>
          <w:rFonts w:ascii="Arial" w:hAnsi="Arial" w:cs="Arial"/>
          <w:noProof/>
          <w:sz w:val="24"/>
          <w:szCs w:val="24"/>
          <w:lang w:val="en-GB"/>
        </w:rPr>
        <w:t>,</w:t>
      </w:r>
      <w:r>
        <w:rPr>
          <w:rFonts w:ascii="Arial" w:hAnsi="Arial" w:cs="Arial"/>
          <w:noProof/>
          <w:sz w:val="24"/>
          <w:szCs w:val="24"/>
          <w:lang w:val="en-GB"/>
        </w:rPr>
        <w:t xml:space="preserve"> </w:t>
      </w:r>
      <w:r w:rsidR="0046733F" w:rsidRPr="0046733F">
        <w:rPr>
          <w:rFonts w:ascii="Arial" w:hAnsi="Arial" w:cs="Arial"/>
          <w:noProof/>
          <w:sz w:val="24"/>
          <w:szCs w:val="24"/>
          <w:lang w:val="en-GB"/>
        </w:rPr>
        <w:t xml:space="preserve">so it seemed useful to </w:t>
      </w:r>
      <w:r>
        <w:rPr>
          <w:rFonts w:ascii="Arial" w:hAnsi="Arial" w:cs="Arial"/>
          <w:noProof/>
          <w:sz w:val="24"/>
          <w:szCs w:val="24"/>
          <w:lang w:val="en-GB"/>
        </w:rPr>
        <w:t>keep their posts discrete.</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From researching the literature on this area of research, and from knowledge of the general abilities of Year 7 students, I realised that students should be provided with clear guidelines on what to include in their posts as well as models of what was appropriate to write (Varner &amp; Peck, 2003 and Duffy &amp; Bruns</w:t>
      </w:r>
      <w:r w:rsidRPr="00BC394C">
        <w:rPr>
          <w:rFonts w:ascii="Arial" w:hAnsi="Arial" w:cs="Arial"/>
          <w:noProof/>
          <w:sz w:val="24"/>
          <w:szCs w:val="24"/>
          <w:lang w:val="en-GB"/>
        </w:rPr>
        <w:t>, 2006)</w:t>
      </w:r>
      <w:r>
        <w:rPr>
          <w:rFonts w:ascii="Arial" w:hAnsi="Arial" w:cs="Arial"/>
          <w:noProof/>
          <w:sz w:val="24"/>
          <w:szCs w:val="24"/>
          <w:lang w:val="en-GB"/>
        </w:rPr>
        <w:t>.</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To start with, the blogs were developed as ‘structured journals’, in other words, there was a constraint on what should be included in the post and how it should be written. This was necessary in order to train students in the art of blogging and to ensure that students were developing their skills of reflection.</w:t>
      </w:r>
      <w:r w:rsidR="00156447">
        <w:rPr>
          <w:rFonts w:ascii="Arial" w:hAnsi="Arial" w:cs="Arial"/>
          <w:noProof/>
          <w:sz w:val="24"/>
          <w:szCs w:val="24"/>
          <w:lang w:val="en-GB"/>
        </w:rPr>
        <w:t xml:space="preserve"> </w:t>
      </w:r>
      <w:r>
        <w:rPr>
          <w:rFonts w:ascii="Arial" w:hAnsi="Arial" w:cs="Arial"/>
          <w:noProof/>
          <w:sz w:val="24"/>
          <w:szCs w:val="24"/>
          <w:lang w:val="en-GB"/>
        </w:rPr>
        <w:t>It was soon realised that setting up and personalising the blog and making an appropriate post was an acceptable learning objective for the first few lessons while students became more at ease with the technology and method of working.</w:t>
      </w:r>
    </w:p>
    <w:p w:rsidR="009D3C5F" w:rsidRDefault="00156447"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lastRenderedPageBreak/>
        <w:t>In the first term, s</w:t>
      </w:r>
      <w:r w:rsidR="009D3C5F">
        <w:rPr>
          <w:rFonts w:ascii="Arial" w:hAnsi="Arial" w:cs="Arial"/>
          <w:noProof/>
          <w:sz w:val="24"/>
          <w:szCs w:val="24"/>
          <w:lang w:val="en-GB"/>
        </w:rPr>
        <w:t xml:space="preserve">tudents were working through a scheme of work on ‘map skills’ and ‘our community’. We decided that we would cover similar themes to the other </w:t>
      </w:r>
      <w:r>
        <w:rPr>
          <w:rFonts w:ascii="Arial" w:hAnsi="Arial" w:cs="Arial"/>
          <w:noProof/>
          <w:sz w:val="24"/>
          <w:szCs w:val="24"/>
          <w:lang w:val="en-GB"/>
        </w:rPr>
        <w:t xml:space="preserve">mixed ability </w:t>
      </w:r>
      <w:r w:rsidR="00472ADF">
        <w:rPr>
          <w:rFonts w:ascii="Arial" w:hAnsi="Arial" w:cs="Arial"/>
          <w:noProof/>
          <w:sz w:val="24"/>
          <w:szCs w:val="24"/>
          <w:lang w:val="en-GB"/>
        </w:rPr>
        <w:t xml:space="preserve">Geography </w:t>
      </w:r>
      <w:r w:rsidR="009D3C5F">
        <w:rPr>
          <w:rFonts w:ascii="Arial" w:hAnsi="Arial" w:cs="Arial"/>
          <w:noProof/>
          <w:sz w:val="24"/>
          <w:szCs w:val="24"/>
          <w:lang w:val="en-GB"/>
        </w:rPr>
        <w:t>groups, but change the style of teaching and try to incorporate more enquiry into the work</w:t>
      </w:r>
      <w:r w:rsidR="0046733F">
        <w:rPr>
          <w:rFonts w:ascii="Arial" w:hAnsi="Arial" w:cs="Arial"/>
          <w:noProof/>
          <w:sz w:val="24"/>
          <w:szCs w:val="24"/>
          <w:lang w:val="en-GB"/>
        </w:rPr>
        <w:t>.</w:t>
      </w:r>
      <w:r w:rsidR="009D3C5F">
        <w:rPr>
          <w:rFonts w:ascii="Arial" w:hAnsi="Arial" w:cs="Arial"/>
          <w:noProof/>
          <w:sz w:val="24"/>
          <w:szCs w:val="24"/>
          <w:lang w:val="en-GB"/>
        </w:rPr>
        <w:t xml:space="preserve"> </w:t>
      </w:r>
      <w:r w:rsidR="0046733F">
        <w:rPr>
          <w:rFonts w:ascii="Arial" w:hAnsi="Arial" w:cs="Arial"/>
          <w:noProof/>
          <w:sz w:val="24"/>
          <w:szCs w:val="24"/>
          <w:lang w:val="en-GB"/>
        </w:rPr>
        <w:t>This would</w:t>
      </w:r>
      <w:r w:rsidR="009D3C5F">
        <w:rPr>
          <w:rFonts w:ascii="Arial" w:hAnsi="Arial" w:cs="Arial"/>
          <w:noProof/>
          <w:sz w:val="24"/>
          <w:szCs w:val="24"/>
          <w:lang w:val="en-GB"/>
        </w:rPr>
        <w:t xml:space="preserve"> challenge these more able students as well as give them more opportunities for reflection. However, the ALGs were to take the same assessment as all the other students</w:t>
      </w:r>
      <w:r>
        <w:rPr>
          <w:rFonts w:ascii="Arial" w:hAnsi="Arial" w:cs="Arial"/>
          <w:noProof/>
          <w:sz w:val="24"/>
          <w:szCs w:val="24"/>
          <w:lang w:val="en-GB"/>
        </w:rPr>
        <w:t>,</w:t>
      </w:r>
      <w:r w:rsidR="009D3C5F">
        <w:rPr>
          <w:rFonts w:ascii="Arial" w:hAnsi="Arial" w:cs="Arial"/>
          <w:noProof/>
          <w:sz w:val="24"/>
          <w:szCs w:val="24"/>
          <w:lang w:val="en-GB"/>
        </w:rPr>
        <w:t xml:space="preserve"> so certain core skills and terminology needed covering.</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In order to be evaluative and ensure the students made progress on the project I planned to undertake a semi-structured interview with a random sample of students towards the end of the first term. </w:t>
      </w:r>
      <w:r w:rsidR="00472ADF">
        <w:rPr>
          <w:rFonts w:ascii="Arial" w:hAnsi="Arial" w:cs="Arial"/>
          <w:noProof/>
          <w:sz w:val="24"/>
          <w:szCs w:val="24"/>
          <w:lang w:val="en-GB"/>
        </w:rPr>
        <w:t>I also planned to make notes and save</w:t>
      </w:r>
      <w:r>
        <w:rPr>
          <w:rFonts w:ascii="Arial" w:hAnsi="Arial" w:cs="Arial"/>
          <w:noProof/>
          <w:sz w:val="24"/>
          <w:szCs w:val="24"/>
          <w:lang w:val="en-GB"/>
        </w:rPr>
        <w:t xml:space="preserve"> screenshots from students’ blogs to provide evidence of improvements in learning.</w:t>
      </w:r>
    </w:p>
    <w:p w:rsidR="009D3C5F" w:rsidRDefault="009D3C5F" w:rsidP="00922712">
      <w:pPr>
        <w:spacing w:before="120" w:after="240" w:line="480" w:lineRule="auto"/>
        <w:rPr>
          <w:rFonts w:ascii="Arial" w:hAnsi="Arial" w:cs="Arial"/>
          <w:b/>
          <w:noProof/>
          <w:sz w:val="24"/>
          <w:szCs w:val="24"/>
          <w:lang w:val="en-GB"/>
        </w:rPr>
      </w:pPr>
      <w:r>
        <w:rPr>
          <w:rFonts w:ascii="Arial" w:hAnsi="Arial" w:cs="Arial"/>
          <w:b/>
          <w:noProof/>
          <w:sz w:val="24"/>
          <w:szCs w:val="24"/>
          <w:lang w:val="en-GB"/>
        </w:rPr>
        <w:t>5.1.2</w:t>
      </w:r>
      <w:r>
        <w:rPr>
          <w:rFonts w:ascii="Arial" w:hAnsi="Arial" w:cs="Arial"/>
          <w:b/>
          <w:noProof/>
          <w:sz w:val="24"/>
          <w:szCs w:val="24"/>
          <w:lang w:val="en-GB"/>
        </w:rPr>
        <w:tab/>
        <w:t>Do</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Students were expected to make regular posts and these were either set in lessons with a framework, or for homework. Achievement Awards (AAs) were given for particularly good pieces of writing. However, on reflection perhaps this should have been more overt; when students use exercise books these AAs are recorded when the work is marked, but I made no mention in my comments. This might have been more of an incentive for some students to improve the level and depth of their posts, rather than just reading a comment.</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We had some last minute problems with rolling the blogs out across the system and so we had </w:t>
      </w:r>
      <w:r w:rsidR="0046733F">
        <w:rPr>
          <w:rFonts w:ascii="Arial" w:hAnsi="Arial" w:cs="Arial"/>
          <w:noProof/>
          <w:sz w:val="24"/>
          <w:szCs w:val="24"/>
          <w:lang w:val="en-GB"/>
        </w:rPr>
        <w:t>little time to familiarise our</w:t>
      </w:r>
      <w:r>
        <w:rPr>
          <w:rFonts w:ascii="Arial" w:hAnsi="Arial" w:cs="Arial"/>
          <w:noProof/>
          <w:sz w:val="24"/>
          <w:szCs w:val="24"/>
          <w:lang w:val="en-GB"/>
        </w:rPr>
        <w:t xml:space="preserve">selves with the blogs prior to instructing students on their use. This led to a very steep learning curve, </w:t>
      </w:r>
      <w:r>
        <w:rPr>
          <w:rFonts w:ascii="Arial" w:hAnsi="Arial" w:cs="Arial"/>
          <w:noProof/>
          <w:sz w:val="24"/>
          <w:szCs w:val="24"/>
          <w:lang w:val="en-GB"/>
        </w:rPr>
        <w:lastRenderedPageBreak/>
        <w:t>both for staff and students</w:t>
      </w:r>
      <w:r w:rsidR="0046733F">
        <w:rPr>
          <w:rFonts w:ascii="Arial" w:hAnsi="Arial" w:cs="Arial"/>
          <w:noProof/>
          <w:sz w:val="24"/>
          <w:szCs w:val="24"/>
          <w:lang w:val="en-GB"/>
        </w:rPr>
        <w:t>,</w:t>
      </w:r>
      <w:r>
        <w:rPr>
          <w:rFonts w:ascii="Arial" w:hAnsi="Arial" w:cs="Arial"/>
          <w:noProof/>
          <w:sz w:val="24"/>
          <w:szCs w:val="24"/>
          <w:lang w:val="en-GB"/>
        </w:rPr>
        <w:t xml:space="preserve"> and is the main reason why this project has been so fluid in nature as changes and adaptions were constantly necessary.</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The following is an overview of the various methods used to develop independent learning using independent blogs. Examples are given under the following headings</w:t>
      </w:r>
      <w:r w:rsidR="0046733F" w:rsidRPr="0046733F">
        <w:rPr>
          <w:rFonts w:ascii="Arial" w:hAnsi="Arial" w:cs="Arial"/>
          <w:noProof/>
          <w:sz w:val="24"/>
          <w:szCs w:val="24"/>
          <w:lang w:val="en-GB"/>
        </w:rPr>
        <w:t xml:space="preserve"> </w:t>
      </w:r>
      <w:r w:rsidR="0046733F">
        <w:rPr>
          <w:rFonts w:ascii="Arial" w:hAnsi="Arial" w:cs="Arial"/>
          <w:noProof/>
          <w:sz w:val="24"/>
          <w:szCs w:val="24"/>
          <w:lang w:val="en-GB"/>
        </w:rPr>
        <w:t>in order to show the main areas the learning journal was used:</w:t>
      </w:r>
    </w:p>
    <w:p w:rsidR="009D3C5F" w:rsidRDefault="009D3C5F" w:rsidP="004D1A0A">
      <w:pPr>
        <w:pStyle w:val="ListParagraph"/>
        <w:numPr>
          <w:ilvl w:val="0"/>
          <w:numId w:val="36"/>
        </w:numPr>
        <w:spacing w:before="120" w:after="240" w:line="480" w:lineRule="auto"/>
        <w:rPr>
          <w:rFonts w:ascii="Arial" w:hAnsi="Arial" w:cs="Arial"/>
          <w:noProof/>
        </w:rPr>
      </w:pPr>
      <w:r>
        <w:rPr>
          <w:rFonts w:ascii="Arial" w:hAnsi="Arial" w:cs="Arial"/>
          <w:noProof/>
        </w:rPr>
        <w:t>Blog posts</w:t>
      </w:r>
    </w:p>
    <w:p w:rsidR="009D3C5F" w:rsidRDefault="009D3C5F" w:rsidP="004D1A0A">
      <w:pPr>
        <w:pStyle w:val="ListParagraph"/>
        <w:numPr>
          <w:ilvl w:val="0"/>
          <w:numId w:val="36"/>
        </w:numPr>
        <w:spacing w:before="120" w:after="240" w:line="480" w:lineRule="auto"/>
        <w:rPr>
          <w:rFonts w:ascii="Arial" w:hAnsi="Arial" w:cs="Arial"/>
          <w:noProof/>
        </w:rPr>
      </w:pPr>
      <w:r>
        <w:rPr>
          <w:rFonts w:ascii="Arial" w:hAnsi="Arial" w:cs="Arial"/>
          <w:noProof/>
        </w:rPr>
        <w:t>Student reflection</w:t>
      </w:r>
    </w:p>
    <w:p w:rsidR="009D3C5F" w:rsidRDefault="009D3C5F" w:rsidP="004D1A0A">
      <w:pPr>
        <w:pStyle w:val="ListParagraph"/>
        <w:numPr>
          <w:ilvl w:val="0"/>
          <w:numId w:val="36"/>
        </w:numPr>
        <w:spacing w:before="120" w:after="240" w:line="480" w:lineRule="auto"/>
        <w:rPr>
          <w:rFonts w:ascii="Arial" w:hAnsi="Arial" w:cs="Arial"/>
          <w:noProof/>
        </w:rPr>
      </w:pPr>
      <w:r>
        <w:rPr>
          <w:rFonts w:ascii="Arial" w:hAnsi="Arial" w:cs="Arial"/>
          <w:noProof/>
        </w:rPr>
        <w:t>Homework / Preparation</w:t>
      </w:r>
    </w:p>
    <w:p w:rsidR="009D3C5F" w:rsidRDefault="009D3C5F" w:rsidP="004D1A0A">
      <w:pPr>
        <w:pStyle w:val="ListParagraph"/>
        <w:numPr>
          <w:ilvl w:val="0"/>
          <w:numId w:val="36"/>
        </w:numPr>
        <w:spacing w:before="120" w:after="240" w:line="480" w:lineRule="auto"/>
        <w:rPr>
          <w:rFonts w:ascii="Arial" w:hAnsi="Arial" w:cs="Arial"/>
          <w:noProof/>
        </w:rPr>
      </w:pPr>
      <w:r>
        <w:rPr>
          <w:rFonts w:ascii="Arial" w:hAnsi="Arial" w:cs="Arial"/>
          <w:noProof/>
        </w:rPr>
        <w:t>Assessing learning</w:t>
      </w:r>
    </w:p>
    <w:p w:rsidR="009D3C5F" w:rsidRPr="000609A7" w:rsidRDefault="009D3C5F" w:rsidP="00922712">
      <w:pPr>
        <w:spacing w:before="120" w:after="240" w:line="480" w:lineRule="auto"/>
        <w:rPr>
          <w:rFonts w:ascii="Arial" w:hAnsi="Arial" w:cs="Arial"/>
          <w:noProof/>
          <w:sz w:val="24"/>
          <w:szCs w:val="24"/>
          <w:u w:val="single"/>
          <w:lang w:val="en-GB"/>
        </w:rPr>
      </w:pPr>
      <w:r>
        <w:rPr>
          <w:rFonts w:ascii="Arial" w:hAnsi="Arial" w:cs="Arial"/>
          <w:noProof/>
          <w:sz w:val="24"/>
          <w:szCs w:val="24"/>
          <w:u w:val="single"/>
          <w:lang w:val="en-GB"/>
        </w:rPr>
        <w:t>Blog Posts</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Once Wordpress was </w:t>
      </w:r>
      <w:r w:rsidR="0024296D">
        <w:rPr>
          <w:rFonts w:ascii="Arial" w:hAnsi="Arial" w:cs="Arial"/>
          <w:noProof/>
          <w:sz w:val="24"/>
          <w:szCs w:val="24"/>
          <w:lang w:val="en-GB"/>
        </w:rPr>
        <w:t>integrated into our school’s VLE</w:t>
      </w:r>
      <w:r>
        <w:rPr>
          <w:rFonts w:ascii="Arial" w:hAnsi="Arial" w:cs="Arial"/>
          <w:noProof/>
          <w:sz w:val="24"/>
          <w:szCs w:val="24"/>
          <w:lang w:val="en-GB"/>
        </w:rPr>
        <w:t>; I gave students a demonstration on how to create their blog and develop two different pages to store their information in. They were also provided with an instruction sheet to help them create their blog. Students then had the lesson to undertake this task and make their first post; which included embedding their prezi which they had created in a previous lesson.</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Rather than teach students map skills, students were given homework time to use the Ordnance Survey</w:t>
      </w:r>
      <w:r w:rsidR="00156447">
        <w:rPr>
          <w:rFonts w:ascii="Arial" w:hAnsi="Arial" w:cs="Arial"/>
          <w:noProof/>
          <w:sz w:val="24"/>
          <w:szCs w:val="24"/>
          <w:lang w:val="en-GB"/>
        </w:rPr>
        <w:t xml:space="preserve"> (OS)</w:t>
      </w:r>
      <w:r>
        <w:rPr>
          <w:rFonts w:ascii="Arial" w:hAnsi="Arial" w:cs="Arial"/>
          <w:noProof/>
          <w:sz w:val="24"/>
          <w:szCs w:val="24"/>
          <w:lang w:val="en-GB"/>
        </w:rPr>
        <w:t xml:space="preserve"> website and develop and extend their map skills. In class they were put into groups and asked to make a movie to teach other students a particular map skill. Although students were working in small groups, there was still a great deal of independence required</w:t>
      </w:r>
      <w:r w:rsidR="0046733F">
        <w:rPr>
          <w:rFonts w:ascii="Arial" w:hAnsi="Arial" w:cs="Arial"/>
          <w:noProof/>
          <w:sz w:val="24"/>
          <w:szCs w:val="24"/>
          <w:lang w:val="en-GB"/>
        </w:rPr>
        <w:t>.</w:t>
      </w:r>
      <w:r>
        <w:rPr>
          <w:rFonts w:ascii="Arial" w:hAnsi="Arial" w:cs="Arial"/>
          <w:noProof/>
          <w:sz w:val="24"/>
          <w:szCs w:val="24"/>
          <w:lang w:val="en-GB"/>
        </w:rPr>
        <w:t xml:space="preserve"> </w:t>
      </w:r>
      <w:r w:rsidR="0046733F">
        <w:rPr>
          <w:rFonts w:ascii="Arial" w:hAnsi="Arial" w:cs="Arial"/>
          <w:noProof/>
          <w:sz w:val="24"/>
          <w:szCs w:val="24"/>
          <w:lang w:val="en-GB"/>
        </w:rPr>
        <w:t>T</w:t>
      </w:r>
      <w:r>
        <w:rPr>
          <w:rFonts w:ascii="Arial" w:hAnsi="Arial" w:cs="Arial"/>
          <w:noProof/>
          <w:sz w:val="24"/>
          <w:szCs w:val="24"/>
          <w:lang w:val="en-GB"/>
        </w:rPr>
        <w:t xml:space="preserve">hey needed to have thoroughly learnt and understood the skill they were presenting and </w:t>
      </w:r>
      <w:r>
        <w:rPr>
          <w:rFonts w:ascii="Arial" w:hAnsi="Arial" w:cs="Arial"/>
          <w:noProof/>
          <w:sz w:val="24"/>
          <w:szCs w:val="24"/>
          <w:lang w:val="en-GB"/>
        </w:rPr>
        <w:lastRenderedPageBreak/>
        <w:t xml:space="preserve">created the correct props to demonstrate the skill effectively. Once completed, the movies were shown to the whole class and they voted on the quality of the movie, using a range of measurement criteria. </w:t>
      </w:r>
    </w:p>
    <w:p w:rsidR="009D3C5F" w:rsidRDefault="00161C8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Later in the term </w:t>
      </w:r>
      <w:r w:rsidR="009D3C5F">
        <w:rPr>
          <w:rFonts w:ascii="Arial" w:hAnsi="Arial" w:cs="Arial"/>
          <w:noProof/>
          <w:sz w:val="24"/>
          <w:szCs w:val="24"/>
          <w:lang w:val="en-GB"/>
        </w:rPr>
        <w:t xml:space="preserve">I took my group out of school </w:t>
      </w:r>
      <w:r w:rsidR="0046733F">
        <w:rPr>
          <w:rFonts w:ascii="Arial" w:hAnsi="Arial" w:cs="Arial"/>
          <w:noProof/>
          <w:sz w:val="24"/>
          <w:szCs w:val="24"/>
          <w:lang w:val="en-GB"/>
        </w:rPr>
        <w:t xml:space="preserve">for </w:t>
      </w:r>
      <w:r w:rsidR="009D3C5F">
        <w:rPr>
          <w:rFonts w:ascii="Arial" w:hAnsi="Arial" w:cs="Arial"/>
          <w:noProof/>
          <w:sz w:val="24"/>
          <w:szCs w:val="24"/>
          <w:lang w:val="en-GB"/>
        </w:rPr>
        <w:t>one lesson to look at housing quality in the local area. The idea was to develop geographic</w:t>
      </w:r>
      <w:r w:rsidR="0046733F">
        <w:rPr>
          <w:rFonts w:ascii="Arial" w:hAnsi="Arial" w:cs="Arial"/>
          <w:noProof/>
          <w:sz w:val="24"/>
          <w:szCs w:val="24"/>
          <w:lang w:val="en-GB"/>
        </w:rPr>
        <w:t>al enquiry skills and methods of</w:t>
      </w:r>
      <w:r w:rsidR="009D3C5F">
        <w:rPr>
          <w:rFonts w:ascii="Arial" w:hAnsi="Arial" w:cs="Arial"/>
          <w:noProof/>
          <w:sz w:val="24"/>
          <w:szCs w:val="24"/>
          <w:lang w:val="en-GB"/>
        </w:rPr>
        <w:t xml:space="preserve"> present</w:t>
      </w:r>
      <w:r w:rsidR="0046733F">
        <w:rPr>
          <w:rFonts w:ascii="Arial" w:hAnsi="Arial" w:cs="Arial"/>
          <w:noProof/>
          <w:sz w:val="24"/>
          <w:szCs w:val="24"/>
          <w:lang w:val="en-GB"/>
        </w:rPr>
        <w:t>ing</w:t>
      </w:r>
      <w:r w:rsidR="009D3C5F">
        <w:rPr>
          <w:rFonts w:ascii="Arial" w:hAnsi="Arial" w:cs="Arial"/>
          <w:noProof/>
          <w:sz w:val="24"/>
          <w:szCs w:val="24"/>
          <w:lang w:val="en-GB"/>
        </w:rPr>
        <w:t xml:space="preserve"> data. I aimed to spend a lesson and homework completing the follow-up, which involved a blog post</w:t>
      </w:r>
      <w:r w:rsidR="00156447">
        <w:rPr>
          <w:rFonts w:ascii="Arial" w:hAnsi="Arial" w:cs="Arial"/>
          <w:noProof/>
          <w:sz w:val="24"/>
          <w:szCs w:val="24"/>
          <w:lang w:val="en-GB"/>
        </w:rPr>
        <w:t xml:space="preserve"> focused on the outcomes of the enquiry</w:t>
      </w:r>
      <w:r w:rsidR="009D3C5F">
        <w:rPr>
          <w:rFonts w:ascii="Arial" w:hAnsi="Arial" w:cs="Arial"/>
          <w:noProof/>
          <w:sz w:val="24"/>
          <w:szCs w:val="24"/>
          <w:lang w:val="en-GB"/>
        </w:rPr>
        <w:t>. I chose to do this as I hoped it would allow students to demonstrate independent learning by their verbal observations in their field; and also visually by their graphs and mapping skills and in their write-up.</w:t>
      </w:r>
    </w:p>
    <w:p w:rsidR="009D3C5F" w:rsidRPr="004F531C"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Towards the end of term there was a documentary on TV about the</w:t>
      </w:r>
      <w:r w:rsidR="00161C8F">
        <w:rPr>
          <w:rFonts w:ascii="Arial" w:hAnsi="Arial" w:cs="Arial"/>
          <w:noProof/>
          <w:sz w:val="24"/>
          <w:szCs w:val="24"/>
          <w:lang w:val="en-GB"/>
        </w:rPr>
        <w:t xml:space="preserve"> Great British property scandal;</w:t>
      </w:r>
      <w:r>
        <w:rPr>
          <w:rFonts w:ascii="Arial" w:hAnsi="Arial" w:cs="Arial"/>
          <w:noProof/>
          <w:sz w:val="24"/>
          <w:szCs w:val="24"/>
          <w:lang w:val="en-GB"/>
        </w:rPr>
        <w:t xml:space="preserve"> </w:t>
      </w:r>
      <w:r w:rsidR="00161C8F">
        <w:rPr>
          <w:rFonts w:ascii="Arial" w:hAnsi="Arial" w:cs="Arial"/>
          <w:noProof/>
          <w:sz w:val="24"/>
          <w:szCs w:val="24"/>
          <w:lang w:val="en-GB"/>
        </w:rPr>
        <w:t>fitting</w:t>
      </w:r>
      <w:r>
        <w:rPr>
          <w:rFonts w:ascii="Arial" w:hAnsi="Arial" w:cs="Arial"/>
          <w:noProof/>
          <w:sz w:val="24"/>
          <w:szCs w:val="24"/>
          <w:lang w:val="en-GB"/>
        </w:rPr>
        <w:t xml:space="preserve"> perfectly with what we had been discussing about housing quality and usage</w:t>
      </w:r>
      <w:r w:rsidR="00161C8F">
        <w:rPr>
          <w:rFonts w:ascii="Arial" w:hAnsi="Arial" w:cs="Arial"/>
          <w:noProof/>
          <w:sz w:val="24"/>
          <w:szCs w:val="24"/>
          <w:lang w:val="en-GB"/>
        </w:rPr>
        <w:t xml:space="preserve"> in class</w:t>
      </w:r>
      <w:r>
        <w:rPr>
          <w:rFonts w:ascii="Arial" w:hAnsi="Arial" w:cs="Arial"/>
          <w:noProof/>
          <w:sz w:val="24"/>
          <w:szCs w:val="24"/>
          <w:lang w:val="en-GB"/>
        </w:rPr>
        <w:t xml:space="preserve">. We watched selected parts of the programme in </w:t>
      </w:r>
      <w:r w:rsidR="00161C8F">
        <w:rPr>
          <w:rFonts w:ascii="Arial" w:hAnsi="Arial" w:cs="Arial"/>
          <w:noProof/>
          <w:sz w:val="24"/>
          <w:szCs w:val="24"/>
          <w:lang w:val="en-GB"/>
        </w:rPr>
        <w:t>a lesson</w:t>
      </w:r>
      <w:r>
        <w:rPr>
          <w:rFonts w:ascii="Arial" w:hAnsi="Arial" w:cs="Arial"/>
          <w:noProof/>
          <w:sz w:val="24"/>
          <w:szCs w:val="24"/>
          <w:lang w:val="en-GB"/>
        </w:rPr>
        <w:t xml:space="preserve"> and discussed the ideas and concepts and new terminology. Students were then given two scenarios to respond to by imagining they were the government officer in charge of housing. To </w:t>
      </w:r>
      <w:r w:rsidR="0046733F">
        <w:rPr>
          <w:rFonts w:ascii="Arial" w:hAnsi="Arial" w:cs="Arial"/>
          <w:noProof/>
          <w:sz w:val="24"/>
          <w:szCs w:val="24"/>
          <w:lang w:val="en-GB"/>
        </w:rPr>
        <w:t>encourage</w:t>
      </w:r>
      <w:r>
        <w:rPr>
          <w:rFonts w:ascii="Arial" w:hAnsi="Arial" w:cs="Arial"/>
          <w:noProof/>
          <w:sz w:val="24"/>
          <w:szCs w:val="24"/>
          <w:lang w:val="en-GB"/>
        </w:rPr>
        <w:t xml:space="preserve"> independence, students were asked to respond to the scenarios for homework and record their answers on their blog.</w:t>
      </w:r>
    </w:p>
    <w:p w:rsidR="009D3C5F" w:rsidRDefault="009D3C5F" w:rsidP="00922712">
      <w:pPr>
        <w:spacing w:before="120" w:after="240" w:line="480" w:lineRule="auto"/>
        <w:rPr>
          <w:rFonts w:ascii="Arial" w:hAnsi="Arial" w:cs="Arial"/>
          <w:noProof/>
          <w:sz w:val="24"/>
          <w:szCs w:val="24"/>
          <w:u w:val="single"/>
          <w:lang w:val="en-GB"/>
        </w:rPr>
      </w:pPr>
      <w:r>
        <w:rPr>
          <w:rFonts w:ascii="Arial" w:hAnsi="Arial" w:cs="Arial"/>
          <w:noProof/>
          <w:sz w:val="24"/>
          <w:szCs w:val="24"/>
          <w:u w:val="single"/>
          <w:lang w:val="en-GB"/>
        </w:rPr>
        <w:t>Student reflection</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The first reflective piece students had to write was on the outcomes of the map skills movie making task.</w:t>
      </w:r>
    </w:p>
    <w:p w:rsidR="009D3C5F" w:rsidRPr="00E81FA3"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lastRenderedPageBreak/>
        <w:t>After the map skills assessment, when students had their papers returned with comments</w:t>
      </w:r>
      <w:r w:rsidR="00156447">
        <w:rPr>
          <w:rFonts w:ascii="Arial" w:hAnsi="Arial" w:cs="Arial"/>
          <w:noProof/>
          <w:sz w:val="24"/>
          <w:szCs w:val="24"/>
          <w:lang w:val="en-GB"/>
        </w:rPr>
        <w:t xml:space="preserve"> in the form of ‘2*</w:t>
      </w:r>
      <w:r w:rsidR="0056138A">
        <w:rPr>
          <w:rFonts w:ascii="Arial" w:hAnsi="Arial" w:cs="Arial"/>
          <w:noProof/>
          <w:sz w:val="24"/>
          <w:szCs w:val="24"/>
          <w:lang w:val="en-GB"/>
        </w:rPr>
        <w:t>’s</w:t>
      </w:r>
      <w:r w:rsidR="00156447">
        <w:rPr>
          <w:rFonts w:ascii="Arial" w:hAnsi="Arial" w:cs="Arial"/>
          <w:noProof/>
          <w:sz w:val="24"/>
          <w:szCs w:val="24"/>
          <w:lang w:val="en-GB"/>
        </w:rPr>
        <w:t xml:space="preserve"> and a wish’;</w:t>
      </w:r>
      <w:r>
        <w:rPr>
          <w:rFonts w:ascii="Arial" w:hAnsi="Arial" w:cs="Arial"/>
          <w:noProof/>
          <w:sz w:val="24"/>
          <w:szCs w:val="24"/>
          <w:lang w:val="en-GB"/>
        </w:rPr>
        <w:t xml:space="preserve"> students were asked to write a reflection piece on their blog. They were provided with a series of questions to respond to in order to structure their reflection. This was because up to this point, </w:t>
      </w:r>
      <w:r w:rsidR="0046733F">
        <w:rPr>
          <w:rFonts w:ascii="Arial" w:hAnsi="Arial" w:cs="Arial"/>
          <w:noProof/>
          <w:sz w:val="24"/>
          <w:szCs w:val="24"/>
          <w:lang w:val="en-GB"/>
        </w:rPr>
        <w:t xml:space="preserve">many students produced blog posts which were brief </w:t>
      </w:r>
      <w:r>
        <w:rPr>
          <w:rFonts w:ascii="Arial" w:hAnsi="Arial" w:cs="Arial"/>
          <w:noProof/>
          <w:sz w:val="24"/>
          <w:szCs w:val="24"/>
          <w:lang w:val="en-GB"/>
        </w:rPr>
        <w:t>and lacked explanation. I wanted to develop their reflection in order for them to understand what they needed to do to further their own learning.</w:t>
      </w:r>
    </w:p>
    <w:p w:rsidR="009D3C5F" w:rsidRPr="000609A7" w:rsidRDefault="009D3C5F" w:rsidP="00922712">
      <w:pPr>
        <w:spacing w:before="120" w:after="240" w:line="480" w:lineRule="auto"/>
        <w:rPr>
          <w:rFonts w:ascii="Arial" w:hAnsi="Arial" w:cs="Arial"/>
          <w:noProof/>
          <w:sz w:val="24"/>
          <w:szCs w:val="24"/>
          <w:u w:val="single"/>
          <w:lang w:val="en-GB"/>
        </w:rPr>
      </w:pPr>
      <w:r>
        <w:rPr>
          <w:rFonts w:ascii="Arial" w:hAnsi="Arial" w:cs="Arial"/>
          <w:noProof/>
          <w:sz w:val="24"/>
          <w:szCs w:val="24"/>
          <w:u w:val="single"/>
          <w:lang w:val="en-GB"/>
        </w:rPr>
        <w:t>Homework / Preparation</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It was hoped that the use of blogs for homework would avoid the “I could not print as we are out of ink” or the “I’ve forgotten my exercise book” scenarios. However, </w:t>
      </w:r>
      <w:r w:rsidR="00161C8F">
        <w:rPr>
          <w:rFonts w:ascii="Arial" w:hAnsi="Arial" w:cs="Arial"/>
          <w:noProof/>
          <w:sz w:val="24"/>
          <w:szCs w:val="24"/>
          <w:lang w:val="en-GB"/>
        </w:rPr>
        <w:t xml:space="preserve">instead </w:t>
      </w:r>
      <w:r>
        <w:rPr>
          <w:rFonts w:ascii="Arial" w:hAnsi="Arial" w:cs="Arial"/>
          <w:noProof/>
          <w:sz w:val="24"/>
          <w:szCs w:val="24"/>
          <w:lang w:val="en-GB"/>
        </w:rPr>
        <w:t xml:space="preserve">the frequent comment </w:t>
      </w:r>
      <w:r w:rsidR="00161C8F">
        <w:rPr>
          <w:rFonts w:ascii="Arial" w:hAnsi="Arial" w:cs="Arial"/>
          <w:noProof/>
          <w:sz w:val="24"/>
          <w:szCs w:val="24"/>
          <w:lang w:val="en-GB"/>
        </w:rPr>
        <w:t>was</w:t>
      </w:r>
      <w:r>
        <w:rPr>
          <w:rFonts w:ascii="Arial" w:hAnsi="Arial" w:cs="Arial"/>
          <w:noProof/>
          <w:sz w:val="24"/>
          <w:szCs w:val="24"/>
          <w:lang w:val="en-GB"/>
        </w:rPr>
        <w:t xml:space="preserve"> “I was unable to get onto my blog from home”. That being said, my intention was that homework would be set as preparation for the following lesson, rather than for recapping or extending learning. This is an important element in creating independent learners</w:t>
      </w:r>
      <w:r w:rsidR="00156447">
        <w:rPr>
          <w:rFonts w:ascii="Arial" w:hAnsi="Arial" w:cs="Arial"/>
          <w:noProof/>
          <w:sz w:val="24"/>
          <w:szCs w:val="24"/>
          <w:lang w:val="en-GB"/>
        </w:rPr>
        <w:t>, f</w:t>
      </w:r>
      <w:r w:rsidR="00A134FC">
        <w:rPr>
          <w:rFonts w:ascii="Arial" w:hAnsi="Arial" w:cs="Arial"/>
          <w:noProof/>
          <w:sz w:val="24"/>
          <w:szCs w:val="24"/>
          <w:lang w:val="en-GB"/>
        </w:rPr>
        <w:t>or example when they were set</w:t>
      </w:r>
      <w:r w:rsidR="00156447">
        <w:rPr>
          <w:rFonts w:ascii="Arial" w:hAnsi="Arial" w:cs="Arial"/>
          <w:noProof/>
          <w:sz w:val="24"/>
          <w:szCs w:val="24"/>
          <w:lang w:val="en-GB"/>
        </w:rPr>
        <w:t xml:space="preserve"> the task on the OS website prior to making movies</w:t>
      </w:r>
      <w:r>
        <w:rPr>
          <w:rFonts w:ascii="Arial" w:hAnsi="Arial" w:cs="Arial"/>
          <w:noProof/>
          <w:sz w:val="24"/>
          <w:szCs w:val="24"/>
          <w:lang w:val="en-GB"/>
        </w:rPr>
        <w:t xml:space="preserve">.  </w:t>
      </w:r>
    </w:p>
    <w:p w:rsidR="009D3C5F" w:rsidRPr="000609A7" w:rsidRDefault="009D3C5F" w:rsidP="00922712">
      <w:pPr>
        <w:spacing w:before="120" w:after="240" w:line="480" w:lineRule="auto"/>
        <w:rPr>
          <w:rFonts w:ascii="Arial" w:hAnsi="Arial" w:cs="Arial"/>
          <w:noProof/>
          <w:sz w:val="24"/>
          <w:szCs w:val="24"/>
          <w:u w:val="single"/>
          <w:lang w:val="en-GB"/>
        </w:rPr>
      </w:pPr>
      <w:r>
        <w:rPr>
          <w:rFonts w:ascii="Arial" w:hAnsi="Arial" w:cs="Arial"/>
          <w:noProof/>
          <w:sz w:val="24"/>
          <w:szCs w:val="24"/>
          <w:u w:val="single"/>
          <w:lang w:val="en-GB"/>
        </w:rPr>
        <w:t>Assessing learning</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Partly due to the fact that the blogs were not fully ready for the start of the term, but also due to our need to introduce the seven concepts of Geography to the students, we started by using </w:t>
      </w:r>
      <w:hyperlink r:id="rId10" w:history="1">
        <w:r w:rsidRPr="003066A7">
          <w:rPr>
            <w:rStyle w:val="Hyperlink"/>
            <w:rFonts w:ascii="Arial" w:hAnsi="Arial" w:cs="Arial"/>
            <w:noProof/>
            <w:sz w:val="24"/>
            <w:szCs w:val="24"/>
            <w:lang w:val="en-GB"/>
          </w:rPr>
          <w:t>www.prezi.com</w:t>
        </w:r>
      </w:hyperlink>
      <w:r>
        <w:rPr>
          <w:rFonts w:ascii="Arial" w:hAnsi="Arial" w:cs="Arial"/>
          <w:noProof/>
          <w:sz w:val="24"/>
          <w:szCs w:val="24"/>
          <w:lang w:val="en-GB"/>
        </w:rPr>
        <w:t>. My thinking behind using prezi was that it was unlikely that students had used this before and I</w:t>
      </w:r>
      <w:r w:rsidR="00966F0D">
        <w:rPr>
          <w:rFonts w:ascii="Arial" w:hAnsi="Arial" w:cs="Arial"/>
          <w:noProof/>
          <w:sz w:val="24"/>
          <w:szCs w:val="24"/>
          <w:lang w:val="en-GB"/>
        </w:rPr>
        <w:t xml:space="preserve"> knew it could be embedded in</w:t>
      </w:r>
      <w:r>
        <w:rPr>
          <w:rFonts w:ascii="Arial" w:hAnsi="Arial" w:cs="Arial"/>
          <w:noProof/>
          <w:sz w:val="24"/>
          <w:szCs w:val="24"/>
          <w:lang w:val="en-GB"/>
        </w:rPr>
        <w:t xml:space="preserve"> their blogs when they were created. Unlike using PowerPoint, basic transitions were already in place; and most importantly, it is harder to copy and paste into prezi and there is limited </w:t>
      </w:r>
      <w:r>
        <w:rPr>
          <w:rFonts w:ascii="Arial" w:hAnsi="Arial" w:cs="Arial"/>
          <w:noProof/>
          <w:sz w:val="24"/>
          <w:szCs w:val="24"/>
          <w:lang w:val="en-GB"/>
        </w:rPr>
        <w:lastRenderedPageBreak/>
        <w:t>space in which to write. This forces students to be succinct, which is an important skill to learn.</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Students were shown what the seven concepts of Geography were and were also introduced to the prezi website. They were then expected to work independently to design a prezi that showed these seven concepts in a clear and effective manner.</w:t>
      </w:r>
      <w:r w:rsidR="00156447">
        <w:rPr>
          <w:rFonts w:ascii="Arial" w:hAnsi="Arial" w:cs="Arial"/>
          <w:noProof/>
          <w:sz w:val="24"/>
          <w:szCs w:val="24"/>
          <w:lang w:val="en-GB"/>
        </w:rPr>
        <w:t xml:space="preserve"> This would allow me to assess their ICT competencies and their general writing style.</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In order to assess learning, students completed their map skills assessment on paper in the same manner as students in all the other groups. It was important to undertake it in this way in order to allow comparison with other groups, but also because students will need to write their answers at GCSE. Interestingly, one of the comments from the questionnaire asked at the end of the year stated a desire to complete assessments on the netbooks as it “</w:t>
      </w:r>
      <w:r w:rsidRPr="00DD37E3">
        <w:rPr>
          <w:rFonts w:ascii="Arial" w:hAnsi="Arial" w:cs="Arial"/>
          <w:i/>
          <w:noProof/>
          <w:sz w:val="24"/>
          <w:szCs w:val="24"/>
          <w:lang w:val="en-GB"/>
        </w:rPr>
        <w:t>reduces handache</w:t>
      </w:r>
      <w:r>
        <w:rPr>
          <w:rFonts w:ascii="Arial" w:hAnsi="Arial" w:cs="Arial"/>
          <w:noProof/>
          <w:sz w:val="24"/>
          <w:szCs w:val="24"/>
          <w:lang w:val="en-GB"/>
        </w:rPr>
        <w:t xml:space="preserve">”; definite evidence that students need to keep writing. </w:t>
      </w:r>
    </w:p>
    <w:p w:rsidR="009D3C5F" w:rsidRPr="00E81FA3" w:rsidRDefault="009D3C5F" w:rsidP="00922712">
      <w:pPr>
        <w:spacing w:before="120" w:after="240" w:line="480" w:lineRule="auto"/>
        <w:rPr>
          <w:rFonts w:ascii="Arial" w:hAnsi="Arial" w:cs="Arial"/>
          <w:noProof/>
          <w:sz w:val="24"/>
          <w:szCs w:val="24"/>
          <w:u w:val="single"/>
          <w:lang w:val="en-GB"/>
        </w:rPr>
      </w:pPr>
      <w:r>
        <w:rPr>
          <w:rFonts w:ascii="Arial" w:hAnsi="Arial" w:cs="Arial"/>
          <w:noProof/>
          <w:sz w:val="24"/>
          <w:szCs w:val="24"/>
          <w:u w:val="single"/>
          <w:lang w:val="en-GB"/>
        </w:rPr>
        <w:t>Assessing progress of the project</w:t>
      </w:r>
    </w:p>
    <w:p w:rsidR="009D3C5F" w:rsidRDefault="009D3C5F" w:rsidP="00922712">
      <w:pPr>
        <w:spacing w:before="120" w:after="240" w:line="480" w:lineRule="auto"/>
        <w:rPr>
          <w:rFonts w:ascii="Arial" w:hAnsi="Arial" w:cs="Arial"/>
          <w:noProof/>
          <w:sz w:val="24"/>
          <w:szCs w:val="24"/>
          <w:lang w:val="en-GB"/>
        </w:rPr>
      </w:pPr>
      <w:r w:rsidRPr="005D0C66">
        <w:rPr>
          <w:rFonts w:ascii="Arial" w:hAnsi="Arial" w:cs="Arial"/>
          <w:noProof/>
          <w:sz w:val="24"/>
          <w:szCs w:val="24"/>
          <w:lang w:val="en-GB"/>
        </w:rPr>
        <w:t xml:space="preserve">Student interviews were undertaken </w:t>
      </w:r>
      <w:r>
        <w:rPr>
          <w:rFonts w:ascii="Arial" w:hAnsi="Arial" w:cs="Arial"/>
          <w:noProof/>
          <w:sz w:val="24"/>
          <w:szCs w:val="24"/>
          <w:lang w:val="en-GB"/>
        </w:rPr>
        <w:t xml:space="preserve">by my line manager with a random sample of students towards the end of the first term. </w:t>
      </w:r>
      <w:r w:rsidR="00C4190A">
        <w:rPr>
          <w:rFonts w:ascii="Arial" w:hAnsi="Arial" w:cs="Arial"/>
          <w:noProof/>
          <w:sz w:val="24"/>
          <w:szCs w:val="24"/>
          <w:lang w:val="en-GB"/>
        </w:rPr>
        <w:t>A</w:t>
      </w:r>
      <w:r>
        <w:rPr>
          <w:rFonts w:ascii="Arial" w:hAnsi="Arial" w:cs="Arial"/>
          <w:noProof/>
          <w:sz w:val="24"/>
          <w:szCs w:val="24"/>
          <w:lang w:val="en-GB"/>
        </w:rPr>
        <w:t xml:space="preserve">ppendix </w:t>
      </w:r>
      <w:r w:rsidR="00C4190A">
        <w:rPr>
          <w:rFonts w:ascii="Arial" w:hAnsi="Arial" w:cs="Arial"/>
          <w:noProof/>
          <w:sz w:val="24"/>
          <w:szCs w:val="24"/>
          <w:lang w:val="en-GB"/>
        </w:rPr>
        <w:t>E</w:t>
      </w:r>
      <w:r w:rsidR="00161C8F">
        <w:rPr>
          <w:rFonts w:ascii="Arial" w:hAnsi="Arial" w:cs="Arial"/>
          <w:noProof/>
          <w:sz w:val="24"/>
          <w:szCs w:val="24"/>
          <w:lang w:val="en-GB"/>
        </w:rPr>
        <w:t xml:space="preserve"> shows the complete set of results.</w:t>
      </w:r>
    </w:p>
    <w:p w:rsidR="009D3C5F" w:rsidRDefault="009D3C5F" w:rsidP="00922712">
      <w:pPr>
        <w:spacing w:before="120" w:after="240" w:line="480" w:lineRule="auto"/>
        <w:rPr>
          <w:rFonts w:ascii="Arial" w:hAnsi="Arial" w:cs="Arial"/>
          <w:b/>
          <w:noProof/>
          <w:sz w:val="24"/>
          <w:szCs w:val="24"/>
          <w:lang w:val="en-GB"/>
        </w:rPr>
      </w:pPr>
      <w:r>
        <w:rPr>
          <w:rFonts w:ascii="Arial" w:hAnsi="Arial" w:cs="Arial"/>
          <w:b/>
          <w:noProof/>
          <w:sz w:val="24"/>
          <w:szCs w:val="24"/>
          <w:lang w:val="en-GB"/>
        </w:rPr>
        <w:t>5.1.3</w:t>
      </w:r>
      <w:r>
        <w:rPr>
          <w:rFonts w:ascii="Arial" w:hAnsi="Arial" w:cs="Arial"/>
          <w:b/>
          <w:noProof/>
          <w:sz w:val="24"/>
          <w:szCs w:val="24"/>
          <w:lang w:val="en-GB"/>
        </w:rPr>
        <w:tab/>
        <w:t>Review</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The focus of this chapter is ‘independent learning through independent learning blogs’. In order to review the outcomes of the first term effectively, I </w:t>
      </w:r>
      <w:r w:rsidR="00966F0D">
        <w:rPr>
          <w:rFonts w:ascii="Arial" w:hAnsi="Arial" w:cs="Arial"/>
          <w:noProof/>
          <w:sz w:val="24"/>
          <w:szCs w:val="24"/>
          <w:lang w:val="en-GB"/>
        </w:rPr>
        <w:t>will</w:t>
      </w:r>
      <w:r>
        <w:rPr>
          <w:rFonts w:ascii="Arial" w:hAnsi="Arial" w:cs="Arial"/>
          <w:noProof/>
          <w:sz w:val="24"/>
          <w:szCs w:val="24"/>
          <w:lang w:val="en-GB"/>
        </w:rPr>
        <w:t xml:space="preserve"> reflect on the outcomes under the </w:t>
      </w:r>
      <w:r w:rsidR="00966F0D">
        <w:rPr>
          <w:rFonts w:ascii="Arial" w:hAnsi="Arial" w:cs="Arial"/>
          <w:noProof/>
          <w:sz w:val="24"/>
          <w:szCs w:val="24"/>
          <w:lang w:val="en-GB"/>
        </w:rPr>
        <w:t>same</w:t>
      </w:r>
      <w:r>
        <w:rPr>
          <w:rFonts w:ascii="Arial" w:hAnsi="Arial" w:cs="Arial"/>
          <w:noProof/>
          <w:sz w:val="24"/>
          <w:szCs w:val="24"/>
          <w:lang w:val="en-GB"/>
        </w:rPr>
        <w:t xml:space="preserve"> headings</w:t>
      </w:r>
      <w:r w:rsidR="00966F0D">
        <w:rPr>
          <w:rFonts w:ascii="Arial" w:hAnsi="Arial" w:cs="Arial"/>
          <w:noProof/>
          <w:sz w:val="24"/>
          <w:szCs w:val="24"/>
          <w:lang w:val="en-GB"/>
        </w:rPr>
        <w:t xml:space="preserve"> as used in the ‘plan </w:t>
      </w:r>
      <w:r w:rsidR="00966F0D">
        <w:rPr>
          <w:rFonts w:ascii="Arial" w:hAnsi="Arial" w:cs="Arial"/>
          <w:noProof/>
          <w:sz w:val="24"/>
          <w:szCs w:val="24"/>
          <w:lang w:val="en-GB"/>
        </w:rPr>
        <w:lastRenderedPageBreak/>
        <w:t>section’</w:t>
      </w:r>
      <w:r>
        <w:rPr>
          <w:rFonts w:ascii="Arial" w:hAnsi="Arial" w:cs="Arial"/>
          <w:noProof/>
          <w:sz w:val="24"/>
          <w:szCs w:val="24"/>
          <w:lang w:val="en-GB"/>
        </w:rPr>
        <w:t xml:space="preserve"> in order to show the different aspects which help students develop indepe</w:t>
      </w:r>
      <w:r w:rsidR="00966F0D">
        <w:rPr>
          <w:rFonts w:ascii="Arial" w:hAnsi="Arial" w:cs="Arial"/>
          <w:noProof/>
          <w:sz w:val="24"/>
          <w:szCs w:val="24"/>
          <w:lang w:val="en-GB"/>
        </w:rPr>
        <w:t>ndence.</w:t>
      </w:r>
      <w:r w:rsidR="00344A24">
        <w:rPr>
          <w:rFonts w:ascii="Arial" w:hAnsi="Arial" w:cs="Arial"/>
          <w:noProof/>
          <w:sz w:val="24"/>
          <w:szCs w:val="24"/>
          <w:lang w:val="en-GB"/>
        </w:rPr>
        <w:t xml:space="preserve"> I will also perform a general review at the end of this section.</w:t>
      </w:r>
    </w:p>
    <w:p w:rsidR="009D3C5F" w:rsidRDefault="009D3C5F" w:rsidP="00922712">
      <w:pPr>
        <w:spacing w:before="120" w:after="240" w:line="480" w:lineRule="auto"/>
        <w:rPr>
          <w:rFonts w:ascii="Arial" w:hAnsi="Arial" w:cs="Arial"/>
          <w:noProof/>
          <w:sz w:val="24"/>
          <w:szCs w:val="24"/>
          <w:u w:val="single"/>
        </w:rPr>
      </w:pPr>
      <w:r w:rsidRPr="005D0B51">
        <w:rPr>
          <w:rFonts w:ascii="Arial" w:hAnsi="Arial" w:cs="Arial"/>
          <w:noProof/>
          <w:sz w:val="24"/>
          <w:szCs w:val="24"/>
          <w:u w:val="single"/>
        </w:rPr>
        <w:t>Blog posts</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Students found creating their own blog difficult despite my instruction sheet, which I had to make several amendments to as the lesson progressed. I suggested to my colleague that she</w:t>
      </w:r>
      <w:r w:rsidR="00156447">
        <w:rPr>
          <w:rFonts w:ascii="Arial" w:hAnsi="Arial" w:cs="Arial"/>
          <w:noProof/>
          <w:sz w:val="24"/>
          <w:szCs w:val="24"/>
          <w:lang w:val="en-GB"/>
        </w:rPr>
        <w:t xml:space="preserve"> structured her lesson differently, with</w:t>
      </w:r>
      <w:r>
        <w:rPr>
          <w:rFonts w:ascii="Arial" w:hAnsi="Arial" w:cs="Arial"/>
          <w:noProof/>
          <w:sz w:val="24"/>
          <w:szCs w:val="24"/>
          <w:lang w:val="en-GB"/>
        </w:rPr>
        <w:t xml:space="preserve"> half</w:t>
      </w:r>
      <w:r w:rsidR="00156447">
        <w:rPr>
          <w:rFonts w:ascii="Arial" w:hAnsi="Arial" w:cs="Arial"/>
          <w:noProof/>
          <w:sz w:val="24"/>
          <w:szCs w:val="24"/>
          <w:lang w:val="en-GB"/>
        </w:rPr>
        <w:t xml:space="preserve"> the class</w:t>
      </w:r>
      <w:r>
        <w:rPr>
          <w:rFonts w:ascii="Arial" w:hAnsi="Arial" w:cs="Arial"/>
          <w:noProof/>
          <w:sz w:val="24"/>
          <w:szCs w:val="24"/>
          <w:lang w:val="en-GB"/>
        </w:rPr>
        <w:t xml:space="preserve"> start</w:t>
      </w:r>
      <w:r w:rsidR="00156447">
        <w:rPr>
          <w:rFonts w:ascii="Arial" w:hAnsi="Arial" w:cs="Arial"/>
          <w:noProof/>
          <w:sz w:val="24"/>
          <w:szCs w:val="24"/>
          <w:lang w:val="en-GB"/>
        </w:rPr>
        <w:t>ing</w:t>
      </w:r>
      <w:r>
        <w:rPr>
          <w:rFonts w:ascii="Arial" w:hAnsi="Arial" w:cs="Arial"/>
          <w:noProof/>
          <w:sz w:val="24"/>
          <w:szCs w:val="24"/>
          <w:lang w:val="en-GB"/>
        </w:rPr>
        <w:t xml:space="preserve"> their blog while the other class undertook a different activity</w:t>
      </w:r>
      <w:r w:rsidR="00156447">
        <w:rPr>
          <w:rFonts w:ascii="Arial" w:hAnsi="Arial" w:cs="Arial"/>
          <w:noProof/>
          <w:sz w:val="24"/>
          <w:szCs w:val="24"/>
          <w:lang w:val="en-GB"/>
        </w:rPr>
        <w:t>;</w:t>
      </w:r>
      <w:r>
        <w:rPr>
          <w:rFonts w:ascii="Arial" w:hAnsi="Arial" w:cs="Arial"/>
          <w:noProof/>
          <w:sz w:val="24"/>
          <w:szCs w:val="24"/>
          <w:lang w:val="en-GB"/>
        </w:rPr>
        <w:t xml:space="preserve"> thereby freeing her to help students who had difficulties creating their blog. This worked well, particularly when a student with Aspergers asked if he could create a ‘student friendly’ instruction sheet for the rest of the class to follow the next lesson. This he did, and the support from the student</w:t>
      </w:r>
      <w:r w:rsidR="00A134FC">
        <w:rPr>
          <w:rFonts w:ascii="Arial" w:hAnsi="Arial" w:cs="Arial"/>
          <w:noProof/>
          <w:sz w:val="24"/>
          <w:szCs w:val="24"/>
          <w:lang w:val="en-GB"/>
        </w:rPr>
        <w:t>s</w:t>
      </w:r>
      <w:r>
        <w:rPr>
          <w:rFonts w:ascii="Arial" w:hAnsi="Arial" w:cs="Arial"/>
          <w:noProof/>
          <w:sz w:val="24"/>
          <w:szCs w:val="24"/>
          <w:lang w:val="en-GB"/>
        </w:rPr>
        <w:t xml:space="preserve"> who completed their blogs the previous lesson meant that the second half of the class were able to create their blogs much more efficiently. Several of the more ICT literate students quickly produced their blog and then went round the class helping others. This provided evidence of peer teaching, rather than independent learning, but was a valuable activity.</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Students were able to customise their blogs to a certain extent, using differe</w:t>
      </w:r>
      <w:r w:rsidR="00161C8F">
        <w:rPr>
          <w:rFonts w:ascii="Arial" w:hAnsi="Arial" w:cs="Arial"/>
          <w:noProof/>
          <w:sz w:val="24"/>
          <w:szCs w:val="24"/>
          <w:lang w:val="en-GB"/>
        </w:rPr>
        <w:t>nt themes and backgrounds from W</w:t>
      </w:r>
      <w:r>
        <w:rPr>
          <w:rFonts w:ascii="Arial" w:hAnsi="Arial" w:cs="Arial"/>
          <w:noProof/>
          <w:sz w:val="24"/>
          <w:szCs w:val="24"/>
          <w:lang w:val="en-GB"/>
        </w:rPr>
        <w:t>ordpress. Some changed this considerably and their choices did not always show off the geography content (see figure 2), and sometimes the colour scheme made reading the text difficult.</w:t>
      </w:r>
    </w:p>
    <w:p w:rsidR="009D3C5F" w:rsidRDefault="005D51A9" w:rsidP="00922712">
      <w:pPr>
        <w:spacing w:before="120" w:after="240" w:line="480" w:lineRule="auto"/>
        <w:rPr>
          <w:rFonts w:ascii="Arial" w:hAnsi="Arial" w:cs="Arial"/>
          <w:noProof/>
          <w:sz w:val="24"/>
          <w:szCs w:val="24"/>
          <w:lang w:val="en-GB"/>
        </w:rPr>
      </w:pPr>
      <w:r w:rsidRPr="005D51A9">
        <w:rPr>
          <w:noProof/>
          <w:lang w:val="en-GB" w:eastAsia="en-GB"/>
        </w:rPr>
        <w:lastRenderedPageBreak/>
        <w:pict>
          <v:rect id="Rectangle 12" o:spid="_x0000_s1037" style="position:absolute;margin-left:102pt;margin-top:.35pt;width:37.5pt;height:14.25pt;z-index:2516582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" fillcolor="black" strokeweight="2pt"/>
        </w:pict>
      </w:r>
      <w:r w:rsidR="00882E26">
        <w:rPr>
          <w:noProof/>
          <w:lang w:val="en-GB" w:eastAsia="en-GB"/>
        </w:rPr>
        <w:drawing>
          <wp:inline distT="0" distB="0" distL="0" distR="0">
            <wp:extent cx="5724525" cy="1524000"/>
            <wp:effectExtent l="0" t="0" r="9525" b="0"/>
            <wp:docPr id="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3107" r="2245" b="36180"/>
                    <a:stretch>
                      <a:fillRect/>
                    </a:stretch>
                  </pic:blipFill>
                  <pic:spPr bwMode="auto">
                    <a:xfrm>
                      <a:off x="0" y="0"/>
                      <a:ext cx="5724525" cy="1524000"/>
                    </a:xfrm>
                    <a:prstGeom prst="rect">
                      <a:avLst/>
                    </a:prstGeom>
                    <a:noFill/>
                    <a:ln>
                      <a:noFill/>
                    </a:ln>
                  </pic:spPr>
                </pic:pic>
              </a:graphicData>
            </a:graphic>
          </wp:inline>
        </w:drawing>
      </w:r>
    </w:p>
    <w:p w:rsidR="009D3C5F" w:rsidRDefault="009D3C5F" w:rsidP="00922712">
      <w:pPr>
        <w:pStyle w:val="Caption"/>
        <w:spacing w:before="120" w:after="240" w:line="480" w:lineRule="auto"/>
        <w:rPr>
          <w:rFonts w:ascii="Arial" w:hAnsi="Arial" w:cs="Arial"/>
          <w:noProof/>
          <w:sz w:val="24"/>
          <w:szCs w:val="24"/>
          <w:lang w:val="en-GB"/>
        </w:rPr>
      </w:pPr>
      <w:r>
        <w:t xml:space="preserve">Figure </w:t>
      </w:r>
      <w:r w:rsidR="005D51A9">
        <w:fldChar w:fldCharType="begin"/>
      </w:r>
      <w:r w:rsidR="00DA4906">
        <w:instrText xml:space="preserve"> SEQ Figure \* ARABIC </w:instrText>
      </w:r>
      <w:r w:rsidR="005D51A9">
        <w:fldChar w:fldCharType="separate"/>
      </w:r>
      <w:r w:rsidR="004707BE">
        <w:rPr>
          <w:noProof/>
        </w:rPr>
        <w:t>2</w:t>
      </w:r>
      <w:r w:rsidR="005D51A9">
        <w:rPr>
          <w:noProof/>
        </w:rPr>
        <w:fldChar w:fldCharType="end"/>
      </w:r>
      <w:r>
        <w:t>: an example of a poorly chosen learning journal format</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Some students left their site alone, sticking with the original Wordpress theme. When I questioned a couple of students about why they did not change their background they said they wanted the Geography to stand out, not waste time and space with altering their site. I felt this was a very mature approach from a Year 7 student, and showed considerable understanding of what the point of the blog was; a learning journal.</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When students first undertook their independent research into different map skills, there was a real desire to find things out</w:t>
      </w:r>
      <w:r w:rsidR="00966F0D">
        <w:rPr>
          <w:rFonts w:ascii="Arial" w:hAnsi="Arial" w:cs="Arial"/>
          <w:noProof/>
          <w:sz w:val="24"/>
          <w:szCs w:val="24"/>
          <w:lang w:val="en-GB"/>
        </w:rPr>
        <w:t>.</w:t>
      </w:r>
      <w:r>
        <w:rPr>
          <w:rFonts w:ascii="Arial" w:hAnsi="Arial" w:cs="Arial"/>
          <w:noProof/>
          <w:sz w:val="24"/>
          <w:szCs w:val="24"/>
          <w:lang w:val="en-GB"/>
        </w:rPr>
        <w:t xml:space="preserve"> </w:t>
      </w:r>
      <w:r w:rsidR="00966F0D">
        <w:rPr>
          <w:rFonts w:ascii="Arial" w:hAnsi="Arial" w:cs="Arial"/>
          <w:noProof/>
          <w:sz w:val="24"/>
          <w:szCs w:val="24"/>
          <w:lang w:val="en-GB"/>
        </w:rPr>
        <w:t>F</w:t>
      </w:r>
      <w:r>
        <w:rPr>
          <w:rFonts w:ascii="Arial" w:hAnsi="Arial" w:cs="Arial"/>
          <w:noProof/>
          <w:sz w:val="24"/>
          <w:szCs w:val="24"/>
          <w:lang w:val="en-GB"/>
        </w:rPr>
        <w:t xml:space="preserve">or the first time </w:t>
      </w:r>
      <w:r w:rsidR="00966F0D">
        <w:rPr>
          <w:rFonts w:ascii="Arial" w:hAnsi="Arial" w:cs="Arial"/>
          <w:noProof/>
          <w:sz w:val="24"/>
          <w:szCs w:val="24"/>
          <w:lang w:val="en-GB"/>
        </w:rPr>
        <w:t xml:space="preserve">some </w:t>
      </w:r>
      <w:r>
        <w:rPr>
          <w:rFonts w:ascii="Arial" w:hAnsi="Arial" w:cs="Arial"/>
          <w:noProof/>
          <w:sz w:val="24"/>
          <w:szCs w:val="24"/>
          <w:lang w:val="en-GB"/>
        </w:rPr>
        <w:t xml:space="preserve">inserted images and information into their blog without needing to be told. For example, one student was desperate to know if there was a 32-point compass and I told him he should find out and show me his answer, which he did via an image from Google. </w:t>
      </w:r>
    </w:p>
    <w:p w:rsidR="009D3C5F" w:rsidRDefault="009D3C5F" w:rsidP="00922712">
      <w:pPr>
        <w:spacing w:before="120" w:after="240" w:line="480" w:lineRule="auto"/>
        <w:rPr>
          <w:rFonts w:ascii="Arial" w:hAnsi="Arial" w:cs="Arial"/>
          <w:noProof/>
          <w:sz w:val="24"/>
          <w:szCs w:val="24"/>
        </w:rPr>
      </w:pPr>
      <w:r>
        <w:rPr>
          <w:rFonts w:ascii="Arial" w:hAnsi="Arial" w:cs="Arial"/>
          <w:noProof/>
          <w:sz w:val="24"/>
          <w:szCs w:val="24"/>
        </w:rPr>
        <w:t>Later, when asked to produce definitions for some new geographical terminology,</w:t>
      </w:r>
      <w:r w:rsidRPr="006E6F0C">
        <w:rPr>
          <w:rFonts w:ascii="Arial" w:hAnsi="Arial" w:cs="Arial"/>
          <w:noProof/>
          <w:sz w:val="24"/>
          <w:szCs w:val="24"/>
        </w:rPr>
        <w:t xml:space="preserve"> </w:t>
      </w:r>
      <w:r>
        <w:rPr>
          <w:rFonts w:ascii="Arial" w:hAnsi="Arial" w:cs="Arial"/>
          <w:noProof/>
          <w:sz w:val="24"/>
          <w:szCs w:val="24"/>
        </w:rPr>
        <w:t>several students used images rather than writing long definitions (see figure 3). This is a clear example of students beginning to develop their independence, being aware of how they learn best.</w:t>
      </w:r>
    </w:p>
    <w:p w:rsidR="009D3C5F" w:rsidRDefault="00882E26" w:rsidP="00922712">
      <w:pPr>
        <w:spacing w:before="120" w:after="240" w:line="480" w:lineRule="auto"/>
        <w:rPr>
          <w:rFonts w:ascii="Arial" w:hAnsi="Arial" w:cs="Arial"/>
          <w:noProof/>
          <w:sz w:val="24"/>
          <w:szCs w:val="24"/>
        </w:rPr>
      </w:pPr>
      <w:r>
        <w:rPr>
          <w:noProof/>
          <w:lang w:val="en-GB" w:eastAsia="en-GB"/>
        </w:rPr>
        <w:lastRenderedPageBreak/>
        <w:drawing>
          <wp:inline distT="0" distB="0" distL="0" distR="0">
            <wp:extent cx="5343525" cy="1971675"/>
            <wp:effectExtent l="0" t="0" r="9525" b="9525"/>
            <wp:docPr id="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6282" t="32777" r="27565" b="35104"/>
                    <a:stretch>
                      <a:fillRect/>
                    </a:stretch>
                  </pic:blipFill>
                  <pic:spPr bwMode="auto">
                    <a:xfrm>
                      <a:off x="0" y="0"/>
                      <a:ext cx="5343525" cy="1971675"/>
                    </a:xfrm>
                    <a:prstGeom prst="rect">
                      <a:avLst/>
                    </a:prstGeom>
                    <a:noFill/>
                    <a:ln>
                      <a:noFill/>
                    </a:ln>
                  </pic:spPr>
                </pic:pic>
              </a:graphicData>
            </a:graphic>
          </wp:inline>
        </w:drawing>
      </w:r>
    </w:p>
    <w:p w:rsidR="009D3C5F" w:rsidRPr="006D1EE3" w:rsidRDefault="009D3C5F" w:rsidP="00922712">
      <w:pPr>
        <w:pStyle w:val="Caption"/>
        <w:spacing w:before="120" w:after="240" w:line="480" w:lineRule="auto"/>
        <w:rPr>
          <w:rFonts w:ascii="Arial" w:hAnsi="Arial" w:cs="Arial"/>
          <w:noProof/>
          <w:sz w:val="24"/>
          <w:szCs w:val="24"/>
        </w:rPr>
      </w:pPr>
      <w:r>
        <w:t xml:space="preserve">Figure </w:t>
      </w:r>
      <w:r w:rsidR="005D51A9">
        <w:fldChar w:fldCharType="begin"/>
      </w:r>
      <w:r w:rsidR="00DA4906">
        <w:instrText xml:space="preserve"> SEQ Figure \* ARABIC </w:instrText>
      </w:r>
      <w:r w:rsidR="005D51A9">
        <w:fldChar w:fldCharType="separate"/>
      </w:r>
      <w:r w:rsidR="004707BE">
        <w:rPr>
          <w:noProof/>
        </w:rPr>
        <w:t>3</w:t>
      </w:r>
      <w:r w:rsidR="005D51A9">
        <w:rPr>
          <w:noProof/>
        </w:rPr>
        <w:fldChar w:fldCharType="end"/>
      </w:r>
      <w:r>
        <w:t xml:space="preserve">: an example of a student's definition </w:t>
      </w:r>
      <w:r w:rsidR="00156447">
        <w:t>of land use in a city</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The local fieldwork write up was fraught with problems. In the first write up lesson there were a number of netbooks missing and over half the set took nearly 30 minutes to log on. These technical issues coupled with poor graphical skills and data collection skills meant that students achieved little in their write up. It was therefore necessary to have a second lesson as well as a homework. It was interesting to note how few students had even a basic awareness of using an excel spreadsheet, further illustrating the fact that students tend to use computers for a very narrow range of applications. Even towards the end of the first term, students were still needing to be told to add links </w:t>
      </w:r>
      <w:r w:rsidR="00156447">
        <w:rPr>
          <w:rFonts w:ascii="Arial" w:hAnsi="Arial" w:cs="Arial"/>
          <w:noProof/>
          <w:sz w:val="24"/>
          <w:szCs w:val="24"/>
          <w:lang w:val="en-GB"/>
        </w:rPr>
        <w:t>t</w:t>
      </w:r>
      <w:r>
        <w:rPr>
          <w:rFonts w:ascii="Arial" w:hAnsi="Arial" w:cs="Arial"/>
          <w:noProof/>
          <w:sz w:val="24"/>
          <w:szCs w:val="24"/>
          <w:lang w:val="en-GB"/>
        </w:rPr>
        <w:t>o their blog</w:t>
      </w:r>
      <w:r w:rsidR="00156447">
        <w:rPr>
          <w:rFonts w:ascii="Arial" w:hAnsi="Arial" w:cs="Arial"/>
          <w:noProof/>
          <w:sz w:val="24"/>
          <w:szCs w:val="24"/>
          <w:lang w:val="en-GB"/>
        </w:rPr>
        <w:t xml:space="preserve"> posts</w:t>
      </w:r>
      <w:r>
        <w:rPr>
          <w:rFonts w:ascii="Arial" w:hAnsi="Arial" w:cs="Arial"/>
          <w:noProof/>
          <w:sz w:val="24"/>
          <w:szCs w:val="24"/>
          <w:lang w:val="en-GB"/>
        </w:rPr>
        <w:t xml:space="preserve"> to any work they created using ‘Office’ software. They seemed to struggle with the concept that the blog should be a depository for their work making it easy to review ideas at a later time.</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Thankfully, the last main activity at the end of term showed that students were beginning to understand the point of bloggin</w:t>
      </w:r>
      <w:r w:rsidR="00156447">
        <w:rPr>
          <w:rFonts w:ascii="Arial" w:hAnsi="Arial" w:cs="Arial"/>
          <w:noProof/>
          <w:sz w:val="24"/>
          <w:szCs w:val="24"/>
          <w:lang w:val="en-GB"/>
        </w:rPr>
        <w:t>g</w:t>
      </w:r>
      <w:r>
        <w:rPr>
          <w:rFonts w:ascii="Arial" w:hAnsi="Arial" w:cs="Arial"/>
          <w:noProof/>
          <w:sz w:val="24"/>
          <w:szCs w:val="24"/>
          <w:lang w:val="en-GB"/>
        </w:rPr>
        <w:t xml:space="preserve">. </w:t>
      </w:r>
      <w:r w:rsidR="00161C8F">
        <w:rPr>
          <w:rFonts w:ascii="Arial" w:hAnsi="Arial" w:cs="Arial"/>
          <w:noProof/>
          <w:sz w:val="24"/>
          <w:szCs w:val="24"/>
          <w:lang w:val="en-GB"/>
        </w:rPr>
        <w:t>Their post of the ‘Great British</w:t>
      </w:r>
      <w:r>
        <w:rPr>
          <w:rFonts w:ascii="Arial" w:hAnsi="Arial" w:cs="Arial"/>
          <w:noProof/>
          <w:sz w:val="24"/>
          <w:szCs w:val="24"/>
          <w:lang w:val="en-GB"/>
        </w:rPr>
        <w:t xml:space="preserve"> Housing Shortage’ was by far the longest blog post that students produced this term, and many posts were very </w:t>
      </w:r>
      <w:r w:rsidR="00161C8F">
        <w:rPr>
          <w:rFonts w:ascii="Arial" w:hAnsi="Arial" w:cs="Arial"/>
          <w:noProof/>
          <w:sz w:val="24"/>
          <w:szCs w:val="24"/>
          <w:lang w:val="en-GB"/>
        </w:rPr>
        <w:t>coherently argued, as shown in f</w:t>
      </w:r>
      <w:r>
        <w:rPr>
          <w:rFonts w:ascii="Arial" w:hAnsi="Arial" w:cs="Arial"/>
          <w:noProof/>
          <w:sz w:val="24"/>
          <w:szCs w:val="24"/>
          <w:lang w:val="en-GB"/>
        </w:rPr>
        <w:t>igure 4.</w:t>
      </w:r>
    </w:p>
    <w:p w:rsidR="009D3C5F" w:rsidRDefault="00882E26" w:rsidP="00922712">
      <w:pPr>
        <w:spacing w:before="120" w:after="240" w:line="480" w:lineRule="auto"/>
        <w:rPr>
          <w:rFonts w:ascii="Arial" w:hAnsi="Arial" w:cs="Arial"/>
          <w:noProof/>
          <w:sz w:val="24"/>
          <w:szCs w:val="24"/>
          <w:lang w:val="en-GB"/>
        </w:rPr>
      </w:pPr>
      <w:r>
        <w:rPr>
          <w:noProof/>
          <w:lang w:val="en-GB" w:eastAsia="en-GB"/>
        </w:rPr>
        <w:lastRenderedPageBreak/>
        <w:drawing>
          <wp:inline distT="0" distB="0" distL="0" distR="0">
            <wp:extent cx="4972050" cy="3076575"/>
            <wp:effectExtent l="0" t="0" r="0" b="9525"/>
            <wp:docPr id="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0664" t="22223" r="33333" b="37709"/>
                    <a:stretch>
                      <a:fillRect/>
                    </a:stretch>
                  </pic:blipFill>
                  <pic:spPr bwMode="auto">
                    <a:xfrm>
                      <a:off x="0" y="0"/>
                      <a:ext cx="4972050" cy="3076575"/>
                    </a:xfrm>
                    <a:prstGeom prst="rect">
                      <a:avLst/>
                    </a:prstGeom>
                    <a:noFill/>
                    <a:ln>
                      <a:noFill/>
                    </a:ln>
                  </pic:spPr>
                </pic:pic>
              </a:graphicData>
            </a:graphic>
          </wp:inline>
        </w:drawing>
      </w:r>
    </w:p>
    <w:p w:rsidR="009D3C5F" w:rsidRPr="004F531C" w:rsidRDefault="009D3C5F" w:rsidP="00922712">
      <w:pPr>
        <w:pStyle w:val="Caption"/>
        <w:spacing w:before="120" w:after="240" w:line="480" w:lineRule="auto"/>
        <w:rPr>
          <w:rFonts w:ascii="Arial" w:hAnsi="Arial" w:cs="Arial"/>
          <w:noProof/>
          <w:sz w:val="24"/>
          <w:szCs w:val="24"/>
          <w:lang w:val="en-GB"/>
        </w:rPr>
      </w:pPr>
      <w:r>
        <w:t xml:space="preserve">Figure </w:t>
      </w:r>
      <w:r w:rsidR="005D51A9">
        <w:fldChar w:fldCharType="begin"/>
      </w:r>
      <w:r w:rsidR="00DA4906">
        <w:instrText xml:space="preserve"> SEQ Figure \* ARABIC </w:instrText>
      </w:r>
      <w:r w:rsidR="005D51A9">
        <w:fldChar w:fldCharType="separate"/>
      </w:r>
      <w:r w:rsidR="004707BE">
        <w:rPr>
          <w:noProof/>
        </w:rPr>
        <w:t>4</w:t>
      </w:r>
      <w:r w:rsidR="005D51A9">
        <w:rPr>
          <w:noProof/>
        </w:rPr>
        <w:fldChar w:fldCharType="end"/>
      </w:r>
      <w:r>
        <w:t>: example of a justified answer</w:t>
      </w:r>
    </w:p>
    <w:p w:rsidR="009D3C5F" w:rsidRPr="00A52C1D" w:rsidRDefault="009D3C5F" w:rsidP="00922712">
      <w:pPr>
        <w:spacing w:before="120" w:after="240" w:line="480" w:lineRule="auto"/>
        <w:rPr>
          <w:rFonts w:ascii="Arial" w:hAnsi="Arial" w:cs="Arial"/>
          <w:noProof/>
          <w:sz w:val="24"/>
          <w:szCs w:val="24"/>
        </w:rPr>
      </w:pPr>
      <w:r>
        <w:rPr>
          <w:rFonts w:ascii="Arial" w:hAnsi="Arial" w:cs="Arial"/>
          <w:noProof/>
          <w:sz w:val="24"/>
          <w:szCs w:val="24"/>
        </w:rPr>
        <w:t>Perhaps their interest in the topic had spurred them on, or perhaps they were simply understanding what I expected from their blog posts.</w:t>
      </w:r>
    </w:p>
    <w:p w:rsidR="009D3C5F" w:rsidRDefault="009D3C5F" w:rsidP="00922712">
      <w:pPr>
        <w:spacing w:before="120" w:after="240" w:line="480" w:lineRule="auto"/>
        <w:rPr>
          <w:rFonts w:ascii="Arial" w:hAnsi="Arial" w:cs="Arial"/>
          <w:noProof/>
          <w:sz w:val="24"/>
          <w:szCs w:val="24"/>
          <w:u w:val="single"/>
        </w:rPr>
      </w:pPr>
      <w:r>
        <w:rPr>
          <w:rFonts w:ascii="Arial" w:hAnsi="Arial" w:cs="Arial"/>
          <w:noProof/>
          <w:sz w:val="24"/>
          <w:szCs w:val="24"/>
          <w:u w:val="single"/>
        </w:rPr>
        <w:t>Student reflection</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The first time that students were asked to </w:t>
      </w:r>
      <w:r w:rsidR="00966F0D">
        <w:rPr>
          <w:rFonts w:ascii="Arial" w:hAnsi="Arial" w:cs="Arial"/>
          <w:noProof/>
          <w:sz w:val="24"/>
          <w:szCs w:val="24"/>
          <w:lang w:val="en-GB"/>
        </w:rPr>
        <w:t>truly</w:t>
      </w:r>
      <w:r>
        <w:rPr>
          <w:rFonts w:ascii="Arial" w:hAnsi="Arial" w:cs="Arial"/>
          <w:noProof/>
          <w:sz w:val="24"/>
          <w:szCs w:val="24"/>
          <w:lang w:val="en-GB"/>
        </w:rPr>
        <w:t xml:space="preserve"> reflect on what they had produced and the learning they had undertaken was after they had made map skills movies. It was pleasing to see that on the whole, students were aware of the weaknesses of their movie and could identify their strengths. However, many of the posts were quite brief and this was clearly an area that needed extension. Showing the post in figure 5 to the rest of the class was a way to enable students to understand what they should be aiming for.</w:t>
      </w:r>
      <w:r w:rsidR="00156447">
        <w:rPr>
          <w:rFonts w:ascii="Arial" w:hAnsi="Arial" w:cs="Arial"/>
          <w:noProof/>
          <w:sz w:val="24"/>
          <w:szCs w:val="24"/>
          <w:lang w:val="en-GB"/>
        </w:rPr>
        <w:t xml:space="preserve"> This type of post was in the minority.</w:t>
      </w:r>
    </w:p>
    <w:p w:rsidR="009D3C5F" w:rsidRDefault="00882E26" w:rsidP="00922712">
      <w:pPr>
        <w:spacing w:before="120" w:after="240" w:line="480" w:lineRule="auto"/>
        <w:rPr>
          <w:rFonts w:ascii="Arial" w:hAnsi="Arial" w:cs="Arial"/>
          <w:noProof/>
          <w:sz w:val="24"/>
          <w:szCs w:val="24"/>
          <w:lang w:val="en-GB"/>
        </w:rPr>
      </w:pPr>
      <w:r>
        <w:rPr>
          <w:rFonts w:ascii="Arial" w:hAnsi="Arial" w:cs="Arial"/>
          <w:noProof/>
          <w:sz w:val="24"/>
          <w:szCs w:val="24"/>
          <w:lang w:val="en-GB" w:eastAsia="en-GB"/>
        </w:rPr>
        <w:lastRenderedPageBreak/>
        <w:drawing>
          <wp:inline distT="0" distB="0" distL="0" distR="0">
            <wp:extent cx="5734050" cy="3895725"/>
            <wp:effectExtent l="0" t="0" r="0" b="9525"/>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34050" cy="3895725"/>
                    </a:xfrm>
                    <a:prstGeom prst="rect">
                      <a:avLst/>
                    </a:prstGeom>
                    <a:noFill/>
                    <a:ln>
                      <a:noFill/>
                    </a:ln>
                  </pic:spPr>
                </pic:pic>
              </a:graphicData>
            </a:graphic>
          </wp:inline>
        </w:drawing>
      </w:r>
    </w:p>
    <w:p w:rsidR="009D3C5F" w:rsidRDefault="009D3C5F" w:rsidP="00922712">
      <w:pPr>
        <w:pStyle w:val="Caption"/>
        <w:spacing w:before="120" w:after="240" w:line="480" w:lineRule="auto"/>
        <w:rPr>
          <w:rFonts w:ascii="Arial" w:hAnsi="Arial" w:cs="Arial"/>
          <w:noProof/>
          <w:sz w:val="24"/>
          <w:szCs w:val="24"/>
          <w:lang w:val="en-GB"/>
        </w:rPr>
      </w:pPr>
      <w:r>
        <w:t xml:space="preserve">Figure </w:t>
      </w:r>
      <w:r w:rsidR="005D51A9">
        <w:fldChar w:fldCharType="begin"/>
      </w:r>
      <w:r w:rsidR="00DA4906">
        <w:instrText xml:space="preserve"> SEQ Figure \* ARABIC </w:instrText>
      </w:r>
      <w:r w:rsidR="005D51A9">
        <w:fldChar w:fldCharType="separate"/>
      </w:r>
      <w:r w:rsidR="004707BE">
        <w:rPr>
          <w:noProof/>
        </w:rPr>
        <w:t>5</w:t>
      </w:r>
      <w:r w:rsidR="005D51A9">
        <w:rPr>
          <w:noProof/>
        </w:rPr>
        <w:fldChar w:fldCharType="end"/>
      </w:r>
      <w:r>
        <w:t>: screenshot of first reflective blog post</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rPr>
        <w:t xml:space="preserve">Students did not produce another reflection piece until they received their marked assessments back. Due to the brevity of </w:t>
      </w:r>
      <w:r w:rsidR="00156447">
        <w:rPr>
          <w:rFonts w:ascii="Arial" w:hAnsi="Arial" w:cs="Arial"/>
          <w:noProof/>
          <w:sz w:val="24"/>
          <w:szCs w:val="24"/>
        </w:rPr>
        <w:t xml:space="preserve">many of </w:t>
      </w:r>
      <w:r>
        <w:rPr>
          <w:rFonts w:ascii="Arial" w:hAnsi="Arial" w:cs="Arial"/>
          <w:noProof/>
          <w:sz w:val="24"/>
          <w:szCs w:val="24"/>
        </w:rPr>
        <w:t>their first attempt</w:t>
      </w:r>
      <w:r w:rsidR="00156447">
        <w:rPr>
          <w:rFonts w:ascii="Arial" w:hAnsi="Arial" w:cs="Arial"/>
          <w:noProof/>
          <w:sz w:val="24"/>
          <w:szCs w:val="24"/>
        </w:rPr>
        <w:t>s</w:t>
      </w:r>
      <w:r>
        <w:rPr>
          <w:rFonts w:ascii="Arial" w:hAnsi="Arial" w:cs="Arial"/>
          <w:noProof/>
          <w:sz w:val="24"/>
          <w:szCs w:val="24"/>
        </w:rPr>
        <w:t xml:space="preserve"> at reflection, I gave students a structured outline to follow. </w:t>
      </w:r>
      <w:r>
        <w:rPr>
          <w:rFonts w:ascii="Arial" w:hAnsi="Arial" w:cs="Arial"/>
          <w:noProof/>
          <w:sz w:val="24"/>
          <w:szCs w:val="24"/>
          <w:lang w:val="en-GB"/>
        </w:rPr>
        <w:t>Despite being told several times not to simply answer the questions, but to write in full sentences as a reflective paragraph, a number of the students failed to follow these instructions. For example, one student wrote the following in his post:</w:t>
      </w:r>
    </w:p>
    <w:p w:rsidR="009D3C5F" w:rsidRDefault="009D3C5F" w:rsidP="00922712">
      <w:pPr>
        <w:spacing w:before="120" w:after="240" w:line="480" w:lineRule="auto"/>
        <w:rPr>
          <w:rFonts w:ascii="Arial" w:hAnsi="Arial" w:cs="Arial"/>
          <w:i/>
          <w:noProof/>
          <w:sz w:val="24"/>
          <w:szCs w:val="24"/>
          <w:lang w:val="en-GB"/>
        </w:rPr>
      </w:pPr>
      <w:r>
        <w:rPr>
          <w:rFonts w:ascii="Arial" w:hAnsi="Arial" w:cs="Arial"/>
          <w:i/>
          <w:noProof/>
          <w:sz w:val="24"/>
          <w:szCs w:val="24"/>
          <w:lang w:val="en-GB"/>
        </w:rPr>
        <w:t>“Personally I think I am quite good at map skills as I think I got an average score in my assessment”.</w:t>
      </w:r>
    </w:p>
    <w:p w:rsidR="009D3C5F" w:rsidRDefault="009D3C5F" w:rsidP="00922712">
      <w:pPr>
        <w:spacing w:before="120" w:after="240" w:line="480" w:lineRule="auto"/>
        <w:rPr>
          <w:rFonts w:ascii="Arial" w:hAnsi="Arial" w:cs="Arial"/>
          <w:i/>
          <w:noProof/>
          <w:sz w:val="24"/>
          <w:szCs w:val="24"/>
          <w:lang w:val="en-GB"/>
        </w:rPr>
      </w:pPr>
      <w:r>
        <w:rPr>
          <w:rFonts w:ascii="Arial" w:hAnsi="Arial" w:cs="Arial"/>
          <w:i/>
          <w:noProof/>
          <w:sz w:val="24"/>
          <w:szCs w:val="24"/>
          <w:lang w:val="en-GB"/>
        </w:rPr>
        <w:t>“I thought I understood this topic quite well so I am going to give it a green as I found it was quite easy.”</w:t>
      </w:r>
    </w:p>
    <w:p w:rsidR="009D3C5F" w:rsidRPr="009223F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lastRenderedPageBreak/>
        <w:t>Without the instruction sheet, these statements are difficult to fully interpret and do not really suggest an effective ability to reflect on learning.</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Even with the structured outline, many of the students were writing very little. However, for about half the class, the structure worked, and students were beginning to make some reflective comments, as shown in the screenshot in figure 6; even if the grammar needed work.</w:t>
      </w:r>
    </w:p>
    <w:p w:rsidR="009D3C5F" w:rsidRDefault="00882E26" w:rsidP="00922712">
      <w:pPr>
        <w:keepNext/>
        <w:spacing w:before="120" w:after="240" w:line="480" w:lineRule="auto"/>
      </w:pPr>
      <w:r>
        <w:rPr>
          <w:noProof/>
          <w:lang w:val="en-GB" w:eastAsia="en-GB"/>
        </w:rPr>
        <w:drawing>
          <wp:inline distT="0" distB="0" distL="0" distR="0">
            <wp:extent cx="5581650" cy="1171575"/>
            <wp:effectExtent l="0" t="0" r="0" b="9525"/>
            <wp:docPr id="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4705" t="29340" r="38141" b="51849"/>
                    <a:stretch>
                      <a:fillRect/>
                    </a:stretch>
                  </pic:blipFill>
                  <pic:spPr bwMode="auto">
                    <a:xfrm>
                      <a:off x="0" y="0"/>
                      <a:ext cx="5581650" cy="1171575"/>
                    </a:xfrm>
                    <a:prstGeom prst="rect">
                      <a:avLst/>
                    </a:prstGeom>
                    <a:noFill/>
                    <a:ln>
                      <a:noFill/>
                    </a:ln>
                  </pic:spPr>
                </pic:pic>
              </a:graphicData>
            </a:graphic>
          </wp:inline>
        </w:drawing>
      </w:r>
    </w:p>
    <w:p w:rsidR="009D3C5F" w:rsidRDefault="009D3C5F" w:rsidP="00922712">
      <w:pPr>
        <w:pStyle w:val="Caption"/>
        <w:spacing w:before="120" w:after="240" w:line="480" w:lineRule="auto"/>
        <w:rPr>
          <w:rFonts w:ascii="Arial" w:hAnsi="Arial" w:cs="Arial"/>
          <w:noProof/>
          <w:sz w:val="24"/>
          <w:szCs w:val="24"/>
          <w:lang w:val="en-GB"/>
        </w:rPr>
      </w:pPr>
      <w:r>
        <w:t xml:space="preserve">Figure </w:t>
      </w:r>
      <w:r w:rsidR="005D51A9">
        <w:fldChar w:fldCharType="begin"/>
      </w:r>
      <w:r w:rsidR="00DA4906">
        <w:instrText xml:space="preserve"> SEQ Figure \* ARABIC </w:instrText>
      </w:r>
      <w:r w:rsidR="005D51A9">
        <w:fldChar w:fldCharType="separate"/>
      </w:r>
      <w:r w:rsidR="004707BE">
        <w:rPr>
          <w:noProof/>
        </w:rPr>
        <w:t>6</w:t>
      </w:r>
      <w:r w:rsidR="005D51A9">
        <w:rPr>
          <w:noProof/>
        </w:rPr>
        <w:fldChar w:fldCharType="end"/>
      </w:r>
      <w:r>
        <w:t xml:space="preserve">: </w:t>
      </w:r>
      <w:r w:rsidRPr="00967AD7">
        <w:t>excerpt from student blog</w:t>
      </w:r>
    </w:p>
    <w:p w:rsidR="009D3C5F" w:rsidRDefault="009D3C5F" w:rsidP="00922712">
      <w:pPr>
        <w:spacing w:before="120" w:after="240" w:line="480" w:lineRule="auto"/>
        <w:rPr>
          <w:rFonts w:ascii="Arial" w:hAnsi="Arial" w:cs="Arial"/>
          <w:noProof/>
          <w:sz w:val="24"/>
          <w:szCs w:val="24"/>
          <w:u w:val="single"/>
        </w:rPr>
      </w:pPr>
      <w:r>
        <w:rPr>
          <w:rFonts w:ascii="Arial" w:hAnsi="Arial" w:cs="Arial"/>
          <w:noProof/>
          <w:sz w:val="24"/>
          <w:szCs w:val="24"/>
          <w:u w:val="single"/>
        </w:rPr>
        <w:t>Homework / Preparation</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Setting preparation homeworks has really helped students progress in lessons as they arrive with a good understanding of ideas and concepts. In the past, homework was referred to as ‘preparation’ and this is what these ALG students have been doing, preparing for their lessons.</w:t>
      </w:r>
    </w:p>
    <w:p w:rsidR="009D3C5F" w:rsidRDefault="009D3C5F" w:rsidP="00922712">
      <w:pPr>
        <w:spacing w:before="120" w:after="240" w:line="480" w:lineRule="auto"/>
        <w:rPr>
          <w:rFonts w:ascii="Arial" w:hAnsi="Arial" w:cs="Arial"/>
          <w:noProof/>
          <w:sz w:val="24"/>
          <w:szCs w:val="24"/>
          <w:u w:val="single"/>
        </w:rPr>
      </w:pPr>
      <w:r>
        <w:rPr>
          <w:rFonts w:ascii="Arial" w:hAnsi="Arial" w:cs="Arial"/>
          <w:noProof/>
          <w:sz w:val="24"/>
          <w:szCs w:val="24"/>
          <w:u w:val="single"/>
        </w:rPr>
        <w:t>Assessing learning</w:t>
      </w:r>
    </w:p>
    <w:p w:rsidR="009D3C5F" w:rsidRPr="00903020"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The use of prezi quickly showed which students were, and which were not, computer literate. It was also an excellent tool to allow differentiation. Some students took real time and care finding suitable images, and in some cases, short video clips and inserting them into prezi. Others simply did a very basic overview and did not bother to find images for each factor. This showed me </w:t>
      </w:r>
      <w:r>
        <w:rPr>
          <w:rFonts w:ascii="Arial" w:hAnsi="Arial" w:cs="Arial"/>
          <w:noProof/>
          <w:sz w:val="24"/>
          <w:szCs w:val="24"/>
          <w:lang w:val="en-GB"/>
        </w:rPr>
        <w:lastRenderedPageBreak/>
        <w:t>what the students were capable of and also where their difficult</w:t>
      </w:r>
      <w:r w:rsidR="00A134FC">
        <w:rPr>
          <w:rFonts w:ascii="Arial" w:hAnsi="Arial" w:cs="Arial"/>
          <w:noProof/>
          <w:sz w:val="24"/>
          <w:szCs w:val="24"/>
          <w:lang w:val="en-GB"/>
        </w:rPr>
        <w:t>ies lay; which was important for</w:t>
      </w:r>
      <w:r>
        <w:rPr>
          <w:rFonts w:ascii="Arial" w:hAnsi="Arial" w:cs="Arial"/>
          <w:noProof/>
          <w:sz w:val="24"/>
          <w:szCs w:val="24"/>
          <w:lang w:val="en-GB"/>
        </w:rPr>
        <w:t xml:space="preserve"> planning subsequent lessons.</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On the whole, students did not write in enough detail on their end of topic assessment; and so achieved similar levels to students in the mixed ability groups. I wondered whether the extra time that had to be spent on developing ICT skills and the lack of actual writing in class had led to this result. Students who took part in the semi-structured interview towards the end of term admitted that using wordpress was decreasing their progress as they had realised that there is a lot of irrelevant information on the internet which takes time to sift through. Also they felt that time spent on ICT issues and learning to undertake different tasks using the computer took time away from Geography.</w:t>
      </w:r>
    </w:p>
    <w:p w:rsidR="009D3C5F" w:rsidRDefault="009D3C5F" w:rsidP="00922712">
      <w:pPr>
        <w:spacing w:before="120" w:after="240" w:line="480" w:lineRule="auto"/>
        <w:rPr>
          <w:rFonts w:ascii="Arial" w:hAnsi="Arial" w:cs="Arial"/>
          <w:noProof/>
          <w:sz w:val="24"/>
          <w:szCs w:val="24"/>
          <w:u w:val="single"/>
          <w:lang w:val="en-GB"/>
        </w:rPr>
      </w:pPr>
      <w:r>
        <w:rPr>
          <w:rFonts w:ascii="Arial" w:hAnsi="Arial" w:cs="Arial"/>
          <w:noProof/>
          <w:sz w:val="24"/>
          <w:szCs w:val="24"/>
          <w:u w:val="single"/>
          <w:lang w:val="en-GB"/>
        </w:rPr>
        <w:t>General Review</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At first I felt the balance between learning course content and developing new skills was not very good. Results from the student interviews this term showed that many students agreed with me, feeling they spent more time and there was more focus on the blog, than the development of their geographical knowledge.</w:t>
      </w:r>
    </w:p>
    <w:p w:rsidR="008D40F6" w:rsidRPr="008D40F6" w:rsidRDefault="008D40F6" w:rsidP="00922712">
      <w:pPr>
        <w:pStyle w:val="ListParagraph"/>
        <w:spacing w:before="120" w:after="240" w:line="480" w:lineRule="auto"/>
        <w:ind w:left="360"/>
        <w:rPr>
          <w:rFonts w:ascii="Arial" w:hAnsi="Arial" w:cs="Arial"/>
          <w:i/>
        </w:rPr>
      </w:pPr>
      <w:r>
        <w:rPr>
          <w:rFonts w:ascii="Arial" w:hAnsi="Arial" w:cs="Arial"/>
          <w:i/>
        </w:rPr>
        <w:t>“</w:t>
      </w:r>
      <w:r w:rsidRPr="008D40F6">
        <w:rPr>
          <w:rFonts w:ascii="Arial" w:hAnsi="Arial" w:cs="Arial"/>
          <w:i/>
        </w:rPr>
        <w:t>Using netbooks m</w:t>
      </w:r>
      <w:r>
        <w:rPr>
          <w:rFonts w:ascii="Arial" w:hAnsi="Arial" w:cs="Arial"/>
          <w:i/>
        </w:rPr>
        <w:t>eans we focus less on Geography”</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Reynolds et al (</w:t>
      </w:r>
      <w:r w:rsidRPr="00AD4874">
        <w:rPr>
          <w:rFonts w:ascii="Arial" w:hAnsi="Arial" w:cs="Arial"/>
          <w:noProof/>
          <w:sz w:val="24"/>
          <w:szCs w:val="24"/>
          <w:lang w:val="en-GB"/>
        </w:rPr>
        <w:t>2003)</w:t>
      </w:r>
      <w:r>
        <w:rPr>
          <w:rFonts w:ascii="Arial" w:hAnsi="Arial" w:cs="Arial"/>
          <w:noProof/>
          <w:sz w:val="24"/>
          <w:szCs w:val="24"/>
          <w:lang w:val="en-GB"/>
        </w:rPr>
        <w:t xml:space="preserve"> suggest that the use of ICT reduces subject specific content and leads to over focus on technology. This is certainly something that we experienced at the start of the project and is evidenced by the fact that students did not perform any higher on their first Geography assessment </w:t>
      </w:r>
      <w:r>
        <w:rPr>
          <w:rFonts w:ascii="Arial" w:hAnsi="Arial" w:cs="Arial"/>
          <w:noProof/>
          <w:sz w:val="24"/>
          <w:szCs w:val="24"/>
          <w:lang w:val="en-GB"/>
        </w:rPr>
        <w:lastRenderedPageBreak/>
        <w:t xml:space="preserve">than their peers in the mixed ability groups. This was really surprising as we were expecting </w:t>
      </w:r>
      <w:r w:rsidR="00966F0D">
        <w:rPr>
          <w:rFonts w:ascii="Arial" w:hAnsi="Arial" w:cs="Arial"/>
          <w:noProof/>
          <w:sz w:val="24"/>
          <w:szCs w:val="24"/>
          <w:lang w:val="en-GB"/>
        </w:rPr>
        <w:t>all</w:t>
      </w:r>
      <w:r>
        <w:rPr>
          <w:rFonts w:ascii="Arial" w:hAnsi="Arial" w:cs="Arial"/>
          <w:noProof/>
          <w:sz w:val="24"/>
          <w:szCs w:val="24"/>
          <w:lang w:val="en-GB"/>
        </w:rPr>
        <w:t xml:space="preserve"> ALG </w:t>
      </w:r>
      <w:r w:rsidR="00966F0D">
        <w:rPr>
          <w:rFonts w:ascii="Arial" w:hAnsi="Arial" w:cs="Arial"/>
          <w:noProof/>
          <w:sz w:val="24"/>
          <w:szCs w:val="24"/>
          <w:lang w:val="en-GB"/>
        </w:rPr>
        <w:t>students to</w:t>
      </w:r>
      <w:r>
        <w:rPr>
          <w:rFonts w:ascii="Arial" w:hAnsi="Arial" w:cs="Arial"/>
          <w:noProof/>
          <w:sz w:val="24"/>
          <w:szCs w:val="24"/>
          <w:lang w:val="en-GB"/>
        </w:rPr>
        <w:t xml:space="preserve"> score well in their assessment, due to their high ability. Throughout this term, students were getting used to the new way of organising and presenting their ideas and activities planned for a lesson frequently ended up taking two in order to cover them in sufficient detail.</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As Hammond (</w:t>
      </w:r>
      <w:r w:rsidRPr="00D640E8">
        <w:rPr>
          <w:rFonts w:ascii="Arial" w:hAnsi="Arial" w:cs="Arial"/>
          <w:noProof/>
          <w:sz w:val="24"/>
          <w:szCs w:val="24"/>
          <w:lang w:val="en-GB"/>
        </w:rPr>
        <w:t>2006)</w:t>
      </w:r>
      <w:r w:rsidR="00161C8F">
        <w:rPr>
          <w:rFonts w:ascii="Arial" w:hAnsi="Arial" w:cs="Arial"/>
          <w:noProof/>
          <w:sz w:val="24"/>
          <w:szCs w:val="24"/>
          <w:lang w:val="en-GB"/>
        </w:rPr>
        <w:t xml:space="preserve"> found, the students’ blogs were</w:t>
      </w:r>
      <w:r>
        <w:rPr>
          <w:rFonts w:ascii="Arial" w:hAnsi="Arial" w:cs="Arial"/>
          <w:noProof/>
          <w:sz w:val="24"/>
          <w:szCs w:val="24"/>
          <w:lang w:val="en-GB"/>
        </w:rPr>
        <w:t xml:space="preserve"> often be superficial and full of colloquialisms (see figure 7 below which is a screenshot from a blog post). </w:t>
      </w:r>
    </w:p>
    <w:p w:rsidR="009D3C5F" w:rsidRDefault="00882E26" w:rsidP="00922712">
      <w:pPr>
        <w:spacing w:before="120" w:after="240" w:line="480" w:lineRule="auto"/>
        <w:rPr>
          <w:rFonts w:ascii="Arial" w:hAnsi="Arial" w:cs="Arial"/>
          <w:noProof/>
          <w:sz w:val="24"/>
          <w:szCs w:val="24"/>
          <w:lang w:val="en-GB"/>
        </w:rPr>
      </w:pPr>
      <w:r>
        <w:rPr>
          <w:noProof/>
          <w:lang w:val="en-GB" w:eastAsia="en-GB"/>
        </w:rPr>
        <w:drawing>
          <wp:inline distT="0" distB="0" distL="0" distR="0">
            <wp:extent cx="5591175" cy="3076575"/>
            <wp:effectExtent l="0" t="0" r="9525" b="9525"/>
            <wp:docPr id="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1693" t="11684" r="41855" b="51996"/>
                    <a:stretch>
                      <a:fillRect/>
                    </a:stretch>
                  </pic:blipFill>
                  <pic:spPr bwMode="auto">
                    <a:xfrm>
                      <a:off x="0" y="0"/>
                      <a:ext cx="5591175" cy="3076575"/>
                    </a:xfrm>
                    <a:prstGeom prst="rect">
                      <a:avLst/>
                    </a:prstGeom>
                    <a:noFill/>
                    <a:ln>
                      <a:noFill/>
                    </a:ln>
                  </pic:spPr>
                </pic:pic>
              </a:graphicData>
            </a:graphic>
          </wp:inline>
        </w:drawing>
      </w:r>
    </w:p>
    <w:p w:rsidR="009D3C5F" w:rsidRDefault="009D3C5F" w:rsidP="00922712">
      <w:pPr>
        <w:pStyle w:val="Caption"/>
        <w:spacing w:before="120" w:after="240" w:line="480" w:lineRule="auto"/>
        <w:rPr>
          <w:rFonts w:ascii="Arial" w:hAnsi="Arial" w:cs="Arial"/>
          <w:noProof/>
          <w:sz w:val="24"/>
          <w:szCs w:val="24"/>
          <w:lang w:val="en-GB"/>
        </w:rPr>
      </w:pPr>
      <w:r>
        <w:t xml:space="preserve">Figure </w:t>
      </w:r>
      <w:r w:rsidR="005D51A9">
        <w:fldChar w:fldCharType="begin"/>
      </w:r>
      <w:r w:rsidR="00DA4906">
        <w:instrText xml:space="preserve"> SEQ Figure \* ARABIC </w:instrText>
      </w:r>
      <w:r w:rsidR="005D51A9">
        <w:fldChar w:fldCharType="separate"/>
      </w:r>
      <w:r w:rsidR="004707BE">
        <w:rPr>
          <w:noProof/>
        </w:rPr>
        <w:t>7</w:t>
      </w:r>
      <w:r w:rsidR="005D51A9">
        <w:rPr>
          <w:noProof/>
        </w:rPr>
        <w:fldChar w:fldCharType="end"/>
      </w:r>
      <w:r>
        <w:t>: a student’s response to how we should solve the housing crisis in Britain</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However, considering the age of the students, the use of colloquialisms is not surprising and does not mean the piece lacks wo</w:t>
      </w:r>
      <w:r w:rsidR="00966F0D">
        <w:rPr>
          <w:rFonts w:ascii="Arial" w:hAnsi="Arial" w:cs="Arial"/>
          <w:noProof/>
          <w:sz w:val="24"/>
          <w:szCs w:val="24"/>
          <w:lang w:val="en-GB"/>
        </w:rPr>
        <w:t>rth. Despite the poor style of E</w:t>
      </w:r>
      <w:r>
        <w:rPr>
          <w:rFonts w:ascii="Arial" w:hAnsi="Arial" w:cs="Arial"/>
          <w:noProof/>
          <w:sz w:val="24"/>
          <w:szCs w:val="24"/>
          <w:lang w:val="en-GB"/>
        </w:rPr>
        <w:t xml:space="preserve">nglish and spelling, it is interesting to note that the student has brought in their own experiences to help back up their ideas and to allow </w:t>
      </w:r>
      <w:r>
        <w:rPr>
          <w:rFonts w:ascii="Arial" w:hAnsi="Arial" w:cs="Arial"/>
          <w:noProof/>
          <w:sz w:val="24"/>
          <w:szCs w:val="24"/>
          <w:lang w:val="en-GB"/>
        </w:rPr>
        <w:lastRenderedPageBreak/>
        <w:t>them to make sense of the question they were being asked to respond to. This is exactly the type of response one would hope to receive from someone who is developing their independent learning strategies.</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We have also had a problem of students not finishing their posts; although this has often been due to technology issues where the post disappears before the student has a chance to publish it. Our ICT technician </w:t>
      </w:r>
      <w:r w:rsidR="00161C8F">
        <w:rPr>
          <w:rFonts w:ascii="Arial" w:hAnsi="Arial" w:cs="Arial"/>
          <w:noProof/>
          <w:sz w:val="24"/>
          <w:szCs w:val="24"/>
          <w:lang w:val="en-GB"/>
        </w:rPr>
        <w:t>struggled to identify why this happened</w:t>
      </w:r>
      <w:r>
        <w:rPr>
          <w:rFonts w:ascii="Arial" w:hAnsi="Arial" w:cs="Arial"/>
          <w:noProof/>
          <w:sz w:val="24"/>
          <w:szCs w:val="24"/>
          <w:lang w:val="en-GB"/>
        </w:rPr>
        <w:t xml:space="preserve"> and </w:t>
      </w:r>
      <w:r w:rsidR="00161C8F">
        <w:rPr>
          <w:rFonts w:ascii="Arial" w:hAnsi="Arial" w:cs="Arial"/>
          <w:noProof/>
          <w:sz w:val="24"/>
          <w:szCs w:val="24"/>
          <w:lang w:val="en-GB"/>
        </w:rPr>
        <w:t>suggested it was due to</w:t>
      </w:r>
      <w:r>
        <w:rPr>
          <w:rFonts w:ascii="Arial" w:hAnsi="Arial" w:cs="Arial"/>
          <w:noProof/>
          <w:sz w:val="24"/>
          <w:szCs w:val="24"/>
          <w:lang w:val="en-GB"/>
        </w:rPr>
        <w:t xml:space="preserve"> mouse sensitivity on the netbooks.</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Despite making separate places to save work, some of the less organised students failed to click the appropriate area before posting. This has led to one long set of posts with Geography and ICT mixed together. However, it could be argued that this is all learning and so enables the students to make links more easily.</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According to Churchill (2011), teachers need to be continually involved in the blogsphere if the educational use of blogs is to be successful. Certainly at first I was quite slow in reading students’ posts and making comments; partly due to wanting them to develop individually, but also partly due to lack of time to read through them all. As access to the blogs has been improved by the ICT technicians, my reading of posts has become more r</w:t>
      </w:r>
      <w:r w:rsidR="008D40F6">
        <w:rPr>
          <w:rFonts w:ascii="Arial" w:hAnsi="Arial" w:cs="Arial"/>
          <w:noProof/>
          <w:sz w:val="24"/>
          <w:szCs w:val="24"/>
          <w:lang w:val="en-GB"/>
        </w:rPr>
        <w:t xml:space="preserve">egular. For many students this </w:t>
      </w:r>
      <w:r w:rsidR="00966F0D">
        <w:rPr>
          <w:rFonts w:ascii="Arial" w:hAnsi="Arial" w:cs="Arial"/>
          <w:noProof/>
          <w:sz w:val="24"/>
          <w:szCs w:val="24"/>
          <w:lang w:val="en-GB"/>
        </w:rPr>
        <w:t>began</w:t>
      </w:r>
      <w:r>
        <w:rPr>
          <w:rFonts w:ascii="Arial" w:hAnsi="Arial" w:cs="Arial"/>
          <w:noProof/>
          <w:sz w:val="24"/>
          <w:szCs w:val="24"/>
          <w:lang w:val="en-GB"/>
        </w:rPr>
        <w:t xml:space="preserve"> to show results</w:t>
      </w:r>
      <w:r w:rsidR="008D40F6">
        <w:rPr>
          <w:rFonts w:ascii="Arial" w:hAnsi="Arial" w:cs="Arial"/>
          <w:noProof/>
          <w:sz w:val="24"/>
          <w:szCs w:val="24"/>
          <w:lang w:val="en-GB"/>
        </w:rPr>
        <w:t xml:space="preserve"> by the end of term,</w:t>
      </w:r>
      <w:r>
        <w:rPr>
          <w:rFonts w:ascii="Arial" w:hAnsi="Arial" w:cs="Arial"/>
          <w:noProof/>
          <w:sz w:val="24"/>
          <w:szCs w:val="24"/>
          <w:lang w:val="en-GB"/>
        </w:rPr>
        <w:t xml:space="preserve"> as they read my comments</w:t>
      </w:r>
      <w:r w:rsidR="00161C8F">
        <w:rPr>
          <w:rFonts w:ascii="Arial" w:hAnsi="Arial" w:cs="Arial"/>
          <w:noProof/>
          <w:sz w:val="24"/>
          <w:szCs w:val="24"/>
          <w:lang w:val="en-GB"/>
        </w:rPr>
        <w:t>.</w:t>
      </w:r>
      <w:r>
        <w:rPr>
          <w:rFonts w:ascii="Arial" w:hAnsi="Arial" w:cs="Arial"/>
          <w:noProof/>
          <w:sz w:val="24"/>
          <w:szCs w:val="24"/>
          <w:lang w:val="en-GB"/>
        </w:rPr>
        <w:t xml:space="preserve"> </w:t>
      </w:r>
      <w:r w:rsidR="00161C8F">
        <w:rPr>
          <w:rFonts w:ascii="Arial" w:hAnsi="Arial" w:cs="Arial"/>
          <w:noProof/>
          <w:sz w:val="24"/>
          <w:szCs w:val="24"/>
          <w:lang w:val="en-GB"/>
        </w:rPr>
        <w:t>A</w:t>
      </w:r>
      <w:r>
        <w:rPr>
          <w:rFonts w:ascii="Arial" w:hAnsi="Arial" w:cs="Arial"/>
          <w:noProof/>
          <w:sz w:val="24"/>
          <w:szCs w:val="24"/>
          <w:lang w:val="en-GB"/>
        </w:rPr>
        <w:t>lthough at first, many did not notice that I had commented.</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I was quite surprised at the increase in administration with running this method of learning. Not only did lesson planning need to be more </w:t>
      </w:r>
      <w:r w:rsidR="008D40F6">
        <w:rPr>
          <w:rFonts w:ascii="Arial" w:hAnsi="Arial" w:cs="Arial"/>
          <w:noProof/>
          <w:sz w:val="24"/>
          <w:szCs w:val="24"/>
          <w:lang w:val="en-GB"/>
        </w:rPr>
        <w:t>comprehensive</w:t>
      </w:r>
      <w:r>
        <w:rPr>
          <w:rFonts w:ascii="Arial" w:hAnsi="Arial" w:cs="Arial"/>
          <w:noProof/>
          <w:sz w:val="24"/>
          <w:szCs w:val="24"/>
          <w:lang w:val="en-GB"/>
        </w:rPr>
        <w:t xml:space="preserve"> and focused, but also homeworks had to be posted out to </w:t>
      </w:r>
      <w:r>
        <w:rPr>
          <w:rFonts w:ascii="Arial" w:hAnsi="Arial" w:cs="Arial"/>
          <w:noProof/>
          <w:sz w:val="24"/>
          <w:szCs w:val="24"/>
          <w:lang w:val="en-GB"/>
        </w:rPr>
        <w:lastRenderedPageBreak/>
        <w:t>students as they were frequently too detailed to record in their homework logbooks. Then there was the time needed to access each student’s blog and read and comment on the post. I began to understand why Helmer &amp; Bloch (</w:t>
      </w:r>
      <w:r w:rsidRPr="007B15A5">
        <w:rPr>
          <w:rFonts w:ascii="Arial" w:hAnsi="Arial" w:cs="Arial"/>
          <w:noProof/>
          <w:sz w:val="24"/>
          <w:szCs w:val="24"/>
          <w:lang w:val="en-GB"/>
        </w:rPr>
        <w:t>2010)</w:t>
      </w:r>
      <w:r>
        <w:rPr>
          <w:rFonts w:ascii="Arial" w:hAnsi="Arial" w:cs="Arial"/>
          <w:noProof/>
          <w:sz w:val="24"/>
          <w:szCs w:val="24"/>
          <w:lang w:val="en-GB"/>
        </w:rPr>
        <w:t xml:space="preserve"> simply gave three blog grades per semester rather than marking each post. I found that the level of my marking was far higher than what I would normally produce when marking books, mainly because my comments were actually legible so I felt it was worth writing more. In addition, I also felt a real need to push the students forward into making better use of the blog, in line with Helmer and Bloch’s (2010) observations. It was not until a direct link was added to the class register for each student’s blog, that marking became easier. Until this occurred I had to manually input each student’s login number, which took additional time. This issue was not resolved until the start of December, after this point I began marking more frequently and this had an impact on the quality of posts students were making.</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As </w:t>
      </w:r>
      <w:r w:rsidRPr="00325598">
        <w:rPr>
          <w:rFonts w:ascii="Arial" w:hAnsi="Arial" w:cs="Arial"/>
          <w:noProof/>
          <w:sz w:val="24"/>
          <w:szCs w:val="24"/>
          <w:lang w:val="en-GB"/>
        </w:rPr>
        <w:t>F</w:t>
      </w:r>
      <w:r>
        <w:rPr>
          <w:rFonts w:ascii="Arial" w:hAnsi="Arial" w:cs="Arial"/>
          <w:noProof/>
          <w:sz w:val="24"/>
          <w:szCs w:val="24"/>
          <w:lang w:val="en-GB"/>
        </w:rPr>
        <w:t>armer et al</w:t>
      </w:r>
      <w:r w:rsidRPr="00325598">
        <w:rPr>
          <w:rFonts w:ascii="Arial" w:hAnsi="Arial" w:cs="Arial"/>
          <w:noProof/>
          <w:sz w:val="24"/>
          <w:szCs w:val="24"/>
          <w:lang w:val="en-GB"/>
        </w:rPr>
        <w:t xml:space="preserve"> </w:t>
      </w:r>
      <w:r>
        <w:rPr>
          <w:rFonts w:ascii="Arial" w:hAnsi="Arial" w:cs="Arial"/>
          <w:noProof/>
          <w:sz w:val="24"/>
          <w:szCs w:val="24"/>
          <w:lang w:val="en-GB"/>
        </w:rPr>
        <w:t>(</w:t>
      </w:r>
      <w:r w:rsidRPr="00325598">
        <w:rPr>
          <w:rFonts w:ascii="Arial" w:hAnsi="Arial" w:cs="Arial"/>
          <w:noProof/>
          <w:sz w:val="24"/>
          <w:szCs w:val="24"/>
          <w:lang w:val="en-GB"/>
        </w:rPr>
        <w:t>2008)</w:t>
      </w:r>
      <w:r>
        <w:rPr>
          <w:rFonts w:ascii="Arial" w:hAnsi="Arial" w:cs="Arial"/>
          <w:noProof/>
          <w:sz w:val="24"/>
          <w:szCs w:val="24"/>
          <w:lang w:val="en-GB"/>
        </w:rPr>
        <w:t xml:space="preserve"> found out; although the aim is for students to be independent in their blogging activities, it is </w:t>
      </w:r>
      <w:r w:rsidR="00161C8F">
        <w:rPr>
          <w:rFonts w:ascii="Arial" w:hAnsi="Arial" w:cs="Arial"/>
          <w:noProof/>
          <w:sz w:val="24"/>
          <w:szCs w:val="24"/>
          <w:lang w:val="en-GB"/>
        </w:rPr>
        <w:t>important to realise that this wa</w:t>
      </w:r>
      <w:r>
        <w:rPr>
          <w:rFonts w:ascii="Arial" w:hAnsi="Arial" w:cs="Arial"/>
          <w:noProof/>
          <w:sz w:val="24"/>
          <w:szCs w:val="24"/>
          <w:lang w:val="en-GB"/>
        </w:rPr>
        <w:t xml:space="preserve">s a new activity and so some scaffolding was needed to help students include the correct content and produce the right level of detail. </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Hourigan &amp; Murray</w:t>
      </w:r>
      <w:r w:rsidRPr="003C5AFC">
        <w:rPr>
          <w:rFonts w:ascii="Arial" w:hAnsi="Arial" w:cs="Arial"/>
          <w:noProof/>
          <w:sz w:val="24"/>
          <w:szCs w:val="24"/>
          <w:lang w:val="en-GB"/>
        </w:rPr>
        <w:t xml:space="preserve"> </w:t>
      </w:r>
      <w:r>
        <w:rPr>
          <w:rFonts w:ascii="Arial" w:hAnsi="Arial" w:cs="Arial"/>
          <w:noProof/>
          <w:sz w:val="24"/>
          <w:szCs w:val="24"/>
          <w:lang w:val="en-GB"/>
        </w:rPr>
        <w:t>(</w:t>
      </w:r>
      <w:r w:rsidRPr="003C5AFC">
        <w:rPr>
          <w:rFonts w:ascii="Arial" w:hAnsi="Arial" w:cs="Arial"/>
          <w:noProof/>
          <w:sz w:val="24"/>
          <w:szCs w:val="24"/>
          <w:lang w:val="en-GB"/>
        </w:rPr>
        <w:t>2010b)</w:t>
      </w:r>
      <w:r>
        <w:rPr>
          <w:rFonts w:ascii="Arial" w:hAnsi="Arial" w:cs="Arial"/>
          <w:noProof/>
          <w:sz w:val="24"/>
          <w:szCs w:val="24"/>
          <w:lang w:val="en-GB"/>
        </w:rPr>
        <w:t xml:space="preserve"> question in their paper whether or not students are truly ‘digital natives’ as their students seemed to need a lot of direction and confirmation they were doing posts right when writing their blogs. This was quite reassuring to find out</w:t>
      </w:r>
      <w:r w:rsidR="00161C8F">
        <w:rPr>
          <w:rFonts w:ascii="Arial" w:hAnsi="Arial" w:cs="Arial"/>
          <w:noProof/>
          <w:sz w:val="24"/>
          <w:szCs w:val="24"/>
          <w:lang w:val="en-GB"/>
        </w:rPr>
        <w:t>,</w:t>
      </w:r>
      <w:r>
        <w:rPr>
          <w:rFonts w:ascii="Arial" w:hAnsi="Arial" w:cs="Arial"/>
          <w:noProof/>
          <w:sz w:val="24"/>
          <w:szCs w:val="24"/>
          <w:lang w:val="en-GB"/>
        </w:rPr>
        <w:t xml:space="preserve"> as this was something we experienced with the project and was quite difficult to come to terms with at first, as we had </w:t>
      </w:r>
      <w:r>
        <w:rPr>
          <w:rFonts w:ascii="Arial" w:hAnsi="Arial" w:cs="Arial"/>
          <w:noProof/>
          <w:sz w:val="24"/>
          <w:szCs w:val="24"/>
          <w:lang w:val="en-GB"/>
        </w:rPr>
        <w:lastRenderedPageBreak/>
        <w:t xml:space="preserve">assumed that all students would be ICT proficient. However, there was also evidence to support </w:t>
      </w:r>
      <w:r w:rsidRPr="00440F80">
        <w:rPr>
          <w:rFonts w:ascii="Arial" w:hAnsi="Arial" w:cs="Arial"/>
          <w:noProof/>
          <w:sz w:val="24"/>
          <w:szCs w:val="24"/>
          <w:lang w:val="en-GB"/>
        </w:rPr>
        <w:t>Fa</w:t>
      </w:r>
      <w:r>
        <w:rPr>
          <w:rFonts w:ascii="Arial" w:hAnsi="Arial" w:cs="Arial"/>
          <w:noProof/>
          <w:sz w:val="24"/>
          <w:szCs w:val="24"/>
          <w:lang w:val="en-GB"/>
        </w:rPr>
        <w:t>rmer, et al’s (</w:t>
      </w:r>
      <w:r w:rsidRPr="00440F80">
        <w:rPr>
          <w:rFonts w:ascii="Arial" w:hAnsi="Arial" w:cs="Arial"/>
          <w:noProof/>
          <w:sz w:val="24"/>
          <w:szCs w:val="24"/>
          <w:lang w:val="en-GB"/>
        </w:rPr>
        <w:t>2008)</w:t>
      </w:r>
      <w:r>
        <w:rPr>
          <w:rFonts w:ascii="Arial" w:hAnsi="Arial" w:cs="Arial"/>
          <w:noProof/>
          <w:sz w:val="24"/>
          <w:szCs w:val="24"/>
          <w:lang w:val="en-GB"/>
        </w:rPr>
        <w:t xml:space="preserve"> findings that as students increased the detail of their posts, they received better feedback and so blogging seems to have given them more pleasure and so they put more effort into it.</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Finally, the biggest issue faced this first term was with the technology. All too often there were not enough computers working for every student in the class to have one. </w:t>
      </w:r>
      <w:r>
        <w:rPr>
          <w:rFonts w:ascii="Arial" w:hAnsi="Arial" w:cs="Arial"/>
          <w:noProof/>
          <w:sz w:val="24"/>
          <w:szCs w:val="24"/>
        </w:rPr>
        <w:t xml:space="preserve">According to the student interview, </w:t>
      </w:r>
      <w:r>
        <w:rPr>
          <w:rFonts w:ascii="Arial" w:hAnsi="Arial" w:cs="Arial"/>
          <w:noProof/>
          <w:sz w:val="24"/>
          <w:szCs w:val="24"/>
          <w:lang w:val="en-GB"/>
        </w:rPr>
        <w:t xml:space="preserve">the biggest complaint was the fact that the netbooks do not always work and they often have logon issues.  Speed of login was also an issue and this hampered the depth of response by some students as they lost focus while waiting for the computer to load. I realised that I needed to make sure there were less ICT issues, or </w:t>
      </w:r>
      <w:r w:rsidR="00966F0D">
        <w:rPr>
          <w:rFonts w:ascii="Arial" w:hAnsi="Arial" w:cs="Arial"/>
          <w:noProof/>
          <w:sz w:val="24"/>
          <w:szCs w:val="24"/>
          <w:lang w:val="en-GB"/>
        </w:rPr>
        <w:t xml:space="preserve">that there were </w:t>
      </w:r>
      <w:r>
        <w:rPr>
          <w:rFonts w:ascii="Arial" w:hAnsi="Arial" w:cs="Arial"/>
          <w:noProof/>
          <w:sz w:val="24"/>
          <w:szCs w:val="24"/>
          <w:lang w:val="en-GB"/>
        </w:rPr>
        <w:t>alternatives when there were ICT issues. We decided that students needed a rou</w:t>
      </w:r>
      <w:r w:rsidR="00966F0D">
        <w:rPr>
          <w:rFonts w:ascii="Arial" w:hAnsi="Arial" w:cs="Arial"/>
          <w:noProof/>
          <w:sz w:val="24"/>
          <w:szCs w:val="24"/>
          <w:lang w:val="en-GB"/>
        </w:rPr>
        <w:t>gh notebook so that if there were</w:t>
      </w:r>
      <w:r>
        <w:rPr>
          <w:rFonts w:ascii="Arial" w:hAnsi="Arial" w:cs="Arial"/>
          <w:noProof/>
          <w:sz w:val="24"/>
          <w:szCs w:val="24"/>
          <w:lang w:val="en-GB"/>
        </w:rPr>
        <w:t xml:space="preserve"> technology issues they could start drafting in their book and then they would not waste time when they finally got logged on thinking about their answer.</w:t>
      </w:r>
    </w:p>
    <w:p w:rsidR="009D3C5F" w:rsidRPr="00BD3EA0" w:rsidRDefault="009D3C5F" w:rsidP="00922712">
      <w:pPr>
        <w:spacing w:before="120" w:after="240" w:line="480" w:lineRule="auto"/>
        <w:rPr>
          <w:rFonts w:ascii="Arial" w:hAnsi="Arial" w:cs="Arial"/>
          <w:noProof/>
          <w:sz w:val="24"/>
          <w:szCs w:val="24"/>
        </w:rPr>
      </w:pPr>
      <w:r>
        <w:rPr>
          <w:rFonts w:ascii="Arial" w:hAnsi="Arial" w:cs="Arial"/>
          <w:noProof/>
          <w:sz w:val="24"/>
          <w:szCs w:val="24"/>
          <w:lang w:val="en-GB"/>
        </w:rPr>
        <w:t xml:space="preserve">Despite the computer issues, according to the interview data, students liked the idea behind the project as it meant less books to carry and many preferred typing. Infact, many also commented they would rather use it to do all their homework on and they really felt that they should be using it more widely across their subjects. </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Perhaps the first real concrete evidence that the project was succeeding was at the Year 7 parents evening. I pursuaded my colleague that it would be a beneficial process to show parents their child’s blog when they came for </w:t>
      </w:r>
      <w:r>
        <w:rPr>
          <w:rFonts w:ascii="Arial" w:hAnsi="Arial" w:cs="Arial"/>
          <w:noProof/>
          <w:sz w:val="24"/>
          <w:szCs w:val="24"/>
          <w:lang w:val="en-GB"/>
        </w:rPr>
        <w:lastRenderedPageBreak/>
        <w:t>parents evening. This was a little time consuming</w:t>
      </w:r>
      <w:r w:rsidR="008D40F6">
        <w:rPr>
          <w:rFonts w:ascii="Arial" w:hAnsi="Arial" w:cs="Arial"/>
          <w:noProof/>
          <w:sz w:val="24"/>
          <w:szCs w:val="24"/>
          <w:lang w:val="en-GB"/>
        </w:rPr>
        <w:t>,</w:t>
      </w:r>
      <w:r>
        <w:rPr>
          <w:rFonts w:ascii="Arial" w:hAnsi="Arial" w:cs="Arial"/>
          <w:noProof/>
          <w:sz w:val="24"/>
          <w:szCs w:val="24"/>
          <w:lang w:val="en-GB"/>
        </w:rPr>
        <w:t xml:space="preserve"> as at this point we still had to manually input each student’s blog number in order to see it. However, parents were </w:t>
      </w:r>
      <w:r w:rsidR="00966F0D">
        <w:rPr>
          <w:rFonts w:ascii="Arial" w:hAnsi="Arial" w:cs="Arial"/>
          <w:noProof/>
          <w:sz w:val="24"/>
          <w:szCs w:val="24"/>
          <w:lang w:val="en-GB"/>
        </w:rPr>
        <w:t>very</w:t>
      </w:r>
      <w:r>
        <w:rPr>
          <w:rFonts w:ascii="Arial" w:hAnsi="Arial" w:cs="Arial"/>
          <w:noProof/>
          <w:sz w:val="24"/>
          <w:szCs w:val="24"/>
          <w:lang w:val="en-GB"/>
        </w:rPr>
        <w:t xml:space="preserve"> positive and complimentary. Some were relieved to see what we had been doing as they had been skeptical about no exercise books. Most were very encouraged by the reflective comments their child had made and others wanted to know what else they could do to support their children working in this way. This </w:t>
      </w:r>
      <w:r w:rsidR="00161C8F">
        <w:rPr>
          <w:rFonts w:ascii="Arial" w:hAnsi="Arial" w:cs="Arial"/>
          <w:noProof/>
          <w:sz w:val="24"/>
          <w:szCs w:val="24"/>
          <w:lang w:val="en-GB"/>
        </w:rPr>
        <w:t>indicated</w:t>
      </w:r>
      <w:r>
        <w:rPr>
          <w:rFonts w:ascii="Arial" w:hAnsi="Arial" w:cs="Arial"/>
          <w:noProof/>
          <w:sz w:val="24"/>
          <w:szCs w:val="24"/>
          <w:lang w:val="en-GB"/>
        </w:rPr>
        <w:t xml:space="preserve"> t</w:t>
      </w:r>
      <w:r w:rsidR="008D40F6">
        <w:rPr>
          <w:rFonts w:ascii="Arial" w:hAnsi="Arial" w:cs="Arial"/>
          <w:noProof/>
          <w:sz w:val="24"/>
          <w:szCs w:val="24"/>
          <w:lang w:val="en-GB"/>
        </w:rPr>
        <w:t>hat this was a valuable project.</w:t>
      </w:r>
      <w:r>
        <w:rPr>
          <w:rFonts w:ascii="Arial" w:hAnsi="Arial" w:cs="Arial"/>
          <w:noProof/>
          <w:sz w:val="24"/>
          <w:szCs w:val="24"/>
          <w:lang w:val="en-GB"/>
        </w:rPr>
        <w:t xml:space="preserve"> </w:t>
      </w:r>
      <w:r w:rsidR="008D40F6">
        <w:rPr>
          <w:rFonts w:ascii="Arial" w:hAnsi="Arial" w:cs="Arial"/>
          <w:noProof/>
          <w:sz w:val="24"/>
          <w:szCs w:val="24"/>
          <w:lang w:val="en-GB"/>
        </w:rPr>
        <w:t>T</w:t>
      </w:r>
      <w:r>
        <w:rPr>
          <w:rFonts w:ascii="Arial" w:hAnsi="Arial" w:cs="Arial"/>
          <w:noProof/>
          <w:sz w:val="24"/>
          <w:szCs w:val="24"/>
          <w:lang w:val="en-GB"/>
        </w:rPr>
        <w:t>he parents could see its worth and several parents</w:t>
      </w:r>
      <w:r w:rsidR="008D40F6">
        <w:rPr>
          <w:rFonts w:ascii="Arial" w:hAnsi="Arial" w:cs="Arial"/>
          <w:noProof/>
          <w:sz w:val="24"/>
          <w:szCs w:val="24"/>
          <w:lang w:val="en-GB"/>
        </w:rPr>
        <w:t>,</w:t>
      </w:r>
      <w:r>
        <w:rPr>
          <w:rFonts w:ascii="Arial" w:hAnsi="Arial" w:cs="Arial"/>
          <w:noProof/>
          <w:sz w:val="24"/>
          <w:szCs w:val="24"/>
          <w:lang w:val="en-GB"/>
        </w:rPr>
        <w:t xml:space="preserve"> working in the ICT industry, mentioned how it would help later in the workplace.</w:t>
      </w:r>
    </w:p>
    <w:p w:rsidR="0046733F" w:rsidRDefault="0046733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As an added benefit, the project has increased collaboration between my colleague and myself. It has also improved our reflectivity of our teaching, adding a further dimension to the project and indicating the value of blogs, both to teaching and learning.</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Overall there did appear to be real progress made in independent learning. By the end of the term, the majority of students knew where to go to find answers, they were also developing the level of thought and reflection they were putting into their writing. Many were also demonstrating an ability to choose their learning style and present information in a way that suited this.</w:t>
      </w:r>
    </w:p>
    <w:p w:rsidR="009D3C5F" w:rsidRPr="00F05B48" w:rsidRDefault="009D3C5F" w:rsidP="00922712">
      <w:pPr>
        <w:spacing w:before="120" w:after="240" w:line="480" w:lineRule="auto"/>
        <w:rPr>
          <w:rFonts w:ascii="Arial" w:hAnsi="Arial" w:cs="Arial"/>
          <w:sz w:val="28"/>
          <w:szCs w:val="28"/>
        </w:rPr>
      </w:pPr>
      <w:r>
        <w:rPr>
          <w:rFonts w:ascii="Arial" w:hAnsi="Arial" w:cs="Arial"/>
          <w:b/>
          <w:sz w:val="28"/>
          <w:szCs w:val="28"/>
        </w:rPr>
        <w:t>5.2</w:t>
      </w:r>
      <w:r w:rsidRPr="00F05B48">
        <w:rPr>
          <w:rFonts w:ascii="Arial" w:hAnsi="Arial" w:cs="Arial"/>
          <w:sz w:val="28"/>
          <w:szCs w:val="28"/>
        </w:rPr>
        <w:t xml:space="preserve"> </w:t>
      </w:r>
      <w:r>
        <w:rPr>
          <w:rFonts w:ascii="Arial" w:hAnsi="Arial" w:cs="Arial"/>
          <w:sz w:val="28"/>
          <w:szCs w:val="28"/>
        </w:rPr>
        <w:t>–</w:t>
      </w:r>
      <w:r w:rsidRPr="00F05B48">
        <w:rPr>
          <w:rFonts w:ascii="Arial" w:hAnsi="Arial" w:cs="Arial"/>
          <w:sz w:val="28"/>
          <w:szCs w:val="28"/>
        </w:rPr>
        <w:t xml:space="preserve"> </w:t>
      </w:r>
      <w:r>
        <w:rPr>
          <w:rFonts w:ascii="Arial" w:hAnsi="Arial" w:cs="Arial"/>
          <w:sz w:val="28"/>
          <w:szCs w:val="28"/>
        </w:rPr>
        <w:t xml:space="preserve">Terms 2 and 3: </w:t>
      </w:r>
      <w:r w:rsidRPr="00F05B48">
        <w:rPr>
          <w:rFonts w:ascii="Arial" w:hAnsi="Arial" w:cs="Arial"/>
          <w:sz w:val="28"/>
          <w:szCs w:val="28"/>
        </w:rPr>
        <w:t>Collaborative learning by learning blogs</w:t>
      </w:r>
    </w:p>
    <w:p w:rsidR="009D3C5F" w:rsidRPr="001F1969" w:rsidRDefault="009D3C5F" w:rsidP="00922712">
      <w:pPr>
        <w:spacing w:before="120" w:after="240" w:line="480" w:lineRule="auto"/>
        <w:rPr>
          <w:rFonts w:ascii="Arial" w:hAnsi="Arial" w:cs="Arial"/>
          <w:b/>
          <w:sz w:val="24"/>
          <w:szCs w:val="24"/>
        </w:rPr>
      </w:pPr>
      <w:r>
        <w:rPr>
          <w:rFonts w:ascii="Arial" w:hAnsi="Arial" w:cs="Arial"/>
          <w:b/>
          <w:sz w:val="24"/>
          <w:szCs w:val="24"/>
        </w:rPr>
        <w:t xml:space="preserve">5.2.1 </w:t>
      </w:r>
      <w:r w:rsidRPr="001F1969">
        <w:rPr>
          <w:rFonts w:ascii="Arial" w:hAnsi="Arial" w:cs="Arial"/>
          <w:b/>
          <w:sz w:val="24"/>
          <w:szCs w:val="24"/>
        </w:rPr>
        <w:t>Plan</w:t>
      </w:r>
    </w:p>
    <w:p w:rsidR="009D3C5F" w:rsidRDefault="00336354" w:rsidP="00922712">
      <w:pPr>
        <w:spacing w:before="120" w:after="240" w:line="480" w:lineRule="auto"/>
        <w:rPr>
          <w:rFonts w:ascii="Arial" w:hAnsi="Arial" w:cs="Arial"/>
          <w:sz w:val="24"/>
          <w:szCs w:val="24"/>
        </w:rPr>
      </w:pPr>
      <w:r>
        <w:rPr>
          <w:rFonts w:ascii="Arial" w:hAnsi="Arial" w:cs="Arial"/>
          <w:sz w:val="24"/>
          <w:szCs w:val="24"/>
        </w:rPr>
        <w:t xml:space="preserve">Although collaborative learning was the focus for the second and third terms, I also wanted to continue to develop students’ independent learning skills. </w:t>
      </w:r>
      <w:r w:rsidR="009D3C5F">
        <w:rPr>
          <w:rFonts w:ascii="Arial" w:hAnsi="Arial" w:cs="Arial"/>
          <w:sz w:val="24"/>
          <w:szCs w:val="24"/>
        </w:rPr>
        <w:t xml:space="preserve">One of the main outcomes that I wanted to achieve in the second term was </w:t>
      </w:r>
      <w:r w:rsidR="009D3C5F">
        <w:rPr>
          <w:rFonts w:ascii="Arial" w:hAnsi="Arial" w:cs="Arial"/>
          <w:sz w:val="24"/>
          <w:szCs w:val="24"/>
        </w:rPr>
        <w:lastRenderedPageBreak/>
        <w:t>for me to empower the students in the ALG to be the leaders by making them subject experts. This involved dividing students into groups and giving them an extreme eco</w:t>
      </w:r>
      <w:r w:rsidR="008D40F6">
        <w:rPr>
          <w:rFonts w:ascii="Arial" w:hAnsi="Arial" w:cs="Arial"/>
          <w:sz w:val="24"/>
          <w:szCs w:val="24"/>
        </w:rPr>
        <w:t>system and climate to research</w:t>
      </w:r>
      <w:r w:rsidR="009D3C5F">
        <w:rPr>
          <w:rFonts w:ascii="Arial" w:hAnsi="Arial" w:cs="Arial"/>
          <w:sz w:val="24"/>
          <w:szCs w:val="24"/>
        </w:rPr>
        <w:t>. They then had to teach the rest of the class about their environment.</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 xml:space="preserve">I also wanted to incorporate a lot more peer commenting on blog posts to help students see different points of view and also, for some of them, </w:t>
      </w:r>
      <w:r w:rsidRPr="001D3F02">
        <w:rPr>
          <w:rFonts w:ascii="Arial" w:hAnsi="Arial" w:cs="Arial"/>
          <w:sz w:val="24"/>
          <w:szCs w:val="24"/>
          <w:lang w:val="en-GB"/>
        </w:rPr>
        <w:t>realise</w:t>
      </w:r>
      <w:r>
        <w:rPr>
          <w:rFonts w:ascii="Arial" w:hAnsi="Arial" w:cs="Arial"/>
          <w:sz w:val="24"/>
          <w:szCs w:val="24"/>
        </w:rPr>
        <w:t xml:space="preserve"> that their posts needed to be longer and more detailed. I hoped this would lead to better quality writing and enable students to give the more complex explanations which are a requirement for higher levels in Geography.</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When planning lessons, the focus again was on students uncovering the content at home, and lessons containing more application of learning. A number of different activities were p</w:t>
      </w:r>
      <w:r w:rsidR="00966F0D">
        <w:rPr>
          <w:rFonts w:ascii="Arial" w:hAnsi="Arial" w:cs="Arial"/>
          <w:sz w:val="24"/>
          <w:szCs w:val="24"/>
        </w:rPr>
        <w:t>lanned to allow this to happen</w:t>
      </w:r>
      <w:r>
        <w:rPr>
          <w:rFonts w:ascii="Arial" w:hAnsi="Arial" w:cs="Arial"/>
          <w:sz w:val="24"/>
          <w:szCs w:val="24"/>
        </w:rPr>
        <w:t>, making use of the netbooks so that students could create activities and animations to display understanding.</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 xml:space="preserve">The topic, through which collaborative learning was undertaken, was extreme climates and ecosystems. This topic took about a term and a half to complete, and culminated with an assessment whereby students had to create a newspaper article. My colleague and I decided that students should produce this newspaper assessment by hand as their peers </w:t>
      </w:r>
      <w:r w:rsidR="008D40F6">
        <w:rPr>
          <w:rFonts w:ascii="Arial" w:hAnsi="Arial" w:cs="Arial"/>
          <w:sz w:val="24"/>
          <w:szCs w:val="24"/>
        </w:rPr>
        <w:t>in the other groups would do.</w:t>
      </w:r>
      <w:r>
        <w:rPr>
          <w:rFonts w:ascii="Arial" w:hAnsi="Arial" w:cs="Arial"/>
          <w:sz w:val="24"/>
          <w:szCs w:val="24"/>
        </w:rPr>
        <w:t xml:space="preserve"> </w:t>
      </w:r>
      <w:r w:rsidR="008D40F6">
        <w:rPr>
          <w:rFonts w:ascii="Arial" w:hAnsi="Arial" w:cs="Arial"/>
          <w:sz w:val="24"/>
          <w:szCs w:val="24"/>
        </w:rPr>
        <w:t>B</w:t>
      </w:r>
      <w:r>
        <w:rPr>
          <w:rFonts w:ascii="Arial" w:hAnsi="Arial" w:cs="Arial"/>
          <w:sz w:val="24"/>
          <w:szCs w:val="24"/>
        </w:rPr>
        <w:t xml:space="preserve">ut we planned to encourage far greater independent preparation for the task; in the hope that this would lead to higher levels. </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 xml:space="preserve">We planned to make use of the new rough books so that quick quizzes for terminology could take place and notes could be made when watching videos or presentations. As time progressed through the term, it became </w:t>
      </w:r>
      <w:r>
        <w:rPr>
          <w:rFonts w:ascii="Arial" w:hAnsi="Arial" w:cs="Arial"/>
          <w:sz w:val="24"/>
          <w:szCs w:val="24"/>
        </w:rPr>
        <w:lastRenderedPageBreak/>
        <w:t xml:space="preserve">clear that students needed to be given a restricted time to complete activities in; otherwise they went on the internet rather than getting started with activities. Lesson </w:t>
      </w:r>
      <w:proofErr w:type="gramStart"/>
      <w:r w:rsidR="00161C8F">
        <w:rPr>
          <w:rFonts w:ascii="Arial" w:hAnsi="Arial" w:cs="Arial"/>
          <w:sz w:val="24"/>
          <w:szCs w:val="24"/>
        </w:rPr>
        <w:t>planning,</w:t>
      </w:r>
      <w:proofErr w:type="gramEnd"/>
      <w:r>
        <w:rPr>
          <w:rFonts w:ascii="Arial" w:hAnsi="Arial" w:cs="Arial"/>
          <w:sz w:val="24"/>
          <w:szCs w:val="24"/>
        </w:rPr>
        <w:t xml:space="preserve"> therefore</w:t>
      </w:r>
      <w:r w:rsidR="008D40F6">
        <w:rPr>
          <w:rFonts w:ascii="Arial" w:hAnsi="Arial" w:cs="Arial"/>
          <w:sz w:val="24"/>
          <w:szCs w:val="24"/>
        </w:rPr>
        <w:t>,</w:t>
      </w:r>
      <w:r>
        <w:rPr>
          <w:rFonts w:ascii="Arial" w:hAnsi="Arial" w:cs="Arial"/>
          <w:sz w:val="24"/>
          <w:szCs w:val="24"/>
        </w:rPr>
        <w:t xml:space="preserve"> had to incorporate a timer which was started during the lesson to keep students on track.</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I also planned to conduct a second student, semi-structured interview at the end of term 2 to assess how effective my attempts at collaboration had been. This would then allow me to make adaptations to my teaching for the final term. Originally I was going to use my line manager to run the interview</w:t>
      </w:r>
      <w:r w:rsidR="00161C8F">
        <w:rPr>
          <w:rFonts w:ascii="Arial" w:hAnsi="Arial" w:cs="Arial"/>
          <w:sz w:val="24"/>
          <w:szCs w:val="24"/>
        </w:rPr>
        <w:t xml:space="preserve"> again</w:t>
      </w:r>
      <w:r>
        <w:rPr>
          <w:rFonts w:ascii="Arial" w:hAnsi="Arial" w:cs="Arial"/>
          <w:sz w:val="24"/>
          <w:szCs w:val="24"/>
        </w:rPr>
        <w:t>; bu</w:t>
      </w:r>
      <w:r w:rsidR="00A863B1">
        <w:rPr>
          <w:rFonts w:ascii="Arial" w:hAnsi="Arial" w:cs="Arial"/>
          <w:sz w:val="24"/>
          <w:szCs w:val="24"/>
        </w:rPr>
        <w:t>t when I was approached by the S</w:t>
      </w:r>
      <w:r w:rsidR="00161C8F">
        <w:rPr>
          <w:rFonts w:ascii="Arial" w:hAnsi="Arial" w:cs="Arial"/>
          <w:sz w:val="24"/>
          <w:szCs w:val="24"/>
        </w:rPr>
        <w:t>cience SCITT</w:t>
      </w:r>
      <w:r>
        <w:rPr>
          <w:rFonts w:ascii="Arial" w:hAnsi="Arial" w:cs="Arial"/>
          <w:sz w:val="24"/>
          <w:szCs w:val="24"/>
        </w:rPr>
        <w:t xml:space="preserve"> student, I </w:t>
      </w:r>
      <w:proofErr w:type="spellStart"/>
      <w:r>
        <w:rPr>
          <w:rFonts w:ascii="Arial" w:hAnsi="Arial" w:cs="Arial"/>
          <w:sz w:val="24"/>
          <w:szCs w:val="24"/>
        </w:rPr>
        <w:t>realised</w:t>
      </w:r>
      <w:proofErr w:type="spellEnd"/>
      <w:r>
        <w:rPr>
          <w:rFonts w:ascii="Arial" w:hAnsi="Arial" w:cs="Arial"/>
          <w:sz w:val="24"/>
          <w:szCs w:val="24"/>
        </w:rPr>
        <w:t xml:space="preserve"> she would be a useful addition to the project.</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T</w:t>
      </w:r>
      <w:r w:rsidR="00161C8F">
        <w:rPr>
          <w:rFonts w:ascii="Arial" w:hAnsi="Arial" w:cs="Arial"/>
          <w:sz w:val="24"/>
          <w:szCs w:val="24"/>
        </w:rPr>
        <w:t>he final topic of the year lasted</w:t>
      </w:r>
      <w:r>
        <w:rPr>
          <w:rFonts w:ascii="Arial" w:hAnsi="Arial" w:cs="Arial"/>
          <w:sz w:val="24"/>
          <w:szCs w:val="24"/>
        </w:rPr>
        <w:t xml:space="preserve"> about half a term and </w:t>
      </w:r>
      <w:r w:rsidR="00161C8F">
        <w:rPr>
          <w:rFonts w:ascii="Arial" w:hAnsi="Arial" w:cs="Arial"/>
          <w:sz w:val="24"/>
          <w:szCs w:val="24"/>
        </w:rPr>
        <w:t>wa</w:t>
      </w:r>
      <w:r>
        <w:rPr>
          <w:rFonts w:ascii="Arial" w:hAnsi="Arial" w:cs="Arial"/>
          <w:sz w:val="24"/>
          <w:szCs w:val="24"/>
        </w:rPr>
        <w:t xml:space="preserve">s about flood readiness. In this section students were taken through a mystery task and then had to create their own mystery. This was undertaken in pairs and allowed collaboration as well as independent thought and problem solving, a fitting end to the project. I also planned to use </w:t>
      </w:r>
      <w:proofErr w:type="spellStart"/>
      <w:r>
        <w:rPr>
          <w:rFonts w:ascii="Arial" w:hAnsi="Arial" w:cs="Arial"/>
          <w:sz w:val="24"/>
          <w:szCs w:val="24"/>
        </w:rPr>
        <w:t>prezi</w:t>
      </w:r>
      <w:proofErr w:type="spellEnd"/>
      <w:r>
        <w:rPr>
          <w:rFonts w:ascii="Arial" w:hAnsi="Arial" w:cs="Arial"/>
          <w:sz w:val="24"/>
          <w:szCs w:val="24"/>
        </w:rPr>
        <w:t xml:space="preserve"> again to see if students had learnt from their first attempt. The final activities were focused on giving students the chance to choose their presentation methods in order to develop their independent learning skills.</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Finally I planned to ask all the students in the two ALGs to complete a questionnaire about the project. I hoped this would show their viewpoint on the strengths and weaknesses of the project and help me decide whether to continue with the project in the following year.</w:t>
      </w:r>
    </w:p>
    <w:p w:rsidR="00597243" w:rsidRDefault="00597243" w:rsidP="00922712">
      <w:pPr>
        <w:spacing w:before="120" w:after="240" w:line="480" w:lineRule="auto"/>
        <w:rPr>
          <w:rFonts w:ascii="Arial" w:hAnsi="Arial" w:cs="Arial"/>
          <w:b/>
          <w:sz w:val="24"/>
          <w:szCs w:val="24"/>
        </w:rPr>
      </w:pPr>
    </w:p>
    <w:p w:rsidR="009D3C5F" w:rsidRPr="001F1969" w:rsidRDefault="009D3C5F" w:rsidP="00922712">
      <w:pPr>
        <w:spacing w:before="120" w:after="240" w:line="480" w:lineRule="auto"/>
        <w:rPr>
          <w:rFonts w:ascii="Arial" w:hAnsi="Arial" w:cs="Arial"/>
          <w:b/>
          <w:sz w:val="24"/>
          <w:szCs w:val="24"/>
        </w:rPr>
      </w:pPr>
      <w:r>
        <w:rPr>
          <w:rFonts w:ascii="Arial" w:hAnsi="Arial" w:cs="Arial"/>
          <w:b/>
          <w:sz w:val="24"/>
          <w:szCs w:val="24"/>
        </w:rPr>
        <w:lastRenderedPageBreak/>
        <w:t xml:space="preserve">5.2.2 </w:t>
      </w:r>
      <w:r w:rsidRPr="001F1969">
        <w:rPr>
          <w:rFonts w:ascii="Arial" w:hAnsi="Arial" w:cs="Arial"/>
          <w:b/>
          <w:sz w:val="24"/>
          <w:szCs w:val="24"/>
        </w:rPr>
        <w:t>Do</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There were five areas of focus that I wanted to concentrate on in order to </w:t>
      </w:r>
      <w:r w:rsidR="00336354">
        <w:rPr>
          <w:rFonts w:ascii="Arial" w:hAnsi="Arial" w:cs="Arial"/>
          <w:noProof/>
          <w:sz w:val="24"/>
          <w:szCs w:val="24"/>
          <w:lang w:val="en-GB"/>
        </w:rPr>
        <w:t>continue to develop students’ learning using their</w:t>
      </w:r>
      <w:r>
        <w:rPr>
          <w:rFonts w:ascii="Arial" w:hAnsi="Arial" w:cs="Arial"/>
          <w:noProof/>
          <w:sz w:val="24"/>
          <w:szCs w:val="24"/>
          <w:lang w:val="en-GB"/>
        </w:rPr>
        <w:t xml:space="preserve"> learning blogs. These areas were:</w:t>
      </w:r>
    </w:p>
    <w:p w:rsidR="009D3C5F" w:rsidRDefault="00161C8F" w:rsidP="004D1A0A">
      <w:pPr>
        <w:pStyle w:val="ListParagraph"/>
        <w:numPr>
          <w:ilvl w:val="0"/>
          <w:numId w:val="1"/>
        </w:numPr>
        <w:spacing w:before="120" w:after="240" w:line="480" w:lineRule="auto"/>
        <w:rPr>
          <w:rFonts w:ascii="Arial" w:hAnsi="Arial" w:cs="Arial"/>
          <w:noProof/>
        </w:rPr>
      </w:pPr>
      <w:r>
        <w:rPr>
          <w:rFonts w:ascii="Arial" w:hAnsi="Arial" w:cs="Arial"/>
          <w:noProof/>
        </w:rPr>
        <w:t xml:space="preserve">Homework / </w:t>
      </w:r>
      <w:r w:rsidR="009D3C5F">
        <w:rPr>
          <w:rFonts w:ascii="Arial" w:hAnsi="Arial" w:cs="Arial"/>
          <w:noProof/>
        </w:rPr>
        <w:t>Preparation</w:t>
      </w:r>
    </w:p>
    <w:p w:rsidR="009D3C5F" w:rsidRDefault="009D3C5F" w:rsidP="004D1A0A">
      <w:pPr>
        <w:pStyle w:val="ListParagraph"/>
        <w:numPr>
          <w:ilvl w:val="0"/>
          <w:numId w:val="1"/>
        </w:numPr>
        <w:spacing w:before="120" w:after="240" w:line="480" w:lineRule="auto"/>
        <w:rPr>
          <w:rFonts w:ascii="Arial" w:hAnsi="Arial" w:cs="Arial"/>
          <w:noProof/>
        </w:rPr>
      </w:pPr>
      <w:r>
        <w:rPr>
          <w:rFonts w:ascii="Arial" w:hAnsi="Arial" w:cs="Arial"/>
          <w:noProof/>
        </w:rPr>
        <w:t>Independent learning</w:t>
      </w:r>
    </w:p>
    <w:p w:rsidR="009D3C5F" w:rsidRDefault="009D3C5F" w:rsidP="004D1A0A">
      <w:pPr>
        <w:pStyle w:val="ListParagraph"/>
        <w:numPr>
          <w:ilvl w:val="0"/>
          <w:numId w:val="1"/>
        </w:numPr>
        <w:spacing w:before="120" w:after="240" w:line="480" w:lineRule="auto"/>
        <w:rPr>
          <w:rFonts w:ascii="Arial" w:hAnsi="Arial" w:cs="Arial"/>
          <w:noProof/>
        </w:rPr>
      </w:pPr>
      <w:r>
        <w:rPr>
          <w:rFonts w:ascii="Arial" w:hAnsi="Arial" w:cs="Arial"/>
          <w:noProof/>
        </w:rPr>
        <w:t>Collaborative learning</w:t>
      </w:r>
    </w:p>
    <w:p w:rsidR="009D3C5F" w:rsidRDefault="009D3C5F" w:rsidP="004D1A0A">
      <w:pPr>
        <w:pStyle w:val="ListParagraph"/>
        <w:numPr>
          <w:ilvl w:val="0"/>
          <w:numId w:val="1"/>
        </w:numPr>
        <w:spacing w:before="120" w:after="240" w:line="480" w:lineRule="auto"/>
        <w:rPr>
          <w:rFonts w:ascii="Arial" w:hAnsi="Arial" w:cs="Arial"/>
          <w:noProof/>
        </w:rPr>
      </w:pPr>
      <w:r>
        <w:rPr>
          <w:rFonts w:ascii="Arial" w:hAnsi="Arial" w:cs="Arial"/>
          <w:noProof/>
        </w:rPr>
        <w:t>Peer assessment</w:t>
      </w:r>
    </w:p>
    <w:p w:rsidR="009D3C5F" w:rsidRDefault="009D3C5F" w:rsidP="004D1A0A">
      <w:pPr>
        <w:pStyle w:val="ListParagraph"/>
        <w:numPr>
          <w:ilvl w:val="0"/>
          <w:numId w:val="1"/>
        </w:numPr>
        <w:spacing w:before="120" w:after="240" w:line="480" w:lineRule="auto"/>
        <w:rPr>
          <w:rFonts w:ascii="Arial" w:hAnsi="Arial" w:cs="Arial"/>
          <w:noProof/>
        </w:rPr>
      </w:pPr>
      <w:r>
        <w:rPr>
          <w:rFonts w:ascii="Arial" w:hAnsi="Arial" w:cs="Arial"/>
          <w:noProof/>
        </w:rPr>
        <w:t>Assessing student progress</w:t>
      </w:r>
    </w:p>
    <w:p w:rsidR="009D3C5F" w:rsidRPr="000E4341" w:rsidRDefault="008D40F6" w:rsidP="00922712">
      <w:pPr>
        <w:spacing w:before="120" w:after="240" w:line="480" w:lineRule="auto"/>
        <w:rPr>
          <w:rFonts w:ascii="Arial" w:hAnsi="Arial" w:cs="Arial"/>
          <w:noProof/>
          <w:sz w:val="24"/>
          <w:szCs w:val="24"/>
        </w:rPr>
      </w:pPr>
      <w:r>
        <w:rPr>
          <w:rFonts w:ascii="Arial" w:hAnsi="Arial" w:cs="Arial"/>
          <w:noProof/>
          <w:sz w:val="24"/>
          <w:szCs w:val="24"/>
        </w:rPr>
        <w:t>What follows</w:t>
      </w:r>
      <w:r w:rsidR="009D3C5F" w:rsidRPr="000E4341">
        <w:rPr>
          <w:rFonts w:ascii="Arial" w:hAnsi="Arial" w:cs="Arial"/>
          <w:noProof/>
          <w:sz w:val="24"/>
          <w:szCs w:val="24"/>
        </w:rPr>
        <w:t xml:space="preserve"> is an example of some of the methods and lessons that I used to cover these areas of focus.</w:t>
      </w:r>
    </w:p>
    <w:p w:rsidR="009D3C5F" w:rsidRPr="000E4341" w:rsidRDefault="00161C8F" w:rsidP="00922712">
      <w:pPr>
        <w:spacing w:before="120" w:after="240" w:line="480" w:lineRule="auto"/>
        <w:rPr>
          <w:rFonts w:ascii="Arial" w:hAnsi="Arial" w:cs="Arial"/>
          <w:noProof/>
          <w:sz w:val="24"/>
          <w:szCs w:val="24"/>
          <w:u w:val="single"/>
        </w:rPr>
      </w:pPr>
      <w:r>
        <w:rPr>
          <w:rFonts w:ascii="Arial" w:hAnsi="Arial" w:cs="Arial"/>
          <w:noProof/>
          <w:sz w:val="24"/>
          <w:szCs w:val="24"/>
          <w:u w:val="single"/>
        </w:rPr>
        <w:t xml:space="preserve">Homework / </w:t>
      </w:r>
      <w:r w:rsidR="009D3C5F" w:rsidRPr="000E4341">
        <w:rPr>
          <w:rFonts w:ascii="Arial" w:hAnsi="Arial" w:cs="Arial"/>
          <w:noProof/>
          <w:sz w:val="24"/>
          <w:szCs w:val="24"/>
          <w:u w:val="single"/>
        </w:rPr>
        <w:t>Preparation</w:t>
      </w:r>
    </w:p>
    <w:p w:rsidR="009D3C5F" w:rsidRPr="008D40F6" w:rsidRDefault="009D3C5F" w:rsidP="00922712">
      <w:pPr>
        <w:spacing w:before="120" w:after="240" w:line="480" w:lineRule="auto"/>
        <w:rPr>
          <w:rFonts w:ascii="Arial" w:hAnsi="Arial" w:cs="Arial"/>
          <w:sz w:val="24"/>
          <w:szCs w:val="24"/>
        </w:rPr>
      </w:pPr>
      <w:r>
        <w:rPr>
          <w:rFonts w:ascii="Arial" w:hAnsi="Arial" w:cs="Arial"/>
          <w:sz w:val="24"/>
          <w:szCs w:val="24"/>
        </w:rPr>
        <w:t>Students were set a preparation task to research the Savanna; so the lesson focused on discussing their findings</w:t>
      </w:r>
      <w:r w:rsidR="008D40F6">
        <w:rPr>
          <w:rFonts w:ascii="Arial" w:hAnsi="Arial" w:cs="Arial"/>
          <w:sz w:val="24"/>
          <w:szCs w:val="24"/>
        </w:rPr>
        <w:t xml:space="preserve">, which were detailed and justified. </w:t>
      </w:r>
      <w:r>
        <w:rPr>
          <w:rFonts w:ascii="Arial" w:hAnsi="Arial" w:cs="Arial"/>
          <w:sz w:val="24"/>
          <w:szCs w:val="24"/>
        </w:rPr>
        <w:t xml:space="preserve">Students were given 15 minutes at the end of the lesson to write a blog post on the extent to which the Savanna is a natural environment. </w:t>
      </w:r>
    </w:p>
    <w:p w:rsidR="009D3C5F" w:rsidRPr="000E4341" w:rsidRDefault="009D3C5F" w:rsidP="00922712">
      <w:pPr>
        <w:spacing w:before="120" w:after="240" w:line="480" w:lineRule="auto"/>
        <w:rPr>
          <w:rFonts w:ascii="Arial" w:hAnsi="Arial" w:cs="Arial"/>
          <w:noProof/>
          <w:sz w:val="24"/>
          <w:szCs w:val="24"/>
          <w:u w:val="single"/>
        </w:rPr>
      </w:pPr>
      <w:r w:rsidRPr="000E4341">
        <w:rPr>
          <w:rFonts w:ascii="Arial" w:hAnsi="Arial" w:cs="Arial"/>
          <w:noProof/>
          <w:sz w:val="24"/>
          <w:szCs w:val="24"/>
          <w:u w:val="single"/>
        </w:rPr>
        <w:t>Independent learning</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The plan was to continue the theme of independent learning</w:t>
      </w:r>
      <w:r w:rsidR="008D40F6">
        <w:rPr>
          <w:rFonts w:ascii="Arial" w:hAnsi="Arial" w:cs="Arial"/>
          <w:sz w:val="24"/>
          <w:szCs w:val="24"/>
        </w:rPr>
        <w:t>, whilst also encouraging collaboration</w:t>
      </w:r>
      <w:r>
        <w:rPr>
          <w:rFonts w:ascii="Arial" w:hAnsi="Arial" w:cs="Arial"/>
          <w:sz w:val="24"/>
          <w:szCs w:val="24"/>
        </w:rPr>
        <w:t xml:space="preserve">. </w:t>
      </w:r>
      <w:r w:rsidR="008D40F6">
        <w:rPr>
          <w:rFonts w:ascii="Arial" w:hAnsi="Arial" w:cs="Arial"/>
          <w:sz w:val="24"/>
          <w:szCs w:val="24"/>
        </w:rPr>
        <w:t>One example of this was when we studied the factors affecting climate. S</w:t>
      </w:r>
      <w:r>
        <w:rPr>
          <w:rFonts w:ascii="Arial" w:hAnsi="Arial" w:cs="Arial"/>
          <w:sz w:val="24"/>
          <w:szCs w:val="24"/>
        </w:rPr>
        <w:t xml:space="preserve">tudents were given a brief to create a resource and activity task </w:t>
      </w:r>
      <w:r w:rsidR="008D40F6">
        <w:rPr>
          <w:rFonts w:ascii="Arial" w:hAnsi="Arial" w:cs="Arial"/>
          <w:sz w:val="24"/>
          <w:szCs w:val="24"/>
        </w:rPr>
        <w:t>to explain these factors to</w:t>
      </w:r>
      <w:r>
        <w:rPr>
          <w:rFonts w:ascii="Arial" w:hAnsi="Arial" w:cs="Arial"/>
          <w:sz w:val="24"/>
          <w:szCs w:val="24"/>
        </w:rPr>
        <w:t xml:space="preserve"> a KS2 student. The board was divided up into the factors and students given a post-it note. They wrote their </w:t>
      </w:r>
      <w:r w:rsidR="008D40F6">
        <w:rPr>
          <w:rFonts w:ascii="Arial" w:hAnsi="Arial" w:cs="Arial"/>
          <w:sz w:val="24"/>
          <w:szCs w:val="24"/>
        </w:rPr>
        <w:lastRenderedPageBreak/>
        <w:t>name</w:t>
      </w:r>
      <w:r>
        <w:rPr>
          <w:rFonts w:ascii="Arial" w:hAnsi="Arial" w:cs="Arial"/>
          <w:sz w:val="24"/>
          <w:szCs w:val="24"/>
        </w:rPr>
        <w:t xml:space="preserve"> on it and then stuck their note on the board on a factor they did not fully understand so they could attend a drop in session</w:t>
      </w:r>
      <w:r w:rsidR="008D40F6">
        <w:rPr>
          <w:rFonts w:ascii="Arial" w:hAnsi="Arial" w:cs="Arial"/>
          <w:sz w:val="24"/>
          <w:szCs w:val="24"/>
        </w:rPr>
        <w:t xml:space="preserve"> to clarify their understanding</w:t>
      </w:r>
      <w:r>
        <w:rPr>
          <w:rFonts w:ascii="Arial" w:hAnsi="Arial" w:cs="Arial"/>
          <w:sz w:val="24"/>
          <w:szCs w:val="24"/>
        </w:rPr>
        <w:t>.</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 xml:space="preserve">I aimed to get students to show application of their learning by making an animation. We watched a video on the three types of rainfall; followed by a PowerPoint animation I had made on relief rainfall. I then numbered students 1, 2 and 3 and assigned </w:t>
      </w:r>
      <w:r w:rsidR="008D40F6">
        <w:rPr>
          <w:rFonts w:ascii="Arial" w:hAnsi="Arial" w:cs="Arial"/>
          <w:sz w:val="24"/>
          <w:szCs w:val="24"/>
        </w:rPr>
        <w:t>each</w:t>
      </w:r>
      <w:r>
        <w:rPr>
          <w:rFonts w:ascii="Arial" w:hAnsi="Arial" w:cs="Arial"/>
          <w:sz w:val="24"/>
          <w:szCs w:val="24"/>
        </w:rPr>
        <w:t xml:space="preserve"> number to a rainfall type. Students had the rest of the first lesson and the first half of the second lesson to create their own animation; they were told they were competing against the other students who had been given the same rainfall type. They were given a help sheet to create an animation in PowerPoint and also had a textbook to remind them of the different types of rainfall. In the second half of the second lesson, all of ‘rainfall 1’ students on one side of the room showed their animations</w:t>
      </w:r>
      <w:r w:rsidR="008D40F6">
        <w:rPr>
          <w:rFonts w:ascii="Arial" w:hAnsi="Arial" w:cs="Arial"/>
          <w:sz w:val="24"/>
          <w:szCs w:val="24"/>
        </w:rPr>
        <w:t xml:space="preserve"> on their netbooks all</w:t>
      </w:r>
      <w:r>
        <w:rPr>
          <w:rFonts w:ascii="Arial" w:hAnsi="Arial" w:cs="Arial"/>
          <w:sz w:val="24"/>
          <w:szCs w:val="24"/>
        </w:rPr>
        <w:t xml:space="preserve"> at once</w:t>
      </w:r>
      <w:r w:rsidR="008D40F6">
        <w:rPr>
          <w:rFonts w:ascii="Arial" w:hAnsi="Arial" w:cs="Arial"/>
          <w:sz w:val="24"/>
          <w:szCs w:val="24"/>
        </w:rPr>
        <w:t>,</w:t>
      </w:r>
      <w:r>
        <w:rPr>
          <w:rFonts w:ascii="Arial" w:hAnsi="Arial" w:cs="Arial"/>
          <w:sz w:val="24"/>
          <w:szCs w:val="24"/>
        </w:rPr>
        <w:t xml:space="preserve"> and I scored them. I then repeated for the other side of the room and the other two rainfall types.</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 xml:space="preserve">After the </w:t>
      </w:r>
      <w:r w:rsidR="008D40F6">
        <w:rPr>
          <w:rFonts w:ascii="Arial" w:hAnsi="Arial" w:cs="Arial"/>
          <w:sz w:val="24"/>
          <w:szCs w:val="24"/>
        </w:rPr>
        <w:t xml:space="preserve">hunting </w:t>
      </w:r>
      <w:r>
        <w:rPr>
          <w:rFonts w:ascii="Arial" w:hAnsi="Arial" w:cs="Arial"/>
          <w:sz w:val="24"/>
          <w:szCs w:val="24"/>
        </w:rPr>
        <w:t>assessment, students were given time to read through the comments I had made and then create a blog post reflecting on their assessment. To help them with this, I showed them some of the posts and comments that were undertaken for homework a few lessons previously and reminded them about depth of response.</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 xml:space="preserve">Towards the end of the year, I wanted students to show their understanding of the factors that affect flooding in a brief, yet clear, accurate and visual way. We had not used </w:t>
      </w:r>
      <w:proofErr w:type="spellStart"/>
      <w:r>
        <w:rPr>
          <w:rFonts w:ascii="Arial" w:hAnsi="Arial" w:cs="Arial"/>
          <w:sz w:val="24"/>
          <w:szCs w:val="24"/>
        </w:rPr>
        <w:t>prezi</w:t>
      </w:r>
      <w:proofErr w:type="spellEnd"/>
      <w:r>
        <w:rPr>
          <w:rFonts w:ascii="Arial" w:hAnsi="Arial" w:cs="Arial"/>
          <w:sz w:val="24"/>
          <w:szCs w:val="24"/>
        </w:rPr>
        <w:t xml:space="preserve"> since September, but I felt this would be a good mode to display this information. The idea was to have a brief whole class </w:t>
      </w:r>
      <w:r>
        <w:rPr>
          <w:rFonts w:ascii="Arial" w:hAnsi="Arial" w:cs="Arial"/>
          <w:sz w:val="24"/>
          <w:szCs w:val="24"/>
        </w:rPr>
        <w:lastRenderedPageBreak/>
        <w:t xml:space="preserve">overview of the factors, then leave students to start creating their </w:t>
      </w:r>
      <w:proofErr w:type="spellStart"/>
      <w:r>
        <w:rPr>
          <w:rFonts w:ascii="Arial" w:hAnsi="Arial" w:cs="Arial"/>
          <w:sz w:val="24"/>
          <w:szCs w:val="24"/>
        </w:rPr>
        <w:t>prezis</w:t>
      </w:r>
      <w:proofErr w:type="spellEnd"/>
      <w:r>
        <w:rPr>
          <w:rFonts w:ascii="Arial" w:hAnsi="Arial" w:cs="Arial"/>
          <w:sz w:val="24"/>
          <w:szCs w:val="24"/>
        </w:rPr>
        <w:t xml:space="preserve"> to be finished for homework.</w:t>
      </w:r>
    </w:p>
    <w:p w:rsidR="009D3C5F" w:rsidRPr="000E4341" w:rsidRDefault="009D3C5F" w:rsidP="00922712">
      <w:pPr>
        <w:spacing w:before="120" w:after="240" w:line="480" w:lineRule="auto"/>
        <w:rPr>
          <w:rFonts w:ascii="Arial" w:hAnsi="Arial" w:cs="Arial"/>
          <w:sz w:val="24"/>
          <w:szCs w:val="24"/>
        </w:rPr>
      </w:pPr>
      <w:r>
        <w:rPr>
          <w:rFonts w:ascii="Arial" w:hAnsi="Arial" w:cs="Arial"/>
          <w:sz w:val="24"/>
          <w:szCs w:val="24"/>
        </w:rPr>
        <w:t>The final few lessons of the year involved some decision making activities and research tasks. Students were set these tasks and reminded of a number of different presentation methods. We discussed the value o</w:t>
      </w:r>
      <w:r w:rsidR="00336354">
        <w:rPr>
          <w:rFonts w:ascii="Arial" w:hAnsi="Arial" w:cs="Arial"/>
          <w:sz w:val="24"/>
          <w:szCs w:val="24"/>
        </w:rPr>
        <w:t>f choice of presentation method;</w:t>
      </w:r>
      <w:r>
        <w:rPr>
          <w:rFonts w:ascii="Arial" w:hAnsi="Arial" w:cs="Arial"/>
          <w:sz w:val="24"/>
          <w:szCs w:val="24"/>
        </w:rPr>
        <w:t xml:space="preserve"> that is not about what is easiest, but what displays the data most clearly and effectively. Students were then left to tackle the tasks in whatever way they</w:t>
      </w:r>
      <w:r w:rsidR="008D40F6">
        <w:rPr>
          <w:rFonts w:ascii="Arial" w:hAnsi="Arial" w:cs="Arial"/>
          <w:sz w:val="24"/>
          <w:szCs w:val="24"/>
        </w:rPr>
        <w:t xml:space="preserve"> thought they would learn best.</w:t>
      </w:r>
    </w:p>
    <w:p w:rsidR="009D3C5F" w:rsidRPr="000E4341" w:rsidRDefault="009D3C5F" w:rsidP="00922712">
      <w:pPr>
        <w:spacing w:before="120" w:after="240" w:line="480" w:lineRule="auto"/>
        <w:rPr>
          <w:rFonts w:ascii="Arial" w:hAnsi="Arial" w:cs="Arial"/>
          <w:noProof/>
          <w:sz w:val="24"/>
          <w:szCs w:val="24"/>
          <w:u w:val="single"/>
        </w:rPr>
      </w:pPr>
      <w:r w:rsidRPr="000E4341">
        <w:rPr>
          <w:rFonts w:ascii="Arial" w:hAnsi="Arial" w:cs="Arial"/>
          <w:noProof/>
          <w:sz w:val="24"/>
          <w:szCs w:val="24"/>
          <w:u w:val="single"/>
        </w:rPr>
        <w:t>Collaborative learning</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In order to bring in the ideas of collaboration and also independent learning, it was decided that we would give students the role of teachers</w:t>
      </w:r>
      <w:r w:rsidR="00161C8F">
        <w:rPr>
          <w:rFonts w:ascii="Arial" w:hAnsi="Arial" w:cs="Arial"/>
          <w:sz w:val="24"/>
          <w:szCs w:val="24"/>
        </w:rPr>
        <w:t xml:space="preserve"> to teach the rest of the class about a specific extreme environment</w:t>
      </w:r>
      <w:r>
        <w:rPr>
          <w:rFonts w:ascii="Arial" w:hAnsi="Arial" w:cs="Arial"/>
          <w:sz w:val="24"/>
          <w:szCs w:val="24"/>
        </w:rPr>
        <w:t xml:space="preserve">. Students were put into groups and given a clear instruction sheet, whereby they had to designate individual roles so that each member of the group was involved and responsible for part of the presentation. First they had several lessons working in groups to research </w:t>
      </w:r>
      <w:r w:rsidR="00161C8F">
        <w:rPr>
          <w:rFonts w:ascii="Arial" w:hAnsi="Arial" w:cs="Arial"/>
          <w:sz w:val="24"/>
          <w:szCs w:val="24"/>
        </w:rPr>
        <w:t>their</w:t>
      </w:r>
      <w:r>
        <w:rPr>
          <w:rFonts w:ascii="Arial" w:hAnsi="Arial" w:cs="Arial"/>
          <w:sz w:val="24"/>
          <w:szCs w:val="24"/>
        </w:rPr>
        <w:t xml:space="preserve"> extreme environm</w:t>
      </w:r>
      <w:r w:rsidR="00161C8F">
        <w:rPr>
          <w:rFonts w:ascii="Arial" w:hAnsi="Arial" w:cs="Arial"/>
          <w:sz w:val="24"/>
          <w:szCs w:val="24"/>
        </w:rPr>
        <w:t>ent. They then had to present</w:t>
      </w:r>
      <w:r>
        <w:rPr>
          <w:rFonts w:ascii="Arial" w:hAnsi="Arial" w:cs="Arial"/>
          <w:sz w:val="24"/>
          <w:szCs w:val="24"/>
        </w:rPr>
        <w:t xml:space="preserve"> to the class and assess how much their peers had learnt. At the end they were asked to write a reflection of the process and what they had learnt on their blog. Finally they had to create an overview of </w:t>
      </w:r>
      <w:r w:rsidR="00161C8F">
        <w:rPr>
          <w:rFonts w:ascii="Arial" w:hAnsi="Arial" w:cs="Arial"/>
          <w:sz w:val="24"/>
          <w:szCs w:val="24"/>
        </w:rPr>
        <w:t xml:space="preserve">all </w:t>
      </w:r>
      <w:r>
        <w:rPr>
          <w:rFonts w:ascii="Arial" w:hAnsi="Arial" w:cs="Arial"/>
          <w:sz w:val="24"/>
          <w:szCs w:val="24"/>
        </w:rPr>
        <w:t>the different extreme environments. During the planning stage, small groups of students w</w:t>
      </w:r>
      <w:r w:rsidR="00161C8F">
        <w:rPr>
          <w:rFonts w:ascii="Arial" w:hAnsi="Arial" w:cs="Arial"/>
          <w:sz w:val="24"/>
          <w:szCs w:val="24"/>
        </w:rPr>
        <w:t>ere taken out by the Science SCITT</w:t>
      </w:r>
      <w:r>
        <w:rPr>
          <w:rFonts w:ascii="Arial" w:hAnsi="Arial" w:cs="Arial"/>
          <w:sz w:val="24"/>
          <w:szCs w:val="24"/>
        </w:rPr>
        <w:t xml:space="preserve"> student to undertake my second semi-structured interview</w:t>
      </w:r>
      <w:r w:rsidR="00C4190A">
        <w:rPr>
          <w:rFonts w:ascii="Arial" w:hAnsi="Arial" w:cs="Arial"/>
          <w:sz w:val="24"/>
          <w:szCs w:val="24"/>
        </w:rPr>
        <w:t xml:space="preserve"> (full results can be found in A</w:t>
      </w:r>
      <w:r>
        <w:rPr>
          <w:rFonts w:ascii="Arial" w:hAnsi="Arial" w:cs="Arial"/>
          <w:sz w:val="24"/>
          <w:szCs w:val="24"/>
        </w:rPr>
        <w:t xml:space="preserve">ppendix </w:t>
      </w:r>
      <w:r w:rsidR="00C4190A">
        <w:rPr>
          <w:rFonts w:ascii="Arial" w:hAnsi="Arial" w:cs="Arial"/>
          <w:sz w:val="24"/>
          <w:szCs w:val="24"/>
        </w:rPr>
        <w:t>F</w:t>
      </w:r>
      <w:r w:rsidR="00161C8F">
        <w:rPr>
          <w:rFonts w:ascii="Arial" w:hAnsi="Arial" w:cs="Arial"/>
          <w:sz w:val="24"/>
          <w:szCs w:val="24"/>
        </w:rPr>
        <w:t>)</w:t>
      </w:r>
      <w:r>
        <w:rPr>
          <w:rFonts w:ascii="Arial" w:hAnsi="Arial" w:cs="Arial"/>
          <w:sz w:val="24"/>
          <w:szCs w:val="24"/>
        </w:rPr>
        <w:t>.</w:t>
      </w:r>
    </w:p>
    <w:p w:rsidR="009D3C5F" w:rsidRPr="000E4341" w:rsidRDefault="009D3C5F" w:rsidP="00922712">
      <w:pPr>
        <w:spacing w:before="120" w:after="240" w:line="480" w:lineRule="auto"/>
        <w:rPr>
          <w:rFonts w:ascii="Arial" w:hAnsi="Arial" w:cs="Arial"/>
          <w:noProof/>
          <w:sz w:val="24"/>
          <w:szCs w:val="24"/>
        </w:rPr>
      </w:pPr>
      <w:r>
        <w:rPr>
          <w:rFonts w:ascii="Arial" w:hAnsi="Arial" w:cs="Arial"/>
          <w:noProof/>
          <w:sz w:val="24"/>
          <w:szCs w:val="24"/>
        </w:rPr>
        <w:t xml:space="preserve">In the third term, students were introduced to the idea of geographical mysteries. </w:t>
      </w:r>
      <w:r>
        <w:rPr>
          <w:rFonts w:ascii="Arial" w:hAnsi="Arial" w:cs="Arial"/>
          <w:sz w:val="24"/>
          <w:szCs w:val="24"/>
        </w:rPr>
        <w:t xml:space="preserve">Student pairs were then given different newspaper articles on the </w:t>
      </w:r>
      <w:r>
        <w:rPr>
          <w:rFonts w:ascii="Arial" w:hAnsi="Arial" w:cs="Arial"/>
          <w:sz w:val="24"/>
          <w:szCs w:val="24"/>
        </w:rPr>
        <w:lastRenderedPageBreak/>
        <w:t>Boscastle flood and asked to create their own mystery related to the news article, but also using information from the fact file that they had created in the previous lesson. Once complete, students then swapped mysteries and attempted to solve them.</w:t>
      </w:r>
    </w:p>
    <w:p w:rsidR="009D3C5F" w:rsidRPr="000E4341" w:rsidRDefault="009D3C5F" w:rsidP="00922712">
      <w:pPr>
        <w:spacing w:before="120" w:after="240" w:line="480" w:lineRule="auto"/>
        <w:rPr>
          <w:rFonts w:ascii="Arial" w:hAnsi="Arial" w:cs="Arial"/>
          <w:noProof/>
          <w:sz w:val="24"/>
          <w:szCs w:val="24"/>
          <w:u w:val="single"/>
        </w:rPr>
      </w:pPr>
      <w:r w:rsidRPr="000E4341">
        <w:rPr>
          <w:rFonts w:ascii="Arial" w:hAnsi="Arial" w:cs="Arial"/>
          <w:noProof/>
          <w:sz w:val="24"/>
          <w:szCs w:val="24"/>
          <w:u w:val="single"/>
        </w:rPr>
        <w:t>Peer assessment</w:t>
      </w:r>
    </w:p>
    <w:p w:rsidR="009D3C5F" w:rsidRDefault="009D3C5F" w:rsidP="00922712">
      <w:pPr>
        <w:spacing w:before="120" w:after="240" w:line="480" w:lineRule="auto"/>
        <w:rPr>
          <w:rFonts w:ascii="Arial" w:hAnsi="Arial" w:cs="Arial"/>
          <w:sz w:val="24"/>
          <w:szCs w:val="24"/>
        </w:rPr>
      </w:pPr>
      <w:r>
        <w:rPr>
          <w:rFonts w:ascii="Arial" w:hAnsi="Arial" w:cs="Arial"/>
          <w:noProof/>
          <w:sz w:val="24"/>
          <w:szCs w:val="24"/>
        </w:rPr>
        <w:t xml:space="preserve">Students undertook a microclimate enquiry around the school where they collected </w:t>
      </w:r>
      <w:r w:rsidR="002D6364">
        <w:rPr>
          <w:rFonts w:ascii="Arial" w:hAnsi="Arial" w:cs="Arial"/>
          <w:noProof/>
          <w:sz w:val="24"/>
          <w:szCs w:val="24"/>
        </w:rPr>
        <w:t xml:space="preserve">climate </w:t>
      </w:r>
      <w:r>
        <w:rPr>
          <w:rFonts w:ascii="Arial" w:hAnsi="Arial" w:cs="Arial"/>
          <w:noProof/>
          <w:sz w:val="24"/>
          <w:szCs w:val="24"/>
        </w:rPr>
        <w:t>data. After completing their write-up an</w:t>
      </w:r>
      <w:r w:rsidR="00336354">
        <w:rPr>
          <w:rFonts w:ascii="Arial" w:hAnsi="Arial" w:cs="Arial"/>
          <w:noProof/>
          <w:sz w:val="24"/>
          <w:szCs w:val="24"/>
        </w:rPr>
        <w:t>d uploading this to their blog;</w:t>
      </w:r>
      <w:r>
        <w:rPr>
          <w:rFonts w:ascii="Arial" w:hAnsi="Arial" w:cs="Arial"/>
          <w:sz w:val="24"/>
          <w:szCs w:val="24"/>
        </w:rPr>
        <w:t xml:space="preserve"> I wanted to try some peer assessing of posts. To undertake the peer assessment, I cut out all the student login numbers and then gave them out as students finished their posts. My intention was that students wo</w:t>
      </w:r>
      <w:r w:rsidR="002D6364">
        <w:rPr>
          <w:rFonts w:ascii="Arial" w:hAnsi="Arial" w:cs="Arial"/>
          <w:sz w:val="24"/>
          <w:szCs w:val="24"/>
        </w:rPr>
        <w:t>uld peer assess students they did</w:t>
      </w:r>
      <w:r>
        <w:rPr>
          <w:rFonts w:ascii="Arial" w:hAnsi="Arial" w:cs="Arial"/>
          <w:sz w:val="24"/>
          <w:szCs w:val="24"/>
        </w:rPr>
        <w:t xml:space="preserve"> not usually work wi</w:t>
      </w:r>
      <w:r w:rsidR="008D40F6">
        <w:rPr>
          <w:rFonts w:ascii="Arial" w:hAnsi="Arial" w:cs="Arial"/>
          <w:sz w:val="24"/>
          <w:szCs w:val="24"/>
        </w:rPr>
        <w:t>th and so would gain new ideas.</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 xml:space="preserve">As the first attempt at peer assessing during the lesson was only partially successful, I planned a whole lesson on peer assessment. They were to peer assess a homework task they had been set, a diary entry imagining they were in an extreme environment. Rather than cutting up login numbers, which was time consuming, students would simply ask their partner for their </w:t>
      </w:r>
      <w:r w:rsidR="008D40F6">
        <w:rPr>
          <w:rFonts w:ascii="Arial" w:hAnsi="Arial" w:cs="Arial"/>
          <w:sz w:val="24"/>
          <w:szCs w:val="24"/>
        </w:rPr>
        <w:t>number and log into their site.</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After this dedicated lesson on peer assessment, I again tried it as a plenary activity. Students had made an animation to show how a type of rainfall occurs, and I asked them to peer assess thei</w:t>
      </w:r>
      <w:r w:rsidR="008D40F6">
        <w:rPr>
          <w:rFonts w:ascii="Arial" w:hAnsi="Arial" w:cs="Arial"/>
          <w:sz w:val="24"/>
          <w:szCs w:val="24"/>
        </w:rPr>
        <w:t>r partner’s rainfall animation.</w:t>
      </w:r>
    </w:p>
    <w:p w:rsidR="009D3C5F" w:rsidRPr="000E4341" w:rsidRDefault="009D3C5F" w:rsidP="00922712">
      <w:pPr>
        <w:spacing w:before="120" w:after="240" w:line="480" w:lineRule="auto"/>
        <w:rPr>
          <w:rFonts w:ascii="Arial" w:hAnsi="Arial" w:cs="Arial"/>
          <w:sz w:val="24"/>
          <w:szCs w:val="24"/>
        </w:rPr>
      </w:pPr>
      <w:r>
        <w:rPr>
          <w:rFonts w:ascii="Arial" w:hAnsi="Arial" w:cs="Arial"/>
          <w:sz w:val="24"/>
          <w:szCs w:val="24"/>
        </w:rPr>
        <w:t>Having read and reflected upon the results from the second student interview</w:t>
      </w:r>
      <w:r w:rsidR="00446CD1">
        <w:rPr>
          <w:rFonts w:ascii="Arial" w:hAnsi="Arial" w:cs="Arial"/>
          <w:sz w:val="24"/>
          <w:szCs w:val="24"/>
        </w:rPr>
        <w:t xml:space="preserve"> (see Appendix F)</w:t>
      </w:r>
      <w:r>
        <w:rPr>
          <w:rFonts w:ascii="Arial" w:hAnsi="Arial" w:cs="Arial"/>
          <w:sz w:val="24"/>
          <w:szCs w:val="24"/>
        </w:rPr>
        <w:t xml:space="preserve"> and the recommend</w:t>
      </w:r>
      <w:r w:rsidR="00446CD1">
        <w:rPr>
          <w:rFonts w:ascii="Arial" w:hAnsi="Arial" w:cs="Arial"/>
          <w:sz w:val="24"/>
          <w:szCs w:val="24"/>
        </w:rPr>
        <w:t>ations made by the Science SCITT</w:t>
      </w:r>
      <w:r>
        <w:rPr>
          <w:rFonts w:ascii="Arial" w:hAnsi="Arial" w:cs="Arial"/>
          <w:sz w:val="24"/>
          <w:szCs w:val="24"/>
        </w:rPr>
        <w:t xml:space="preserve"> </w:t>
      </w:r>
      <w:r>
        <w:rPr>
          <w:rFonts w:ascii="Arial" w:hAnsi="Arial" w:cs="Arial"/>
          <w:sz w:val="24"/>
          <w:szCs w:val="24"/>
        </w:rPr>
        <w:lastRenderedPageBreak/>
        <w:t>teacher in her essay on blogging</w:t>
      </w:r>
      <w:r w:rsidR="00446CD1">
        <w:rPr>
          <w:rFonts w:ascii="Arial" w:hAnsi="Arial" w:cs="Arial"/>
          <w:sz w:val="24"/>
          <w:szCs w:val="24"/>
        </w:rPr>
        <w:t>,</w:t>
      </w:r>
      <w:r>
        <w:rPr>
          <w:rFonts w:ascii="Arial" w:hAnsi="Arial" w:cs="Arial"/>
          <w:sz w:val="24"/>
          <w:szCs w:val="24"/>
        </w:rPr>
        <w:t xml:space="preserve"> I decided to set a peer assessment task for homework. That way I did not have to worry about logon or server issues as students had a week to complete the task. I made it clear that the task was to help them with their </w:t>
      </w:r>
      <w:proofErr w:type="spellStart"/>
      <w:r>
        <w:rPr>
          <w:rFonts w:ascii="Arial" w:hAnsi="Arial" w:cs="Arial"/>
          <w:sz w:val="24"/>
          <w:szCs w:val="24"/>
        </w:rPr>
        <w:t>leve</w:t>
      </w:r>
      <w:r w:rsidR="008D40F6">
        <w:rPr>
          <w:rFonts w:ascii="Arial" w:hAnsi="Arial" w:cs="Arial"/>
          <w:sz w:val="24"/>
          <w:szCs w:val="24"/>
        </w:rPr>
        <w:t>l</w:t>
      </w:r>
      <w:r>
        <w:rPr>
          <w:rFonts w:ascii="Arial" w:hAnsi="Arial" w:cs="Arial"/>
          <w:sz w:val="24"/>
          <w:szCs w:val="24"/>
        </w:rPr>
        <w:t>led</w:t>
      </w:r>
      <w:proofErr w:type="spellEnd"/>
      <w:r>
        <w:rPr>
          <w:rFonts w:ascii="Arial" w:hAnsi="Arial" w:cs="Arial"/>
          <w:sz w:val="24"/>
          <w:szCs w:val="24"/>
        </w:rPr>
        <w:t xml:space="preserve"> assessment. In class, we discussed the importance of focusing on the Geography, not spelling</w:t>
      </w:r>
      <w:r w:rsidR="008D40F6">
        <w:rPr>
          <w:rFonts w:ascii="Arial" w:hAnsi="Arial" w:cs="Arial"/>
          <w:sz w:val="24"/>
          <w:szCs w:val="24"/>
        </w:rPr>
        <w:t xml:space="preserve"> when making comments</w:t>
      </w:r>
      <w:r>
        <w:rPr>
          <w:rFonts w:ascii="Arial" w:hAnsi="Arial" w:cs="Arial"/>
          <w:sz w:val="24"/>
          <w:szCs w:val="24"/>
        </w:rPr>
        <w:t>. We discussed what we should include in a positive blog. I emailed each student a set of instructions to develop the level of critique they put into their commentary. I also emailed them with the blog address I wanted t</w:t>
      </w:r>
      <w:r w:rsidR="00336354">
        <w:rPr>
          <w:rFonts w:ascii="Arial" w:hAnsi="Arial" w:cs="Arial"/>
          <w:sz w:val="24"/>
          <w:szCs w:val="24"/>
        </w:rPr>
        <w:t>hem to peer assess in order to e</w:t>
      </w:r>
      <w:r>
        <w:rPr>
          <w:rFonts w:ascii="Arial" w:hAnsi="Arial" w:cs="Arial"/>
          <w:sz w:val="24"/>
          <w:szCs w:val="24"/>
        </w:rPr>
        <w:t>nsure they peer assessed someone they did not normally work with.</w:t>
      </w:r>
    </w:p>
    <w:p w:rsidR="009D3C5F" w:rsidRDefault="009D3C5F" w:rsidP="00922712">
      <w:pPr>
        <w:spacing w:before="120" w:after="240" w:line="480" w:lineRule="auto"/>
        <w:rPr>
          <w:rFonts w:ascii="Arial" w:hAnsi="Arial" w:cs="Arial"/>
          <w:noProof/>
          <w:sz w:val="24"/>
          <w:szCs w:val="24"/>
          <w:u w:val="single"/>
        </w:rPr>
      </w:pPr>
      <w:r w:rsidRPr="000E4341">
        <w:rPr>
          <w:rFonts w:ascii="Arial" w:hAnsi="Arial" w:cs="Arial"/>
          <w:noProof/>
          <w:sz w:val="24"/>
          <w:szCs w:val="24"/>
          <w:u w:val="single"/>
        </w:rPr>
        <w:t>Assessing student progress</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 xml:space="preserve">Students had two lessons to create a newspaper report on the issues surrounding hunting in the Savanna as their </w:t>
      </w:r>
      <w:proofErr w:type="spellStart"/>
      <w:r>
        <w:rPr>
          <w:rFonts w:ascii="Arial" w:hAnsi="Arial" w:cs="Arial"/>
          <w:sz w:val="24"/>
          <w:szCs w:val="24"/>
        </w:rPr>
        <w:t>leve</w:t>
      </w:r>
      <w:r w:rsidR="008D40F6">
        <w:rPr>
          <w:rFonts w:ascii="Arial" w:hAnsi="Arial" w:cs="Arial"/>
          <w:sz w:val="24"/>
          <w:szCs w:val="24"/>
        </w:rPr>
        <w:t>l</w:t>
      </w:r>
      <w:r>
        <w:rPr>
          <w:rFonts w:ascii="Arial" w:hAnsi="Arial" w:cs="Arial"/>
          <w:sz w:val="24"/>
          <w:szCs w:val="24"/>
        </w:rPr>
        <w:t>led</w:t>
      </w:r>
      <w:proofErr w:type="spellEnd"/>
      <w:r>
        <w:rPr>
          <w:rFonts w:ascii="Arial" w:hAnsi="Arial" w:cs="Arial"/>
          <w:sz w:val="24"/>
          <w:szCs w:val="24"/>
        </w:rPr>
        <w:t xml:space="preserve"> assessment. They were to make use of the research they had undertaken so far</w:t>
      </w:r>
      <w:r w:rsidR="008D40F6">
        <w:rPr>
          <w:rFonts w:ascii="Arial" w:hAnsi="Arial" w:cs="Arial"/>
          <w:sz w:val="24"/>
          <w:szCs w:val="24"/>
        </w:rPr>
        <w:t>,</w:t>
      </w:r>
      <w:r>
        <w:rPr>
          <w:rFonts w:ascii="Arial" w:hAnsi="Arial" w:cs="Arial"/>
          <w:sz w:val="24"/>
          <w:szCs w:val="24"/>
        </w:rPr>
        <w:t xml:space="preserve"> as well as the ideas from reading other people’s blogs. They were provided with a scaffold of the different areas they needed to discuss in the article they produced. </w:t>
      </w:r>
    </w:p>
    <w:p w:rsidR="009D3C5F" w:rsidRPr="000C02BB" w:rsidRDefault="009D3C5F" w:rsidP="00922712">
      <w:pPr>
        <w:spacing w:before="120" w:after="240" w:line="480" w:lineRule="auto"/>
        <w:rPr>
          <w:rFonts w:ascii="Arial" w:hAnsi="Arial" w:cs="Arial"/>
          <w:b/>
          <w:noProof/>
          <w:sz w:val="24"/>
          <w:szCs w:val="24"/>
        </w:rPr>
      </w:pPr>
      <w:r w:rsidRPr="000C02BB">
        <w:rPr>
          <w:rFonts w:ascii="Arial" w:hAnsi="Arial" w:cs="Arial"/>
          <w:b/>
          <w:noProof/>
          <w:sz w:val="24"/>
          <w:szCs w:val="24"/>
        </w:rPr>
        <w:t>5.2.3 Review</w:t>
      </w:r>
    </w:p>
    <w:p w:rsidR="009D3C5F" w:rsidRDefault="00446CD1" w:rsidP="00922712">
      <w:pPr>
        <w:spacing w:before="120" w:after="240" w:line="480" w:lineRule="auto"/>
        <w:rPr>
          <w:rFonts w:ascii="Arial" w:hAnsi="Arial" w:cs="Arial"/>
          <w:noProof/>
          <w:sz w:val="24"/>
          <w:szCs w:val="24"/>
          <w:lang w:val="en-GB"/>
        </w:rPr>
      </w:pPr>
      <w:r>
        <w:rPr>
          <w:rFonts w:ascii="Arial" w:hAnsi="Arial" w:cs="Arial"/>
          <w:noProof/>
          <w:sz w:val="24"/>
          <w:szCs w:val="24"/>
          <w:u w:val="single"/>
          <w:lang w:val="en-GB"/>
        </w:rPr>
        <w:t xml:space="preserve">Homework / </w:t>
      </w:r>
      <w:r w:rsidR="009D3C5F" w:rsidRPr="001E527C">
        <w:rPr>
          <w:rFonts w:ascii="Arial" w:hAnsi="Arial" w:cs="Arial"/>
          <w:noProof/>
          <w:sz w:val="24"/>
          <w:szCs w:val="24"/>
          <w:u w:val="single"/>
          <w:lang w:val="en-GB"/>
        </w:rPr>
        <w:t>Preparation</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Use of prepa</w:t>
      </w:r>
      <w:r w:rsidR="00446CD1">
        <w:rPr>
          <w:rFonts w:ascii="Arial" w:hAnsi="Arial" w:cs="Arial"/>
          <w:sz w:val="24"/>
          <w:szCs w:val="24"/>
        </w:rPr>
        <w:t>ration rather than recapping clearly helped</w:t>
      </w:r>
      <w:r>
        <w:rPr>
          <w:rFonts w:ascii="Arial" w:hAnsi="Arial" w:cs="Arial"/>
          <w:sz w:val="24"/>
          <w:szCs w:val="24"/>
        </w:rPr>
        <w:t xml:space="preserve"> increase independent learning and the ability to discuss ideas within the classroom. </w:t>
      </w:r>
      <w:r w:rsidR="009D55F8">
        <w:rPr>
          <w:rFonts w:ascii="Arial" w:hAnsi="Arial" w:cs="Arial"/>
          <w:sz w:val="24"/>
          <w:szCs w:val="24"/>
        </w:rPr>
        <w:t>The expectation that students should use homework time to find out information really allowed students to</w:t>
      </w:r>
      <w:r>
        <w:rPr>
          <w:rFonts w:ascii="Arial" w:hAnsi="Arial" w:cs="Arial"/>
          <w:sz w:val="24"/>
          <w:szCs w:val="24"/>
        </w:rPr>
        <w:t xml:space="preserve"> progress in their understanding in the second term.</w:t>
      </w:r>
    </w:p>
    <w:p w:rsidR="00DF73E5" w:rsidRDefault="00DF73E5"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lastRenderedPageBreak/>
        <w:t>Figure 8 shows an example of how students have developed their independent learning skills through their preparation time.</w:t>
      </w:r>
    </w:p>
    <w:p w:rsidR="00DF73E5" w:rsidRDefault="00DF73E5" w:rsidP="00922712">
      <w:pPr>
        <w:spacing w:before="120" w:after="240" w:line="480" w:lineRule="auto"/>
        <w:rPr>
          <w:rFonts w:ascii="Arial" w:hAnsi="Arial" w:cs="Arial"/>
          <w:sz w:val="24"/>
          <w:szCs w:val="24"/>
        </w:rPr>
      </w:pPr>
      <w:r>
        <w:rPr>
          <w:noProof/>
          <w:lang w:val="en-GB" w:eastAsia="en-GB"/>
        </w:rPr>
        <w:drawing>
          <wp:inline distT="0" distB="0" distL="0" distR="0">
            <wp:extent cx="4914900" cy="3581400"/>
            <wp:effectExtent l="0" t="0" r="0" b="0"/>
            <wp:docPr id="1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1108" t="20164" r="32176" b="34010"/>
                    <a:stretch>
                      <a:fillRect/>
                    </a:stretch>
                  </pic:blipFill>
                  <pic:spPr bwMode="auto">
                    <a:xfrm>
                      <a:off x="0" y="0"/>
                      <a:ext cx="4914900" cy="3581400"/>
                    </a:xfrm>
                    <a:prstGeom prst="rect">
                      <a:avLst/>
                    </a:prstGeom>
                    <a:noFill/>
                    <a:ln>
                      <a:noFill/>
                    </a:ln>
                  </pic:spPr>
                </pic:pic>
              </a:graphicData>
            </a:graphic>
          </wp:inline>
        </w:drawing>
      </w:r>
    </w:p>
    <w:p w:rsidR="00DF73E5" w:rsidRDefault="00DF73E5" w:rsidP="00922712">
      <w:pPr>
        <w:pStyle w:val="Caption"/>
        <w:spacing w:before="120" w:after="240" w:line="480" w:lineRule="auto"/>
      </w:pPr>
      <w:r>
        <w:t xml:space="preserve">Figure </w:t>
      </w:r>
      <w:r w:rsidR="005D51A9">
        <w:fldChar w:fldCharType="begin"/>
      </w:r>
      <w:r>
        <w:instrText xml:space="preserve"> SEQ Figure \* ARABIC </w:instrText>
      </w:r>
      <w:r w:rsidR="005D51A9">
        <w:fldChar w:fldCharType="separate"/>
      </w:r>
      <w:r w:rsidR="004707BE">
        <w:rPr>
          <w:noProof/>
        </w:rPr>
        <w:t>8</w:t>
      </w:r>
      <w:r w:rsidR="005D51A9">
        <w:fldChar w:fldCharType="end"/>
      </w:r>
      <w:r>
        <w:t>: blog post showing use of explanation</w:t>
      </w:r>
    </w:p>
    <w:p w:rsidR="00DF73E5" w:rsidRDefault="00DF73E5" w:rsidP="00922712">
      <w:pPr>
        <w:spacing w:before="120" w:after="240" w:line="480" w:lineRule="auto"/>
        <w:rPr>
          <w:rFonts w:ascii="Arial" w:hAnsi="Arial" w:cs="Arial"/>
          <w:sz w:val="24"/>
          <w:szCs w:val="24"/>
        </w:rPr>
      </w:pPr>
      <w:r>
        <w:rPr>
          <w:rFonts w:ascii="Arial" w:hAnsi="Arial" w:cs="Arial"/>
          <w:sz w:val="24"/>
          <w:szCs w:val="24"/>
        </w:rPr>
        <w:t>This was a homework task;</w:t>
      </w:r>
      <w:r w:rsidRPr="00715ED8">
        <w:rPr>
          <w:rFonts w:ascii="Arial" w:hAnsi="Arial" w:cs="Arial"/>
          <w:sz w:val="24"/>
          <w:szCs w:val="24"/>
        </w:rPr>
        <w:t xml:space="preserve"> students were given a website to use and they had to choose two contrasting climate graphs from around the world and explain their differences. Even without seeing the two graphs (which were attached </w:t>
      </w:r>
      <w:r>
        <w:rPr>
          <w:rFonts w:ascii="Arial" w:hAnsi="Arial" w:cs="Arial"/>
          <w:sz w:val="24"/>
          <w:szCs w:val="24"/>
        </w:rPr>
        <w:t>to the student’s post), it is clear</w:t>
      </w:r>
      <w:r w:rsidRPr="00715ED8">
        <w:rPr>
          <w:rFonts w:ascii="Arial" w:hAnsi="Arial" w:cs="Arial"/>
          <w:sz w:val="24"/>
          <w:szCs w:val="24"/>
        </w:rPr>
        <w:t xml:space="preserve"> that the student has undertaken some additional research into the two places they chose</w:t>
      </w:r>
      <w:r>
        <w:rPr>
          <w:rFonts w:ascii="Arial" w:hAnsi="Arial" w:cs="Arial"/>
          <w:sz w:val="24"/>
          <w:szCs w:val="24"/>
        </w:rPr>
        <w:t>,</w:t>
      </w:r>
      <w:r w:rsidRPr="00715ED8">
        <w:rPr>
          <w:rFonts w:ascii="Arial" w:hAnsi="Arial" w:cs="Arial"/>
          <w:sz w:val="24"/>
          <w:szCs w:val="24"/>
        </w:rPr>
        <w:t xml:space="preserve"> as well as apply</w:t>
      </w:r>
      <w:r>
        <w:rPr>
          <w:rFonts w:ascii="Arial" w:hAnsi="Arial" w:cs="Arial"/>
          <w:sz w:val="24"/>
          <w:szCs w:val="24"/>
        </w:rPr>
        <w:t>ing</w:t>
      </w:r>
      <w:r w:rsidRPr="00715ED8">
        <w:rPr>
          <w:rFonts w:ascii="Arial" w:hAnsi="Arial" w:cs="Arial"/>
          <w:sz w:val="24"/>
          <w:szCs w:val="24"/>
        </w:rPr>
        <w:t xml:space="preserve"> their prior knowledge on factors affecting climate. </w:t>
      </w:r>
      <w:r>
        <w:rPr>
          <w:rFonts w:ascii="Arial" w:hAnsi="Arial" w:cs="Arial"/>
          <w:sz w:val="24"/>
          <w:szCs w:val="24"/>
        </w:rPr>
        <w:t xml:space="preserve">Although this term was meant to be about the use of collaboration, the development of independent learning skills continued as this is </w:t>
      </w:r>
      <w:proofErr w:type="gramStart"/>
      <w:r>
        <w:rPr>
          <w:rFonts w:ascii="Arial" w:hAnsi="Arial" w:cs="Arial"/>
          <w:sz w:val="24"/>
          <w:szCs w:val="24"/>
        </w:rPr>
        <w:t>so</w:t>
      </w:r>
      <w:proofErr w:type="gramEnd"/>
      <w:r>
        <w:rPr>
          <w:rFonts w:ascii="Arial" w:hAnsi="Arial" w:cs="Arial"/>
          <w:sz w:val="24"/>
          <w:szCs w:val="24"/>
        </w:rPr>
        <w:t xml:space="preserve"> essential for students as they progress in their education. This example gives clear evidence of what students can achieve if they are guided in developing their independent learning skills.</w:t>
      </w:r>
    </w:p>
    <w:p w:rsidR="009D3C5F" w:rsidRDefault="009D3C5F" w:rsidP="00922712">
      <w:pPr>
        <w:spacing w:before="120" w:after="240" w:line="480" w:lineRule="auto"/>
        <w:rPr>
          <w:rFonts w:ascii="Arial" w:hAnsi="Arial" w:cs="Arial"/>
          <w:noProof/>
          <w:sz w:val="24"/>
          <w:szCs w:val="24"/>
          <w:lang w:val="en-GB"/>
        </w:rPr>
      </w:pPr>
      <w:r w:rsidRPr="001E527C">
        <w:rPr>
          <w:rFonts w:ascii="Arial" w:hAnsi="Arial" w:cs="Arial"/>
          <w:noProof/>
          <w:sz w:val="24"/>
          <w:szCs w:val="24"/>
          <w:u w:val="single"/>
          <w:lang w:val="en-GB"/>
        </w:rPr>
        <w:lastRenderedPageBreak/>
        <w:t>Independent learning</w:t>
      </w:r>
    </w:p>
    <w:p w:rsidR="009D3C5F" w:rsidRDefault="009D3C5F" w:rsidP="00922712">
      <w:pPr>
        <w:spacing w:before="120" w:after="240" w:line="480" w:lineRule="auto"/>
        <w:rPr>
          <w:rFonts w:ascii="Arial" w:hAnsi="Arial" w:cs="Arial"/>
          <w:sz w:val="24"/>
          <w:szCs w:val="24"/>
        </w:rPr>
      </w:pPr>
      <w:r>
        <w:rPr>
          <w:rFonts w:ascii="Arial" w:hAnsi="Arial" w:cs="Arial"/>
          <w:noProof/>
          <w:sz w:val="24"/>
          <w:szCs w:val="24"/>
          <w:lang w:val="en-GB"/>
        </w:rPr>
        <w:t xml:space="preserve">The work produced by students on the factors affecting climate showed that </w:t>
      </w:r>
      <w:r w:rsidR="009D6869">
        <w:rPr>
          <w:rFonts w:ascii="Arial" w:hAnsi="Arial" w:cs="Arial"/>
          <w:sz w:val="24"/>
          <w:szCs w:val="24"/>
        </w:rPr>
        <w:t>the drop-</w:t>
      </w:r>
      <w:r>
        <w:rPr>
          <w:rFonts w:ascii="Arial" w:hAnsi="Arial" w:cs="Arial"/>
          <w:sz w:val="24"/>
          <w:szCs w:val="24"/>
        </w:rPr>
        <w:t xml:space="preserve">in session method worked well, and I was able to use a student who was confident with the factor to explain it, providing more collaboration and team-teaching. However, in terms of independent learning, the outcomes were a little disappointing and suggested that students were still struggling with time management when </w:t>
      </w:r>
      <w:r w:rsidR="00344A24">
        <w:rPr>
          <w:rFonts w:ascii="Arial" w:hAnsi="Arial" w:cs="Arial"/>
          <w:sz w:val="24"/>
          <w:szCs w:val="24"/>
        </w:rPr>
        <w:t>working on their own</w:t>
      </w:r>
      <w:r>
        <w:rPr>
          <w:rFonts w:ascii="Arial" w:hAnsi="Arial" w:cs="Arial"/>
          <w:sz w:val="24"/>
          <w:szCs w:val="24"/>
        </w:rPr>
        <w:t xml:space="preserve">. </w:t>
      </w:r>
      <w:r w:rsidR="009D55F8">
        <w:rPr>
          <w:rFonts w:ascii="Arial" w:hAnsi="Arial" w:cs="Arial"/>
          <w:sz w:val="24"/>
          <w:szCs w:val="24"/>
        </w:rPr>
        <w:t>Nonetheless</w:t>
      </w:r>
      <w:r>
        <w:rPr>
          <w:rFonts w:ascii="Arial" w:hAnsi="Arial" w:cs="Arial"/>
          <w:sz w:val="24"/>
          <w:szCs w:val="24"/>
        </w:rPr>
        <w:t>, some students produced good and useful resources which showed a clear ability to explain the concepts at a level that my KS2 daughter, who I used as judge, could understand.</w:t>
      </w:r>
    </w:p>
    <w:p w:rsidR="009D3C5F" w:rsidRDefault="009D55F8" w:rsidP="00922712">
      <w:pPr>
        <w:spacing w:before="120" w:after="240" w:line="480" w:lineRule="auto"/>
        <w:rPr>
          <w:rFonts w:ascii="Arial" w:hAnsi="Arial" w:cs="Arial"/>
          <w:sz w:val="24"/>
          <w:szCs w:val="24"/>
        </w:rPr>
      </w:pPr>
      <w:r>
        <w:rPr>
          <w:rFonts w:ascii="Arial" w:hAnsi="Arial" w:cs="Arial"/>
          <w:sz w:val="24"/>
          <w:szCs w:val="24"/>
        </w:rPr>
        <w:t>The rainfall animation task really saw s</w:t>
      </w:r>
      <w:r w:rsidR="009D3C5F">
        <w:rPr>
          <w:rFonts w:ascii="Arial" w:hAnsi="Arial" w:cs="Arial"/>
          <w:sz w:val="24"/>
          <w:szCs w:val="24"/>
        </w:rPr>
        <w:t>tudents focused and engaged. They all went about the task slightly differently, some choosing to find relevant background images, others creating theirs within the PowerPoint. By the end of the first lesson, a number of students were almost finished; they just needed a bit more explanation on their slides.</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 xml:space="preserve">Trying to watch five animations at once </w:t>
      </w:r>
      <w:proofErr w:type="gramStart"/>
      <w:r>
        <w:rPr>
          <w:rFonts w:ascii="Arial" w:hAnsi="Arial" w:cs="Arial"/>
          <w:sz w:val="24"/>
          <w:szCs w:val="24"/>
        </w:rPr>
        <w:t>was</w:t>
      </w:r>
      <w:proofErr w:type="gramEnd"/>
      <w:r>
        <w:rPr>
          <w:rFonts w:ascii="Arial" w:hAnsi="Arial" w:cs="Arial"/>
          <w:sz w:val="24"/>
          <w:szCs w:val="24"/>
        </w:rPr>
        <w:t xml:space="preserve"> rather difficult, but it would have taken too long if each student had presented on the board. It was easy to assess how clearly students had understood their process and so a winner was chosen for each rainfall type. Some students, on watching others in their rainfall type, spent some time upgrading their work and so did not get on to peer assessing.</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 xml:space="preserve">Our school was changing internet servers the week I chose to set the </w:t>
      </w:r>
      <w:proofErr w:type="spellStart"/>
      <w:r>
        <w:rPr>
          <w:rFonts w:ascii="Arial" w:hAnsi="Arial" w:cs="Arial"/>
          <w:sz w:val="24"/>
          <w:szCs w:val="24"/>
        </w:rPr>
        <w:t>prezi</w:t>
      </w:r>
      <w:proofErr w:type="spellEnd"/>
      <w:r>
        <w:rPr>
          <w:rFonts w:ascii="Arial" w:hAnsi="Arial" w:cs="Arial"/>
          <w:sz w:val="24"/>
          <w:szCs w:val="24"/>
        </w:rPr>
        <w:t xml:space="preserve"> task; and unfortunately we were unable to get external websites and students could not access their blogs either. Instead students had to plan out </w:t>
      </w:r>
      <w:r>
        <w:rPr>
          <w:rFonts w:ascii="Arial" w:hAnsi="Arial" w:cs="Arial"/>
          <w:sz w:val="24"/>
          <w:szCs w:val="24"/>
        </w:rPr>
        <w:lastRenderedPageBreak/>
        <w:t xml:space="preserve">their </w:t>
      </w:r>
      <w:proofErr w:type="spellStart"/>
      <w:r>
        <w:rPr>
          <w:rFonts w:ascii="Arial" w:hAnsi="Arial" w:cs="Arial"/>
          <w:sz w:val="24"/>
          <w:szCs w:val="24"/>
        </w:rPr>
        <w:t>prezi</w:t>
      </w:r>
      <w:proofErr w:type="spellEnd"/>
      <w:r>
        <w:rPr>
          <w:rFonts w:ascii="Arial" w:hAnsi="Arial" w:cs="Arial"/>
          <w:sz w:val="24"/>
          <w:szCs w:val="24"/>
        </w:rPr>
        <w:t xml:space="preserve"> on paper. </w:t>
      </w:r>
      <w:r w:rsidR="009D6869">
        <w:rPr>
          <w:rFonts w:ascii="Arial" w:hAnsi="Arial" w:cs="Arial"/>
          <w:sz w:val="24"/>
          <w:szCs w:val="24"/>
        </w:rPr>
        <w:t>Fortunately</w:t>
      </w:r>
      <w:r>
        <w:rPr>
          <w:rFonts w:ascii="Arial" w:hAnsi="Arial" w:cs="Arial"/>
          <w:sz w:val="24"/>
          <w:szCs w:val="24"/>
        </w:rPr>
        <w:t xml:space="preserve"> students were able to access the site from home and I was </w:t>
      </w:r>
      <w:r w:rsidR="009D6869">
        <w:rPr>
          <w:rFonts w:ascii="Arial" w:hAnsi="Arial" w:cs="Arial"/>
          <w:sz w:val="24"/>
          <w:szCs w:val="24"/>
        </w:rPr>
        <w:t>very</w:t>
      </w:r>
      <w:r>
        <w:rPr>
          <w:rFonts w:ascii="Arial" w:hAnsi="Arial" w:cs="Arial"/>
          <w:sz w:val="24"/>
          <w:szCs w:val="24"/>
        </w:rPr>
        <w:t xml:space="preserve"> pleased with the improvement from their first attempt in September. There were good definitions, an</w:t>
      </w:r>
      <w:r w:rsidR="007002A1">
        <w:rPr>
          <w:rFonts w:ascii="Arial" w:hAnsi="Arial" w:cs="Arial"/>
          <w:sz w:val="24"/>
          <w:szCs w:val="24"/>
        </w:rPr>
        <w:t>d</w:t>
      </w:r>
      <w:r>
        <w:rPr>
          <w:rFonts w:ascii="Arial" w:hAnsi="Arial" w:cs="Arial"/>
          <w:sz w:val="24"/>
          <w:szCs w:val="24"/>
        </w:rPr>
        <w:t xml:space="preserve"> excellent choice of images</w:t>
      </w:r>
      <w:r w:rsidR="007002A1">
        <w:rPr>
          <w:rFonts w:ascii="Arial" w:hAnsi="Arial" w:cs="Arial"/>
          <w:sz w:val="24"/>
          <w:szCs w:val="24"/>
        </w:rPr>
        <w:t xml:space="preserve"> (figure 9)</w:t>
      </w:r>
      <w:r>
        <w:rPr>
          <w:rFonts w:ascii="Arial" w:hAnsi="Arial" w:cs="Arial"/>
          <w:sz w:val="24"/>
          <w:szCs w:val="24"/>
        </w:rPr>
        <w:t xml:space="preserve"> and best of all, the fly-ins were in small stages ensuring that all the text was visible. If nothing else, students seem to have become more aware of target audience this year and so they are taking more care over their presentation.</w:t>
      </w:r>
    </w:p>
    <w:p w:rsidR="007002A1" w:rsidRDefault="007002A1" w:rsidP="00922712">
      <w:pPr>
        <w:spacing w:before="120" w:after="240" w:line="480" w:lineRule="auto"/>
        <w:rPr>
          <w:rFonts w:ascii="Arial" w:hAnsi="Arial" w:cs="Arial"/>
          <w:sz w:val="24"/>
          <w:szCs w:val="24"/>
        </w:rPr>
      </w:pPr>
      <w:r>
        <w:rPr>
          <w:noProof/>
          <w:lang w:val="en-GB" w:eastAsia="en-GB"/>
        </w:rPr>
        <w:drawing>
          <wp:inline distT="0" distB="0" distL="0" distR="0">
            <wp:extent cx="5305425" cy="3929944"/>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27278" t="16568" r="27815" b="24260"/>
                    <a:stretch/>
                  </pic:blipFill>
                  <pic:spPr bwMode="auto">
                    <a:xfrm>
                      <a:off x="0" y="0"/>
                      <a:ext cx="5309853" cy="393322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7002A1" w:rsidRDefault="007002A1" w:rsidP="00922712">
      <w:pPr>
        <w:pStyle w:val="Caption"/>
        <w:spacing w:before="120" w:after="240" w:line="480" w:lineRule="auto"/>
        <w:rPr>
          <w:rFonts w:ascii="Arial" w:hAnsi="Arial" w:cs="Arial"/>
          <w:sz w:val="24"/>
          <w:szCs w:val="24"/>
        </w:rPr>
      </w:pPr>
      <w:r>
        <w:t xml:space="preserve">Figure </w:t>
      </w:r>
      <w:r w:rsidR="005D51A9">
        <w:fldChar w:fldCharType="begin"/>
      </w:r>
      <w:r>
        <w:instrText xml:space="preserve"> SEQ Figure \* ARABIC </w:instrText>
      </w:r>
      <w:r w:rsidR="005D51A9">
        <w:fldChar w:fldCharType="separate"/>
      </w:r>
      <w:r w:rsidR="004707BE">
        <w:rPr>
          <w:noProof/>
        </w:rPr>
        <w:t>9</w:t>
      </w:r>
      <w:r w:rsidR="005D51A9">
        <w:fldChar w:fldCharType="end"/>
      </w:r>
      <w:r>
        <w:t xml:space="preserve">: part of a student's </w:t>
      </w:r>
      <w:proofErr w:type="spellStart"/>
      <w:r>
        <w:t>prezi</w:t>
      </w:r>
      <w:proofErr w:type="spellEnd"/>
    </w:p>
    <w:p w:rsidR="009D3C5F" w:rsidRDefault="009D3C5F" w:rsidP="00922712">
      <w:pPr>
        <w:spacing w:before="120" w:after="240" w:line="480" w:lineRule="auto"/>
        <w:rPr>
          <w:rFonts w:ascii="Arial" w:hAnsi="Arial" w:cs="Arial"/>
          <w:noProof/>
          <w:sz w:val="24"/>
          <w:szCs w:val="24"/>
          <w:lang w:val="en-GB"/>
        </w:rPr>
      </w:pPr>
      <w:r w:rsidRPr="00D84CF0">
        <w:rPr>
          <w:rFonts w:ascii="Arial" w:hAnsi="Arial" w:cs="Arial"/>
          <w:noProof/>
          <w:sz w:val="24"/>
          <w:szCs w:val="24"/>
          <w:lang w:val="en-GB"/>
        </w:rPr>
        <w:t>It was very interesting to watch the students over the last few lessons</w:t>
      </w:r>
      <w:r>
        <w:rPr>
          <w:rFonts w:ascii="Arial" w:hAnsi="Arial" w:cs="Arial"/>
          <w:noProof/>
          <w:sz w:val="24"/>
          <w:szCs w:val="24"/>
          <w:lang w:val="en-GB"/>
        </w:rPr>
        <w:t xml:space="preserve"> of the year</w:t>
      </w:r>
      <w:r w:rsidRPr="00D84CF0">
        <w:rPr>
          <w:rFonts w:ascii="Arial" w:hAnsi="Arial" w:cs="Arial"/>
          <w:noProof/>
          <w:sz w:val="24"/>
          <w:szCs w:val="24"/>
          <w:lang w:val="en-GB"/>
        </w:rPr>
        <w:t xml:space="preserve">. Some chose to work collaboratively and made use of </w:t>
      </w:r>
      <w:r>
        <w:rPr>
          <w:rFonts w:ascii="Arial" w:hAnsi="Arial" w:cs="Arial"/>
          <w:noProof/>
          <w:sz w:val="24"/>
          <w:szCs w:val="24"/>
          <w:lang w:val="en-GB"/>
        </w:rPr>
        <w:t xml:space="preserve">presentation methods such as prezi to produce very slick and detailed, yet synthesised work. Others worked alone, with similar results; although they were keen to </w:t>
      </w:r>
      <w:r>
        <w:rPr>
          <w:rFonts w:ascii="Arial" w:hAnsi="Arial" w:cs="Arial"/>
          <w:noProof/>
          <w:sz w:val="24"/>
          <w:szCs w:val="24"/>
          <w:lang w:val="en-GB"/>
        </w:rPr>
        <w:lastRenderedPageBreak/>
        <w:t>discuss ideas with others, even though they created an individual report. Some students, however, clung to ‘traditional’ and ‘safe’ methods and their work was generally of a less detailed or focused nature and appeared rushed. Perhaps when students move out of their comfort zone, they are more prepared to take risks or see the value in the level of detail.</w:t>
      </w:r>
    </w:p>
    <w:p w:rsidR="00AE317B" w:rsidRPr="00D84CF0" w:rsidRDefault="00AE317B"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The advantages of independent learning can be seen in the increase in the number of words used in blog posts from the start to the end of the year. Average length of class blog posts at October half term were 82 words. The </w:t>
      </w:r>
      <w:r w:rsidR="009D6869">
        <w:rPr>
          <w:rFonts w:ascii="Arial" w:hAnsi="Arial" w:cs="Arial"/>
          <w:noProof/>
          <w:sz w:val="24"/>
          <w:szCs w:val="24"/>
          <w:lang w:val="en-GB"/>
        </w:rPr>
        <w:t xml:space="preserve">average </w:t>
      </w:r>
      <w:r>
        <w:rPr>
          <w:rFonts w:ascii="Arial" w:hAnsi="Arial" w:cs="Arial"/>
          <w:noProof/>
          <w:sz w:val="24"/>
          <w:szCs w:val="24"/>
          <w:lang w:val="en-GB"/>
        </w:rPr>
        <w:t>amount of words doubled to 164.2 by June. All students saw in increase in length with the most impressive post being 386 words. This shows a high level of detailed exp</w:t>
      </w:r>
      <w:r w:rsidR="009D6869">
        <w:rPr>
          <w:rFonts w:ascii="Arial" w:hAnsi="Arial" w:cs="Arial"/>
          <w:noProof/>
          <w:sz w:val="24"/>
          <w:szCs w:val="24"/>
          <w:lang w:val="en-GB"/>
        </w:rPr>
        <w:t>lanation as well as probably an</w:t>
      </w:r>
      <w:r>
        <w:rPr>
          <w:rFonts w:ascii="Arial" w:hAnsi="Arial" w:cs="Arial"/>
          <w:noProof/>
          <w:sz w:val="24"/>
          <w:szCs w:val="24"/>
          <w:lang w:val="en-GB"/>
        </w:rPr>
        <w:t xml:space="preserve"> increase in typing speed.</w:t>
      </w:r>
      <w:r w:rsidR="009D6869">
        <w:rPr>
          <w:rFonts w:ascii="Arial" w:hAnsi="Arial" w:cs="Arial"/>
          <w:noProof/>
          <w:sz w:val="24"/>
          <w:szCs w:val="24"/>
          <w:lang w:val="en-GB"/>
        </w:rPr>
        <w:t xml:space="preserve"> Although more words is not necessarily good, as being succinct has its own advantages, in this case increased word length reflected a higher level of detailed explanation. This may suggest that students have grown in confidence in their writing, as well as being more familiar with the proces and expectations.</w:t>
      </w:r>
    </w:p>
    <w:p w:rsidR="009D3C5F" w:rsidRDefault="009D3C5F" w:rsidP="00922712">
      <w:pPr>
        <w:spacing w:before="120" w:after="240" w:line="480" w:lineRule="auto"/>
        <w:rPr>
          <w:rFonts w:ascii="Arial" w:hAnsi="Arial" w:cs="Arial"/>
          <w:noProof/>
          <w:sz w:val="24"/>
          <w:szCs w:val="24"/>
          <w:lang w:val="en-GB"/>
        </w:rPr>
      </w:pPr>
      <w:r w:rsidRPr="001E527C">
        <w:rPr>
          <w:rFonts w:ascii="Arial" w:hAnsi="Arial" w:cs="Arial"/>
          <w:noProof/>
          <w:sz w:val="24"/>
          <w:szCs w:val="24"/>
          <w:u w:val="single"/>
          <w:lang w:val="en-GB"/>
        </w:rPr>
        <w:t>Collaborative learning</w:t>
      </w:r>
    </w:p>
    <w:p w:rsidR="009D55F8" w:rsidRDefault="009D3C5F" w:rsidP="00922712">
      <w:pPr>
        <w:spacing w:before="120" w:after="240" w:line="480" w:lineRule="auto"/>
        <w:rPr>
          <w:rFonts w:ascii="Arial" w:hAnsi="Arial" w:cs="Arial"/>
          <w:sz w:val="24"/>
          <w:szCs w:val="24"/>
        </w:rPr>
      </w:pPr>
      <w:r>
        <w:rPr>
          <w:rFonts w:ascii="Arial" w:hAnsi="Arial" w:cs="Arial"/>
          <w:noProof/>
          <w:sz w:val="24"/>
          <w:szCs w:val="24"/>
          <w:lang w:val="en-GB"/>
        </w:rPr>
        <w:t xml:space="preserve">When undertaking ‘expert’ group work </w:t>
      </w:r>
      <w:r>
        <w:rPr>
          <w:rFonts w:ascii="Arial" w:hAnsi="Arial" w:cs="Arial"/>
          <w:sz w:val="24"/>
          <w:szCs w:val="24"/>
        </w:rPr>
        <w:t xml:space="preserve">only one group appeared to be ‘dysfunctional’ and support </w:t>
      </w:r>
      <w:r w:rsidR="00336354">
        <w:rPr>
          <w:rFonts w:ascii="Arial" w:hAnsi="Arial" w:cs="Arial"/>
          <w:sz w:val="24"/>
          <w:szCs w:val="24"/>
        </w:rPr>
        <w:t>had to be given to help them work</w:t>
      </w:r>
      <w:r>
        <w:rPr>
          <w:rFonts w:ascii="Arial" w:hAnsi="Arial" w:cs="Arial"/>
          <w:sz w:val="24"/>
          <w:szCs w:val="24"/>
        </w:rPr>
        <w:t xml:space="preserve"> as a team. Students were using me to explain technical terms, so I talked about the use of online dictionaries. At the end of the first lesson as students were leaving they were telling their friends in other groups some of the amazing facts they had learnt. </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lastRenderedPageBreak/>
        <w:t xml:space="preserve">As lessons progressed, </w:t>
      </w:r>
      <w:r w:rsidR="009D55F8">
        <w:rPr>
          <w:rFonts w:ascii="Arial" w:hAnsi="Arial" w:cs="Arial"/>
          <w:sz w:val="24"/>
          <w:szCs w:val="24"/>
        </w:rPr>
        <w:t>w</w:t>
      </w:r>
      <w:r>
        <w:rPr>
          <w:rFonts w:ascii="Arial" w:hAnsi="Arial" w:cs="Arial"/>
          <w:sz w:val="24"/>
          <w:szCs w:val="24"/>
        </w:rPr>
        <w:t xml:space="preserve">e discussed suitable ways to test each other’s understanding from the presentation and why a </w:t>
      </w:r>
      <w:proofErr w:type="spellStart"/>
      <w:r>
        <w:rPr>
          <w:rFonts w:ascii="Arial" w:hAnsi="Arial" w:cs="Arial"/>
          <w:sz w:val="24"/>
          <w:szCs w:val="24"/>
        </w:rPr>
        <w:t>wordsearch</w:t>
      </w:r>
      <w:proofErr w:type="spellEnd"/>
      <w:r>
        <w:rPr>
          <w:rFonts w:ascii="Arial" w:hAnsi="Arial" w:cs="Arial"/>
          <w:sz w:val="24"/>
          <w:szCs w:val="24"/>
        </w:rPr>
        <w:t xml:space="preserve"> was not suitable. Groups were very slow at sending their presentations and worksheets through to me prior to them running the presentation lesson.</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 xml:space="preserve">Presentations were not as well </w:t>
      </w:r>
      <w:proofErr w:type="spellStart"/>
      <w:r>
        <w:rPr>
          <w:rFonts w:ascii="Arial" w:hAnsi="Arial" w:cs="Arial"/>
          <w:sz w:val="24"/>
          <w:szCs w:val="24"/>
        </w:rPr>
        <w:t>organised</w:t>
      </w:r>
      <w:proofErr w:type="spellEnd"/>
      <w:r>
        <w:rPr>
          <w:rFonts w:ascii="Arial" w:hAnsi="Arial" w:cs="Arial"/>
          <w:sz w:val="24"/>
          <w:szCs w:val="24"/>
        </w:rPr>
        <w:t xml:space="preserve"> as I had hoped, and none of the groups had created an answer sheet for their worksheets, which led to some issues</w:t>
      </w:r>
      <w:r w:rsidR="00336354">
        <w:rPr>
          <w:rFonts w:ascii="Arial" w:hAnsi="Arial" w:cs="Arial"/>
          <w:sz w:val="24"/>
          <w:szCs w:val="24"/>
        </w:rPr>
        <w:t xml:space="preserve"> when they tried to check their peer’s answers</w:t>
      </w:r>
      <w:r>
        <w:rPr>
          <w:rFonts w:ascii="Arial" w:hAnsi="Arial" w:cs="Arial"/>
          <w:sz w:val="24"/>
          <w:szCs w:val="24"/>
        </w:rPr>
        <w:t xml:space="preserve">. However, some of the groups worked </w:t>
      </w:r>
      <w:r w:rsidR="00336354">
        <w:rPr>
          <w:rFonts w:ascii="Arial" w:hAnsi="Arial" w:cs="Arial"/>
          <w:sz w:val="24"/>
          <w:szCs w:val="24"/>
        </w:rPr>
        <w:t>very</w:t>
      </w:r>
      <w:r>
        <w:rPr>
          <w:rFonts w:ascii="Arial" w:hAnsi="Arial" w:cs="Arial"/>
          <w:sz w:val="24"/>
          <w:szCs w:val="24"/>
        </w:rPr>
        <w:t xml:space="preserve"> well together and asked open questions to the class. They also probed for more detail in answers, which was pleasing to see. The other ALG, which I observed at this time, understood the main ideas even better than my group. At the end of the presentation the group asked the rest of the class to give their environment a score from 1 to 10 on how extreme it was. They then chose students to justify the score they gave it. This showed some </w:t>
      </w:r>
      <w:r w:rsidR="00336354">
        <w:rPr>
          <w:rFonts w:ascii="Arial" w:hAnsi="Arial" w:cs="Arial"/>
          <w:sz w:val="24"/>
          <w:szCs w:val="24"/>
        </w:rPr>
        <w:t>genuine</w:t>
      </w:r>
      <w:r>
        <w:rPr>
          <w:rFonts w:ascii="Arial" w:hAnsi="Arial" w:cs="Arial"/>
          <w:sz w:val="24"/>
          <w:szCs w:val="24"/>
        </w:rPr>
        <w:t xml:space="preserve"> higher order thinking and the ability to push their peers forward in their </w:t>
      </w:r>
      <w:r w:rsidR="009D55F8">
        <w:rPr>
          <w:rFonts w:ascii="Arial" w:hAnsi="Arial" w:cs="Arial"/>
          <w:sz w:val="24"/>
          <w:szCs w:val="24"/>
        </w:rPr>
        <w:t>understanding</w:t>
      </w:r>
      <w:r>
        <w:rPr>
          <w:rFonts w:ascii="Arial" w:hAnsi="Arial" w:cs="Arial"/>
          <w:sz w:val="24"/>
          <w:szCs w:val="24"/>
        </w:rPr>
        <w:t>.</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After reading students’ blog posts on what they had learnt and also watching the presentations</w:t>
      </w:r>
      <w:r w:rsidR="009D55F8">
        <w:rPr>
          <w:rFonts w:ascii="Arial" w:hAnsi="Arial" w:cs="Arial"/>
          <w:sz w:val="24"/>
          <w:szCs w:val="24"/>
        </w:rPr>
        <w:t>,</w:t>
      </w:r>
      <w:r>
        <w:rPr>
          <w:rFonts w:ascii="Arial" w:hAnsi="Arial" w:cs="Arial"/>
          <w:sz w:val="24"/>
          <w:szCs w:val="24"/>
        </w:rPr>
        <w:t xml:space="preserve"> I decided to make a few changes to the overview lesson. I gave students 10 minutes in their groups to fill in their box on the overview sheet; they then had to get into mixed groups to fill in the other boxes, again with the timer running. The latter was a mistake as a large group of boys got together and rather than taking turns reading out their box, they tried copying each other. They had to stay at the end of the lesson to </w:t>
      </w:r>
      <w:r w:rsidR="009D55F8">
        <w:rPr>
          <w:rFonts w:ascii="Arial" w:hAnsi="Arial" w:cs="Arial"/>
          <w:sz w:val="24"/>
          <w:szCs w:val="24"/>
        </w:rPr>
        <w:t>complete</w:t>
      </w:r>
      <w:r>
        <w:rPr>
          <w:rFonts w:ascii="Arial" w:hAnsi="Arial" w:cs="Arial"/>
          <w:sz w:val="24"/>
          <w:szCs w:val="24"/>
        </w:rPr>
        <w:t xml:space="preserve"> the task. Interestingly, this was the lesson when new students had been moved into the group. </w:t>
      </w:r>
      <w:r w:rsidR="00336354">
        <w:rPr>
          <w:rFonts w:ascii="Arial" w:hAnsi="Arial" w:cs="Arial"/>
          <w:sz w:val="24"/>
          <w:szCs w:val="24"/>
        </w:rPr>
        <w:t>As they had not</w:t>
      </w:r>
      <w:r>
        <w:rPr>
          <w:rFonts w:ascii="Arial" w:hAnsi="Arial" w:cs="Arial"/>
          <w:sz w:val="24"/>
          <w:szCs w:val="24"/>
        </w:rPr>
        <w:t xml:space="preserve"> take</w:t>
      </w:r>
      <w:r w:rsidR="00336354">
        <w:rPr>
          <w:rFonts w:ascii="Arial" w:hAnsi="Arial" w:cs="Arial"/>
          <w:sz w:val="24"/>
          <w:szCs w:val="24"/>
        </w:rPr>
        <w:t>n</w:t>
      </w:r>
      <w:r>
        <w:rPr>
          <w:rFonts w:ascii="Arial" w:hAnsi="Arial" w:cs="Arial"/>
          <w:sz w:val="24"/>
          <w:szCs w:val="24"/>
        </w:rPr>
        <w:t xml:space="preserve"> part or watch</w:t>
      </w:r>
      <w:r w:rsidR="00336354">
        <w:rPr>
          <w:rFonts w:ascii="Arial" w:hAnsi="Arial" w:cs="Arial"/>
          <w:sz w:val="24"/>
          <w:szCs w:val="24"/>
        </w:rPr>
        <w:t>ed the presentations,</w:t>
      </w:r>
      <w:r>
        <w:rPr>
          <w:rFonts w:ascii="Arial" w:hAnsi="Arial" w:cs="Arial"/>
          <w:sz w:val="24"/>
          <w:szCs w:val="24"/>
        </w:rPr>
        <w:t xml:space="preserve"> I </w:t>
      </w:r>
      <w:r>
        <w:rPr>
          <w:rFonts w:ascii="Arial" w:hAnsi="Arial" w:cs="Arial"/>
          <w:sz w:val="24"/>
          <w:szCs w:val="24"/>
        </w:rPr>
        <w:lastRenderedPageBreak/>
        <w:t>assigned them to different groups</w:t>
      </w:r>
      <w:r w:rsidR="00336354">
        <w:rPr>
          <w:rFonts w:ascii="Arial" w:hAnsi="Arial" w:cs="Arial"/>
          <w:sz w:val="24"/>
          <w:szCs w:val="24"/>
        </w:rPr>
        <w:t xml:space="preserve"> where they took detailed notes</w:t>
      </w:r>
      <w:r>
        <w:rPr>
          <w:rFonts w:ascii="Arial" w:hAnsi="Arial" w:cs="Arial"/>
          <w:sz w:val="24"/>
          <w:szCs w:val="24"/>
        </w:rPr>
        <w:t xml:space="preserve">. They </w:t>
      </w:r>
      <w:r w:rsidR="00336354">
        <w:rPr>
          <w:rFonts w:ascii="Arial" w:hAnsi="Arial" w:cs="Arial"/>
          <w:sz w:val="24"/>
          <w:szCs w:val="24"/>
        </w:rPr>
        <w:t xml:space="preserve">then </w:t>
      </w:r>
      <w:r>
        <w:rPr>
          <w:rFonts w:ascii="Arial" w:hAnsi="Arial" w:cs="Arial"/>
          <w:sz w:val="24"/>
          <w:szCs w:val="24"/>
        </w:rPr>
        <w:t xml:space="preserve">showed they were able to disseminate </w:t>
      </w:r>
      <w:r w:rsidR="00336354">
        <w:rPr>
          <w:rFonts w:ascii="Arial" w:hAnsi="Arial" w:cs="Arial"/>
          <w:sz w:val="24"/>
          <w:szCs w:val="24"/>
        </w:rPr>
        <w:t>information</w:t>
      </w:r>
      <w:r>
        <w:rPr>
          <w:rFonts w:ascii="Arial" w:hAnsi="Arial" w:cs="Arial"/>
          <w:sz w:val="24"/>
          <w:szCs w:val="24"/>
        </w:rPr>
        <w:t xml:space="preserve"> effectively when groups were mixed; this was a pleasing start to their time in the ALG.</w:t>
      </w:r>
    </w:p>
    <w:p w:rsidR="009D3C5F" w:rsidRPr="001E527C" w:rsidRDefault="009D3C5F" w:rsidP="00922712">
      <w:pPr>
        <w:spacing w:before="120" w:after="240" w:line="480" w:lineRule="auto"/>
        <w:rPr>
          <w:rFonts w:ascii="Arial" w:hAnsi="Arial" w:cs="Arial"/>
          <w:noProof/>
          <w:sz w:val="24"/>
          <w:szCs w:val="24"/>
          <w:lang w:val="en-GB"/>
        </w:rPr>
      </w:pPr>
      <w:r>
        <w:rPr>
          <w:rFonts w:ascii="Arial" w:hAnsi="Arial" w:cs="Arial"/>
          <w:sz w:val="24"/>
          <w:szCs w:val="24"/>
        </w:rPr>
        <w:t>The students’ ability to create a geography mystery was mixed. Despite discussing what was needed to produce an</w:t>
      </w:r>
      <w:r w:rsidR="00336354">
        <w:rPr>
          <w:rFonts w:ascii="Arial" w:hAnsi="Arial" w:cs="Arial"/>
          <w:sz w:val="24"/>
          <w:szCs w:val="24"/>
        </w:rPr>
        <w:t xml:space="preserve"> effective mystery, some pairs </w:t>
      </w:r>
      <w:r>
        <w:rPr>
          <w:rFonts w:ascii="Arial" w:hAnsi="Arial" w:cs="Arial"/>
          <w:sz w:val="24"/>
          <w:szCs w:val="24"/>
        </w:rPr>
        <w:t>struggled</w:t>
      </w:r>
      <w:r w:rsidR="00336354">
        <w:rPr>
          <w:rFonts w:ascii="Arial" w:hAnsi="Arial" w:cs="Arial"/>
          <w:sz w:val="24"/>
          <w:szCs w:val="24"/>
        </w:rPr>
        <w:t xml:space="preserve"> greatly</w:t>
      </w:r>
      <w:r>
        <w:rPr>
          <w:rFonts w:ascii="Arial" w:hAnsi="Arial" w:cs="Arial"/>
          <w:sz w:val="24"/>
          <w:szCs w:val="24"/>
        </w:rPr>
        <w:t xml:space="preserve"> to identify their focus; while others created a detailed mystery and had a number of factual cards included which did not really take the mystery forward; thereby increasing the complexity of the task. It was a useful activity to see who could apply knowledge rather than simply regurgitating it.</w:t>
      </w:r>
    </w:p>
    <w:p w:rsidR="009D3C5F" w:rsidRDefault="009D3C5F" w:rsidP="00922712">
      <w:pPr>
        <w:spacing w:before="120" w:after="240" w:line="480" w:lineRule="auto"/>
        <w:rPr>
          <w:rFonts w:ascii="Arial" w:hAnsi="Arial" w:cs="Arial"/>
          <w:noProof/>
          <w:sz w:val="24"/>
          <w:szCs w:val="24"/>
          <w:lang w:val="en-GB"/>
        </w:rPr>
      </w:pPr>
      <w:r w:rsidRPr="001E527C">
        <w:rPr>
          <w:rFonts w:ascii="Arial" w:hAnsi="Arial" w:cs="Arial"/>
          <w:noProof/>
          <w:sz w:val="24"/>
          <w:szCs w:val="24"/>
          <w:u w:val="single"/>
          <w:lang w:val="en-GB"/>
        </w:rPr>
        <w:t>Peer assessment</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 xml:space="preserve">Handing out cut out pairs of login numbers worked well, students were able to see someone else’s work with ease. By doing it in this manner, students were </w:t>
      </w:r>
      <w:r w:rsidR="00336354">
        <w:rPr>
          <w:rFonts w:ascii="Arial" w:hAnsi="Arial" w:cs="Arial"/>
          <w:sz w:val="24"/>
          <w:szCs w:val="24"/>
        </w:rPr>
        <w:t xml:space="preserve">invariably </w:t>
      </w:r>
      <w:r>
        <w:rPr>
          <w:rFonts w:ascii="Arial" w:hAnsi="Arial" w:cs="Arial"/>
          <w:sz w:val="24"/>
          <w:szCs w:val="24"/>
        </w:rPr>
        <w:t>assessing students from across the room rather than their partner, which made a change</w:t>
      </w:r>
      <w:r w:rsidR="00336354">
        <w:rPr>
          <w:rFonts w:ascii="Arial" w:hAnsi="Arial" w:cs="Arial"/>
          <w:sz w:val="24"/>
          <w:szCs w:val="24"/>
        </w:rPr>
        <w:t xml:space="preserve"> and gave them a different viewpoint</w:t>
      </w:r>
      <w:r>
        <w:rPr>
          <w:rFonts w:ascii="Arial" w:hAnsi="Arial" w:cs="Arial"/>
          <w:sz w:val="24"/>
          <w:szCs w:val="24"/>
        </w:rPr>
        <w:t>. At this point, comments did not show up on a student’s blog unless they approve</w:t>
      </w:r>
      <w:r w:rsidR="0054269B">
        <w:rPr>
          <w:rFonts w:ascii="Arial" w:hAnsi="Arial" w:cs="Arial"/>
          <w:sz w:val="24"/>
          <w:szCs w:val="24"/>
        </w:rPr>
        <w:t>d</w:t>
      </w:r>
      <w:r>
        <w:rPr>
          <w:rFonts w:ascii="Arial" w:hAnsi="Arial" w:cs="Arial"/>
          <w:sz w:val="24"/>
          <w:szCs w:val="24"/>
        </w:rPr>
        <w:t xml:space="preserve"> them. I </w:t>
      </w:r>
      <w:r w:rsidRPr="00E94A61">
        <w:rPr>
          <w:rFonts w:ascii="Arial" w:hAnsi="Arial" w:cs="Arial"/>
          <w:sz w:val="24"/>
          <w:szCs w:val="24"/>
          <w:lang w:val="en-GB"/>
        </w:rPr>
        <w:t>realised</w:t>
      </w:r>
      <w:r>
        <w:rPr>
          <w:rFonts w:ascii="Arial" w:hAnsi="Arial" w:cs="Arial"/>
          <w:sz w:val="24"/>
          <w:szCs w:val="24"/>
        </w:rPr>
        <w:t xml:space="preserve"> that this </w:t>
      </w:r>
      <w:r w:rsidR="0054269B">
        <w:rPr>
          <w:rFonts w:ascii="Arial" w:hAnsi="Arial" w:cs="Arial"/>
          <w:sz w:val="24"/>
          <w:szCs w:val="24"/>
        </w:rPr>
        <w:t>created</w:t>
      </w:r>
      <w:r>
        <w:rPr>
          <w:rFonts w:ascii="Arial" w:hAnsi="Arial" w:cs="Arial"/>
          <w:sz w:val="24"/>
          <w:szCs w:val="24"/>
        </w:rPr>
        <w:t xml:space="preserve"> a pragmatic problem for me </w:t>
      </w:r>
      <w:r w:rsidR="0054269B">
        <w:rPr>
          <w:rFonts w:ascii="Arial" w:hAnsi="Arial" w:cs="Arial"/>
          <w:sz w:val="24"/>
          <w:szCs w:val="24"/>
        </w:rPr>
        <w:t>in</w:t>
      </w:r>
      <w:r>
        <w:rPr>
          <w:rFonts w:ascii="Arial" w:hAnsi="Arial" w:cs="Arial"/>
          <w:sz w:val="24"/>
          <w:szCs w:val="24"/>
        </w:rPr>
        <w:t xml:space="preserve"> assess</w:t>
      </w:r>
      <w:r w:rsidR="0054269B">
        <w:rPr>
          <w:rFonts w:ascii="Arial" w:hAnsi="Arial" w:cs="Arial"/>
          <w:sz w:val="24"/>
          <w:szCs w:val="24"/>
        </w:rPr>
        <w:t>ing</w:t>
      </w:r>
      <w:r>
        <w:rPr>
          <w:rFonts w:ascii="Arial" w:hAnsi="Arial" w:cs="Arial"/>
          <w:sz w:val="24"/>
          <w:szCs w:val="24"/>
        </w:rPr>
        <w:t xml:space="preserve"> the quality of </w:t>
      </w:r>
      <w:r w:rsidR="0054269B">
        <w:rPr>
          <w:rFonts w:ascii="Arial" w:hAnsi="Arial" w:cs="Arial"/>
          <w:sz w:val="24"/>
          <w:szCs w:val="24"/>
        </w:rPr>
        <w:t xml:space="preserve">the </w:t>
      </w:r>
      <w:r>
        <w:rPr>
          <w:rFonts w:ascii="Arial" w:hAnsi="Arial" w:cs="Arial"/>
          <w:sz w:val="24"/>
          <w:szCs w:val="24"/>
        </w:rPr>
        <w:t>peer assessment. I needed comments to be automatically visible as students were slow to approve comments; and so I got the ICT technicians to make this the default setting. This first opportunity at peer assessing was constrained by the ability of students to get their posts completed before the end of the lesson.</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 xml:space="preserve">However, </w:t>
      </w:r>
      <w:r w:rsidR="009D55F8">
        <w:rPr>
          <w:rFonts w:ascii="Arial" w:hAnsi="Arial" w:cs="Arial"/>
          <w:sz w:val="24"/>
          <w:szCs w:val="24"/>
        </w:rPr>
        <w:t>those who completed the task showed</w:t>
      </w:r>
      <w:r>
        <w:rPr>
          <w:rFonts w:ascii="Arial" w:hAnsi="Arial" w:cs="Arial"/>
          <w:sz w:val="24"/>
          <w:szCs w:val="24"/>
        </w:rPr>
        <w:t xml:space="preserve"> that students’ posts were continuing to increase in detail and </w:t>
      </w:r>
      <w:proofErr w:type="gramStart"/>
      <w:r>
        <w:rPr>
          <w:rFonts w:ascii="Arial" w:hAnsi="Arial" w:cs="Arial"/>
          <w:sz w:val="24"/>
          <w:szCs w:val="24"/>
        </w:rPr>
        <w:t>that students</w:t>
      </w:r>
      <w:proofErr w:type="gramEnd"/>
      <w:r>
        <w:rPr>
          <w:rFonts w:ascii="Arial" w:hAnsi="Arial" w:cs="Arial"/>
          <w:sz w:val="24"/>
          <w:szCs w:val="24"/>
        </w:rPr>
        <w:t xml:space="preserve"> were capable of giving </w:t>
      </w:r>
      <w:r>
        <w:rPr>
          <w:rFonts w:ascii="Arial" w:hAnsi="Arial" w:cs="Arial"/>
          <w:sz w:val="24"/>
          <w:szCs w:val="24"/>
        </w:rPr>
        <w:lastRenderedPageBreak/>
        <w:t>useful pee</w:t>
      </w:r>
      <w:r w:rsidR="00A863B1">
        <w:rPr>
          <w:rFonts w:ascii="Arial" w:hAnsi="Arial" w:cs="Arial"/>
          <w:sz w:val="24"/>
          <w:szCs w:val="24"/>
        </w:rPr>
        <w:t>r feedback, as shown in figure 10</w:t>
      </w:r>
      <w:r>
        <w:rPr>
          <w:rFonts w:ascii="Arial" w:hAnsi="Arial" w:cs="Arial"/>
          <w:sz w:val="24"/>
          <w:szCs w:val="24"/>
        </w:rPr>
        <w:t>. Here the report flows quite well and shows a good level of understanding of the fieldwork task. The feedback shows that the other student read the post they were commenting on and picked out a couple of things to work on.</w:t>
      </w:r>
    </w:p>
    <w:p w:rsidR="009D3C5F" w:rsidRDefault="00882E26" w:rsidP="00922712">
      <w:pPr>
        <w:spacing w:before="120" w:after="240" w:line="480" w:lineRule="auto"/>
        <w:rPr>
          <w:rFonts w:ascii="Arial" w:hAnsi="Arial" w:cs="Arial"/>
          <w:sz w:val="24"/>
          <w:szCs w:val="24"/>
        </w:rPr>
      </w:pPr>
      <w:r>
        <w:rPr>
          <w:noProof/>
          <w:lang w:val="en-GB" w:eastAsia="en-GB"/>
        </w:rPr>
        <w:drawing>
          <wp:inline distT="0" distB="0" distL="0" distR="0">
            <wp:extent cx="5581650" cy="3371850"/>
            <wp:effectExtent l="0" t="0" r="0" b="0"/>
            <wp:docPr id="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6579" t="19080" r="38707" b="33846"/>
                    <a:stretch>
                      <a:fillRect/>
                    </a:stretch>
                  </pic:blipFill>
                  <pic:spPr bwMode="auto">
                    <a:xfrm>
                      <a:off x="0" y="0"/>
                      <a:ext cx="5581650" cy="3371850"/>
                    </a:xfrm>
                    <a:prstGeom prst="rect">
                      <a:avLst/>
                    </a:prstGeom>
                    <a:noFill/>
                    <a:ln>
                      <a:noFill/>
                    </a:ln>
                  </pic:spPr>
                </pic:pic>
              </a:graphicData>
            </a:graphic>
          </wp:inline>
        </w:drawing>
      </w:r>
    </w:p>
    <w:p w:rsidR="009D3C5F" w:rsidRDefault="00882E26" w:rsidP="00922712">
      <w:pPr>
        <w:spacing w:before="120" w:after="240" w:line="480" w:lineRule="auto"/>
        <w:rPr>
          <w:rFonts w:ascii="Arial" w:hAnsi="Arial" w:cs="Arial"/>
          <w:sz w:val="24"/>
          <w:szCs w:val="24"/>
        </w:rPr>
      </w:pPr>
      <w:r>
        <w:rPr>
          <w:noProof/>
          <w:lang w:val="en-GB" w:eastAsia="en-GB"/>
        </w:rPr>
        <w:drawing>
          <wp:inline distT="0" distB="0" distL="0" distR="0">
            <wp:extent cx="5581650" cy="1905000"/>
            <wp:effectExtent l="0" t="0" r="0" b="0"/>
            <wp:docPr id="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6672" t="26440" r="37668" b="46442"/>
                    <a:stretch>
                      <a:fillRect/>
                    </a:stretch>
                  </pic:blipFill>
                  <pic:spPr bwMode="auto">
                    <a:xfrm>
                      <a:off x="0" y="0"/>
                      <a:ext cx="5581650" cy="1905000"/>
                    </a:xfrm>
                    <a:prstGeom prst="rect">
                      <a:avLst/>
                    </a:prstGeom>
                    <a:noFill/>
                    <a:ln>
                      <a:noFill/>
                    </a:ln>
                  </pic:spPr>
                </pic:pic>
              </a:graphicData>
            </a:graphic>
          </wp:inline>
        </w:drawing>
      </w:r>
    </w:p>
    <w:p w:rsidR="009D3C5F" w:rsidRDefault="009D3C5F" w:rsidP="00922712">
      <w:pPr>
        <w:pStyle w:val="Caption"/>
        <w:spacing w:before="120" w:after="240" w:line="480" w:lineRule="auto"/>
        <w:rPr>
          <w:rFonts w:ascii="Arial" w:hAnsi="Arial" w:cs="Arial"/>
          <w:sz w:val="24"/>
          <w:szCs w:val="24"/>
        </w:rPr>
      </w:pPr>
      <w:r>
        <w:t xml:space="preserve">Figure </w:t>
      </w:r>
      <w:r w:rsidR="005D51A9">
        <w:fldChar w:fldCharType="begin"/>
      </w:r>
      <w:r w:rsidR="00DA4906">
        <w:instrText xml:space="preserve"> SEQ Figure \* ARABIC </w:instrText>
      </w:r>
      <w:r w:rsidR="005D51A9">
        <w:fldChar w:fldCharType="separate"/>
      </w:r>
      <w:r w:rsidR="004707BE">
        <w:rPr>
          <w:noProof/>
        </w:rPr>
        <w:t>10</w:t>
      </w:r>
      <w:r w:rsidR="005D51A9">
        <w:rPr>
          <w:noProof/>
        </w:rPr>
        <w:fldChar w:fldCharType="end"/>
      </w:r>
      <w:r>
        <w:t>: an example of a reflective post and its peer feedback</w:t>
      </w:r>
    </w:p>
    <w:p w:rsidR="009D3C5F" w:rsidRDefault="009D3C5F" w:rsidP="00922712">
      <w:pPr>
        <w:spacing w:before="120" w:after="240" w:line="480" w:lineRule="auto"/>
        <w:rPr>
          <w:rFonts w:ascii="Arial" w:hAnsi="Arial" w:cs="Arial"/>
          <w:sz w:val="24"/>
          <w:szCs w:val="24"/>
        </w:rPr>
      </w:pPr>
      <w:r>
        <w:rPr>
          <w:rFonts w:ascii="Arial" w:hAnsi="Arial" w:cs="Arial"/>
          <w:noProof/>
          <w:sz w:val="24"/>
          <w:szCs w:val="24"/>
          <w:lang w:val="en-GB"/>
        </w:rPr>
        <w:t xml:space="preserve">The second attempt at peer assessing in class was problematic. </w:t>
      </w:r>
      <w:r>
        <w:rPr>
          <w:rFonts w:ascii="Arial" w:hAnsi="Arial" w:cs="Arial"/>
          <w:sz w:val="24"/>
          <w:szCs w:val="24"/>
        </w:rPr>
        <w:t>Unfortunately, the network was having a ‘go slow’ day, and not only were over half the netbook</w:t>
      </w:r>
      <w:r w:rsidR="0024019E">
        <w:rPr>
          <w:rFonts w:ascii="Arial" w:hAnsi="Arial" w:cs="Arial"/>
          <w:sz w:val="24"/>
          <w:szCs w:val="24"/>
        </w:rPr>
        <w:t>s very slow to logon, there</w:t>
      </w:r>
      <w:r>
        <w:rPr>
          <w:rFonts w:ascii="Arial" w:hAnsi="Arial" w:cs="Arial"/>
          <w:sz w:val="24"/>
          <w:szCs w:val="24"/>
        </w:rPr>
        <w:t xml:space="preserve"> were not enough for the </w:t>
      </w:r>
      <w:r>
        <w:rPr>
          <w:rFonts w:ascii="Arial" w:hAnsi="Arial" w:cs="Arial"/>
          <w:sz w:val="24"/>
          <w:szCs w:val="24"/>
        </w:rPr>
        <w:lastRenderedPageBreak/>
        <w:t xml:space="preserve">whole class. This made the task of peer assessing one another’s extreme environment diaries difficult. Also, some students had not put their homework on their blog. However, with a 10 minute timer on the board, about 70% of the class completed the task. Best of all, one student asked whether once the comment had been written they should go back onto their blog and make the suggested changes. </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With regards to feedback and particularly peer feedback, responses from the second student interview suggested that this was not happening enough. Students stated </w:t>
      </w:r>
      <w:r w:rsidRPr="008B5E59">
        <w:rPr>
          <w:rFonts w:ascii="Arial" w:hAnsi="Arial" w:cs="Arial"/>
          <w:noProof/>
          <w:sz w:val="24"/>
          <w:szCs w:val="24"/>
          <w:lang w:val="en-GB"/>
        </w:rPr>
        <w:t xml:space="preserve">they had </w:t>
      </w:r>
      <w:r>
        <w:rPr>
          <w:rFonts w:ascii="Arial" w:hAnsi="Arial" w:cs="Arial"/>
          <w:noProof/>
          <w:sz w:val="24"/>
          <w:szCs w:val="24"/>
          <w:lang w:val="en-GB"/>
        </w:rPr>
        <w:t xml:space="preserve">only </w:t>
      </w:r>
      <w:r w:rsidRPr="008B5E59">
        <w:rPr>
          <w:rFonts w:ascii="Arial" w:hAnsi="Arial" w:cs="Arial"/>
          <w:noProof/>
          <w:sz w:val="24"/>
          <w:szCs w:val="24"/>
          <w:lang w:val="en-GB"/>
        </w:rPr>
        <w:t>done peer mark</w:t>
      </w:r>
      <w:r>
        <w:rPr>
          <w:rFonts w:ascii="Arial" w:hAnsi="Arial" w:cs="Arial"/>
          <w:noProof/>
          <w:sz w:val="24"/>
          <w:szCs w:val="24"/>
          <w:lang w:val="en-GB"/>
        </w:rPr>
        <w:t>ing</w:t>
      </w:r>
      <w:r w:rsidRPr="008B5E59">
        <w:rPr>
          <w:rFonts w:ascii="Arial" w:hAnsi="Arial" w:cs="Arial"/>
          <w:noProof/>
          <w:sz w:val="24"/>
          <w:szCs w:val="24"/>
          <w:lang w:val="en-GB"/>
        </w:rPr>
        <w:t xml:space="preserve"> 2 or 3 times in class. Some had received less than this and at least one confessed </w:t>
      </w:r>
      <w:r>
        <w:rPr>
          <w:rFonts w:ascii="Arial" w:hAnsi="Arial" w:cs="Arial"/>
          <w:noProof/>
          <w:sz w:val="24"/>
          <w:szCs w:val="24"/>
          <w:lang w:val="en-GB"/>
        </w:rPr>
        <w:t xml:space="preserve">to </w:t>
      </w:r>
      <w:r w:rsidRPr="008B5E59">
        <w:rPr>
          <w:rFonts w:ascii="Arial" w:hAnsi="Arial" w:cs="Arial"/>
          <w:i/>
          <w:noProof/>
          <w:sz w:val="24"/>
          <w:szCs w:val="24"/>
          <w:lang w:val="en-GB"/>
        </w:rPr>
        <w:t>“Have not really looked, I don’t go on it on my spare time.”</w:t>
      </w:r>
      <w:r w:rsidRPr="008B5E59">
        <w:rPr>
          <w:rFonts w:ascii="Arial" w:hAnsi="Arial" w:cs="Arial"/>
          <w:noProof/>
          <w:sz w:val="24"/>
          <w:szCs w:val="24"/>
          <w:lang w:val="en-GB"/>
        </w:rPr>
        <w:t xml:space="preserve"> </w:t>
      </w:r>
      <w:r>
        <w:rPr>
          <w:rFonts w:ascii="Arial" w:hAnsi="Arial" w:cs="Arial"/>
          <w:noProof/>
          <w:sz w:val="24"/>
          <w:szCs w:val="24"/>
          <w:lang w:val="en-GB"/>
        </w:rPr>
        <w:t xml:space="preserve">Some students felt feedback was useful as </w:t>
      </w:r>
      <w:r w:rsidRPr="00D42B24">
        <w:rPr>
          <w:rFonts w:ascii="Arial" w:hAnsi="Arial" w:cs="Arial"/>
          <w:i/>
          <w:noProof/>
          <w:sz w:val="24"/>
          <w:szCs w:val="24"/>
          <w:lang w:val="en-GB"/>
        </w:rPr>
        <w:t>“it tells you what to improve</w:t>
      </w:r>
      <w:r>
        <w:rPr>
          <w:rFonts w:ascii="Arial" w:hAnsi="Arial" w:cs="Arial"/>
          <w:noProof/>
          <w:sz w:val="24"/>
          <w:szCs w:val="24"/>
          <w:lang w:val="en-GB"/>
        </w:rPr>
        <w:t>.” Whereas others complained that they get either empty comments, or simply “hi”, and that they get comments on spellings rather than the conte</w:t>
      </w:r>
      <w:r w:rsidR="0024019E">
        <w:rPr>
          <w:rFonts w:ascii="Arial" w:hAnsi="Arial" w:cs="Arial"/>
          <w:noProof/>
          <w:sz w:val="24"/>
          <w:szCs w:val="24"/>
          <w:lang w:val="en-GB"/>
        </w:rPr>
        <w:t>nt of the post. The latter showed that more training wa</w:t>
      </w:r>
      <w:r>
        <w:rPr>
          <w:rFonts w:ascii="Arial" w:hAnsi="Arial" w:cs="Arial"/>
          <w:noProof/>
          <w:sz w:val="24"/>
          <w:szCs w:val="24"/>
          <w:lang w:val="en-GB"/>
        </w:rPr>
        <w:t xml:space="preserve">s needed here, as although spelling is important, the focus of feedback should be on the quality of the Geography. </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 xml:space="preserve">I was surprised by these comments as I felt I had given a number of opportunities for peer feedback. However, on returning to my own blog posts, I realised that students had only had two opportunities for peer assessment; although I had commentated on their posts a number of times. When sampling the blogs I found that only three students had two peer assessed posts, 18 students had one peer assessed post, leaving 9 students who had not been peer assessed. Obviously this links to the problems we had experienced with ICT and some of the gaps could be down to absence. </w:t>
      </w:r>
      <w:r>
        <w:rPr>
          <w:rFonts w:ascii="Arial" w:hAnsi="Arial" w:cs="Arial"/>
          <w:noProof/>
          <w:sz w:val="24"/>
          <w:szCs w:val="24"/>
          <w:lang w:val="en-GB"/>
        </w:rPr>
        <w:lastRenderedPageBreak/>
        <w:t xml:space="preserve">However, it did show an area to work on, </w:t>
      </w:r>
      <w:r w:rsidR="0054269B">
        <w:rPr>
          <w:rFonts w:ascii="Arial" w:hAnsi="Arial" w:cs="Arial"/>
          <w:noProof/>
          <w:sz w:val="24"/>
          <w:szCs w:val="24"/>
          <w:lang w:val="en-GB"/>
        </w:rPr>
        <w:t>that I should make</w:t>
      </w:r>
      <w:r>
        <w:rPr>
          <w:rFonts w:ascii="Arial" w:hAnsi="Arial" w:cs="Arial"/>
          <w:noProof/>
          <w:sz w:val="24"/>
          <w:szCs w:val="24"/>
          <w:lang w:val="en-GB"/>
        </w:rPr>
        <w:t xml:space="preserve"> students more accountable </w:t>
      </w:r>
      <w:r w:rsidR="0054269B">
        <w:rPr>
          <w:rFonts w:ascii="Arial" w:hAnsi="Arial" w:cs="Arial"/>
          <w:noProof/>
          <w:sz w:val="24"/>
          <w:szCs w:val="24"/>
          <w:lang w:val="en-GB"/>
        </w:rPr>
        <w:t>for completing unfinished posts</w:t>
      </w:r>
      <w:r>
        <w:rPr>
          <w:rFonts w:ascii="Arial" w:hAnsi="Arial" w:cs="Arial"/>
          <w:noProof/>
          <w:sz w:val="24"/>
          <w:szCs w:val="24"/>
          <w:lang w:val="en-GB"/>
        </w:rPr>
        <w:t xml:space="preserve"> out</w:t>
      </w:r>
      <w:r w:rsidR="0024019E">
        <w:rPr>
          <w:rFonts w:ascii="Arial" w:hAnsi="Arial" w:cs="Arial"/>
          <w:noProof/>
          <w:sz w:val="24"/>
          <w:szCs w:val="24"/>
          <w:lang w:val="en-GB"/>
        </w:rPr>
        <w:t>side</w:t>
      </w:r>
      <w:r>
        <w:rPr>
          <w:rFonts w:ascii="Arial" w:hAnsi="Arial" w:cs="Arial"/>
          <w:noProof/>
          <w:sz w:val="24"/>
          <w:szCs w:val="24"/>
          <w:lang w:val="en-GB"/>
        </w:rPr>
        <w:t xml:space="preserve"> of the lesson. If I had started this at the beginning of the year, it may have spurred some of the prevaricating students to get more work completed in lessons.</w:t>
      </w:r>
    </w:p>
    <w:p w:rsidR="009D3C5F" w:rsidRPr="004E6359"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Students provided some useful rec</w:t>
      </w:r>
      <w:r w:rsidR="0054269B">
        <w:rPr>
          <w:rFonts w:ascii="Arial" w:hAnsi="Arial" w:cs="Arial"/>
          <w:noProof/>
          <w:sz w:val="24"/>
          <w:szCs w:val="24"/>
          <w:lang w:val="en-GB"/>
        </w:rPr>
        <w:t>ommendations on how to increase</w:t>
      </w:r>
      <w:r>
        <w:rPr>
          <w:rFonts w:ascii="Arial" w:hAnsi="Arial" w:cs="Arial"/>
          <w:noProof/>
          <w:sz w:val="24"/>
          <w:szCs w:val="24"/>
          <w:lang w:val="en-GB"/>
        </w:rPr>
        <w:t xml:space="preserve"> the prominence of peer assessment and feedback. </w:t>
      </w:r>
      <w:r w:rsidRPr="008B5E59">
        <w:rPr>
          <w:rFonts w:ascii="Arial" w:hAnsi="Arial" w:cs="Arial"/>
          <w:noProof/>
          <w:sz w:val="24"/>
          <w:szCs w:val="24"/>
          <w:lang w:val="en-GB"/>
        </w:rPr>
        <w:t xml:space="preserve">For example, </w:t>
      </w:r>
      <w:r w:rsidRPr="008B5E59">
        <w:rPr>
          <w:rFonts w:ascii="Arial" w:hAnsi="Arial" w:cs="Arial"/>
          <w:i/>
          <w:noProof/>
          <w:sz w:val="24"/>
          <w:szCs w:val="24"/>
          <w:lang w:val="en-GB"/>
        </w:rPr>
        <w:t>“to have an email to alert”,</w:t>
      </w:r>
      <w:r w:rsidRPr="008B5E59">
        <w:rPr>
          <w:rFonts w:ascii="Arial" w:hAnsi="Arial" w:cs="Arial"/>
          <w:noProof/>
          <w:sz w:val="24"/>
          <w:szCs w:val="24"/>
          <w:lang w:val="en-GB"/>
        </w:rPr>
        <w:t xml:space="preserve"> or have a comment pop up in a visible way in the learning journal .The feeling was that at present, it was easy to ign</w:t>
      </w:r>
      <w:r>
        <w:rPr>
          <w:rFonts w:ascii="Arial" w:hAnsi="Arial" w:cs="Arial"/>
          <w:noProof/>
          <w:sz w:val="24"/>
          <w:szCs w:val="24"/>
          <w:lang w:val="en-GB"/>
        </w:rPr>
        <w:t xml:space="preserve">ore it or forget it was there. One student said </w:t>
      </w:r>
      <w:r w:rsidRPr="008B5E59">
        <w:rPr>
          <w:rFonts w:ascii="Arial" w:hAnsi="Arial" w:cs="Arial"/>
          <w:i/>
          <w:noProof/>
          <w:sz w:val="24"/>
          <w:szCs w:val="24"/>
        </w:rPr>
        <w:t>“Face to face feedback, that forces you to acknowledge.”</w:t>
      </w:r>
      <w:r>
        <w:rPr>
          <w:rFonts w:ascii="Arial" w:hAnsi="Arial" w:cs="Arial"/>
          <w:i/>
          <w:noProof/>
          <w:sz w:val="24"/>
          <w:szCs w:val="24"/>
        </w:rPr>
        <w:t xml:space="preserve"> </w:t>
      </w:r>
      <w:r w:rsidRPr="008B5E59">
        <w:rPr>
          <w:rFonts w:ascii="Arial" w:hAnsi="Arial" w:cs="Arial"/>
          <w:noProof/>
          <w:sz w:val="24"/>
          <w:szCs w:val="24"/>
        </w:rPr>
        <w:t>This</w:t>
      </w:r>
      <w:r>
        <w:rPr>
          <w:rFonts w:ascii="Arial" w:hAnsi="Arial" w:cs="Arial"/>
          <w:noProof/>
          <w:sz w:val="24"/>
          <w:szCs w:val="24"/>
        </w:rPr>
        <w:t xml:space="preserve"> suggests that students are not shy about giving and receiving feedback. Students also suggested that they should pair up with someone randomly in the class to give feedback to; otherwise, </w:t>
      </w:r>
      <w:r w:rsidRPr="008B5E59">
        <w:rPr>
          <w:rFonts w:ascii="Arial" w:hAnsi="Arial" w:cs="Arial"/>
          <w:i/>
          <w:noProof/>
          <w:sz w:val="24"/>
          <w:szCs w:val="24"/>
          <w:lang w:val="en-GB"/>
        </w:rPr>
        <w:t>“if it is feedback for a friend you are going to be nice.”</w:t>
      </w:r>
      <w:r>
        <w:rPr>
          <w:rFonts w:ascii="Arial" w:hAnsi="Arial" w:cs="Arial"/>
          <w:noProof/>
          <w:sz w:val="24"/>
          <w:szCs w:val="24"/>
          <w:lang w:val="en-GB"/>
        </w:rPr>
        <w:t xml:space="preserve"> T</w:t>
      </w:r>
      <w:r w:rsidRPr="004E6359">
        <w:rPr>
          <w:rFonts w:ascii="Arial" w:hAnsi="Arial" w:cs="Arial"/>
          <w:noProof/>
          <w:sz w:val="24"/>
          <w:szCs w:val="24"/>
          <w:lang w:val="en-GB"/>
        </w:rPr>
        <w:t>he fact that students</w:t>
      </w:r>
      <w:r>
        <w:rPr>
          <w:rFonts w:ascii="Arial" w:hAnsi="Arial" w:cs="Arial"/>
          <w:noProof/>
          <w:sz w:val="24"/>
          <w:szCs w:val="24"/>
          <w:lang w:val="en-GB"/>
        </w:rPr>
        <w:t xml:space="preserve"> </w:t>
      </w:r>
      <w:r w:rsidRPr="004E6359">
        <w:rPr>
          <w:rFonts w:ascii="Arial" w:hAnsi="Arial" w:cs="Arial"/>
          <w:noProof/>
          <w:sz w:val="24"/>
          <w:szCs w:val="24"/>
          <w:lang w:val="en-GB"/>
        </w:rPr>
        <w:t>welcome feedback</w:t>
      </w:r>
      <w:r>
        <w:rPr>
          <w:rFonts w:ascii="Arial" w:hAnsi="Arial" w:cs="Arial"/>
          <w:noProof/>
          <w:sz w:val="24"/>
          <w:szCs w:val="24"/>
          <w:lang w:val="en-GB"/>
        </w:rPr>
        <w:t xml:space="preserve"> and</w:t>
      </w:r>
      <w:r w:rsidRPr="004E6359">
        <w:rPr>
          <w:rFonts w:ascii="Arial" w:hAnsi="Arial" w:cs="Arial"/>
          <w:noProof/>
          <w:sz w:val="24"/>
          <w:szCs w:val="24"/>
          <w:lang w:val="en-GB"/>
        </w:rPr>
        <w:t xml:space="preserve"> are looking for ways to improve </w:t>
      </w:r>
      <w:r>
        <w:rPr>
          <w:rFonts w:ascii="Arial" w:hAnsi="Arial" w:cs="Arial"/>
          <w:noProof/>
          <w:sz w:val="24"/>
          <w:szCs w:val="24"/>
          <w:lang w:val="en-GB"/>
        </w:rPr>
        <w:t>the feedback is sympto</w:t>
      </w:r>
      <w:r w:rsidRPr="004E6359">
        <w:rPr>
          <w:rFonts w:ascii="Arial" w:hAnsi="Arial" w:cs="Arial"/>
          <w:noProof/>
          <w:sz w:val="24"/>
          <w:szCs w:val="24"/>
          <w:lang w:val="en-GB"/>
        </w:rPr>
        <w:t>matic of reflective behaviour.</w:t>
      </w:r>
      <w:r>
        <w:rPr>
          <w:rFonts w:ascii="Arial" w:hAnsi="Arial" w:cs="Arial"/>
          <w:noProof/>
          <w:sz w:val="24"/>
          <w:szCs w:val="24"/>
          <w:lang w:val="en-GB"/>
        </w:rPr>
        <w:t xml:space="preserve"> This is further backed up by the questionnaire results gathered at the end of the year which show 80% of students agreeing that peer assessment on their blog is useful.</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Unfortunately, I had not received the results from the student interviews when I set students the plenary task of peer assessing their partner’s rainfall animation. Students saw this as an add on, and there was a lack of urgency</w:t>
      </w:r>
      <w:r w:rsidR="009D55F8">
        <w:rPr>
          <w:rFonts w:ascii="Arial" w:hAnsi="Arial" w:cs="Arial"/>
          <w:noProof/>
          <w:sz w:val="24"/>
          <w:szCs w:val="24"/>
          <w:lang w:val="en-GB"/>
        </w:rPr>
        <w:t xml:space="preserve"> to complete it, which was disappointing</w:t>
      </w:r>
      <w:r>
        <w:rPr>
          <w:rFonts w:ascii="Arial" w:hAnsi="Arial" w:cs="Arial"/>
          <w:noProof/>
          <w:sz w:val="24"/>
          <w:szCs w:val="24"/>
          <w:lang w:val="en-GB"/>
        </w:rPr>
        <w:t>. Several students peer assessed verbally as some students struggled uploading their animation to their blog due to its size.</w:t>
      </w:r>
    </w:p>
    <w:p w:rsidR="009D3C5F" w:rsidRDefault="009D3C5F" w:rsidP="00922712">
      <w:pPr>
        <w:spacing w:before="120" w:after="240" w:line="480" w:lineRule="auto"/>
        <w:rPr>
          <w:rFonts w:ascii="Arial" w:hAnsi="Arial" w:cs="Arial"/>
          <w:sz w:val="24"/>
          <w:szCs w:val="24"/>
        </w:rPr>
      </w:pPr>
      <w:r>
        <w:rPr>
          <w:rFonts w:ascii="Arial" w:hAnsi="Arial" w:cs="Arial"/>
          <w:noProof/>
          <w:sz w:val="24"/>
          <w:szCs w:val="24"/>
          <w:lang w:val="en-GB"/>
        </w:rPr>
        <w:lastRenderedPageBreak/>
        <w:t xml:space="preserve">Having reflected on the student interview, the peer assessment homework task </w:t>
      </w:r>
      <w:r w:rsidR="009D55F8">
        <w:rPr>
          <w:rFonts w:ascii="Arial" w:hAnsi="Arial" w:cs="Arial"/>
          <w:noProof/>
          <w:sz w:val="24"/>
          <w:szCs w:val="24"/>
          <w:lang w:val="en-GB"/>
        </w:rPr>
        <w:t xml:space="preserve">I set, </w:t>
      </w:r>
      <w:r>
        <w:rPr>
          <w:rFonts w:ascii="Arial" w:hAnsi="Arial" w:cs="Arial"/>
          <w:noProof/>
          <w:sz w:val="24"/>
          <w:szCs w:val="24"/>
          <w:lang w:val="en-GB"/>
        </w:rPr>
        <w:t xml:space="preserve">gave some clear evidence of what students were capable of achieving. </w:t>
      </w:r>
      <w:r>
        <w:rPr>
          <w:rFonts w:ascii="Arial" w:hAnsi="Arial" w:cs="Arial"/>
          <w:sz w:val="24"/>
          <w:szCs w:val="24"/>
        </w:rPr>
        <w:t xml:space="preserve">Sending the blog address by email to each individual student was very time consuming. As usual, there were a number of students who, despite being given the option to come in and do this during lunch or after school if they had access issues at home, failed to do the work. A number of conscientious students emailed me upset at having no comments made on their blogs; this </w:t>
      </w:r>
      <w:r w:rsidR="0024019E">
        <w:rPr>
          <w:rFonts w:ascii="Arial" w:hAnsi="Arial" w:cs="Arial"/>
          <w:sz w:val="24"/>
          <w:szCs w:val="24"/>
        </w:rPr>
        <w:t>was</w:t>
      </w:r>
      <w:r>
        <w:rPr>
          <w:rFonts w:ascii="Arial" w:hAnsi="Arial" w:cs="Arial"/>
          <w:sz w:val="24"/>
          <w:szCs w:val="24"/>
        </w:rPr>
        <w:t xml:space="preserve"> dealt with. However, for the most part, the depth of comments was much better and far more constructive </w:t>
      </w:r>
      <w:r w:rsidR="0024019E">
        <w:rPr>
          <w:rFonts w:ascii="Arial" w:hAnsi="Arial" w:cs="Arial"/>
          <w:sz w:val="24"/>
          <w:szCs w:val="24"/>
        </w:rPr>
        <w:t xml:space="preserve">and detailed </w:t>
      </w:r>
      <w:r w:rsidR="009D55F8">
        <w:rPr>
          <w:rFonts w:ascii="Arial" w:hAnsi="Arial" w:cs="Arial"/>
          <w:sz w:val="24"/>
          <w:szCs w:val="24"/>
        </w:rPr>
        <w:t>than in the past.</w:t>
      </w:r>
      <w:r>
        <w:rPr>
          <w:rFonts w:ascii="Arial" w:hAnsi="Arial" w:cs="Arial"/>
          <w:sz w:val="24"/>
          <w:szCs w:val="24"/>
        </w:rPr>
        <w:t xml:space="preserve"> </w:t>
      </w:r>
      <w:r w:rsidR="009D55F8">
        <w:rPr>
          <w:rFonts w:ascii="Arial" w:hAnsi="Arial" w:cs="Arial"/>
          <w:sz w:val="24"/>
          <w:szCs w:val="24"/>
        </w:rPr>
        <w:t>S</w:t>
      </w:r>
      <w:r>
        <w:rPr>
          <w:rFonts w:ascii="Arial" w:hAnsi="Arial" w:cs="Arial"/>
          <w:sz w:val="24"/>
          <w:szCs w:val="24"/>
        </w:rPr>
        <w:t xml:space="preserve">ome </w:t>
      </w:r>
      <w:r w:rsidR="009D55F8">
        <w:rPr>
          <w:rFonts w:ascii="Arial" w:hAnsi="Arial" w:cs="Arial"/>
          <w:sz w:val="24"/>
          <w:szCs w:val="24"/>
        </w:rPr>
        <w:t xml:space="preserve">students </w:t>
      </w:r>
      <w:r>
        <w:rPr>
          <w:rFonts w:ascii="Arial" w:hAnsi="Arial" w:cs="Arial"/>
          <w:sz w:val="24"/>
          <w:szCs w:val="24"/>
        </w:rPr>
        <w:t>even showed that their ideas and opi</w:t>
      </w:r>
      <w:r w:rsidR="00DF73E5">
        <w:rPr>
          <w:rFonts w:ascii="Arial" w:hAnsi="Arial" w:cs="Arial"/>
          <w:sz w:val="24"/>
          <w:szCs w:val="24"/>
        </w:rPr>
        <w:t>n</w:t>
      </w:r>
      <w:r w:rsidR="00A863B1">
        <w:rPr>
          <w:rFonts w:ascii="Arial" w:hAnsi="Arial" w:cs="Arial"/>
          <w:sz w:val="24"/>
          <w:szCs w:val="24"/>
        </w:rPr>
        <w:t>ions had been changed (figure 11</w:t>
      </w:r>
      <w:r>
        <w:rPr>
          <w:rFonts w:ascii="Arial" w:hAnsi="Arial" w:cs="Arial"/>
          <w:sz w:val="24"/>
          <w:szCs w:val="24"/>
        </w:rPr>
        <w:t xml:space="preserve">) and </w:t>
      </w:r>
      <w:r w:rsidR="00A863B1">
        <w:rPr>
          <w:rFonts w:ascii="Arial" w:hAnsi="Arial" w:cs="Arial"/>
          <w:sz w:val="24"/>
          <w:szCs w:val="24"/>
        </w:rPr>
        <w:t xml:space="preserve">this backed up the research of </w:t>
      </w:r>
      <w:r w:rsidR="0024019E">
        <w:rPr>
          <w:rFonts w:ascii="Arial" w:hAnsi="Arial" w:cs="Arial"/>
          <w:sz w:val="24"/>
          <w:szCs w:val="24"/>
        </w:rPr>
        <w:t>Hall &amp;</w:t>
      </w:r>
      <w:r w:rsidR="00454980">
        <w:rPr>
          <w:rFonts w:ascii="Arial" w:hAnsi="Arial" w:cs="Arial"/>
          <w:sz w:val="24"/>
          <w:szCs w:val="24"/>
        </w:rPr>
        <w:t xml:space="preserve"> Dawson (2007) and Farmer et al (2008).</w:t>
      </w:r>
    </w:p>
    <w:p w:rsidR="009D3C5F" w:rsidRDefault="00882E26" w:rsidP="00922712">
      <w:pPr>
        <w:spacing w:before="120" w:after="240" w:line="480" w:lineRule="auto"/>
        <w:rPr>
          <w:rFonts w:ascii="Arial" w:hAnsi="Arial" w:cs="Arial"/>
          <w:sz w:val="24"/>
          <w:szCs w:val="24"/>
        </w:rPr>
      </w:pPr>
      <w:r>
        <w:rPr>
          <w:rFonts w:ascii="Arial" w:hAnsi="Arial" w:cs="Arial"/>
          <w:noProof/>
          <w:sz w:val="24"/>
          <w:szCs w:val="24"/>
          <w:lang w:val="en-GB" w:eastAsia="en-GB"/>
        </w:rPr>
        <w:drawing>
          <wp:inline distT="0" distB="0" distL="0" distR="0">
            <wp:extent cx="5476875" cy="3371850"/>
            <wp:effectExtent l="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1488" t="10226" r="50581" b="43256"/>
                    <a:stretch>
                      <a:fillRect/>
                    </a:stretch>
                  </pic:blipFill>
                  <pic:spPr bwMode="auto">
                    <a:xfrm>
                      <a:off x="0" y="0"/>
                      <a:ext cx="5476875" cy="3371850"/>
                    </a:xfrm>
                    <a:prstGeom prst="rect">
                      <a:avLst/>
                    </a:prstGeom>
                    <a:noFill/>
                    <a:ln>
                      <a:noFill/>
                    </a:ln>
                  </pic:spPr>
                </pic:pic>
              </a:graphicData>
            </a:graphic>
          </wp:inline>
        </w:drawing>
      </w:r>
    </w:p>
    <w:p w:rsidR="009D3C5F" w:rsidRDefault="005D51A9" w:rsidP="00922712">
      <w:pPr>
        <w:spacing w:before="120" w:after="240" w:line="480" w:lineRule="auto"/>
        <w:rPr>
          <w:rFonts w:ascii="Arial" w:hAnsi="Arial" w:cs="Arial"/>
          <w:sz w:val="24"/>
          <w:szCs w:val="24"/>
        </w:rPr>
      </w:pPr>
      <w:r w:rsidRPr="005D51A9">
        <w:rPr>
          <w:noProof/>
          <w:lang w:val="en-GB" w:eastAsia="en-GB"/>
        </w:rPr>
        <w:lastRenderedPageBreak/>
        <w:pict>
          <v:roundrect id="Rounded Rectangle 15" o:spid="_x0000_s1036" style="position:absolute;margin-left:60pt;margin-top:13.5pt;width:78pt;height:14.25pt;z-index:2516592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" fillcolor="#bcbcbc" strokecolor="#d8d8d8">
            <v:fill color2="#ededed" rotate="t" angle="180" colors="0 #bcbcbc;22938f #d0d0d0;1 #ededed" focus="100%" type="gradient"/>
            <v:shadow on="t" color="black" opacity="24903f" origin=",.5" offset="0,.55556mm"/>
          </v:roundrect>
        </w:pict>
      </w:r>
      <w:r w:rsidR="00882E26">
        <w:rPr>
          <w:rFonts w:ascii="Arial" w:hAnsi="Arial" w:cs="Arial"/>
          <w:noProof/>
          <w:sz w:val="24"/>
          <w:szCs w:val="24"/>
          <w:lang w:val="en-GB" w:eastAsia="en-GB"/>
        </w:rPr>
        <w:drawing>
          <wp:inline distT="0" distB="0" distL="0" distR="0">
            <wp:extent cx="4953000" cy="3657600"/>
            <wp:effectExtent l="0" t="0" r="0" b="0"/>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2518" t="18846" r="50854" b="33994"/>
                    <a:stretch>
                      <a:fillRect/>
                    </a:stretch>
                  </pic:blipFill>
                  <pic:spPr bwMode="auto">
                    <a:xfrm>
                      <a:off x="0" y="0"/>
                      <a:ext cx="4953000" cy="3657600"/>
                    </a:xfrm>
                    <a:prstGeom prst="rect">
                      <a:avLst/>
                    </a:prstGeom>
                    <a:noFill/>
                    <a:ln>
                      <a:noFill/>
                    </a:ln>
                  </pic:spPr>
                </pic:pic>
              </a:graphicData>
            </a:graphic>
          </wp:inline>
        </w:drawing>
      </w:r>
    </w:p>
    <w:p w:rsidR="009D3C5F" w:rsidRDefault="009D3C5F" w:rsidP="00922712">
      <w:pPr>
        <w:pStyle w:val="Caption"/>
        <w:spacing w:before="120" w:after="240" w:line="480" w:lineRule="auto"/>
        <w:rPr>
          <w:rFonts w:ascii="Arial" w:hAnsi="Arial" w:cs="Arial"/>
          <w:sz w:val="24"/>
          <w:szCs w:val="24"/>
        </w:rPr>
      </w:pPr>
      <w:r>
        <w:t xml:space="preserve">Figure </w:t>
      </w:r>
      <w:r w:rsidR="005D51A9">
        <w:fldChar w:fldCharType="begin"/>
      </w:r>
      <w:r w:rsidR="00DA4906">
        <w:instrText xml:space="preserve"> SEQ Figure \* ARABIC </w:instrText>
      </w:r>
      <w:r w:rsidR="005D51A9">
        <w:fldChar w:fldCharType="separate"/>
      </w:r>
      <w:r w:rsidR="004707BE">
        <w:rPr>
          <w:noProof/>
        </w:rPr>
        <w:t>11</w:t>
      </w:r>
      <w:r w:rsidR="005D51A9">
        <w:rPr>
          <w:noProof/>
        </w:rPr>
        <w:fldChar w:fldCharType="end"/>
      </w:r>
      <w:r>
        <w:t>: example of blog post that changed the peer assessor’s ideas</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Kember et al, (</w:t>
      </w:r>
      <w:r w:rsidRPr="009E58B6">
        <w:rPr>
          <w:rFonts w:ascii="Arial" w:hAnsi="Arial" w:cs="Arial"/>
          <w:noProof/>
          <w:sz w:val="24"/>
          <w:szCs w:val="24"/>
          <w:lang w:val="en-GB"/>
        </w:rPr>
        <w:t>1999)</w:t>
      </w:r>
      <w:r>
        <w:rPr>
          <w:rFonts w:ascii="Arial" w:hAnsi="Arial" w:cs="Arial"/>
          <w:noProof/>
          <w:sz w:val="24"/>
          <w:szCs w:val="24"/>
          <w:lang w:val="en-GB"/>
        </w:rPr>
        <w:t xml:space="preserve"> suggest a coding scheme to determine the level of reflective thinking from students learning journals. In their article, they subdivide reflective actions into three areas “content reflection, process reflection and premise reflection”.  As I was working with Year 7 students and they had only undertaken limited peer assessing and reflective writing, I condensed Kember et al’s seven codes (1999: Figure 1 p25) down to three: ‘thoughtful action’ (routine, non-reflective), ‘introspective’ (personal feelings towards the post without re-examining the points made) and ‘reflective’. I applied this system to the 80% of students who completed their peer assessing homework by the deadline. I found that 7 students’ comments were ‘thoughtful action’, 5 students’ comments were introspective; whereas 9 students’ comments were ‘reflective’. I felt this was a positive start to the process. A number of those who made comments in the ‘reflective’ category </w:t>
      </w:r>
      <w:r>
        <w:rPr>
          <w:rFonts w:ascii="Arial" w:hAnsi="Arial" w:cs="Arial"/>
          <w:noProof/>
          <w:sz w:val="24"/>
          <w:szCs w:val="24"/>
          <w:lang w:val="en-GB"/>
        </w:rPr>
        <w:lastRenderedPageBreak/>
        <w:t>showed good interpretations of t</w:t>
      </w:r>
      <w:r w:rsidR="008B35EB">
        <w:rPr>
          <w:rFonts w:ascii="Arial" w:hAnsi="Arial" w:cs="Arial"/>
          <w:noProof/>
          <w:sz w:val="24"/>
          <w:szCs w:val="24"/>
          <w:lang w:val="en-GB"/>
        </w:rPr>
        <w:t>he blog post that they had read;</w:t>
      </w:r>
      <w:r>
        <w:rPr>
          <w:rFonts w:ascii="Arial" w:hAnsi="Arial" w:cs="Arial"/>
          <w:noProof/>
          <w:sz w:val="24"/>
          <w:szCs w:val="24"/>
          <w:lang w:val="en-GB"/>
        </w:rPr>
        <w:t xml:space="preserve"> they also posed questions to the student whose post they read in order to clarify ideas.</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 xml:space="preserve">In the questionnaire </w:t>
      </w:r>
      <w:r w:rsidR="008B35EB">
        <w:rPr>
          <w:rFonts w:ascii="Arial" w:hAnsi="Arial" w:cs="Arial"/>
          <w:sz w:val="24"/>
          <w:szCs w:val="24"/>
        </w:rPr>
        <w:t>given</w:t>
      </w:r>
      <w:r>
        <w:rPr>
          <w:rFonts w:ascii="Arial" w:hAnsi="Arial" w:cs="Arial"/>
          <w:sz w:val="24"/>
          <w:szCs w:val="24"/>
        </w:rPr>
        <w:t xml:space="preserve"> to both ALGs at the end of the year, there were five Likert scale questions that</w:t>
      </w:r>
      <w:r w:rsidR="008B35EB">
        <w:rPr>
          <w:rFonts w:ascii="Arial" w:hAnsi="Arial" w:cs="Arial"/>
          <w:sz w:val="24"/>
          <w:szCs w:val="24"/>
        </w:rPr>
        <w:t xml:space="preserve"> specifically relate to the aim</w:t>
      </w:r>
      <w:r>
        <w:rPr>
          <w:rFonts w:ascii="Arial" w:hAnsi="Arial" w:cs="Arial"/>
          <w:sz w:val="24"/>
          <w:szCs w:val="24"/>
        </w:rPr>
        <w:t xml:space="preserve"> of terms 2 and 3, which was to look at collaborative learning through learning blogs</w:t>
      </w:r>
      <w:r w:rsidR="009D55F8">
        <w:rPr>
          <w:rFonts w:ascii="Arial" w:hAnsi="Arial" w:cs="Arial"/>
          <w:sz w:val="24"/>
          <w:szCs w:val="24"/>
        </w:rPr>
        <w:t xml:space="preserve"> (peer assessing)</w:t>
      </w:r>
      <w:r>
        <w:rPr>
          <w:rFonts w:ascii="Arial" w:hAnsi="Arial" w:cs="Arial"/>
          <w:sz w:val="24"/>
          <w:szCs w:val="24"/>
        </w:rPr>
        <w:t xml:space="preserve">. </w:t>
      </w:r>
    </w:p>
    <w:p w:rsidR="009D3C5F" w:rsidRDefault="008B35EB" w:rsidP="00922712">
      <w:pPr>
        <w:spacing w:before="120" w:after="240" w:line="480" w:lineRule="auto"/>
        <w:rPr>
          <w:rFonts w:ascii="Arial" w:hAnsi="Arial" w:cs="Arial"/>
          <w:sz w:val="24"/>
          <w:szCs w:val="24"/>
        </w:rPr>
      </w:pPr>
      <w:r>
        <w:rPr>
          <w:noProof/>
          <w:lang w:val="en-GB" w:eastAsia="en-GB"/>
        </w:rPr>
        <w:drawing>
          <wp:inline distT="0" distB="0" distL="0" distR="0">
            <wp:extent cx="4360545" cy="2517775"/>
            <wp:effectExtent l="0" t="0" r="1905" b="0"/>
            <wp:docPr id="30" name="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hart"/>
                    <pic:cNvPicPr>
                      <a:picLocks noChangeAspect="1"/>
                    </pic:cNvPicPr>
                  </pic:nvPicPr>
                  <pic:blipFill>
                    <a:blip r:embed="rId23"/>
                    <a:stretch>
                      <a:fillRect/>
                    </a:stretch>
                  </pic:blipFill>
                  <pic:spPr>
                    <a:xfrm>
                      <a:off x="0" y="0"/>
                      <a:ext cx="4360545" cy="2517775"/>
                    </a:xfrm>
                    <a:prstGeom prst="rect">
                      <a:avLst/>
                    </a:prstGeom>
                  </pic:spPr>
                </pic:pic>
              </a:graphicData>
            </a:graphic>
          </wp:inline>
        </w:drawing>
      </w:r>
    </w:p>
    <w:p w:rsidR="009D3C5F" w:rsidRPr="00C861E1" w:rsidRDefault="009D3C5F" w:rsidP="00922712">
      <w:pPr>
        <w:pStyle w:val="Caption"/>
        <w:spacing w:before="120" w:after="240" w:line="480" w:lineRule="auto"/>
        <w:rPr>
          <w:rFonts w:ascii="Arial" w:hAnsi="Arial" w:cs="Arial"/>
          <w:sz w:val="24"/>
          <w:szCs w:val="24"/>
        </w:rPr>
      </w:pPr>
      <w:r>
        <w:t xml:space="preserve">Figure </w:t>
      </w:r>
      <w:r w:rsidR="005D51A9">
        <w:fldChar w:fldCharType="begin"/>
      </w:r>
      <w:r w:rsidR="00DA4906">
        <w:instrText xml:space="preserve"> SEQ Figure \* ARABIC </w:instrText>
      </w:r>
      <w:r w:rsidR="005D51A9">
        <w:fldChar w:fldCharType="separate"/>
      </w:r>
      <w:r w:rsidR="004707BE">
        <w:rPr>
          <w:noProof/>
        </w:rPr>
        <w:t>12</w:t>
      </w:r>
      <w:r w:rsidR="005D51A9">
        <w:rPr>
          <w:noProof/>
        </w:rPr>
        <w:fldChar w:fldCharType="end"/>
      </w:r>
    </w:p>
    <w:p w:rsidR="009D3C5F" w:rsidRDefault="008B35EB" w:rsidP="00922712">
      <w:pPr>
        <w:spacing w:before="120" w:after="240" w:line="480" w:lineRule="auto"/>
        <w:rPr>
          <w:rFonts w:ascii="Arial" w:hAnsi="Arial" w:cs="Arial"/>
          <w:sz w:val="24"/>
          <w:szCs w:val="24"/>
        </w:rPr>
      </w:pPr>
      <w:r>
        <w:rPr>
          <w:noProof/>
          <w:lang w:val="en-GB" w:eastAsia="en-GB"/>
        </w:rPr>
        <w:drawing>
          <wp:inline distT="0" distB="0" distL="0" distR="0">
            <wp:extent cx="4572635" cy="2600960"/>
            <wp:effectExtent l="0" t="0" r="0" b="8890"/>
            <wp:docPr id="29" name="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hart"/>
                    <pic:cNvPicPr>
                      <a:picLocks noChangeAspect="1"/>
                    </pic:cNvPicPr>
                  </pic:nvPicPr>
                  <pic:blipFill>
                    <a:blip r:embed="rId24"/>
                    <a:stretch>
                      <a:fillRect/>
                    </a:stretch>
                  </pic:blipFill>
                  <pic:spPr>
                    <a:xfrm>
                      <a:off x="0" y="0"/>
                      <a:ext cx="4572635" cy="2600960"/>
                    </a:xfrm>
                    <a:prstGeom prst="rect">
                      <a:avLst/>
                    </a:prstGeom>
                  </pic:spPr>
                </pic:pic>
              </a:graphicData>
            </a:graphic>
          </wp:inline>
        </w:drawing>
      </w:r>
    </w:p>
    <w:p w:rsidR="009D3C5F" w:rsidRDefault="009D3C5F" w:rsidP="00922712">
      <w:pPr>
        <w:pStyle w:val="Caption"/>
        <w:spacing w:before="120" w:after="240" w:line="480" w:lineRule="auto"/>
      </w:pPr>
      <w:r>
        <w:t xml:space="preserve">Figure </w:t>
      </w:r>
      <w:r w:rsidR="005D51A9">
        <w:fldChar w:fldCharType="begin"/>
      </w:r>
      <w:r w:rsidR="00DA4906">
        <w:instrText xml:space="preserve"> SEQ Figure \* ARABIC </w:instrText>
      </w:r>
      <w:r w:rsidR="005D51A9">
        <w:fldChar w:fldCharType="separate"/>
      </w:r>
      <w:r w:rsidR="004707BE">
        <w:rPr>
          <w:noProof/>
        </w:rPr>
        <w:t>13</w:t>
      </w:r>
      <w:r w:rsidR="005D51A9">
        <w:rPr>
          <w:noProof/>
        </w:rPr>
        <w:fldChar w:fldCharType="end"/>
      </w:r>
    </w:p>
    <w:p w:rsidR="009D3C5F" w:rsidRDefault="00996C3D" w:rsidP="00922712">
      <w:pPr>
        <w:spacing w:before="120" w:after="240" w:line="480" w:lineRule="auto"/>
        <w:rPr>
          <w:rFonts w:ascii="Arial" w:hAnsi="Arial" w:cs="Arial"/>
          <w:sz w:val="24"/>
          <w:szCs w:val="24"/>
        </w:rPr>
      </w:pPr>
      <w:r>
        <w:rPr>
          <w:rFonts w:ascii="Arial" w:hAnsi="Arial" w:cs="Arial"/>
          <w:sz w:val="24"/>
          <w:szCs w:val="24"/>
        </w:rPr>
        <w:lastRenderedPageBreak/>
        <w:t>Figures 12 and 13</w:t>
      </w:r>
      <w:r w:rsidR="009D3C5F">
        <w:rPr>
          <w:rFonts w:ascii="Arial" w:hAnsi="Arial" w:cs="Arial"/>
          <w:sz w:val="24"/>
          <w:szCs w:val="24"/>
        </w:rPr>
        <w:t xml:space="preserve"> seem to go together quite well. Students </w:t>
      </w:r>
      <w:r w:rsidR="008B35EB">
        <w:rPr>
          <w:rFonts w:ascii="Arial" w:hAnsi="Arial" w:cs="Arial"/>
          <w:sz w:val="24"/>
          <w:szCs w:val="24"/>
        </w:rPr>
        <w:t>appear</w:t>
      </w:r>
      <w:r w:rsidR="009D3C5F">
        <w:rPr>
          <w:rFonts w:ascii="Arial" w:hAnsi="Arial" w:cs="Arial"/>
          <w:sz w:val="24"/>
          <w:szCs w:val="24"/>
        </w:rPr>
        <w:t xml:space="preserve"> to like reading their peer’s posts, with 82% of students being in agreement. It is then logical that students should also enjoy commenting on their peer’s posts </w:t>
      </w:r>
      <w:r>
        <w:rPr>
          <w:rFonts w:ascii="Arial" w:hAnsi="Arial" w:cs="Arial"/>
          <w:sz w:val="24"/>
          <w:szCs w:val="24"/>
        </w:rPr>
        <w:t>(figure 13</w:t>
      </w:r>
      <w:r w:rsidR="009D3C5F">
        <w:rPr>
          <w:rFonts w:ascii="Arial" w:hAnsi="Arial" w:cs="Arial"/>
          <w:sz w:val="24"/>
          <w:szCs w:val="24"/>
        </w:rPr>
        <w:t>). However, I do wonder whether the reason there a</w:t>
      </w:r>
      <w:r w:rsidR="008B35EB">
        <w:rPr>
          <w:rFonts w:ascii="Arial" w:hAnsi="Arial" w:cs="Arial"/>
          <w:sz w:val="24"/>
          <w:szCs w:val="24"/>
        </w:rPr>
        <w:t>re more people in disagreement with</w:t>
      </w:r>
      <w:r w:rsidR="009D3C5F">
        <w:rPr>
          <w:rFonts w:ascii="Arial" w:hAnsi="Arial" w:cs="Arial"/>
          <w:sz w:val="24"/>
          <w:szCs w:val="24"/>
        </w:rPr>
        <w:t xml:space="preserve"> this statement (32%) is because the peer assessment has been teacher initiated and perhaps if students had been able to choose who they peer assessed they may have preferred the experience. However, one of those who felt this was a positive experience stated:</w:t>
      </w:r>
    </w:p>
    <w:p w:rsidR="009D3C5F" w:rsidRDefault="009D3C5F" w:rsidP="00922712">
      <w:pPr>
        <w:spacing w:before="120" w:after="240" w:line="480" w:lineRule="auto"/>
      </w:pPr>
      <w:r w:rsidRPr="00FC55BC">
        <w:rPr>
          <w:i/>
        </w:rPr>
        <w:t>“You can see what other people have done, so you can see how you could make your own better and improve next time.”</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The above quote is exactly what I was hoping to achieve from the peer assessing process and I was really pleased that this comment was made. Another student stated:</w:t>
      </w:r>
    </w:p>
    <w:p w:rsidR="009D3C5F" w:rsidRDefault="009D3C5F" w:rsidP="00922712">
      <w:pPr>
        <w:spacing w:before="120" w:after="240" w:line="480" w:lineRule="auto"/>
        <w:rPr>
          <w:i/>
        </w:rPr>
      </w:pPr>
      <w:r w:rsidRPr="00FA540A">
        <w:rPr>
          <w:i/>
        </w:rPr>
        <w:t>“Personally I think blogging doesn’t really help me learn but it is quite a good touch because I can look at other peoples and compare them to mine which will let me learn better ways of writing.”</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 xml:space="preserve">So although this student has </w:t>
      </w:r>
      <w:proofErr w:type="spellStart"/>
      <w:r>
        <w:rPr>
          <w:rFonts w:ascii="Arial" w:hAnsi="Arial" w:cs="Arial"/>
          <w:sz w:val="24"/>
          <w:szCs w:val="24"/>
        </w:rPr>
        <w:t>realised</w:t>
      </w:r>
      <w:proofErr w:type="spellEnd"/>
      <w:r>
        <w:rPr>
          <w:rFonts w:ascii="Arial" w:hAnsi="Arial" w:cs="Arial"/>
          <w:sz w:val="24"/>
          <w:szCs w:val="24"/>
        </w:rPr>
        <w:t xml:space="preserve"> that recording in a blog is not really any different than writing in a book, they have identified the benefits of peer assessing</w:t>
      </w:r>
      <w:r w:rsidR="004F0E9D">
        <w:rPr>
          <w:rFonts w:ascii="Arial" w:hAnsi="Arial" w:cs="Arial"/>
          <w:sz w:val="24"/>
          <w:szCs w:val="24"/>
        </w:rPr>
        <w:t xml:space="preserve">, which are similar to the findings of </w:t>
      </w:r>
      <w:proofErr w:type="spellStart"/>
      <w:r w:rsidR="004F0E9D">
        <w:rPr>
          <w:rFonts w:ascii="Arial" w:hAnsi="Arial" w:cs="Arial"/>
          <w:sz w:val="24"/>
          <w:szCs w:val="24"/>
        </w:rPr>
        <w:t>Downes</w:t>
      </w:r>
      <w:proofErr w:type="spellEnd"/>
      <w:r w:rsidR="004F0E9D">
        <w:rPr>
          <w:rFonts w:ascii="Arial" w:hAnsi="Arial" w:cs="Arial"/>
          <w:sz w:val="24"/>
          <w:szCs w:val="24"/>
        </w:rPr>
        <w:t xml:space="preserve"> (2004)</w:t>
      </w:r>
      <w:r>
        <w:rPr>
          <w:rFonts w:ascii="Arial" w:hAnsi="Arial" w:cs="Arial"/>
          <w:sz w:val="24"/>
          <w:szCs w:val="24"/>
        </w:rPr>
        <w:t xml:space="preserve">. </w:t>
      </w:r>
      <w:r w:rsidR="004F0E9D">
        <w:rPr>
          <w:rFonts w:ascii="Arial" w:hAnsi="Arial" w:cs="Arial"/>
          <w:sz w:val="24"/>
          <w:szCs w:val="24"/>
        </w:rPr>
        <w:t>Similarly, the following student</w:t>
      </w:r>
      <w:r>
        <w:rPr>
          <w:rFonts w:ascii="Arial" w:hAnsi="Arial" w:cs="Arial"/>
          <w:sz w:val="24"/>
          <w:szCs w:val="24"/>
        </w:rPr>
        <w:t xml:space="preserve"> commented that:</w:t>
      </w:r>
    </w:p>
    <w:p w:rsidR="009D3C5F" w:rsidRPr="009900E8" w:rsidRDefault="009D3C5F" w:rsidP="00922712">
      <w:pPr>
        <w:spacing w:before="120" w:after="240" w:line="480" w:lineRule="auto"/>
        <w:rPr>
          <w:rFonts w:ascii="Arial" w:hAnsi="Arial" w:cs="Arial"/>
          <w:i/>
          <w:sz w:val="24"/>
          <w:szCs w:val="24"/>
        </w:rPr>
      </w:pPr>
      <w:r w:rsidRPr="009900E8">
        <w:rPr>
          <w:i/>
        </w:rPr>
        <w:t>“Blogging has shown me that it is good to share your ideas with other people and to read other people’s as well.”</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lastRenderedPageBreak/>
        <w:t>Perhaps more interesting is the fact that although students are happy to read</w:t>
      </w:r>
      <w:r w:rsidR="00DF73E5">
        <w:rPr>
          <w:rFonts w:ascii="Arial" w:hAnsi="Arial" w:cs="Arial"/>
          <w:sz w:val="24"/>
          <w:szCs w:val="24"/>
        </w:rPr>
        <w:t xml:space="preserve"> other people’s work (figures 1</w:t>
      </w:r>
      <w:r w:rsidR="00996C3D">
        <w:rPr>
          <w:rFonts w:ascii="Arial" w:hAnsi="Arial" w:cs="Arial"/>
          <w:sz w:val="24"/>
          <w:szCs w:val="24"/>
        </w:rPr>
        <w:t>2 and 13</w:t>
      </w:r>
      <w:r>
        <w:rPr>
          <w:rFonts w:ascii="Arial" w:hAnsi="Arial" w:cs="Arial"/>
          <w:sz w:val="24"/>
          <w:szCs w:val="24"/>
        </w:rPr>
        <w:t>), they are less happy to share their ideas wi</w:t>
      </w:r>
      <w:r w:rsidR="00DF73E5">
        <w:rPr>
          <w:rFonts w:ascii="Arial" w:hAnsi="Arial" w:cs="Arial"/>
          <w:sz w:val="24"/>
          <w:szCs w:val="24"/>
        </w:rPr>
        <w:t>th others in this way (figure 1</w:t>
      </w:r>
      <w:r w:rsidR="00996C3D">
        <w:rPr>
          <w:rFonts w:ascii="Arial" w:hAnsi="Arial" w:cs="Arial"/>
          <w:sz w:val="24"/>
          <w:szCs w:val="24"/>
        </w:rPr>
        <w:t>4</w:t>
      </w:r>
      <w:r>
        <w:rPr>
          <w:rFonts w:ascii="Arial" w:hAnsi="Arial" w:cs="Arial"/>
          <w:sz w:val="24"/>
          <w:szCs w:val="24"/>
        </w:rPr>
        <w:t>).</w:t>
      </w:r>
    </w:p>
    <w:p w:rsidR="009D3C5F" w:rsidRDefault="008B35EB" w:rsidP="00922712">
      <w:pPr>
        <w:spacing w:before="120" w:after="240" w:line="480" w:lineRule="auto"/>
        <w:rPr>
          <w:rFonts w:ascii="Arial" w:hAnsi="Arial" w:cs="Arial"/>
          <w:sz w:val="24"/>
          <w:szCs w:val="24"/>
        </w:rPr>
      </w:pPr>
      <w:r>
        <w:rPr>
          <w:noProof/>
          <w:lang w:val="en-GB" w:eastAsia="en-GB"/>
        </w:rPr>
        <w:drawing>
          <wp:inline distT="0" distB="0" distL="0" distR="0">
            <wp:extent cx="4572635" cy="2746375"/>
            <wp:effectExtent l="0" t="0" r="0" b="0"/>
            <wp:docPr id="33" name="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hart"/>
                    <pic:cNvPicPr>
                      <a:picLocks noChangeAspect="1"/>
                    </pic:cNvPicPr>
                  </pic:nvPicPr>
                  <pic:blipFill>
                    <a:blip r:embed="rId25"/>
                    <a:stretch>
                      <a:fillRect/>
                    </a:stretch>
                  </pic:blipFill>
                  <pic:spPr>
                    <a:xfrm>
                      <a:off x="0" y="0"/>
                      <a:ext cx="4572635" cy="2746375"/>
                    </a:xfrm>
                    <a:prstGeom prst="rect">
                      <a:avLst/>
                    </a:prstGeom>
                  </pic:spPr>
                </pic:pic>
              </a:graphicData>
            </a:graphic>
          </wp:inline>
        </w:drawing>
      </w:r>
    </w:p>
    <w:p w:rsidR="009D3C5F" w:rsidRDefault="009D3C5F" w:rsidP="00922712">
      <w:pPr>
        <w:pStyle w:val="Caption"/>
        <w:spacing w:before="120" w:after="240" w:line="480" w:lineRule="auto"/>
      </w:pPr>
      <w:r>
        <w:t xml:space="preserve">Figure </w:t>
      </w:r>
      <w:r w:rsidR="005D51A9">
        <w:fldChar w:fldCharType="begin"/>
      </w:r>
      <w:r w:rsidR="00DA4906">
        <w:instrText xml:space="preserve"> SEQ Figure \* ARABIC </w:instrText>
      </w:r>
      <w:r w:rsidR="005D51A9">
        <w:fldChar w:fldCharType="separate"/>
      </w:r>
      <w:r w:rsidR="004707BE">
        <w:rPr>
          <w:noProof/>
        </w:rPr>
        <w:t>14</w:t>
      </w:r>
      <w:r w:rsidR="005D51A9">
        <w:rPr>
          <w:noProof/>
        </w:rPr>
        <w:fldChar w:fldCharType="end"/>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In response to this question, just over a quarter of students did not like being able to share their ideas with others. This suggests a lack of confidence in their work; but also shows that students had failed to understand that if they are to read other people’s work, they must be prepared to share their own. Perhaps it is due to a realisation that comments will</w:t>
      </w:r>
      <w:r w:rsidR="008B35EB">
        <w:rPr>
          <w:rFonts w:ascii="Arial" w:hAnsi="Arial" w:cs="Arial"/>
          <w:sz w:val="24"/>
          <w:szCs w:val="24"/>
        </w:rPr>
        <w:t xml:space="preserve"> be</w:t>
      </w:r>
      <w:r>
        <w:rPr>
          <w:rFonts w:ascii="Arial" w:hAnsi="Arial" w:cs="Arial"/>
          <w:sz w:val="24"/>
          <w:szCs w:val="24"/>
        </w:rPr>
        <w:t xml:space="preserve"> made, as one student on the questionnaire said:</w:t>
      </w:r>
    </w:p>
    <w:p w:rsidR="009D3C5F" w:rsidRPr="004E2A05" w:rsidRDefault="009D3C5F" w:rsidP="00922712">
      <w:pPr>
        <w:spacing w:before="120" w:after="240" w:line="480" w:lineRule="auto"/>
        <w:rPr>
          <w:rFonts w:ascii="Arial" w:hAnsi="Arial" w:cs="Arial"/>
          <w:i/>
          <w:sz w:val="24"/>
          <w:szCs w:val="24"/>
        </w:rPr>
      </w:pPr>
      <w:r w:rsidRPr="004E2A05">
        <w:rPr>
          <w:i/>
        </w:rPr>
        <w:t xml:space="preserve">“I </w:t>
      </w:r>
      <w:proofErr w:type="spellStart"/>
      <w:r w:rsidRPr="004E2A05">
        <w:rPr>
          <w:i/>
        </w:rPr>
        <w:t>realised</w:t>
      </w:r>
      <w:proofErr w:type="spellEnd"/>
      <w:r w:rsidRPr="004E2A05">
        <w:rPr>
          <w:i/>
        </w:rPr>
        <w:t xml:space="preserve"> the importance of showing your knowledge and making sure it is top quality as it will be on there for anybody to see.”</w:t>
      </w:r>
    </w:p>
    <w:p w:rsidR="009D3C5F" w:rsidRDefault="008B35EB" w:rsidP="00922712">
      <w:pPr>
        <w:spacing w:before="120" w:after="240" w:line="480" w:lineRule="auto"/>
        <w:rPr>
          <w:rFonts w:ascii="Arial" w:hAnsi="Arial" w:cs="Arial"/>
          <w:sz w:val="24"/>
          <w:szCs w:val="24"/>
        </w:rPr>
      </w:pPr>
      <w:r>
        <w:rPr>
          <w:noProof/>
          <w:lang w:val="en-GB" w:eastAsia="en-GB"/>
        </w:rPr>
        <w:lastRenderedPageBreak/>
        <w:drawing>
          <wp:anchor distT="0" distB="0" distL="114300" distR="114300" simplePos="0" relativeHeight="251661312" behindDoc="0" locked="0" layoutInCell="1" allowOverlap="1">
            <wp:simplePos x="0" y="0"/>
            <wp:positionH relativeFrom="column">
              <wp:posOffset>-1905</wp:posOffset>
            </wp:positionH>
            <wp:positionV relativeFrom="paragraph">
              <wp:posOffset>0</wp:posOffset>
            </wp:positionV>
            <wp:extent cx="4572000" cy="2638425"/>
            <wp:effectExtent l="0" t="0" r="0" b="9525"/>
            <wp:wrapSquare wrapText="bothSides"/>
            <wp:docPr id="34" name="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hart"/>
                    <pic:cNvPicPr>
                      <a:picLocks noChangeAspect="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572000" cy="2638425"/>
                    </a:xfrm>
                    <a:prstGeom prst="rect">
                      <a:avLst/>
                    </a:prstGeom>
                  </pic:spPr>
                </pic:pic>
              </a:graphicData>
            </a:graphic>
          </wp:anchor>
        </w:drawing>
      </w:r>
    </w:p>
    <w:p w:rsidR="00597243" w:rsidRDefault="00597243" w:rsidP="00597243">
      <w:pPr>
        <w:pStyle w:val="Caption"/>
        <w:spacing w:after="240" w:line="480" w:lineRule="auto"/>
      </w:pPr>
    </w:p>
    <w:p w:rsidR="00597243" w:rsidRDefault="00597243" w:rsidP="00597243">
      <w:pPr>
        <w:pStyle w:val="Caption"/>
        <w:spacing w:after="240" w:line="480" w:lineRule="auto"/>
      </w:pPr>
    </w:p>
    <w:p w:rsidR="00597243" w:rsidRDefault="00597243" w:rsidP="00597243">
      <w:pPr>
        <w:pStyle w:val="Caption"/>
        <w:spacing w:after="240" w:line="480" w:lineRule="auto"/>
      </w:pPr>
    </w:p>
    <w:p w:rsidR="00597243" w:rsidRDefault="00597243" w:rsidP="00597243">
      <w:pPr>
        <w:pStyle w:val="Caption"/>
        <w:spacing w:after="240" w:line="480" w:lineRule="auto"/>
      </w:pPr>
    </w:p>
    <w:p w:rsidR="00597243" w:rsidRDefault="00597243" w:rsidP="00597243">
      <w:pPr>
        <w:pStyle w:val="Caption"/>
        <w:spacing w:after="240" w:line="480" w:lineRule="auto"/>
      </w:pPr>
    </w:p>
    <w:p w:rsidR="009D3C5F" w:rsidRDefault="009D3C5F" w:rsidP="00597243">
      <w:pPr>
        <w:pStyle w:val="Caption"/>
        <w:spacing w:after="240" w:line="480" w:lineRule="auto"/>
      </w:pPr>
      <w:r>
        <w:t xml:space="preserve">Figure </w:t>
      </w:r>
      <w:r w:rsidR="005D51A9">
        <w:fldChar w:fldCharType="begin"/>
      </w:r>
      <w:r w:rsidR="00DA4906">
        <w:instrText xml:space="preserve"> SEQ Figure \* ARABIC </w:instrText>
      </w:r>
      <w:r w:rsidR="005D51A9">
        <w:fldChar w:fldCharType="separate"/>
      </w:r>
      <w:r w:rsidR="004707BE">
        <w:rPr>
          <w:noProof/>
        </w:rPr>
        <w:t>15</w:t>
      </w:r>
      <w:r w:rsidR="005D51A9">
        <w:rPr>
          <w:noProof/>
        </w:rPr>
        <w:fldChar w:fldCharType="end"/>
      </w:r>
    </w:p>
    <w:p w:rsidR="009D3C5F" w:rsidRPr="0033315E" w:rsidRDefault="00597243" w:rsidP="00597243">
      <w:pPr>
        <w:spacing w:before="120" w:after="120" w:line="480" w:lineRule="auto"/>
        <w:rPr>
          <w:rFonts w:ascii="Arial" w:hAnsi="Arial" w:cs="Arial"/>
          <w:sz w:val="24"/>
          <w:szCs w:val="24"/>
        </w:rPr>
      </w:pPr>
      <w:r>
        <w:rPr>
          <w:noProof/>
          <w:lang w:val="en-GB" w:eastAsia="en-GB"/>
        </w:rPr>
        <w:drawing>
          <wp:anchor distT="0" distB="0" distL="114300" distR="114300" simplePos="0" relativeHeight="251662336" behindDoc="0" locked="0" layoutInCell="1" allowOverlap="1">
            <wp:simplePos x="0" y="0"/>
            <wp:positionH relativeFrom="column">
              <wp:posOffset>2540</wp:posOffset>
            </wp:positionH>
            <wp:positionV relativeFrom="paragraph">
              <wp:posOffset>2594610</wp:posOffset>
            </wp:positionV>
            <wp:extent cx="4572635" cy="2746375"/>
            <wp:effectExtent l="0" t="0" r="0" b="0"/>
            <wp:wrapSquare wrapText="bothSides"/>
            <wp:docPr id="35" name="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hart"/>
                    <pic:cNvPicPr>
                      <a:picLocks noChangeAspect="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572635" cy="2746375"/>
                    </a:xfrm>
                    <a:prstGeom prst="rect">
                      <a:avLst/>
                    </a:prstGeom>
                  </pic:spPr>
                </pic:pic>
              </a:graphicData>
            </a:graphic>
          </wp:anchor>
        </w:drawing>
      </w:r>
      <w:r w:rsidR="009601F8">
        <w:rPr>
          <w:rFonts w:ascii="Arial" w:hAnsi="Arial" w:cs="Arial"/>
          <w:sz w:val="24"/>
          <w:szCs w:val="24"/>
        </w:rPr>
        <w:t>The response to figure 1</w:t>
      </w:r>
      <w:r w:rsidR="00996C3D">
        <w:rPr>
          <w:rFonts w:ascii="Arial" w:hAnsi="Arial" w:cs="Arial"/>
          <w:sz w:val="24"/>
          <w:szCs w:val="24"/>
        </w:rPr>
        <w:t>5</w:t>
      </w:r>
      <w:r w:rsidR="009D3C5F">
        <w:rPr>
          <w:rFonts w:ascii="Arial" w:hAnsi="Arial" w:cs="Arial"/>
          <w:sz w:val="24"/>
          <w:szCs w:val="24"/>
        </w:rPr>
        <w:t xml:space="preserve"> was a little worrying with 22% admitting to rarely reading their feedback. I had hoped that those agreeing with this statement would be around 5%. The whole purpose of the project was to engender reflective thinking</w:t>
      </w:r>
      <w:r w:rsidR="00BF4560">
        <w:rPr>
          <w:rFonts w:ascii="Arial" w:hAnsi="Arial" w:cs="Arial"/>
          <w:sz w:val="24"/>
          <w:szCs w:val="24"/>
        </w:rPr>
        <w:t>, by collaborative learning,</w:t>
      </w:r>
      <w:r w:rsidR="009D3C5F">
        <w:rPr>
          <w:rFonts w:ascii="Arial" w:hAnsi="Arial" w:cs="Arial"/>
          <w:sz w:val="24"/>
          <w:szCs w:val="24"/>
        </w:rPr>
        <w:t xml:space="preserve"> in order to enable students to become more independent in their learning and exhibit higher order thinking skills. By rarely reading feedback, they are missing out on a valuable method of moving their thinking and learning forward.</w:t>
      </w:r>
    </w:p>
    <w:p w:rsidR="009D3C5F" w:rsidRDefault="009D3C5F" w:rsidP="00922712">
      <w:pPr>
        <w:spacing w:before="120" w:after="240" w:line="480" w:lineRule="auto"/>
        <w:rPr>
          <w:rFonts w:ascii="Arial" w:hAnsi="Arial" w:cs="Arial"/>
          <w:noProof/>
          <w:sz w:val="24"/>
          <w:szCs w:val="24"/>
          <w:lang w:val="en-GB"/>
        </w:rPr>
      </w:pPr>
    </w:p>
    <w:p w:rsidR="00597243" w:rsidRDefault="00597243" w:rsidP="00922712">
      <w:pPr>
        <w:pStyle w:val="Caption"/>
        <w:spacing w:before="120" w:after="240" w:line="480" w:lineRule="auto"/>
      </w:pPr>
    </w:p>
    <w:p w:rsidR="00597243" w:rsidRDefault="00597243" w:rsidP="00922712">
      <w:pPr>
        <w:pStyle w:val="Caption"/>
        <w:spacing w:before="120" w:after="240" w:line="480" w:lineRule="auto"/>
      </w:pPr>
    </w:p>
    <w:p w:rsidR="00597243" w:rsidRDefault="00597243" w:rsidP="00922712">
      <w:pPr>
        <w:pStyle w:val="Caption"/>
        <w:spacing w:before="120" w:after="240" w:line="480" w:lineRule="auto"/>
      </w:pPr>
    </w:p>
    <w:p w:rsidR="00597243" w:rsidRDefault="00597243" w:rsidP="00922712">
      <w:pPr>
        <w:pStyle w:val="Caption"/>
        <w:spacing w:before="120" w:after="240" w:line="480" w:lineRule="auto"/>
      </w:pPr>
    </w:p>
    <w:p w:rsidR="00597243" w:rsidRDefault="00597243" w:rsidP="00922712">
      <w:pPr>
        <w:pStyle w:val="Caption"/>
        <w:spacing w:before="120" w:after="240" w:line="480" w:lineRule="auto"/>
      </w:pPr>
    </w:p>
    <w:p w:rsidR="00597243" w:rsidRDefault="00597243" w:rsidP="00597243">
      <w:pPr>
        <w:pStyle w:val="Caption"/>
        <w:spacing w:after="240" w:line="480" w:lineRule="auto"/>
      </w:pPr>
    </w:p>
    <w:p w:rsidR="009D3C5F" w:rsidRPr="00C861E1" w:rsidRDefault="009D3C5F" w:rsidP="00597243">
      <w:pPr>
        <w:pStyle w:val="Caption"/>
        <w:spacing w:after="240" w:line="480" w:lineRule="auto"/>
        <w:rPr>
          <w:rFonts w:ascii="Arial" w:hAnsi="Arial" w:cs="Arial"/>
          <w:sz w:val="24"/>
          <w:szCs w:val="24"/>
        </w:rPr>
      </w:pPr>
      <w:r>
        <w:t xml:space="preserve">Figure </w:t>
      </w:r>
      <w:r w:rsidR="005D51A9">
        <w:fldChar w:fldCharType="begin"/>
      </w:r>
      <w:r w:rsidR="00DA4906">
        <w:instrText xml:space="preserve"> SEQ Figure \* ARABIC </w:instrText>
      </w:r>
      <w:r w:rsidR="005D51A9">
        <w:fldChar w:fldCharType="separate"/>
      </w:r>
      <w:r w:rsidR="004707BE">
        <w:rPr>
          <w:noProof/>
        </w:rPr>
        <w:t>16</w:t>
      </w:r>
      <w:r w:rsidR="005D51A9">
        <w:rPr>
          <w:noProof/>
        </w:rPr>
        <w:fldChar w:fldCharType="end"/>
      </w:r>
    </w:p>
    <w:p w:rsidR="009D3C5F" w:rsidRDefault="009D3C5F" w:rsidP="00922712">
      <w:pPr>
        <w:spacing w:before="120" w:after="240" w:line="480" w:lineRule="auto"/>
        <w:rPr>
          <w:rFonts w:ascii="Arial" w:hAnsi="Arial" w:cs="Arial"/>
          <w:sz w:val="24"/>
          <w:szCs w:val="24"/>
        </w:rPr>
      </w:pPr>
      <w:r>
        <w:rPr>
          <w:rFonts w:ascii="Arial" w:hAnsi="Arial" w:cs="Arial"/>
          <w:sz w:val="24"/>
          <w:szCs w:val="24"/>
        </w:rPr>
        <w:lastRenderedPageBreak/>
        <w:t>How</w:t>
      </w:r>
      <w:r w:rsidR="009601F8">
        <w:rPr>
          <w:rFonts w:ascii="Arial" w:hAnsi="Arial" w:cs="Arial"/>
          <w:sz w:val="24"/>
          <w:szCs w:val="24"/>
        </w:rPr>
        <w:t>ever, the results from figure 1</w:t>
      </w:r>
      <w:r w:rsidR="00996C3D">
        <w:rPr>
          <w:rFonts w:ascii="Arial" w:hAnsi="Arial" w:cs="Arial"/>
          <w:sz w:val="24"/>
          <w:szCs w:val="24"/>
        </w:rPr>
        <w:t>6</w:t>
      </w:r>
      <w:r>
        <w:rPr>
          <w:rFonts w:ascii="Arial" w:hAnsi="Arial" w:cs="Arial"/>
          <w:sz w:val="24"/>
          <w:szCs w:val="24"/>
        </w:rPr>
        <w:t xml:space="preserve"> were gratifying with 80% of students finding the peer feedback helpful. This suggests that the structuring of feedback and modeling good and effective feedback was beginning to reap rewards by the end of the </w:t>
      </w:r>
      <w:r w:rsidR="009D55F8">
        <w:rPr>
          <w:rFonts w:ascii="Arial" w:hAnsi="Arial" w:cs="Arial"/>
          <w:sz w:val="24"/>
          <w:szCs w:val="24"/>
        </w:rPr>
        <w:t>year</w:t>
      </w:r>
      <w:r>
        <w:rPr>
          <w:rFonts w:ascii="Arial" w:hAnsi="Arial" w:cs="Arial"/>
          <w:sz w:val="24"/>
          <w:szCs w:val="24"/>
        </w:rPr>
        <w:t>. In fact, one of the students in the open ended section of the questionnaire stated:</w:t>
      </w:r>
    </w:p>
    <w:p w:rsidR="009D3C5F" w:rsidRDefault="009D3C5F" w:rsidP="00922712">
      <w:pPr>
        <w:spacing w:before="120" w:after="240" w:line="480" w:lineRule="auto"/>
        <w:rPr>
          <w:i/>
        </w:rPr>
      </w:pPr>
      <w:r w:rsidRPr="00EB3774">
        <w:rPr>
          <w:i/>
        </w:rPr>
        <w:t>“My explanations have become more detailed because of the feedback.”</w:t>
      </w:r>
    </w:p>
    <w:p w:rsidR="009D3C5F" w:rsidRPr="001E527C"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t>Overall, the evidence from the blog posts and the comments made in the student questionnaire strongly suggest that by the end of the year, students were beginning to understand the value of peer assessing. The use of the learning journal greatly facilitated this process, and many students have made considerable progress due to it.</w:t>
      </w:r>
    </w:p>
    <w:p w:rsidR="009D3C5F" w:rsidRPr="001E527C" w:rsidRDefault="009D3C5F" w:rsidP="00922712">
      <w:pPr>
        <w:spacing w:before="120" w:after="240" w:line="480" w:lineRule="auto"/>
        <w:rPr>
          <w:rFonts w:ascii="Arial" w:hAnsi="Arial" w:cs="Arial"/>
          <w:noProof/>
          <w:sz w:val="24"/>
          <w:szCs w:val="24"/>
          <w:u w:val="single"/>
          <w:lang w:val="en-GB"/>
        </w:rPr>
      </w:pPr>
      <w:r w:rsidRPr="001E527C">
        <w:rPr>
          <w:rFonts w:ascii="Arial" w:hAnsi="Arial" w:cs="Arial"/>
          <w:noProof/>
          <w:sz w:val="24"/>
          <w:szCs w:val="24"/>
          <w:u w:val="single"/>
          <w:lang w:val="en-GB"/>
        </w:rPr>
        <w:t>Assessing student progress</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Despite having less traditional teaching on this topic area, students seemed very focused and knowledgeable</w:t>
      </w:r>
      <w:r w:rsidR="00361366">
        <w:rPr>
          <w:rFonts w:ascii="Arial" w:hAnsi="Arial" w:cs="Arial"/>
          <w:sz w:val="24"/>
          <w:szCs w:val="24"/>
        </w:rPr>
        <w:t>,</w:t>
      </w:r>
      <w:r>
        <w:rPr>
          <w:rFonts w:ascii="Arial" w:hAnsi="Arial" w:cs="Arial"/>
          <w:sz w:val="24"/>
          <w:szCs w:val="24"/>
        </w:rPr>
        <w:t xml:space="preserve"> and on the whole showed significant progress in their levels from the previous assessment. 10 out of the 30 students</w:t>
      </w:r>
      <w:r w:rsidR="009D55F8">
        <w:rPr>
          <w:rFonts w:ascii="Arial" w:hAnsi="Arial" w:cs="Arial"/>
          <w:sz w:val="24"/>
          <w:szCs w:val="24"/>
        </w:rPr>
        <w:t xml:space="preserve"> in my ALG</w:t>
      </w:r>
      <w:r>
        <w:rPr>
          <w:rFonts w:ascii="Arial" w:hAnsi="Arial" w:cs="Arial"/>
          <w:sz w:val="24"/>
          <w:szCs w:val="24"/>
        </w:rPr>
        <w:t xml:space="preserve"> increased 1 sub-level, with 9 more increasing 2 or 3 sub-levels. But most impressive was the fact that 6 students in the class increased 5 sub-levels. It should be noted that these latter students scored in the level 3 category on their first assessment, which was clearly below their ability; but it does show how the constant reinforcement of extending explanations and reflecting on work has helped students develop their arguments. Unfortunately, some students were too focused on the presentation of their work, as it was a newspaper report, and so did not demonstrate as much progress as others in the group. Two students scored </w:t>
      </w:r>
      <w:r>
        <w:rPr>
          <w:rFonts w:ascii="Arial" w:hAnsi="Arial" w:cs="Arial"/>
          <w:sz w:val="24"/>
          <w:szCs w:val="24"/>
        </w:rPr>
        <w:lastRenderedPageBreak/>
        <w:t>very poorly and when we did our reflection piece, I asked them to come back at lunch and work on improving their assessments</w:t>
      </w:r>
      <w:r w:rsidR="00361366">
        <w:rPr>
          <w:rFonts w:ascii="Arial" w:hAnsi="Arial" w:cs="Arial"/>
          <w:sz w:val="24"/>
          <w:szCs w:val="24"/>
        </w:rPr>
        <w:t>,</w:t>
      </w:r>
      <w:r>
        <w:rPr>
          <w:rFonts w:ascii="Arial" w:hAnsi="Arial" w:cs="Arial"/>
          <w:sz w:val="24"/>
          <w:szCs w:val="24"/>
        </w:rPr>
        <w:t xml:space="preserve"> as verbally they were able to give me far more detail than they had written. These students were keen to do this, clearly seeing the good levels of their peers made them realise they could do better.</w:t>
      </w:r>
    </w:p>
    <w:p w:rsidR="009D3C5F" w:rsidRDefault="009D3C5F" w:rsidP="00922712">
      <w:pPr>
        <w:spacing w:before="120" w:after="240" w:line="480" w:lineRule="auto"/>
        <w:rPr>
          <w:i/>
        </w:rPr>
      </w:pPr>
      <w:r>
        <w:rPr>
          <w:rFonts w:ascii="Arial" w:hAnsi="Arial" w:cs="Arial"/>
          <w:sz w:val="24"/>
          <w:szCs w:val="24"/>
        </w:rPr>
        <w:t>Evidence from the student questionnaire suggests that some st</w:t>
      </w:r>
      <w:r w:rsidR="00361366">
        <w:rPr>
          <w:rFonts w:ascii="Arial" w:hAnsi="Arial" w:cs="Arial"/>
          <w:sz w:val="24"/>
          <w:szCs w:val="24"/>
        </w:rPr>
        <w:t>udents understood</w:t>
      </w:r>
      <w:r>
        <w:rPr>
          <w:rFonts w:ascii="Arial" w:hAnsi="Arial" w:cs="Arial"/>
          <w:sz w:val="24"/>
          <w:szCs w:val="24"/>
        </w:rPr>
        <w:t xml:space="preserve"> how the commenting on blog posts has helped them: </w:t>
      </w:r>
    </w:p>
    <w:p w:rsidR="009D3C5F" w:rsidRPr="00D30770" w:rsidRDefault="009D3C5F" w:rsidP="00922712">
      <w:pPr>
        <w:spacing w:before="120" w:after="240" w:line="480" w:lineRule="auto"/>
        <w:rPr>
          <w:i/>
        </w:rPr>
      </w:pPr>
      <w:r w:rsidRPr="00A57D90">
        <w:rPr>
          <w:i/>
        </w:rPr>
        <w:t xml:space="preserve"> “I use my teacher’s feedback all the time to improve which has helped me a lot to improve on my work. It is constantly improving my level which I am quite pleased with.”</w:t>
      </w:r>
    </w:p>
    <w:p w:rsidR="00AE317B" w:rsidRPr="00AE317B" w:rsidRDefault="00E258AF" w:rsidP="00922712">
      <w:pPr>
        <w:spacing w:before="120" w:after="240" w:line="480" w:lineRule="auto"/>
        <w:rPr>
          <w:rFonts w:ascii="Arial" w:hAnsi="Arial" w:cs="Arial"/>
          <w:sz w:val="24"/>
          <w:szCs w:val="24"/>
        </w:rPr>
      </w:pPr>
      <w:r>
        <w:rPr>
          <w:rFonts w:ascii="Arial" w:hAnsi="Arial" w:cs="Arial"/>
          <w:sz w:val="24"/>
          <w:szCs w:val="24"/>
        </w:rPr>
        <w:t>A comparison of</w:t>
      </w:r>
      <w:r w:rsidR="00AE317B">
        <w:rPr>
          <w:rFonts w:ascii="Arial" w:hAnsi="Arial" w:cs="Arial"/>
          <w:sz w:val="24"/>
          <w:szCs w:val="24"/>
        </w:rPr>
        <w:t xml:space="preserve"> the two posts that students produced on their assessments shows an improvement in the depth of their reflection. The average number of words for the map skills assessment was 89.9 in comparison to the </w:t>
      </w:r>
      <w:r>
        <w:rPr>
          <w:rFonts w:ascii="Arial" w:hAnsi="Arial" w:cs="Arial"/>
          <w:sz w:val="24"/>
          <w:szCs w:val="24"/>
        </w:rPr>
        <w:t>later</w:t>
      </w:r>
      <w:r w:rsidR="00AE317B">
        <w:rPr>
          <w:rFonts w:ascii="Arial" w:hAnsi="Arial" w:cs="Arial"/>
          <w:sz w:val="24"/>
          <w:szCs w:val="24"/>
        </w:rPr>
        <w:t xml:space="preserve"> assessment</w:t>
      </w:r>
      <w:r>
        <w:rPr>
          <w:rFonts w:ascii="Arial" w:hAnsi="Arial" w:cs="Arial"/>
          <w:sz w:val="24"/>
          <w:szCs w:val="24"/>
        </w:rPr>
        <w:t xml:space="preserve"> on hunting</w:t>
      </w:r>
      <w:r w:rsidR="00AE317B">
        <w:rPr>
          <w:rFonts w:ascii="Arial" w:hAnsi="Arial" w:cs="Arial"/>
          <w:sz w:val="24"/>
          <w:szCs w:val="24"/>
        </w:rPr>
        <w:t xml:space="preserve"> which </w:t>
      </w:r>
      <w:proofErr w:type="gramStart"/>
      <w:r w:rsidR="00AE317B">
        <w:rPr>
          <w:rFonts w:ascii="Arial" w:hAnsi="Arial" w:cs="Arial"/>
          <w:sz w:val="24"/>
          <w:szCs w:val="24"/>
        </w:rPr>
        <w:t>was</w:t>
      </w:r>
      <w:proofErr w:type="gramEnd"/>
      <w:r w:rsidR="00AE317B">
        <w:rPr>
          <w:rFonts w:ascii="Arial" w:hAnsi="Arial" w:cs="Arial"/>
          <w:sz w:val="24"/>
          <w:szCs w:val="24"/>
        </w:rPr>
        <w:t xml:space="preserve"> 127.3. Although this increase is less than was observed for more general posts, this could be because more structure was provided for these posts as there were particular aspects of the assessment that I wanted students to reflect upon.</w:t>
      </w:r>
    </w:p>
    <w:p w:rsidR="009D3C5F" w:rsidRDefault="009D3C5F" w:rsidP="00922712">
      <w:pPr>
        <w:spacing w:before="120" w:after="240" w:line="480" w:lineRule="auto"/>
        <w:rPr>
          <w:rFonts w:ascii="Arial" w:hAnsi="Arial" w:cs="Arial"/>
          <w:sz w:val="24"/>
          <w:szCs w:val="24"/>
        </w:rPr>
      </w:pPr>
      <w:r>
        <w:rPr>
          <w:rFonts w:ascii="Arial" w:hAnsi="Arial" w:cs="Arial"/>
          <w:sz w:val="24"/>
          <w:szCs w:val="24"/>
          <w:u w:val="single"/>
        </w:rPr>
        <w:t>Questionnaire Review</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The full overview of the</w:t>
      </w:r>
      <w:r w:rsidR="00C4190A">
        <w:rPr>
          <w:rFonts w:ascii="Arial" w:hAnsi="Arial" w:cs="Arial"/>
          <w:sz w:val="24"/>
          <w:szCs w:val="24"/>
        </w:rPr>
        <w:t xml:space="preserve"> questionnaire can be found in A</w:t>
      </w:r>
      <w:r>
        <w:rPr>
          <w:rFonts w:ascii="Arial" w:hAnsi="Arial" w:cs="Arial"/>
          <w:sz w:val="24"/>
          <w:szCs w:val="24"/>
        </w:rPr>
        <w:t xml:space="preserve">ppendix </w:t>
      </w:r>
      <w:r w:rsidR="00C4190A">
        <w:rPr>
          <w:rFonts w:ascii="Arial" w:hAnsi="Arial" w:cs="Arial"/>
          <w:sz w:val="24"/>
          <w:szCs w:val="24"/>
        </w:rPr>
        <w:t>G</w:t>
      </w:r>
      <w:r w:rsidR="00BF4560">
        <w:rPr>
          <w:rFonts w:ascii="Arial" w:hAnsi="Arial" w:cs="Arial"/>
          <w:sz w:val="24"/>
          <w:szCs w:val="24"/>
        </w:rPr>
        <w:t>.</w:t>
      </w:r>
      <w:r>
        <w:rPr>
          <w:rFonts w:ascii="Arial" w:hAnsi="Arial" w:cs="Arial"/>
          <w:sz w:val="24"/>
          <w:szCs w:val="24"/>
        </w:rPr>
        <w:t xml:space="preserve"> </w:t>
      </w:r>
      <w:r w:rsidR="00BF4560">
        <w:rPr>
          <w:rFonts w:ascii="Arial" w:hAnsi="Arial" w:cs="Arial"/>
          <w:sz w:val="24"/>
          <w:szCs w:val="24"/>
        </w:rPr>
        <w:t>The following</w:t>
      </w:r>
      <w:r>
        <w:rPr>
          <w:rFonts w:ascii="Arial" w:hAnsi="Arial" w:cs="Arial"/>
          <w:sz w:val="24"/>
          <w:szCs w:val="24"/>
        </w:rPr>
        <w:t xml:space="preserve"> is an analysis of the more ‘closed’ question answers. The ‘open qu</w:t>
      </w:r>
      <w:r w:rsidR="00361366">
        <w:rPr>
          <w:rFonts w:ascii="Arial" w:hAnsi="Arial" w:cs="Arial"/>
          <w:sz w:val="24"/>
          <w:szCs w:val="24"/>
        </w:rPr>
        <w:t>estion’ answers have been used in other areas of this report</w:t>
      </w:r>
      <w:r>
        <w:rPr>
          <w:rFonts w:ascii="Arial" w:hAnsi="Arial" w:cs="Arial"/>
          <w:sz w:val="24"/>
          <w:szCs w:val="24"/>
        </w:rPr>
        <w:t>.</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 xml:space="preserve">It is interesting to note, that of the 50 students who completed the questionnaire, all of them have a computer at home. In the first term, when completing their review for their first assessment, at least one student </w:t>
      </w:r>
      <w:r>
        <w:rPr>
          <w:rFonts w:ascii="Arial" w:hAnsi="Arial" w:cs="Arial"/>
          <w:sz w:val="24"/>
          <w:szCs w:val="24"/>
        </w:rPr>
        <w:lastRenderedPageBreak/>
        <w:t>commented that they did not have ICT access at home. Obviously it could be the case that th</w:t>
      </w:r>
      <w:r w:rsidR="009D55F8">
        <w:rPr>
          <w:rFonts w:ascii="Arial" w:hAnsi="Arial" w:cs="Arial"/>
          <w:sz w:val="24"/>
          <w:szCs w:val="24"/>
        </w:rPr>
        <w:t>is</w:t>
      </w:r>
      <w:r>
        <w:rPr>
          <w:rFonts w:ascii="Arial" w:hAnsi="Arial" w:cs="Arial"/>
          <w:sz w:val="24"/>
          <w:szCs w:val="24"/>
        </w:rPr>
        <w:t xml:space="preserve"> student did not complete the questionnaire, or this could suggest that by working in this way, parents have felt the need to provide a computer at home. Of these 50 students, 32 have to share the ho</w:t>
      </w:r>
      <w:r w:rsidR="00BF4560">
        <w:rPr>
          <w:rFonts w:ascii="Arial" w:hAnsi="Arial" w:cs="Arial"/>
          <w:sz w:val="24"/>
          <w:szCs w:val="24"/>
        </w:rPr>
        <w:t>me computer with someone else. T</w:t>
      </w:r>
      <w:r>
        <w:rPr>
          <w:rFonts w:ascii="Arial" w:hAnsi="Arial" w:cs="Arial"/>
          <w:sz w:val="24"/>
          <w:szCs w:val="24"/>
        </w:rPr>
        <w:t>his will have impacts on their blog usage from home.</w:t>
      </w:r>
    </w:p>
    <w:p w:rsidR="009D3C5F" w:rsidRDefault="00BF4560" w:rsidP="00922712">
      <w:pPr>
        <w:spacing w:before="120" w:after="240" w:line="480" w:lineRule="auto"/>
        <w:rPr>
          <w:rFonts w:ascii="Arial" w:hAnsi="Arial" w:cs="Arial"/>
          <w:sz w:val="24"/>
          <w:szCs w:val="24"/>
        </w:rPr>
      </w:pPr>
      <w:r>
        <w:rPr>
          <w:noProof/>
          <w:lang w:val="en-GB" w:eastAsia="en-GB"/>
        </w:rPr>
        <w:drawing>
          <wp:inline distT="0" distB="0" distL="0" distR="0">
            <wp:extent cx="5182235" cy="3460750"/>
            <wp:effectExtent l="0" t="0" r="0" b="6350"/>
            <wp:docPr id="36" name="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hart"/>
                    <pic:cNvPicPr>
                      <a:picLocks noChangeAspect="1"/>
                    </pic:cNvPicPr>
                  </pic:nvPicPr>
                  <pic:blipFill>
                    <a:blip r:embed="rId28"/>
                    <a:stretch>
                      <a:fillRect/>
                    </a:stretch>
                  </pic:blipFill>
                  <pic:spPr>
                    <a:xfrm>
                      <a:off x="0" y="0"/>
                      <a:ext cx="5182235" cy="3460750"/>
                    </a:xfrm>
                    <a:prstGeom prst="rect">
                      <a:avLst/>
                    </a:prstGeom>
                  </pic:spPr>
                </pic:pic>
              </a:graphicData>
            </a:graphic>
          </wp:inline>
        </w:drawing>
      </w:r>
    </w:p>
    <w:p w:rsidR="009D3C5F" w:rsidRDefault="009D3C5F" w:rsidP="00922712">
      <w:pPr>
        <w:pStyle w:val="Caption"/>
        <w:spacing w:before="120" w:after="240" w:line="480" w:lineRule="auto"/>
      </w:pPr>
      <w:r>
        <w:t xml:space="preserve">Figure </w:t>
      </w:r>
      <w:r w:rsidR="005D51A9">
        <w:fldChar w:fldCharType="begin"/>
      </w:r>
      <w:r w:rsidR="00DA4906">
        <w:instrText xml:space="preserve"> SEQ Figure \* ARABIC </w:instrText>
      </w:r>
      <w:r w:rsidR="005D51A9">
        <w:fldChar w:fldCharType="separate"/>
      </w:r>
      <w:r w:rsidR="004707BE">
        <w:rPr>
          <w:noProof/>
        </w:rPr>
        <w:t>17</w:t>
      </w:r>
      <w:r w:rsidR="005D51A9">
        <w:rPr>
          <w:noProof/>
        </w:rPr>
        <w:fldChar w:fldCharType="end"/>
      </w:r>
      <w:r>
        <w:t>: use of blog</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I</w:t>
      </w:r>
      <w:r w:rsidR="00483DA6">
        <w:rPr>
          <w:rFonts w:ascii="Arial" w:hAnsi="Arial" w:cs="Arial"/>
          <w:sz w:val="24"/>
          <w:szCs w:val="24"/>
        </w:rPr>
        <w:t>t should be noted</w:t>
      </w:r>
      <w:r>
        <w:rPr>
          <w:rFonts w:ascii="Arial" w:hAnsi="Arial" w:cs="Arial"/>
          <w:sz w:val="24"/>
          <w:szCs w:val="24"/>
        </w:rPr>
        <w:t xml:space="preserve"> that 28 boys answered the survey in c</w:t>
      </w:r>
      <w:r w:rsidR="00361366">
        <w:rPr>
          <w:rFonts w:ascii="Arial" w:hAnsi="Arial" w:cs="Arial"/>
          <w:sz w:val="24"/>
          <w:szCs w:val="24"/>
        </w:rPr>
        <w:t>omparison to 22 girls. Figure 17</w:t>
      </w:r>
      <w:r>
        <w:rPr>
          <w:rFonts w:ascii="Arial" w:hAnsi="Arial" w:cs="Arial"/>
          <w:sz w:val="24"/>
          <w:szCs w:val="24"/>
        </w:rPr>
        <w:t xml:space="preserve"> clearly shows that weekly and fortnightly are the most common times to use the blog from home. It is unsurprising that so many students chose fortnightly as this is how often </w:t>
      </w:r>
      <w:proofErr w:type="spellStart"/>
      <w:r>
        <w:rPr>
          <w:rFonts w:ascii="Arial" w:hAnsi="Arial" w:cs="Arial"/>
          <w:sz w:val="24"/>
          <w:szCs w:val="24"/>
        </w:rPr>
        <w:t>homeworks</w:t>
      </w:r>
      <w:proofErr w:type="spellEnd"/>
      <w:r>
        <w:rPr>
          <w:rFonts w:ascii="Arial" w:hAnsi="Arial" w:cs="Arial"/>
          <w:sz w:val="24"/>
          <w:szCs w:val="24"/>
        </w:rPr>
        <w:t xml:space="preserve"> are set. However, it was pleasing to see that over 30% of students are accessing their blog weekly from home; this suggests they are checking comments being made or completing posts that were unfinished in class. It is noteworthy that girls </w:t>
      </w:r>
      <w:r>
        <w:rPr>
          <w:rFonts w:ascii="Arial" w:hAnsi="Arial" w:cs="Arial"/>
          <w:sz w:val="24"/>
          <w:szCs w:val="24"/>
        </w:rPr>
        <w:lastRenderedPageBreak/>
        <w:t xml:space="preserve">seemed to access their blogs from home more frequently than boys and this upholds the stereotype that girls work harder on homework than boys. I was also pleased to see that only one girl and one boy had recorded that they have not been on their blog from home. This suggests that for most students, the learning journal has become part of their way of working. </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Perhaps the most reassuring result was in response to the statement ‘I would have rather used exercise books than keeping blog posts’. Although inevitably there were a handful of students who agreed with the statement, 84% of students clearly enjoyed the bl</w:t>
      </w:r>
      <w:r w:rsidR="00996C3D">
        <w:rPr>
          <w:rFonts w:ascii="Arial" w:hAnsi="Arial" w:cs="Arial"/>
          <w:sz w:val="24"/>
          <w:szCs w:val="24"/>
        </w:rPr>
        <w:t>ogging experience (see figure 18</w:t>
      </w:r>
      <w:r>
        <w:rPr>
          <w:rFonts w:ascii="Arial" w:hAnsi="Arial" w:cs="Arial"/>
          <w:sz w:val="24"/>
          <w:szCs w:val="24"/>
        </w:rPr>
        <w:t>). Although one student, who had clearly suffered a lot of ICT issues stated:</w:t>
      </w:r>
    </w:p>
    <w:p w:rsidR="009D3C5F" w:rsidRPr="000A5B49" w:rsidRDefault="009D3C5F" w:rsidP="00922712">
      <w:pPr>
        <w:spacing w:before="120" w:after="240" w:line="480" w:lineRule="auto"/>
        <w:rPr>
          <w:rFonts w:ascii="Arial" w:hAnsi="Arial" w:cs="Arial"/>
          <w:i/>
          <w:sz w:val="24"/>
          <w:szCs w:val="24"/>
        </w:rPr>
      </w:pPr>
      <w:r w:rsidRPr="000A5B49">
        <w:rPr>
          <w:i/>
        </w:rPr>
        <w:t>“They are just hard and slow to use, and it would be much quicker using exercise books or other resources. It's just a hassle.”</w:t>
      </w:r>
    </w:p>
    <w:p w:rsidR="009D3C5F" w:rsidRDefault="00BF4560" w:rsidP="00922712">
      <w:pPr>
        <w:spacing w:before="120" w:after="240" w:line="480" w:lineRule="auto"/>
        <w:rPr>
          <w:rFonts w:ascii="Arial" w:hAnsi="Arial" w:cs="Arial"/>
          <w:sz w:val="24"/>
          <w:szCs w:val="24"/>
        </w:rPr>
      </w:pPr>
      <w:r>
        <w:rPr>
          <w:noProof/>
          <w:lang w:val="en-GB" w:eastAsia="en-GB"/>
        </w:rPr>
        <w:drawing>
          <wp:inline distT="0" distB="0" distL="0" distR="0">
            <wp:extent cx="4572635" cy="2746375"/>
            <wp:effectExtent l="0" t="0" r="0" b="0"/>
            <wp:docPr id="37" name="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hart"/>
                    <pic:cNvPicPr>
                      <a:picLocks noChangeAspect="1"/>
                    </pic:cNvPicPr>
                  </pic:nvPicPr>
                  <pic:blipFill>
                    <a:blip r:embed="rId29"/>
                    <a:stretch>
                      <a:fillRect/>
                    </a:stretch>
                  </pic:blipFill>
                  <pic:spPr>
                    <a:xfrm>
                      <a:off x="0" y="0"/>
                      <a:ext cx="4572635" cy="2746375"/>
                    </a:xfrm>
                    <a:prstGeom prst="rect">
                      <a:avLst/>
                    </a:prstGeom>
                  </pic:spPr>
                </pic:pic>
              </a:graphicData>
            </a:graphic>
          </wp:inline>
        </w:drawing>
      </w:r>
    </w:p>
    <w:p w:rsidR="009D3C5F" w:rsidRDefault="009D3C5F" w:rsidP="00922712">
      <w:pPr>
        <w:pStyle w:val="Caption"/>
        <w:spacing w:before="120" w:after="240" w:line="480" w:lineRule="auto"/>
      </w:pPr>
      <w:r>
        <w:t xml:space="preserve">Figure </w:t>
      </w:r>
      <w:r w:rsidR="005D51A9">
        <w:fldChar w:fldCharType="begin"/>
      </w:r>
      <w:r w:rsidR="00DA4906">
        <w:instrText xml:space="preserve"> SEQ Figure \* ARABIC </w:instrText>
      </w:r>
      <w:r w:rsidR="005D51A9">
        <w:fldChar w:fldCharType="separate"/>
      </w:r>
      <w:r w:rsidR="004707BE">
        <w:rPr>
          <w:noProof/>
        </w:rPr>
        <w:t>18</w:t>
      </w:r>
      <w:r w:rsidR="005D51A9">
        <w:rPr>
          <w:noProof/>
        </w:rPr>
        <w:fldChar w:fldCharType="end"/>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In contrast to the above quote, when students were asked about whether their level of explanations had improved, one student stated:</w:t>
      </w:r>
    </w:p>
    <w:p w:rsidR="009D3C5F" w:rsidRDefault="009D3C5F" w:rsidP="00922712">
      <w:pPr>
        <w:spacing w:before="120" w:after="240" w:line="480" w:lineRule="auto"/>
      </w:pPr>
      <w:r>
        <w:lastRenderedPageBreak/>
        <w:t>“</w:t>
      </w:r>
      <w:r w:rsidRPr="00DA2B63">
        <w:t>Yes, because I believe using the computers make us do it in more detail because generally people can put more information because writing everything out is bad. And also it takes more time.</w:t>
      </w:r>
      <w:r>
        <w:t>”</w:t>
      </w:r>
    </w:p>
    <w:p w:rsidR="009D3C5F" w:rsidRPr="007F582A" w:rsidRDefault="009D3C5F" w:rsidP="00922712">
      <w:pPr>
        <w:spacing w:before="120" w:after="240" w:line="480" w:lineRule="auto"/>
        <w:rPr>
          <w:rFonts w:ascii="Arial" w:hAnsi="Arial" w:cs="Arial"/>
          <w:sz w:val="24"/>
          <w:szCs w:val="24"/>
        </w:rPr>
      </w:pPr>
      <w:r>
        <w:rPr>
          <w:rFonts w:ascii="Arial" w:hAnsi="Arial" w:cs="Arial"/>
          <w:sz w:val="24"/>
          <w:szCs w:val="24"/>
        </w:rPr>
        <w:t xml:space="preserve">This is just the kind of statement you would expect from one of </w:t>
      </w:r>
      <w:r w:rsidRPr="007F582A">
        <w:rPr>
          <w:rFonts w:ascii="Arial" w:hAnsi="Arial" w:cs="Arial"/>
          <w:noProof/>
          <w:sz w:val="24"/>
          <w:szCs w:val="24"/>
          <w:lang w:val="en-GB"/>
        </w:rPr>
        <w:t>Prensky</w:t>
      </w:r>
      <w:r>
        <w:rPr>
          <w:rFonts w:ascii="Arial" w:hAnsi="Arial" w:cs="Arial"/>
          <w:noProof/>
          <w:sz w:val="24"/>
          <w:szCs w:val="24"/>
          <w:lang w:val="en-GB"/>
        </w:rPr>
        <w:t>’s</w:t>
      </w:r>
      <w:r w:rsidRPr="007F582A">
        <w:rPr>
          <w:rFonts w:ascii="Arial" w:hAnsi="Arial" w:cs="Arial"/>
          <w:noProof/>
          <w:sz w:val="24"/>
          <w:szCs w:val="24"/>
          <w:lang w:val="en-GB"/>
        </w:rPr>
        <w:t xml:space="preserve"> </w:t>
      </w:r>
      <w:r>
        <w:rPr>
          <w:rFonts w:ascii="Arial" w:hAnsi="Arial" w:cs="Arial"/>
          <w:noProof/>
          <w:sz w:val="24"/>
          <w:szCs w:val="24"/>
          <w:lang w:val="en-GB"/>
        </w:rPr>
        <w:t>(</w:t>
      </w:r>
      <w:r w:rsidRPr="007F582A">
        <w:rPr>
          <w:rFonts w:ascii="Arial" w:hAnsi="Arial" w:cs="Arial"/>
          <w:noProof/>
          <w:sz w:val="24"/>
          <w:szCs w:val="24"/>
          <w:lang w:val="en-GB"/>
        </w:rPr>
        <w:t>2001)</w:t>
      </w:r>
      <w:r>
        <w:rPr>
          <w:rFonts w:ascii="Arial" w:hAnsi="Arial" w:cs="Arial"/>
          <w:noProof/>
          <w:sz w:val="24"/>
          <w:szCs w:val="24"/>
          <w:lang w:val="en-GB"/>
        </w:rPr>
        <w:t xml:space="preserve"> digital natives.</w:t>
      </w:r>
    </w:p>
    <w:p w:rsidR="009D3C5F" w:rsidRPr="000B0BC8" w:rsidRDefault="009D3C5F" w:rsidP="00922712">
      <w:pPr>
        <w:spacing w:before="120" w:after="240" w:line="480" w:lineRule="auto"/>
        <w:rPr>
          <w:rFonts w:ascii="Arial" w:hAnsi="Arial" w:cs="Arial"/>
          <w:sz w:val="24"/>
          <w:szCs w:val="24"/>
        </w:rPr>
      </w:pPr>
      <w:r>
        <w:rPr>
          <w:rFonts w:ascii="Arial" w:hAnsi="Arial" w:cs="Arial"/>
          <w:sz w:val="24"/>
          <w:szCs w:val="24"/>
        </w:rPr>
        <w:t>One of the open questions asked students to identify the best things about using the blog. Although students wrote their own comments here, there were a number of themes that were identified with 9 students commenting that it was ‘fun’, 11 saying that speed and ease of use made it a good experience and 4 liking the fact they could edit their work. Only 1 student said there was nothing good about using the blog. Most surprising was the fact that 12 students stated they liked that they could read other people’s work and give and receive comments; this backs up the fact that collaboration is desired by students and is seen as beneficial.</w:t>
      </w:r>
    </w:p>
    <w:p w:rsidR="009D3C5F" w:rsidRPr="00E4510B" w:rsidRDefault="009D3C5F" w:rsidP="00922712">
      <w:pPr>
        <w:spacing w:before="120" w:after="240" w:line="480" w:lineRule="auto"/>
        <w:rPr>
          <w:rFonts w:ascii="Arial" w:hAnsi="Arial" w:cs="Arial"/>
          <w:noProof/>
          <w:sz w:val="24"/>
          <w:szCs w:val="24"/>
          <w:u w:val="single"/>
        </w:rPr>
      </w:pPr>
      <w:r>
        <w:rPr>
          <w:rFonts w:ascii="Arial" w:hAnsi="Arial" w:cs="Arial"/>
          <w:noProof/>
          <w:sz w:val="24"/>
          <w:szCs w:val="24"/>
          <w:u w:val="single"/>
        </w:rPr>
        <w:t>General re</w:t>
      </w:r>
      <w:r w:rsidR="00344A24">
        <w:rPr>
          <w:rFonts w:ascii="Arial" w:hAnsi="Arial" w:cs="Arial"/>
          <w:noProof/>
          <w:sz w:val="24"/>
          <w:szCs w:val="24"/>
          <w:u w:val="single"/>
        </w:rPr>
        <w:t>view</w:t>
      </w:r>
    </w:p>
    <w:p w:rsidR="009D3C5F" w:rsidRDefault="00344A24" w:rsidP="00922712">
      <w:pPr>
        <w:spacing w:before="120" w:after="240" w:line="480" w:lineRule="auto"/>
        <w:rPr>
          <w:rFonts w:ascii="Arial" w:hAnsi="Arial" w:cs="Arial"/>
          <w:sz w:val="24"/>
          <w:szCs w:val="24"/>
        </w:rPr>
      </w:pPr>
      <w:r>
        <w:rPr>
          <w:rFonts w:ascii="Arial" w:hAnsi="Arial" w:cs="Arial"/>
          <w:sz w:val="24"/>
          <w:szCs w:val="24"/>
        </w:rPr>
        <w:t>M</w:t>
      </w:r>
      <w:r w:rsidR="009D3C5F">
        <w:rPr>
          <w:rFonts w:ascii="Arial" w:hAnsi="Arial" w:cs="Arial"/>
          <w:sz w:val="24"/>
          <w:szCs w:val="24"/>
        </w:rPr>
        <w:t xml:space="preserve">y biggest concern has been over the amount of time it took some students to produce their posts. Consequently, sometimes their blog posts disappeared. The ICT technicians spent some time looking into this issue as on the full version of </w:t>
      </w:r>
      <w:proofErr w:type="spellStart"/>
      <w:proofErr w:type="gramStart"/>
      <w:r w:rsidR="009D3C5F">
        <w:rPr>
          <w:rFonts w:ascii="Arial" w:hAnsi="Arial" w:cs="Arial"/>
          <w:sz w:val="24"/>
          <w:szCs w:val="24"/>
        </w:rPr>
        <w:t>Wordpress</w:t>
      </w:r>
      <w:proofErr w:type="spellEnd"/>
      <w:r w:rsidR="009D3C5F">
        <w:rPr>
          <w:rFonts w:ascii="Arial" w:hAnsi="Arial" w:cs="Arial"/>
          <w:sz w:val="24"/>
          <w:szCs w:val="24"/>
        </w:rPr>
        <w:t>,</w:t>
      </w:r>
      <w:proofErr w:type="gramEnd"/>
      <w:r w:rsidR="009D3C5F">
        <w:rPr>
          <w:rFonts w:ascii="Arial" w:hAnsi="Arial" w:cs="Arial"/>
          <w:sz w:val="24"/>
          <w:szCs w:val="24"/>
        </w:rPr>
        <w:t xml:space="preserve"> it saves as a draft automatically and regularly. It must be noted that it was mainly girls who completed their posts without any problems; the boys were very good at prevaricating. </w:t>
      </w:r>
      <w:r w:rsidR="00BF4560">
        <w:rPr>
          <w:rFonts w:ascii="Arial" w:hAnsi="Arial" w:cs="Arial"/>
          <w:sz w:val="24"/>
          <w:szCs w:val="24"/>
        </w:rPr>
        <w:t>I did find that using the timer for when students had to produce a blog post, really helped students stay focused.</w:t>
      </w:r>
    </w:p>
    <w:p w:rsidR="009D3C5F" w:rsidRDefault="009D3C5F" w:rsidP="00922712">
      <w:pPr>
        <w:spacing w:before="120" w:after="240" w:line="480" w:lineRule="auto"/>
        <w:rPr>
          <w:rFonts w:ascii="Arial" w:hAnsi="Arial" w:cs="Arial"/>
          <w:noProof/>
          <w:sz w:val="24"/>
          <w:szCs w:val="24"/>
          <w:lang w:val="en-GB"/>
        </w:rPr>
      </w:pPr>
      <w:r>
        <w:rPr>
          <w:rFonts w:ascii="Arial" w:hAnsi="Arial" w:cs="Arial"/>
          <w:noProof/>
          <w:sz w:val="24"/>
          <w:szCs w:val="24"/>
          <w:lang w:val="en-GB"/>
        </w:rPr>
        <w:lastRenderedPageBreak/>
        <w:t xml:space="preserve">It was interesting to compare students’ responses to the ease of use and value of the netbooks and blogs from the second </w:t>
      </w:r>
      <w:r w:rsidR="009D55F8">
        <w:rPr>
          <w:rFonts w:ascii="Arial" w:hAnsi="Arial" w:cs="Arial"/>
          <w:noProof/>
          <w:sz w:val="24"/>
          <w:szCs w:val="24"/>
          <w:lang w:val="en-GB"/>
        </w:rPr>
        <w:t>student interview</w:t>
      </w:r>
      <w:r>
        <w:rPr>
          <w:rFonts w:ascii="Arial" w:hAnsi="Arial" w:cs="Arial"/>
          <w:noProof/>
          <w:sz w:val="24"/>
          <w:szCs w:val="24"/>
          <w:lang w:val="en-GB"/>
        </w:rPr>
        <w:t xml:space="preserve"> to the one undertaken at the end of November. It</w:t>
      </w:r>
      <w:r w:rsidR="00967521">
        <w:rPr>
          <w:rFonts w:ascii="Arial" w:hAnsi="Arial" w:cs="Arial"/>
          <w:noProof/>
          <w:sz w:val="24"/>
          <w:szCs w:val="24"/>
          <w:lang w:val="en-GB"/>
        </w:rPr>
        <w:t xml:space="preserve"> has shown that as students beca</w:t>
      </w:r>
      <w:r w:rsidRPr="008E5F10">
        <w:rPr>
          <w:rFonts w:ascii="Arial" w:hAnsi="Arial" w:cs="Arial"/>
          <w:noProof/>
          <w:sz w:val="24"/>
          <w:szCs w:val="24"/>
          <w:lang w:val="en-GB"/>
        </w:rPr>
        <w:t>me more acquainted with the elect</w:t>
      </w:r>
      <w:r w:rsidR="009D55F8">
        <w:rPr>
          <w:rFonts w:ascii="Arial" w:hAnsi="Arial" w:cs="Arial"/>
          <w:noProof/>
          <w:sz w:val="24"/>
          <w:szCs w:val="24"/>
          <w:lang w:val="en-GB"/>
        </w:rPr>
        <w:t>ronic journal software, they saw</w:t>
      </w:r>
      <w:r w:rsidRPr="008E5F10">
        <w:rPr>
          <w:rFonts w:ascii="Arial" w:hAnsi="Arial" w:cs="Arial"/>
          <w:noProof/>
          <w:sz w:val="24"/>
          <w:szCs w:val="24"/>
          <w:lang w:val="en-GB"/>
        </w:rPr>
        <w:t xml:space="preserve"> it as less of a</w:t>
      </w:r>
      <w:r>
        <w:rPr>
          <w:rFonts w:ascii="Arial" w:hAnsi="Arial" w:cs="Arial"/>
          <w:noProof/>
          <w:sz w:val="24"/>
          <w:szCs w:val="24"/>
          <w:lang w:val="en-GB"/>
        </w:rPr>
        <w:t>n</w:t>
      </w:r>
      <w:r w:rsidRPr="008E5F10">
        <w:rPr>
          <w:rFonts w:ascii="Arial" w:hAnsi="Arial" w:cs="Arial"/>
          <w:noProof/>
          <w:sz w:val="24"/>
          <w:szCs w:val="24"/>
          <w:lang w:val="en-GB"/>
        </w:rPr>
        <w:t xml:space="preserve"> obstacle </w:t>
      </w:r>
      <w:r>
        <w:rPr>
          <w:rFonts w:ascii="Arial" w:hAnsi="Arial" w:cs="Arial"/>
          <w:noProof/>
          <w:sz w:val="24"/>
          <w:szCs w:val="24"/>
          <w:lang w:val="en-GB"/>
        </w:rPr>
        <w:t xml:space="preserve">to learning, </w:t>
      </w:r>
      <w:r w:rsidR="009D55F8">
        <w:rPr>
          <w:rFonts w:ascii="Arial" w:hAnsi="Arial" w:cs="Arial"/>
          <w:noProof/>
          <w:sz w:val="24"/>
          <w:szCs w:val="24"/>
          <w:lang w:val="en-GB"/>
        </w:rPr>
        <w:t>and there wa</w:t>
      </w:r>
      <w:r w:rsidRPr="008E5F10">
        <w:rPr>
          <w:rFonts w:ascii="Arial" w:hAnsi="Arial" w:cs="Arial"/>
          <w:noProof/>
          <w:sz w:val="24"/>
          <w:szCs w:val="24"/>
          <w:lang w:val="en-GB"/>
        </w:rPr>
        <w:t>s a larger amount of positive comments</w:t>
      </w:r>
      <w:r>
        <w:rPr>
          <w:rFonts w:ascii="Arial" w:hAnsi="Arial" w:cs="Arial"/>
          <w:noProof/>
          <w:sz w:val="24"/>
          <w:szCs w:val="24"/>
          <w:lang w:val="en-GB"/>
        </w:rPr>
        <w:t xml:space="preserve"> from those interviewed</w:t>
      </w:r>
      <w:r w:rsidRPr="008E5F10">
        <w:rPr>
          <w:rFonts w:ascii="Arial" w:hAnsi="Arial" w:cs="Arial"/>
          <w:noProof/>
          <w:sz w:val="24"/>
          <w:szCs w:val="24"/>
          <w:lang w:val="en-GB"/>
        </w:rPr>
        <w:t>. This is in parallel with observations made by Hammond (1999).</w:t>
      </w:r>
      <w:r>
        <w:rPr>
          <w:rFonts w:ascii="Arial" w:hAnsi="Arial" w:cs="Arial"/>
          <w:noProof/>
          <w:sz w:val="24"/>
          <w:szCs w:val="24"/>
          <w:lang w:val="en-GB"/>
        </w:rPr>
        <w:t xml:space="preserve"> Students were able to evaluate the advantages and disadvantages effectively, with over 50% being able to distinguish</w:t>
      </w:r>
      <w:r w:rsidRPr="00E8385A">
        <w:rPr>
          <w:rFonts w:ascii="Arial" w:hAnsi="Arial" w:cs="Arial"/>
          <w:noProof/>
          <w:sz w:val="24"/>
          <w:szCs w:val="24"/>
          <w:lang w:val="en-GB"/>
        </w:rPr>
        <w:t xml:space="preserve"> technical issues from the definite advantages connected with the learning journal.</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By the end of the year, students still needed to be told when to blog and most still asked what to call the blog post. If they are not told, they often give</w:t>
      </w:r>
      <w:r w:rsidR="004239CB">
        <w:rPr>
          <w:rFonts w:ascii="Arial" w:hAnsi="Arial" w:cs="Arial"/>
          <w:sz w:val="24"/>
          <w:szCs w:val="24"/>
        </w:rPr>
        <w:t xml:space="preserve"> it a</w:t>
      </w:r>
      <w:r w:rsidR="009D55F8">
        <w:rPr>
          <w:rFonts w:ascii="Arial" w:hAnsi="Arial" w:cs="Arial"/>
          <w:sz w:val="24"/>
          <w:szCs w:val="24"/>
        </w:rPr>
        <w:t xml:space="preserve"> </w:t>
      </w:r>
      <w:r w:rsidR="00344A24">
        <w:rPr>
          <w:rFonts w:ascii="Arial" w:hAnsi="Arial" w:cs="Arial"/>
          <w:sz w:val="24"/>
          <w:szCs w:val="24"/>
        </w:rPr>
        <w:t>nondescript</w:t>
      </w:r>
      <w:r w:rsidR="009D55F8">
        <w:rPr>
          <w:rFonts w:ascii="Arial" w:hAnsi="Arial" w:cs="Arial"/>
          <w:sz w:val="24"/>
          <w:szCs w:val="24"/>
        </w:rPr>
        <w:t xml:space="preserve"> name which did</w:t>
      </w:r>
      <w:r>
        <w:rPr>
          <w:rFonts w:ascii="Arial" w:hAnsi="Arial" w:cs="Arial"/>
          <w:sz w:val="24"/>
          <w:szCs w:val="24"/>
        </w:rPr>
        <w:t xml:space="preserve"> not help the reader. I certainly concur with </w:t>
      </w:r>
      <w:r>
        <w:rPr>
          <w:rFonts w:ascii="Arial" w:hAnsi="Arial" w:cs="Arial"/>
          <w:noProof/>
          <w:sz w:val="24"/>
          <w:szCs w:val="24"/>
          <w:lang w:val="en-GB"/>
        </w:rPr>
        <w:t>Varner &amp; Peck’s (</w:t>
      </w:r>
      <w:r w:rsidRPr="0006471A">
        <w:rPr>
          <w:rFonts w:ascii="Arial" w:hAnsi="Arial" w:cs="Arial"/>
          <w:noProof/>
          <w:sz w:val="24"/>
          <w:szCs w:val="24"/>
          <w:lang w:val="en-GB"/>
        </w:rPr>
        <w:t>2003)</w:t>
      </w:r>
      <w:r>
        <w:rPr>
          <w:rFonts w:ascii="Arial" w:hAnsi="Arial" w:cs="Arial"/>
          <w:noProof/>
          <w:sz w:val="24"/>
          <w:szCs w:val="24"/>
          <w:lang w:val="en-GB"/>
        </w:rPr>
        <w:t xml:space="preserve"> findings that the development of higher order thinking sk</w:t>
      </w:r>
      <w:r w:rsidR="009D55F8">
        <w:rPr>
          <w:rFonts w:ascii="Arial" w:hAnsi="Arial" w:cs="Arial"/>
          <w:noProof/>
          <w:sz w:val="24"/>
          <w:szCs w:val="24"/>
          <w:lang w:val="en-GB"/>
        </w:rPr>
        <w:t>ills is a slow process; but I was</w:t>
      </w:r>
      <w:r>
        <w:rPr>
          <w:rFonts w:ascii="Arial" w:hAnsi="Arial" w:cs="Arial"/>
          <w:noProof/>
          <w:sz w:val="24"/>
          <w:szCs w:val="24"/>
          <w:lang w:val="en-GB"/>
        </w:rPr>
        <w:t xml:space="preserve"> beginning to see progress from the majority in the class in some areas</w:t>
      </w:r>
      <w:r w:rsidR="009D55F8">
        <w:rPr>
          <w:rFonts w:ascii="Arial" w:hAnsi="Arial" w:cs="Arial"/>
          <w:noProof/>
          <w:sz w:val="24"/>
          <w:szCs w:val="24"/>
          <w:lang w:val="en-GB"/>
        </w:rPr>
        <w:t>,</w:t>
      </w:r>
      <w:r>
        <w:rPr>
          <w:rFonts w:ascii="Arial" w:hAnsi="Arial" w:cs="Arial"/>
          <w:noProof/>
          <w:sz w:val="24"/>
          <w:szCs w:val="24"/>
          <w:lang w:val="en-GB"/>
        </w:rPr>
        <w:t xml:space="preserve"> such as the detail of their writing and the understanding that ideas need to be justified with data. The ability to make sensible choices for t</w:t>
      </w:r>
      <w:r w:rsidR="00967521">
        <w:rPr>
          <w:rFonts w:ascii="Arial" w:hAnsi="Arial" w:cs="Arial"/>
          <w:noProof/>
          <w:sz w:val="24"/>
          <w:szCs w:val="24"/>
          <w:lang w:val="en-GB"/>
        </w:rPr>
        <w:t>he presentation of information wa</w:t>
      </w:r>
      <w:r>
        <w:rPr>
          <w:rFonts w:ascii="Arial" w:hAnsi="Arial" w:cs="Arial"/>
          <w:noProof/>
          <w:sz w:val="24"/>
          <w:szCs w:val="24"/>
          <w:lang w:val="en-GB"/>
        </w:rPr>
        <w:t xml:space="preserve">s also </w:t>
      </w:r>
      <w:r w:rsidR="00967521">
        <w:rPr>
          <w:rFonts w:ascii="Arial" w:hAnsi="Arial" w:cs="Arial"/>
          <w:noProof/>
          <w:sz w:val="24"/>
          <w:szCs w:val="24"/>
          <w:lang w:val="en-GB"/>
        </w:rPr>
        <w:t>developing.</w:t>
      </w:r>
      <w:r>
        <w:rPr>
          <w:rFonts w:ascii="Arial" w:hAnsi="Arial" w:cs="Arial"/>
          <w:noProof/>
          <w:sz w:val="24"/>
          <w:szCs w:val="24"/>
          <w:lang w:val="en-GB"/>
        </w:rPr>
        <w:t xml:space="preserve"> </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Despite the fact that peer assessment has not always been completed, it does seem to have had a positive impact on students, with one student stating in their questionnaire answers:</w:t>
      </w:r>
    </w:p>
    <w:p w:rsidR="009D3C5F" w:rsidRPr="00B43BBD" w:rsidRDefault="009D3C5F" w:rsidP="00922712">
      <w:pPr>
        <w:spacing w:before="120" w:after="240" w:line="480" w:lineRule="auto"/>
        <w:rPr>
          <w:rFonts w:ascii="Arial" w:hAnsi="Arial" w:cs="Arial"/>
          <w:i/>
          <w:sz w:val="24"/>
          <w:szCs w:val="24"/>
        </w:rPr>
      </w:pPr>
      <w:r w:rsidRPr="00B43BBD">
        <w:rPr>
          <w:i/>
        </w:rPr>
        <w:t>“Now I feel more confident in my geography and my explanations whereas before I didn't feel very confident to share my ideas in case they were wrong.”</w:t>
      </w:r>
    </w:p>
    <w:p w:rsidR="00996C3D" w:rsidRDefault="00996C3D" w:rsidP="00922712">
      <w:pPr>
        <w:spacing w:before="120" w:after="240" w:line="480" w:lineRule="auto"/>
        <w:rPr>
          <w:rFonts w:ascii="Arial" w:hAnsi="Arial" w:cs="Arial"/>
          <w:sz w:val="24"/>
          <w:szCs w:val="24"/>
        </w:rPr>
      </w:pPr>
      <w:r>
        <w:rPr>
          <w:rFonts w:ascii="Arial" w:hAnsi="Arial" w:cs="Arial"/>
          <w:sz w:val="24"/>
          <w:szCs w:val="24"/>
        </w:rPr>
        <w:lastRenderedPageBreak/>
        <w:t xml:space="preserve">This quote seems to uphold the ideas of </w:t>
      </w:r>
      <w:proofErr w:type="spellStart"/>
      <w:r>
        <w:rPr>
          <w:rFonts w:ascii="Arial" w:hAnsi="Arial" w:cs="Arial"/>
          <w:sz w:val="24"/>
          <w:szCs w:val="24"/>
        </w:rPr>
        <w:t>Downes</w:t>
      </w:r>
      <w:proofErr w:type="spellEnd"/>
      <w:r>
        <w:rPr>
          <w:rFonts w:ascii="Arial" w:hAnsi="Arial" w:cs="Arial"/>
          <w:sz w:val="24"/>
          <w:szCs w:val="24"/>
        </w:rPr>
        <w:t xml:space="preserve"> (2004) and Farmer et al (2008)</w:t>
      </w:r>
      <w:r w:rsidR="00344A24">
        <w:rPr>
          <w:rFonts w:ascii="Arial" w:hAnsi="Arial" w:cs="Arial"/>
          <w:sz w:val="24"/>
          <w:szCs w:val="24"/>
        </w:rPr>
        <w:t xml:space="preserve"> that</w:t>
      </w:r>
      <w:r>
        <w:rPr>
          <w:rFonts w:ascii="Arial" w:hAnsi="Arial" w:cs="Arial"/>
          <w:sz w:val="24"/>
          <w:szCs w:val="24"/>
        </w:rPr>
        <w:t xml:space="preserve"> blogs </w:t>
      </w:r>
      <w:r w:rsidR="00344A24">
        <w:rPr>
          <w:rFonts w:ascii="Arial" w:hAnsi="Arial" w:cs="Arial"/>
          <w:sz w:val="24"/>
          <w:szCs w:val="24"/>
        </w:rPr>
        <w:t>not only allow</w:t>
      </w:r>
      <w:r>
        <w:rPr>
          <w:rFonts w:ascii="Arial" w:hAnsi="Arial" w:cs="Arial"/>
          <w:sz w:val="24"/>
          <w:szCs w:val="24"/>
        </w:rPr>
        <w:t xml:space="preserve"> independence, but also encourage collaboration.</w:t>
      </w:r>
    </w:p>
    <w:p w:rsidR="009D3C5F" w:rsidRPr="00757661" w:rsidRDefault="009D3C5F" w:rsidP="00922712">
      <w:pPr>
        <w:spacing w:before="120" w:after="240" w:line="480" w:lineRule="auto"/>
        <w:rPr>
          <w:rFonts w:ascii="Arial" w:hAnsi="Arial" w:cs="Arial"/>
          <w:sz w:val="24"/>
          <w:szCs w:val="24"/>
        </w:rPr>
      </w:pPr>
      <w:r>
        <w:rPr>
          <w:rFonts w:ascii="Arial" w:hAnsi="Arial" w:cs="Arial"/>
          <w:sz w:val="24"/>
          <w:szCs w:val="24"/>
        </w:rPr>
        <w:t>Using the netbooks in lessons has enabled students to become more independent. With the class size rising to 32 in the third term, having access to the internet has meant that rather than waiting for the teacher to come and explain an aspect of the lesson that a student has not understood, they can search for themselves. This is backed up by one of the questionnaire comments which said:</w:t>
      </w:r>
    </w:p>
    <w:p w:rsidR="009D3C5F" w:rsidRDefault="009D3C5F" w:rsidP="00922712">
      <w:pPr>
        <w:spacing w:before="120" w:after="240" w:line="480" w:lineRule="auto"/>
        <w:rPr>
          <w:i/>
        </w:rPr>
      </w:pPr>
      <w:r w:rsidRPr="00757661">
        <w:rPr>
          <w:i/>
        </w:rPr>
        <w:t>“Blogging has helped me learn, because I am able to access the internet if I need to find something out. Also, I can note down information on my blog to help me later in the lesson.”</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 xml:space="preserve">However, some students were </w:t>
      </w:r>
      <w:r w:rsidR="009D55F8">
        <w:rPr>
          <w:rFonts w:ascii="Arial" w:hAnsi="Arial" w:cs="Arial"/>
          <w:sz w:val="24"/>
          <w:szCs w:val="24"/>
        </w:rPr>
        <w:t xml:space="preserve">still </w:t>
      </w:r>
      <w:r>
        <w:rPr>
          <w:rFonts w:ascii="Arial" w:hAnsi="Arial" w:cs="Arial"/>
          <w:sz w:val="24"/>
          <w:szCs w:val="24"/>
        </w:rPr>
        <w:t>not won over by the blog:</w:t>
      </w:r>
    </w:p>
    <w:p w:rsidR="009D3C5F" w:rsidRDefault="009D3C5F" w:rsidP="00922712">
      <w:pPr>
        <w:spacing w:before="120" w:after="240" w:line="480" w:lineRule="auto"/>
        <w:rPr>
          <w:b/>
        </w:rPr>
      </w:pPr>
      <w:r>
        <w:t>“</w:t>
      </w:r>
      <w:r w:rsidRPr="00DA2B63">
        <w:t>I think we should write things up in books but use netbooks for research. This saves hassle at home and time in lessons and you can still be an independent learner.</w:t>
      </w:r>
      <w:r>
        <w:t>”</w:t>
      </w:r>
    </w:p>
    <w:p w:rsidR="00996336" w:rsidRDefault="009D3C5F" w:rsidP="00922712">
      <w:pPr>
        <w:spacing w:before="120" w:after="240" w:line="480" w:lineRule="auto"/>
        <w:rPr>
          <w:rFonts w:ascii="Arial" w:hAnsi="Arial" w:cs="Arial"/>
          <w:sz w:val="24"/>
          <w:szCs w:val="24"/>
        </w:rPr>
      </w:pPr>
      <w:r>
        <w:rPr>
          <w:rFonts w:ascii="Arial" w:hAnsi="Arial" w:cs="Arial"/>
          <w:sz w:val="24"/>
          <w:szCs w:val="24"/>
        </w:rPr>
        <w:t xml:space="preserve">Their use of phraseology was interesting as it did not mention in the questionnaire that we were aiming for them to be independent learners. However, this student </w:t>
      </w:r>
      <w:r w:rsidR="00996336">
        <w:rPr>
          <w:rFonts w:ascii="Arial" w:hAnsi="Arial" w:cs="Arial"/>
          <w:sz w:val="24"/>
          <w:szCs w:val="24"/>
        </w:rPr>
        <w:t>had clearly understood the aim.</w:t>
      </w:r>
    </w:p>
    <w:p w:rsidR="009D3C5F" w:rsidRDefault="00996336" w:rsidP="00922712">
      <w:pPr>
        <w:spacing w:before="120" w:after="240" w:line="480" w:lineRule="auto"/>
        <w:rPr>
          <w:rFonts w:ascii="Arial" w:hAnsi="Arial" w:cs="Arial"/>
          <w:sz w:val="24"/>
          <w:szCs w:val="24"/>
        </w:rPr>
      </w:pPr>
      <w:r>
        <w:rPr>
          <w:rFonts w:ascii="Arial" w:hAnsi="Arial" w:cs="Arial"/>
          <w:sz w:val="24"/>
          <w:szCs w:val="24"/>
        </w:rPr>
        <w:t>A</w:t>
      </w:r>
      <w:r w:rsidR="009D3C5F">
        <w:rPr>
          <w:rFonts w:ascii="Arial" w:hAnsi="Arial" w:cs="Arial"/>
          <w:sz w:val="24"/>
          <w:szCs w:val="24"/>
        </w:rPr>
        <w:t>nother student showed they understood that the use of the blog was not just for Geography</w:t>
      </w:r>
      <w:r>
        <w:rPr>
          <w:rFonts w:ascii="Arial" w:hAnsi="Arial" w:cs="Arial"/>
          <w:sz w:val="24"/>
          <w:szCs w:val="24"/>
        </w:rPr>
        <w:t>. Their quote</w:t>
      </w:r>
      <w:r w:rsidR="00996C3D">
        <w:rPr>
          <w:rFonts w:ascii="Arial" w:hAnsi="Arial" w:cs="Arial"/>
          <w:sz w:val="24"/>
          <w:szCs w:val="24"/>
        </w:rPr>
        <w:t xml:space="preserve"> seems to back up the findings of Raya and Fernandez (2002), who found that </w:t>
      </w:r>
      <w:proofErr w:type="gramStart"/>
      <w:r w:rsidR="00996C3D">
        <w:rPr>
          <w:rFonts w:ascii="Arial" w:hAnsi="Arial" w:cs="Arial"/>
          <w:sz w:val="24"/>
          <w:szCs w:val="24"/>
        </w:rPr>
        <w:t>technology</w:t>
      </w:r>
      <w:proofErr w:type="gramEnd"/>
      <w:r w:rsidR="00996C3D">
        <w:rPr>
          <w:rFonts w:ascii="Arial" w:hAnsi="Arial" w:cs="Arial"/>
          <w:sz w:val="24"/>
          <w:szCs w:val="24"/>
        </w:rPr>
        <w:t xml:space="preserve"> gives students the freedom to learn when and where it suits them.</w:t>
      </w:r>
    </w:p>
    <w:p w:rsidR="00996C3D" w:rsidRPr="00996C3D" w:rsidRDefault="009D3C5F" w:rsidP="00922712">
      <w:pPr>
        <w:spacing w:before="120" w:after="240" w:line="480" w:lineRule="auto"/>
        <w:rPr>
          <w:i/>
        </w:rPr>
      </w:pPr>
      <w:r w:rsidRPr="00611A0D">
        <w:rPr>
          <w:i/>
        </w:rPr>
        <w:lastRenderedPageBreak/>
        <w:t>“I think that it has helped me learn, because at the same time as writing a post, I can research things that I need to understand more if it isn't in the text book. Also, it has helped my ICT skills because we need our blogs for things as well as geography and it has shown me how it all works.”</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Perhaps most telling in this digital age is the comment on what the best things about this project have been:</w:t>
      </w:r>
    </w:p>
    <w:p w:rsidR="009D3C5F" w:rsidRPr="000B0BC8" w:rsidRDefault="009D3C5F" w:rsidP="00922712">
      <w:pPr>
        <w:spacing w:before="120" w:after="240" w:line="480" w:lineRule="auto"/>
        <w:rPr>
          <w:i/>
        </w:rPr>
      </w:pPr>
      <w:r w:rsidRPr="0089026F">
        <w:rPr>
          <w:i/>
        </w:rPr>
        <w:t>“I have never really like writing, but loved being on my computer so this combines the 2 which compels me to get involved.”</w:t>
      </w:r>
    </w:p>
    <w:p w:rsidR="009D128D" w:rsidRDefault="009D128D" w:rsidP="00922712">
      <w:pPr>
        <w:spacing w:before="120" w:after="240" w:line="480" w:lineRule="auto"/>
        <w:rPr>
          <w:rFonts w:ascii="Arial" w:hAnsi="Arial" w:cs="Arial"/>
          <w:b/>
          <w:sz w:val="28"/>
          <w:szCs w:val="28"/>
        </w:rPr>
      </w:pPr>
    </w:p>
    <w:p w:rsidR="009D128D" w:rsidRDefault="009D128D" w:rsidP="00922712">
      <w:pPr>
        <w:spacing w:before="120" w:after="240" w:line="480" w:lineRule="auto"/>
        <w:rPr>
          <w:rFonts w:ascii="Arial" w:hAnsi="Arial" w:cs="Arial"/>
          <w:b/>
          <w:sz w:val="28"/>
          <w:szCs w:val="28"/>
        </w:rPr>
      </w:pPr>
    </w:p>
    <w:p w:rsidR="009D128D" w:rsidRDefault="009D128D" w:rsidP="00922712">
      <w:pPr>
        <w:spacing w:before="120" w:after="240" w:line="480" w:lineRule="auto"/>
        <w:rPr>
          <w:rFonts w:ascii="Arial" w:hAnsi="Arial" w:cs="Arial"/>
          <w:b/>
          <w:sz w:val="28"/>
          <w:szCs w:val="28"/>
        </w:rPr>
      </w:pPr>
    </w:p>
    <w:p w:rsidR="009D128D" w:rsidRDefault="009D128D" w:rsidP="00922712">
      <w:pPr>
        <w:spacing w:before="120" w:after="240" w:line="480" w:lineRule="auto"/>
        <w:rPr>
          <w:rFonts w:ascii="Arial" w:hAnsi="Arial" w:cs="Arial"/>
          <w:b/>
          <w:sz w:val="28"/>
          <w:szCs w:val="28"/>
        </w:rPr>
      </w:pPr>
    </w:p>
    <w:p w:rsidR="009D128D" w:rsidRDefault="009D128D" w:rsidP="00922712">
      <w:pPr>
        <w:spacing w:before="120" w:after="240" w:line="480" w:lineRule="auto"/>
        <w:rPr>
          <w:rFonts w:ascii="Arial" w:hAnsi="Arial" w:cs="Arial"/>
          <w:b/>
          <w:sz w:val="28"/>
          <w:szCs w:val="28"/>
        </w:rPr>
      </w:pPr>
    </w:p>
    <w:p w:rsidR="009D128D" w:rsidRDefault="009D128D" w:rsidP="00922712">
      <w:pPr>
        <w:spacing w:before="120" w:after="240" w:line="480" w:lineRule="auto"/>
        <w:rPr>
          <w:rFonts w:ascii="Arial" w:hAnsi="Arial" w:cs="Arial"/>
          <w:b/>
          <w:sz w:val="28"/>
          <w:szCs w:val="28"/>
        </w:rPr>
      </w:pPr>
    </w:p>
    <w:p w:rsidR="009D128D" w:rsidRDefault="009D128D" w:rsidP="00922712">
      <w:pPr>
        <w:spacing w:before="120" w:after="240" w:line="480" w:lineRule="auto"/>
        <w:rPr>
          <w:rFonts w:ascii="Arial" w:hAnsi="Arial" w:cs="Arial"/>
          <w:b/>
          <w:sz w:val="28"/>
          <w:szCs w:val="28"/>
        </w:rPr>
      </w:pPr>
    </w:p>
    <w:p w:rsidR="009D128D" w:rsidRDefault="009D128D" w:rsidP="00922712">
      <w:pPr>
        <w:spacing w:before="120" w:after="240" w:line="480" w:lineRule="auto"/>
        <w:rPr>
          <w:rFonts w:ascii="Arial" w:hAnsi="Arial" w:cs="Arial"/>
          <w:b/>
          <w:sz w:val="28"/>
          <w:szCs w:val="28"/>
        </w:rPr>
      </w:pPr>
    </w:p>
    <w:p w:rsidR="009D128D" w:rsidRDefault="009D128D" w:rsidP="00922712">
      <w:pPr>
        <w:spacing w:before="120" w:after="240" w:line="480" w:lineRule="auto"/>
        <w:rPr>
          <w:rFonts w:ascii="Arial" w:hAnsi="Arial" w:cs="Arial"/>
          <w:b/>
          <w:sz w:val="28"/>
          <w:szCs w:val="28"/>
        </w:rPr>
      </w:pPr>
    </w:p>
    <w:p w:rsidR="009D128D" w:rsidRDefault="009D128D" w:rsidP="00922712">
      <w:pPr>
        <w:spacing w:before="120" w:after="240" w:line="480" w:lineRule="auto"/>
        <w:rPr>
          <w:rFonts w:ascii="Arial" w:hAnsi="Arial" w:cs="Arial"/>
          <w:b/>
          <w:sz w:val="28"/>
          <w:szCs w:val="28"/>
        </w:rPr>
      </w:pPr>
    </w:p>
    <w:p w:rsidR="009D3C5F" w:rsidRDefault="009D3C5F" w:rsidP="00922712">
      <w:pPr>
        <w:spacing w:before="120" w:after="240" w:line="480" w:lineRule="auto"/>
        <w:rPr>
          <w:rFonts w:ascii="Arial" w:hAnsi="Arial" w:cs="Arial"/>
          <w:sz w:val="28"/>
          <w:szCs w:val="28"/>
        </w:rPr>
      </w:pPr>
      <w:r w:rsidRPr="00F05B48">
        <w:rPr>
          <w:rFonts w:ascii="Arial" w:hAnsi="Arial" w:cs="Arial"/>
          <w:b/>
          <w:sz w:val="28"/>
          <w:szCs w:val="28"/>
        </w:rPr>
        <w:lastRenderedPageBreak/>
        <w:t>Chap</w:t>
      </w:r>
      <w:r>
        <w:rPr>
          <w:rFonts w:ascii="Arial" w:hAnsi="Arial" w:cs="Arial"/>
          <w:b/>
          <w:sz w:val="28"/>
          <w:szCs w:val="28"/>
        </w:rPr>
        <w:t>ter 6</w:t>
      </w:r>
      <w:r w:rsidRPr="00F05B48">
        <w:rPr>
          <w:rFonts w:ascii="Arial" w:hAnsi="Arial" w:cs="Arial"/>
          <w:sz w:val="28"/>
          <w:szCs w:val="28"/>
        </w:rPr>
        <w:t xml:space="preserve"> </w:t>
      </w:r>
      <w:r>
        <w:rPr>
          <w:rFonts w:ascii="Arial" w:hAnsi="Arial" w:cs="Arial"/>
          <w:sz w:val="28"/>
          <w:szCs w:val="28"/>
        </w:rPr>
        <w:t>– Limitations of the study</w:t>
      </w:r>
    </w:p>
    <w:p w:rsidR="009D3C5F" w:rsidRDefault="009D3C5F" w:rsidP="00922712">
      <w:pPr>
        <w:spacing w:before="120" w:after="240" w:line="480" w:lineRule="auto"/>
        <w:rPr>
          <w:rFonts w:ascii="Arial" w:hAnsi="Arial" w:cs="Arial"/>
          <w:sz w:val="24"/>
          <w:szCs w:val="24"/>
        </w:rPr>
      </w:pPr>
      <w:r w:rsidRPr="00457992">
        <w:rPr>
          <w:rFonts w:ascii="Arial" w:hAnsi="Arial" w:cs="Arial"/>
          <w:sz w:val="24"/>
          <w:szCs w:val="24"/>
        </w:rPr>
        <w:t>It must be noted that students in the ALG</w:t>
      </w:r>
      <w:r w:rsidR="009D55F8">
        <w:rPr>
          <w:rFonts w:ascii="Arial" w:hAnsi="Arial" w:cs="Arial"/>
          <w:sz w:val="24"/>
          <w:szCs w:val="24"/>
        </w:rPr>
        <w:t xml:space="preserve"> we</w:t>
      </w:r>
      <w:r>
        <w:rPr>
          <w:rFonts w:ascii="Arial" w:hAnsi="Arial" w:cs="Arial"/>
          <w:sz w:val="24"/>
          <w:szCs w:val="24"/>
        </w:rPr>
        <w:t xml:space="preserve">re also having lessons focusing on </w:t>
      </w:r>
      <w:r>
        <w:rPr>
          <w:rFonts w:ascii="Arial" w:hAnsi="Arial" w:cs="Arial"/>
          <w:noProof/>
          <w:sz w:val="24"/>
          <w:szCs w:val="24"/>
          <w:lang w:val="en-GB"/>
        </w:rPr>
        <w:t>Bloom’s</w:t>
      </w:r>
      <w:r w:rsidRPr="00876040">
        <w:rPr>
          <w:rFonts w:ascii="Arial" w:hAnsi="Arial" w:cs="Arial"/>
          <w:noProof/>
          <w:sz w:val="24"/>
          <w:szCs w:val="24"/>
          <w:lang w:val="en-GB"/>
        </w:rPr>
        <w:t xml:space="preserve"> </w:t>
      </w:r>
      <w:r>
        <w:rPr>
          <w:rFonts w:ascii="Arial" w:hAnsi="Arial" w:cs="Arial"/>
          <w:noProof/>
          <w:sz w:val="24"/>
          <w:szCs w:val="24"/>
          <w:lang w:val="en-GB"/>
        </w:rPr>
        <w:t>(</w:t>
      </w:r>
      <w:r w:rsidRPr="00876040">
        <w:rPr>
          <w:rFonts w:ascii="Arial" w:hAnsi="Arial" w:cs="Arial"/>
          <w:noProof/>
          <w:sz w:val="24"/>
          <w:szCs w:val="24"/>
          <w:lang w:val="en-GB"/>
        </w:rPr>
        <w:t>1956)</w:t>
      </w:r>
      <w:r>
        <w:rPr>
          <w:rFonts w:ascii="Arial" w:hAnsi="Arial" w:cs="Arial"/>
          <w:sz w:val="24"/>
          <w:szCs w:val="24"/>
        </w:rPr>
        <w:t xml:space="preserve"> higher o</w:t>
      </w:r>
      <w:r w:rsidR="004B6433">
        <w:rPr>
          <w:rFonts w:ascii="Arial" w:hAnsi="Arial" w:cs="Arial"/>
          <w:sz w:val="24"/>
          <w:szCs w:val="24"/>
        </w:rPr>
        <w:t>rder skills in their History,</w:t>
      </w:r>
      <w:r>
        <w:rPr>
          <w:rFonts w:ascii="Arial" w:hAnsi="Arial" w:cs="Arial"/>
          <w:sz w:val="24"/>
          <w:szCs w:val="24"/>
        </w:rPr>
        <w:t xml:space="preserve"> RE</w:t>
      </w:r>
      <w:r w:rsidR="004B6433">
        <w:rPr>
          <w:rFonts w:ascii="Arial" w:hAnsi="Arial" w:cs="Arial"/>
          <w:sz w:val="24"/>
          <w:szCs w:val="24"/>
        </w:rPr>
        <w:t xml:space="preserve"> and English</w:t>
      </w:r>
      <w:r>
        <w:rPr>
          <w:rFonts w:ascii="Arial" w:hAnsi="Arial" w:cs="Arial"/>
          <w:sz w:val="24"/>
          <w:szCs w:val="24"/>
        </w:rPr>
        <w:t xml:space="preserve"> lessons. Therefore, any increase in reflection may well be due to techniques used in other lessons or a combination of skills being highlighted across their subject areas.</w:t>
      </w:r>
    </w:p>
    <w:p w:rsidR="009D3C5F" w:rsidRDefault="009D3C5F" w:rsidP="00922712">
      <w:pPr>
        <w:spacing w:before="120" w:after="240" w:line="480" w:lineRule="auto"/>
        <w:rPr>
          <w:rFonts w:ascii="Arial" w:hAnsi="Arial" w:cs="Arial"/>
          <w:noProof/>
          <w:sz w:val="24"/>
          <w:szCs w:val="24"/>
          <w:lang w:val="en-GB"/>
        </w:rPr>
      </w:pPr>
      <w:r>
        <w:rPr>
          <w:rFonts w:ascii="Arial" w:hAnsi="Arial" w:cs="Arial"/>
          <w:sz w:val="24"/>
          <w:szCs w:val="24"/>
        </w:rPr>
        <w:t xml:space="preserve">Most importantly it must be noted that this is a narrow area to investigate; all told, only 64 students have been involved thereby giving a limited perspective on what was achieved. The case study approach makes it difficult to </w:t>
      </w:r>
      <w:proofErr w:type="spellStart"/>
      <w:r>
        <w:rPr>
          <w:rFonts w:ascii="Arial" w:hAnsi="Arial" w:cs="Arial"/>
          <w:sz w:val="24"/>
          <w:szCs w:val="24"/>
        </w:rPr>
        <w:t>generalise</w:t>
      </w:r>
      <w:proofErr w:type="spellEnd"/>
      <w:r>
        <w:rPr>
          <w:rFonts w:ascii="Arial" w:hAnsi="Arial" w:cs="Arial"/>
          <w:sz w:val="24"/>
          <w:szCs w:val="24"/>
        </w:rPr>
        <w:t xml:space="preserve"> findings </w:t>
      </w:r>
      <w:r>
        <w:rPr>
          <w:rFonts w:ascii="Arial" w:hAnsi="Arial" w:cs="Arial"/>
          <w:noProof/>
          <w:sz w:val="24"/>
          <w:szCs w:val="24"/>
          <w:lang w:val="en-GB"/>
        </w:rPr>
        <w:t>(Middlewood &amp; Abbott</w:t>
      </w:r>
      <w:r w:rsidRPr="002733B3">
        <w:rPr>
          <w:rFonts w:ascii="Arial" w:hAnsi="Arial" w:cs="Arial"/>
          <w:noProof/>
          <w:sz w:val="24"/>
          <w:szCs w:val="24"/>
          <w:lang w:val="en-GB"/>
        </w:rPr>
        <w:t>, 2012)</w:t>
      </w:r>
      <w:r>
        <w:rPr>
          <w:rFonts w:ascii="Arial" w:hAnsi="Arial" w:cs="Arial"/>
          <w:noProof/>
          <w:sz w:val="24"/>
          <w:szCs w:val="24"/>
          <w:lang w:val="en-GB"/>
        </w:rPr>
        <w:t>.</w:t>
      </w:r>
    </w:p>
    <w:p w:rsidR="009D3C5F" w:rsidRPr="00457992" w:rsidRDefault="009D3C5F" w:rsidP="00922712">
      <w:pPr>
        <w:spacing w:before="120" w:after="240" w:line="480" w:lineRule="auto"/>
        <w:rPr>
          <w:rFonts w:ascii="Arial" w:hAnsi="Arial" w:cs="Arial"/>
          <w:sz w:val="24"/>
          <w:szCs w:val="24"/>
        </w:rPr>
      </w:pPr>
      <w:r>
        <w:rPr>
          <w:rFonts w:ascii="Arial" w:hAnsi="Arial" w:cs="Arial"/>
          <w:noProof/>
          <w:sz w:val="24"/>
          <w:szCs w:val="24"/>
          <w:lang w:val="en-GB"/>
        </w:rPr>
        <w:t>The biggest limitation has been in learning to make most effective use of the blogging software</w:t>
      </w:r>
      <w:r w:rsidR="002E1EC2">
        <w:rPr>
          <w:rFonts w:ascii="Arial" w:hAnsi="Arial" w:cs="Arial"/>
          <w:noProof/>
          <w:sz w:val="24"/>
          <w:szCs w:val="24"/>
          <w:lang w:val="en-GB"/>
        </w:rPr>
        <w:t>.</w:t>
      </w:r>
      <w:r w:rsidR="00242A49">
        <w:rPr>
          <w:rFonts w:ascii="Arial" w:hAnsi="Arial" w:cs="Arial"/>
          <w:noProof/>
          <w:sz w:val="24"/>
          <w:szCs w:val="24"/>
          <w:lang w:val="en-GB"/>
        </w:rPr>
        <w:t xml:space="preserve"> </w:t>
      </w:r>
      <w:r>
        <w:rPr>
          <w:rFonts w:ascii="Arial" w:hAnsi="Arial" w:cs="Arial"/>
          <w:noProof/>
          <w:sz w:val="24"/>
          <w:szCs w:val="24"/>
          <w:lang w:val="en-GB"/>
        </w:rPr>
        <w:t>ICT issues have impacted the progress and general engagemen</w:t>
      </w:r>
      <w:r w:rsidR="002E1EC2">
        <w:rPr>
          <w:rFonts w:ascii="Arial" w:hAnsi="Arial" w:cs="Arial"/>
          <w:noProof/>
          <w:sz w:val="24"/>
          <w:szCs w:val="24"/>
          <w:lang w:val="en-GB"/>
        </w:rPr>
        <w:t>t of students at times. Certain</w:t>
      </w:r>
      <w:r>
        <w:rPr>
          <w:rFonts w:ascii="Arial" w:hAnsi="Arial" w:cs="Arial"/>
          <w:noProof/>
          <w:sz w:val="24"/>
          <w:szCs w:val="24"/>
          <w:lang w:val="en-GB"/>
        </w:rPr>
        <w:t xml:space="preserve">ly, </w:t>
      </w:r>
      <w:r w:rsidR="00625229">
        <w:rPr>
          <w:rFonts w:ascii="Arial" w:hAnsi="Arial" w:cs="Arial"/>
          <w:noProof/>
          <w:sz w:val="24"/>
          <w:szCs w:val="24"/>
          <w:lang w:val="en-GB"/>
        </w:rPr>
        <w:t xml:space="preserve">in the questionnaire </w:t>
      </w:r>
      <w:r>
        <w:rPr>
          <w:rFonts w:ascii="Arial" w:hAnsi="Arial" w:cs="Arial"/>
          <w:noProof/>
          <w:sz w:val="24"/>
          <w:szCs w:val="24"/>
          <w:lang w:val="en-GB"/>
        </w:rPr>
        <w:t>when students were asked to state the worst thing about using the blog, 34 students</w:t>
      </w:r>
      <w:r w:rsidR="00625229">
        <w:rPr>
          <w:rFonts w:ascii="Arial" w:hAnsi="Arial" w:cs="Arial"/>
          <w:noProof/>
          <w:sz w:val="24"/>
          <w:szCs w:val="24"/>
          <w:lang w:val="en-GB"/>
        </w:rPr>
        <w:t xml:space="preserve"> (68%)</w:t>
      </w:r>
      <w:r>
        <w:rPr>
          <w:rFonts w:ascii="Arial" w:hAnsi="Arial" w:cs="Arial"/>
          <w:noProof/>
          <w:sz w:val="24"/>
          <w:szCs w:val="24"/>
          <w:lang w:val="en-GB"/>
        </w:rPr>
        <w:t xml:space="preserve"> mentioned the login issues either to the netbooks or the internet. This is clearly a school hardware issue rather than a downside of blogging per se. It would be interesting to see if students were even more positive towards this project if they did not face frequent login issues.</w:t>
      </w:r>
    </w:p>
    <w:p w:rsidR="009D128D" w:rsidRDefault="009D128D" w:rsidP="00922712">
      <w:pPr>
        <w:spacing w:before="120" w:after="240" w:line="480" w:lineRule="auto"/>
        <w:rPr>
          <w:rFonts w:ascii="Arial" w:hAnsi="Arial" w:cs="Arial"/>
          <w:b/>
          <w:sz w:val="28"/>
          <w:szCs w:val="28"/>
        </w:rPr>
      </w:pPr>
    </w:p>
    <w:p w:rsidR="009D128D" w:rsidRDefault="009D128D" w:rsidP="00922712">
      <w:pPr>
        <w:spacing w:before="120" w:after="240" w:line="480" w:lineRule="auto"/>
        <w:rPr>
          <w:rFonts w:ascii="Arial" w:hAnsi="Arial" w:cs="Arial"/>
          <w:b/>
          <w:sz w:val="28"/>
          <w:szCs w:val="28"/>
        </w:rPr>
      </w:pPr>
    </w:p>
    <w:p w:rsidR="009D128D" w:rsidRDefault="009D128D" w:rsidP="00922712">
      <w:pPr>
        <w:spacing w:before="120" w:after="240" w:line="480" w:lineRule="auto"/>
        <w:rPr>
          <w:rFonts w:ascii="Arial" w:hAnsi="Arial" w:cs="Arial"/>
          <w:b/>
          <w:sz w:val="28"/>
          <w:szCs w:val="28"/>
        </w:rPr>
      </w:pPr>
    </w:p>
    <w:p w:rsidR="009D3C5F" w:rsidRDefault="009D3C5F" w:rsidP="00922712">
      <w:pPr>
        <w:spacing w:before="120" w:after="240" w:line="480" w:lineRule="auto"/>
        <w:rPr>
          <w:rFonts w:ascii="Arial" w:hAnsi="Arial" w:cs="Arial"/>
          <w:sz w:val="28"/>
          <w:szCs w:val="28"/>
        </w:rPr>
      </w:pPr>
      <w:r>
        <w:rPr>
          <w:rFonts w:ascii="Arial" w:hAnsi="Arial" w:cs="Arial"/>
          <w:b/>
          <w:sz w:val="28"/>
          <w:szCs w:val="28"/>
        </w:rPr>
        <w:lastRenderedPageBreak/>
        <w:t>Chapter 7</w:t>
      </w:r>
      <w:r>
        <w:rPr>
          <w:rFonts w:ascii="Arial" w:hAnsi="Arial" w:cs="Arial"/>
          <w:sz w:val="28"/>
          <w:szCs w:val="28"/>
        </w:rPr>
        <w:t xml:space="preserve"> – Conclusions </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 xml:space="preserve">Since reviewing the project as a whole I have come to </w:t>
      </w:r>
      <w:r w:rsidRPr="00AB35B7">
        <w:rPr>
          <w:rFonts w:ascii="Arial" w:hAnsi="Arial" w:cs="Arial"/>
          <w:sz w:val="24"/>
          <w:szCs w:val="24"/>
          <w:lang w:val="en-GB"/>
        </w:rPr>
        <w:t>realise</w:t>
      </w:r>
      <w:r>
        <w:rPr>
          <w:rFonts w:ascii="Arial" w:hAnsi="Arial" w:cs="Arial"/>
          <w:sz w:val="24"/>
          <w:szCs w:val="24"/>
        </w:rPr>
        <w:t xml:space="preserve"> that it is pedagogy </w:t>
      </w:r>
      <w:r w:rsidR="002E1EC2">
        <w:rPr>
          <w:rFonts w:ascii="Arial" w:hAnsi="Arial" w:cs="Arial"/>
          <w:sz w:val="24"/>
          <w:szCs w:val="24"/>
        </w:rPr>
        <w:t xml:space="preserve">rather than just </w:t>
      </w:r>
      <w:r>
        <w:rPr>
          <w:rFonts w:ascii="Arial" w:hAnsi="Arial" w:cs="Arial"/>
          <w:sz w:val="24"/>
          <w:szCs w:val="24"/>
        </w:rPr>
        <w:t>technology that made the difference</w:t>
      </w:r>
      <w:r w:rsidR="00625229">
        <w:rPr>
          <w:rFonts w:ascii="Arial" w:hAnsi="Arial" w:cs="Arial"/>
          <w:sz w:val="24"/>
          <w:szCs w:val="24"/>
        </w:rPr>
        <w:t xml:space="preserve"> to learning</w:t>
      </w:r>
      <w:r>
        <w:rPr>
          <w:rFonts w:ascii="Arial" w:hAnsi="Arial" w:cs="Arial"/>
          <w:sz w:val="24"/>
          <w:szCs w:val="24"/>
        </w:rPr>
        <w:t>. I believe I have shown this in my results and analysis section when I have given examples of lessons taught and activities undertaken. I made a major change to the way I teach</w:t>
      </w:r>
      <w:r w:rsidR="002E1EC2">
        <w:rPr>
          <w:rFonts w:ascii="Arial" w:hAnsi="Arial" w:cs="Arial"/>
          <w:sz w:val="24"/>
          <w:szCs w:val="24"/>
        </w:rPr>
        <w:t xml:space="preserve">, using learning journals and trying to ‘flip </w:t>
      </w:r>
      <w:r w:rsidR="002B1760">
        <w:rPr>
          <w:rFonts w:ascii="Arial" w:hAnsi="Arial" w:cs="Arial"/>
          <w:sz w:val="24"/>
          <w:szCs w:val="24"/>
        </w:rPr>
        <w:t>learning</w:t>
      </w:r>
      <w:r w:rsidR="002E1EC2">
        <w:rPr>
          <w:rFonts w:ascii="Arial" w:hAnsi="Arial" w:cs="Arial"/>
          <w:sz w:val="24"/>
          <w:szCs w:val="24"/>
        </w:rPr>
        <w:t>’</w:t>
      </w:r>
      <w:r>
        <w:rPr>
          <w:rFonts w:ascii="Arial" w:hAnsi="Arial" w:cs="Arial"/>
          <w:sz w:val="24"/>
          <w:szCs w:val="24"/>
        </w:rPr>
        <w:t>; the blog was just the medium students used to store their information. Certainly it allowed greater interaction and collaboration than would normally have occurred in the classroom; but on the whole, it was the framing of activities that invoked reflection and self-evaluation, rather than the blogging process per se.</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That being said, I believe that creating the learning journal through the medium of a blog has added value to my teaching this year. By regularly enquiring into the thoughts of the students, forcing them to reflect on their learning</w:t>
      </w:r>
      <w:r w:rsidR="00996336">
        <w:rPr>
          <w:rFonts w:ascii="Arial" w:hAnsi="Arial" w:cs="Arial"/>
          <w:sz w:val="24"/>
          <w:szCs w:val="24"/>
        </w:rPr>
        <w:t>,</w:t>
      </w:r>
      <w:r>
        <w:rPr>
          <w:rFonts w:ascii="Arial" w:hAnsi="Arial" w:cs="Arial"/>
          <w:sz w:val="24"/>
          <w:szCs w:val="24"/>
        </w:rPr>
        <w:t xml:space="preserve"> I believe the level of their understanding and their ability to undertake independent learning has increased significantly. It has allowed students to show their understanding of different concepts and apply them to themselves. As one student stated in the questionnaire:</w:t>
      </w:r>
    </w:p>
    <w:p w:rsidR="009D3C5F" w:rsidRPr="00B43BBD" w:rsidRDefault="009D3C5F" w:rsidP="00922712">
      <w:pPr>
        <w:spacing w:before="120" w:after="240" w:line="480" w:lineRule="auto"/>
        <w:rPr>
          <w:rFonts w:ascii="Arial" w:hAnsi="Arial" w:cs="Arial"/>
          <w:i/>
          <w:sz w:val="24"/>
          <w:szCs w:val="24"/>
        </w:rPr>
      </w:pPr>
      <w:r w:rsidRPr="00B43BBD">
        <w:rPr>
          <w:i/>
        </w:rPr>
        <w:t>“I think it has improved my explanations in geography this year because at home if I've got homework and I've forgotten what we have done in the lesson and we have put it in a blog and I have put a lot of detail into my blog then it helps me at home.”</w:t>
      </w:r>
    </w:p>
    <w:p w:rsidR="009D3C5F" w:rsidRDefault="009D3C5F" w:rsidP="00922712">
      <w:pPr>
        <w:spacing w:before="120" w:after="240" w:line="480" w:lineRule="auto"/>
        <w:rPr>
          <w:rFonts w:ascii="Arial" w:hAnsi="Arial" w:cs="Arial"/>
          <w:sz w:val="24"/>
          <w:szCs w:val="24"/>
        </w:rPr>
      </w:pPr>
      <w:proofErr w:type="spellStart"/>
      <w:r>
        <w:rPr>
          <w:rFonts w:ascii="Arial" w:hAnsi="Arial" w:cs="Arial"/>
          <w:sz w:val="24"/>
          <w:szCs w:val="24"/>
        </w:rPr>
        <w:t>Summarising</w:t>
      </w:r>
      <w:proofErr w:type="spellEnd"/>
      <w:r>
        <w:rPr>
          <w:rFonts w:ascii="Arial" w:hAnsi="Arial" w:cs="Arial"/>
          <w:sz w:val="24"/>
          <w:szCs w:val="24"/>
        </w:rPr>
        <w:t xml:space="preserve"> their thoughts and formulating justified opinions has allowed deeper learning to take place. Students have been able to develop the skills </w:t>
      </w:r>
      <w:r>
        <w:rPr>
          <w:rFonts w:ascii="Arial" w:hAnsi="Arial" w:cs="Arial"/>
          <w:sz w:val="24"/>
          <w:szCs w:val="24"/>
        </w:rPr>
        <w:lastRenderedPageBreak/>
        <w:t xml:space="preserve">of analysis and the ability to effectively complete new activities by applying prior learning. The second </w:t>
      </w:r>
      <w:proofErr w:type="spellStart"/>
      <w:r>
        <w:rPr>
          <w:rFonts w:ascii="Arial" w:hAnsi="Arial" w:cs="Arial"/>
          <w:sz w:val="24"/>
          <w:szCs w:val="24"/>
        </w:rPr>
        <w:t>leve</w:t>
      </w:r>
      <w:r w:rsidR="00625229">
        <w:rPr>
          <w:rFonts w:ascii="Arial" w:hAnsi="Arial" w:cs="Arial"/>
          <w:sz w:val="24"/>
          <w:szCs w:val="24"/>
        </w:rPr>
        <w:t>l</w:t>
      </w:r>
      <w:r>
        <w:rPr>
          <w:rFonts w:ascii="Arial" w:hAnsi="Arial" w:cs="Arial"/>
          <w:sz w:val="24"/>
          <w:szCs w:val="24"/>
        </w:rPr>
        <w:t>led</w:t>
      </w:r>
      <w:proofErr w:type="spellEnd"/>
      <w:r>
        <w:rPr>
          <w:rFonts w:ascii="Arial" w:hAnsi="Arial" w:cs="Arial"/>
          <w:sz w:val="24"/>
          <w:szCs w:val="24"/>
        </w:rPr>
        <w:t xml:space="preserve"> assessment towards the end of the year showed that all students had made considerable progress in Geography, far more than normally occurs in a year. However, it must be remembered that this is a high ability set and it is therefore impossible to state whether this level of improvement in Geography would have happened using traditional methods in this </w:t>
      </w:r>
      <w:proofErr w:type="spellStart"/>
      <w:r>
        <w:rPr>
          <w:rFonts w:ascii="Arial" w:hAnsi="Arial" w:cs="Arial"/>
          <w:sz w:val="24"/>
          <w:szCs w:val="24"/>
        </w:rPr>
        <w:t>setted</w:t>
      </w:r>
      <w:proofErr w:type="spellEnd"/>
      <w:r>
        <w:rPr>
          <w:rFonts w:ascii="Arial" w:hAnsi="Arial" w:cs="Arial"/>
          <w:sz w:val="24"/>
          <w:szCs w:val="24"/>
        </w:rPr>
        <w:t xml:space="preserve"> environment. </w:t>
      </w:r>
    </w:p>
    <w:p w:rsidR="009D3C5F" w:rsidRDefault="009D3C5F" w:rsidP="00922712">
      <w:pPr>
        <w:spacing w:before="120" w:after="240" w:line="480" w:lineRule="auto"/>
        <w:rPr>
          <w:rFonts w:ascii="Arial" w:hAnsi="Arial" w:cs="Arial"/>
          <w:sz w:val="24"/>
          <w:szCs w:val="24"/>
          <w:lang w:val="en-GB"/>
        </w:rPr>
      </w:pPr>
      <w:r>
        <w:rPr>
          <w:rFonts w:ascii="Arial" w:hAnsi="Arial" w:cs="Arial"/>
          <w:sz w:val="24"/>
          <w:szCs w:val="24"/>
          <w:lang w:val="en-GB"/>
        </w:rPr>
        <w:t>Many of the Year 7 students in the ALGs have developed the ability to constructively comment on their peer’s work through using the comment function of the blogs. This has furthered their reflective skills and helped them in their independent learning.</w:t>
      </w:r>
    </w:p>
    <w:p w:rsidR="009D3C5F" w:rsidRDefault="009D3C5F" w:rsidP="00922712">
      <w:pPr>
        <w:spacing w:before="120" w:after="240" w:line="480" w:lineRule="auto"/>
        <w:rPr>
          <w:rFonts w:ascii="Arial" w:hAnsi="Arial" w:cs="Arial"/>
          <w:sz w:val="24"/>
          <w:szCs w:val="24"/>
          <w:lang w:val="en-GB"/>
        </w:rPr>
      </w:pPr>
      <w:r>
        <w:rPr>
          <w:rFonts w:ascii="Arial" w:hAnsi="Arial" w:cs="Arial"/>
          <w:sz w:val="24"/>
          <w:szCs w:val="24"/>
          <w:lang w:val="en-GB"/>
        </w:rPr>
        <w:t xml:space="preserve">Although peer assessing often occurs in many classes throughout the school, students can </w:t>
      </w:r>
      <w:r w:rsidR="00996336">
        <w:rPr>
          <w:rFonts w:ascii="Arial" w:hAnsi="Arial" w:cs="Arial"/>
          <w:sz w:val="24"/>
          <w:szCs w:val="24"/>
          <w:lang w:val="en-GB"/>
        </w:rPr>
        <w:t>frequently</w:t>
      </w:r>
      <w:r>
        <w:rPr>
          <w:rFonts w:ascii="Arial" w:hAnsi="Arial" w:cs="Arial"/>
          <w:sz w:val="24"/>
          <w:szCs w:val="24"/>
          <w:lang w:val="en-GB"/>
        </w:rPr>
        <w:t xml:space="preserve"> be reluctant to allow their peers to read work from their exercise book, due to lack of confidence in their work. The use of the blog makes it clearer to students that this is in the public forum and that they should therefore expect comments to be made on it. There has been evidence from the assessment in particular that this peer commenting has helped students widen their viewpoints and think more carefully about how they justify arguments.</w:t>
      </w:r>
    </w:p>
    <w:p w:rsidR="009D3C5F" w:rsidRDefault="009D3C5F" w:rsidP="00922712">
      <w:pPr>
        <w:spacing w:before="120" w:after="240" w:line="480" w:lineRule="auto"/>
        <w:rPr>
          <w:rFonts w:ascii="Arial" w:hAnsi="Arial" w:cs="Arial"/>
          <w:sz w:val="24"/>
          <w:szCs w:val="24"/>
          <w:lang w:val="en-GB"/>
        </w:rPr>
      </w:pPr>
      <w:r>
        <w:rPr>
          <w:rFonts w:ascii="Arial" w:hAnsi="Arial" w:cs="Arial"/>
          <w:sz w:val="24"/>
          <w:szCs w:val="24"/>
          <w:lang w:val="en-GB"/>
        </w:rPr>
        <w:t>With regards to collaborative learning; the learning journals have played less of a role, than the teaching methods and classroom activities I have used with the ALG. By the nature of the way the blog has been set up, it is more an independent journal than a collaborative one; and I therefore conclude that learning journals mostly aid independent learning.</w:t>
      </w:r>
    </w:p>
    <w:p w:rsidR="009D3C5F" w:rsidRDefault="009D3C5F" w:rsidP="00922712">
      <w:pPr>
        <w:spacing w:before="120" w:after="240" w:line="480" w:lineRule="auto"/>
        <w:rPr>
          <w:rFonts w:ascii="Arial" w:hAnsi="Arial" w:cs="Arial"/>
          <w:sz w:val="24"/>
          <w:szCs w:val="24"/>
          <w:lang w:val="en-GB"/>
        </w:rPr>
      </w:pPr>
      <w:r>
        <w:rPr>
          <w:rFonts w:ascii="Arial" w:hAnsi="Arial" w:cs="Arial"/>
          <w:sz w:val="24"/>
          <w:szCs w:val="24"/>
          <w:lang w:val="en-GB"/>
        </w:rPr>
        <w:lastRenderedPageBreak/>
        <w:t xml:space="preserve">Despite being an ICT application, the girls in particular have benefitted from this project; while the boys have struggled with reflection. </w:t>
      </w:r>
      <w:r w:rsidR="00996336">
        <w:rPr>
          <w:rFonts w:ascii="Arial" w:hAnsi="Arial" w:cs="Arial"/>
          <w:sz w:val="24"/>
          <w:szCs w:val="24"/>
          <w:lang w:val="en-GB"/>
        </w:rPr>
        <w:t xml:space="preserve">In the </w:t>
      </w:r>
      <w:r>
        <w:rPr>
          <w:rFonts w:ascii="Arial" w:hAnsi="Arial" w:cs="Arial"/>
          <w:sz w:val="24"/>
          <w:szCs w:val="24"/>
          <w:lang w:val="en-GB"/>
        </w:rPr>
        <w:t>questionnaire</w:t>
      </w:r>
      <w:r w:rsidR="00996336">
        <w:rPr>
          <w:rFonts w:ascii="Arial" w:hAnsi="Arial" w:cs="Arial"/>
          <w:sz w:val="24"/>
          <w:szCs w:val="24"/>
          <w:lang w:val="en-GB"/>
        </w:rPr>
        <w:t>, however,</w:t>
      </w:r>
      <w:r>
        <w:rPr>
          <w:rFonts w:ascii="Arial" w:hAnsi="Arial" w:cs="Arial"/>
          <w:sz w:val="24"/>
          <w:szCs w:val="24"/>
          <w:lang w:val="en-GB"/>
        </w:rPr>
        <w:t xml:space="preserve"> a large majority of the boys said they enjoyed the project because they were on netbooks and therefore saw learning as fun. I wonder if they would have been less engaged if this had been a paper based activity.</w:t>
      </w:r>
    </w:p>
    <w:p w:rsidR="009D3C5F" w:rsidRDefault="009D3C5F" w:rsidP="00922712">
      <w:pPr>
        <w:spacing w:before="120" w:after="240" w:line="480" w:lineRule="auto"/>
        <w:rPr>
          <w:rFonts w:ascii="Arial" w:hAnsi="Arial" w:cs="Arial"/>
          <w:sz w:val="24"/>
          <w:szCs w:val="24"/>
          <w:lang w:val="en-GB"/>
        </w:rPr>
      </w:pPr>
      <w:r>
        <w:rPr>
          <w:rFonts w:ascii="Arial" w:hAnsi="Arial" w:cs="Arial"/>
          <w:sz w:val="24"/>
          <w:szCs w:val="24"/>
          <w:lang w:val="en-GB"/>
        </w:rPr>
        <w:t>It must be noted that this research project has evolved over the year as our experience has developed and our students have become more confident in the methods. Having the netbooks each lesson has allowed more ‘World’ geography to come into the classroom, as students have access to a wealth of information of current events and global changes via the internet. The use of the netbooks has allowed for more independent learning.</w:t>
      </w:r>
    </w:p>
    <w:p w:rsidR="0065685D" w:rsidRDefault="0065685D" w:rsidP="00922712">
      <w:pPr>
        <w:spacing w:before="120" w:after="240" w:line="480" w:lineRule="auto"/>
        <w:rPr>
          <w:rFonts w:ascii="Arial" w:hAnsi="Arial" w:cs="Arial"/>
          <w:sz w:val="24"/>
          <w:szCs w:val="24"/>
          <w:lang w:val="en-GB"/>
        </w:rPr>
      </w:pPr>
      <w:r>
        <w:rPr>
          <w:rFonts w:ascii="Arial" w:hAnsi="Arial" w:cs="Arial"/>
          <w:sz w:val="24"/>
          <w:szCs w:val="24"/>
          <w:lang w:val="en-GB"/>
        </w:rPr>
        <w:t>Perhaps most importantly, the small initial size of a blog post is less daunting to students than a blank ‘Word’ document or page of an exercise book often seems. However, it allows them to present their work in a similar way, using bullet points, tables and even creating hierarchy triangles; as some of them chose to do when we were determining which environment was the most extreme.</w:t>
      </w:r>
    </w:p>
    <w:p w:rsidR="00625229" w:rsidRDefault="00625229" w:rsidP="00922712">
      <w:pPr>
        <w:spacing w:before="120" w:after="240" w:line="480" w:lineRule="auto"/>
        <w:rPr>
          <w:rFonts w:ascii="Arial" w:hAnsi="Arial" w:cs="Arial"/>
          <w:sz w:val="24"/>
          <w:szCs w:val="24"/>
          <w:lang w:val="en-GB"/>
        </w:rPr>
      </w:pPr>
      <w:r>
        <w:rPr>
          <w:rFonts w:ascii="Arial" w:hAnsi="Arial" w:cs="Arial"/>
          <w:sz w:val="24"/>
          <w:szCs w:val="24"/>
          <w:lang w:val="en-GB"/>
        </w:rPr>
        <w:t>I therefore conclude that learning journals aid learning by encouraging students to be more reflective about their learning and to develop their independent learning style.</w:t>
      </w:r>
      <w:r w:rsidR="00DC727E">
        <w:rPr>
          <w:rFonts w:ascii="Arial" w:hAnsi="Arial" w:cs="Arial"/>
          <w:sz w:val="24"/>
          <w:szCs w:val="24"/>
          <w:lang w:val="en-GB"/>
        </w:rPr>
        <w:t xml:space="preserve"> They benefit from reading reports produced by others and consequently refining and adapting their own ideas and opinions. </w:t>
      </w:r>
      <w:r w:rsidR="00996336">
        <w:rPr>
          <w:rFonts w:ascii="Arial" w:hAnsi="Arial" w:cs="Arial"/>
          <w:sz w:val="24"/>
          <w:szCs w:val="24"/>
          <w:lang w:val="en-GB"/>
        </w:rPr>
        <w:t>This project</w:t>
      </w:r>
      <w:r w:rsidR="00DC727E">
        <w:rPr>
          <w:rFonts w:ascii="Arial" w:hAnsi="Arial" w:cs="Arial"/>
          <w:sz w:val="24"/>
          <w:szCs w:val="24"/>
          <w:lang w:val="en-GB"/>
        </w:rPr>
        <w:t xml:space="preserve"> has forced me to change the way I approach lessons and stu</w:t>
      </w:r>
      <w:r w:rsidR="00996336">
        <w:rPr>
          <w:rFonts w:ascii="Arial" w:hAnsi="Arial" w:cs="Arial"/>
          <w:sz w:val="24"/>
          <w:szCs w:val="24"/>
          <w:lang w:val="en-GB"/>
        </w:rPr>
        <w:t xml:space="preserve">dents seem to benefit from this; and I </w:t>
      </w:r>
      <w:r w:rsidR="00996336" w:rsidRPr="00996336">
        <w:rPr>
          <w:rFonts w:ascii="Arial" w:hAnsi="Arial" w:cs="Arial"/>
          <w:sz w:val="24"/>
          <w:szCs w:val="24"/>
          <w:lang w:val="en-GB"/>
        </w:rPr>
        <w:t>think that this indicates that fur</w:t>
      </w:r>
      <w:r w:rsidR="00996336">
        <w:rPr>
          <w:rFonts w:ascii="Arial" w:hAnsi="Arial" w:cs="Arial"/>
          <w:sz w:val="24"/>
          <w:szCs w:val="24"/>
          <w:lang w:val="en-GB"/>
        </w:rPr>
        <w:t xml:space="preserve">ther </w:t>
      </w:r>
      <w:r w:rsidR="00996336">
        <w:rPr>
          <w:rFonts w:ascii="Arial" w:hAnsi="Arial" w:cs="Arial"/>
          <w:sz w:val="24"/>
          <w:szCs w:val="24"/>
          <w:lang w:val="en-GB"/>
        </w:rPr>
        <w:lastRenderedPageBreak/>
        <w:t xml:space="preserve">research would be useful </w:t>
      </w:r>
      <w:r w:rsidR="00996336" w:rsidRPr="00996336">
        <w:rPr>
          <w:rFonts w:ascii="Arial" w:hAnsi="Arial" w:cs="Arial"/>
          <w:sz w:val="24"/>
          <w:szCs w:val="24"/>
          <w:lang w:val="en-GB"/>
        </w:rPr>
        <w:t xml:space="preserve">in other subject areas, </w:t>
      </w:r>
      <w:r w:rsidR="00996336">
        <w:rPr>
          <w:rFonts w:ascii="Arial" w:hAnsi="Arial" w:cs="Arial"/>
          <w:sz w:val="24"/>
          <w:szCs w:val="24"/>
          <w:lang w:val="en-GB"/>
        </w:rPr>
        <w:t xml:space="preserve">providing </w:t>
      </w:r>
      <w:r w:rsidR="00996336" w:rsidRPr="00996336">
        <w:rPr>
          <w:rFonts w:ascii="Arial" w:hAnsi="Arial" w:cs="Arial"/>
          <w:sz w:val="24"/>
          <w:szCs w:val="24"/>
          <w:lang w:val="en-GB"/>
        </w:rPr>
        <w:t>longitudinal studies</w:t>
      </w:r>
      <w:r w:rsidR="00996336">
        <w:rPr>
          <w:rFonts w:ascii="Arial" w:hAnsi="Arial" w:cs="Arial"/>
          <w:sz w:val="24"/>
          <w:szCs w:val="24"/>
          <w:lang w:val="en-GB"/>
        </w:rPr>
        <w:t>.</w:t>
      </w:r>
    </w:p>
    <w:p w:rsidR="00CE7F47" w:rsidRPr="00CE7F47" w:rsidRDefault="004B6433" w:rsidP="00922712">
      <w:pPr>
        <w:spacing w:before="120" w:after="240" w:line="480" w:lineRule="auto"/>
        <w:rPr>
          <w:rFonts w:ascii="Arial" w:hAnsi="Arial" w:cs="Arial"/>
          <w:sz w:val="28"/>
          <w:szCs w:val="28"/>
          <w:lang w:val="en-GB"/>
        </w:rPr>
      </w:pPr>
      <w:r>
        <w:rPr>
          <w:rFonts w:ascii="Arial" w:hAnsi="Arial" w:cs="Arial"/>
          <w:b/>
          <w:sz w:val="28"/>
          <w:szCs w:val="28"/>
          <w:lang w:val="en-GB"/>
        </w:rPr>
        <w:t>Chapter 8</w:t>
      </w:r>
      <w:r w:rsidR="00CE7F47">
        <w:rPr>
          <w:rFonts w:ascii="Arial" w:hAnsi="Arial" w:cs="Arial"/>
          <w:sz w:val="28"/>
          <w:szCs w:val="28"/>
          <w:lang w:val="en-GB"/>
        </w:rPr>
        <w:t xml:space="preserve"> - </w:t>
      </w:r>
      <w:r w:rsidR="00CE7F47">
        <w:rPr>
          <w:rFonts w:ascii="Arial" w:hAnsi="Arial" w:cs="Arial"/>
          <w:sz w:val="28"/>
          <w:szCs w:val="28"/>
        </w:rPr>
        <w:t>R</w:t>
      </w:r>
      <w:r w:rsidR="00CE7F47" w:rsidRPr="00F05B48">
        <w:rPr>
          <w:rFonts w:ascii="Arial" w:hAnsi="Arial" w:cs="Arial"/>
          <w:sz w:val="28"/>
          <w:szCs w:val="28"/>
        </w:rPr>
        <w:t>ecommendations</w:t>
      </w:r>
    </w:p>
    <w:p w:rsidR="003772FD" w:rsidRDefault="00996336" w:rsidP="00922712">
      <w:pPr>
        <w:spacing w:before="120" w:after="240" w:line="480" w:lineRule="auto"/>
        <w:rPr>
          <w:rFonts w:ascii="Arial" w:hAnsi="Arial" w:cs="Arial"/>
          <w:sz w:val="24"/>
          <w:szCs w:val="24"/>
        </w:rPr>
      </w:pPr>
      <w:r w:rsidRPr="00996336">
        <w:rPr>
          <w:rFonts w:ascii="Arial" w:hAnsi="Arial" w:cs="Arial"/>
          <w:sz w:val="24"/>
          <w:szCs w:val="24"/>
        </w:rPr>
        <w:t xml:space="preserve">If another researcher chose to perform this study there are a number of issues that need adapting and developing.  </w:t>
      </w:r>
      <w:r w:rsidR="003772FD">
        <w:rPr>
          <w:rFonts w:ascii="Arial" w:hAnsi="Arial" w:cs="Arial"/>
          <w:sz w:val="24"/>
          <w:szCs w:val="24"/>
        </w:rPr>
        <w:t>Certainly showing examples of best practice in blogging early on to the students is important; as is getting students to respond to any feedback they have been given and make appropriate changes. I also intend to introduce peer assessment earlier in the first term.</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Some of the recommendations from the students regarding the project tended to concentrate on technical issues:</w:t>
      </w:r>
    </w:p>
    <w:p w:rsidR="009D3C5F" w:rsidRDefault="009D3C5F" w:rsidP="00922712">
      <w:pPr>
        <w:spacing w:before="120" w:after="240" w:line="480" w:lineRule="auto"/>
        <w:rPr>
          <w:i/>
        </w:rPr>
      </w:pPr>
      <w:r w:rsidRPr="0076780E">
        <w:rPr>
          <w:i/>
        </w:rPr>
        <w:t xml:space="preserve">“We should use a computer room rather than netbooks, as it would be a lot quicker and less </w:t>
      </w:r>
      <w:proofErr w:type="spellStart"/>
      <w:r w:rsidRPr="0076780E">
        <w:rPr>
          <w:i/>
        </w:rPr>
        <w:t>laggy</w:t>
      </w:r>
      <w:proofErr w:type="spellEnd"/>
      <w:r w:rsidRPr="0076780E">
        <w:rPr>
          <w:i/>
        </w:rPr>
        <w:t>.”</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 xml:space="preserve">Comments were also made regarding improving the ease of peer assessment. As has been previously mentioned, students need to know the blog number of who they are peer assessing; this obviously deters them from visiting a range of blogs in their spare time. If the blogs could be clustered as a class it would be easier to view each other’s work. However, I wonder whether this is beneficial at the start of the process when students are being taught the art of writing blogs and are less likely to benefit from comments, especially if they are focused on layout or spelling. </w:t>
      </w:r>
    </w:p>
    <w:p w:rsidR="009D3C5F" w:rsidRDefault="009D3C5F" w:rsidP="00922712">
      <w:pPr>
        <w:spacing w:before="120" w:after="240" w:line="480" w:lineRule="auto"/>
        <w:rPr>
          <w:rFonts w:ascii="Arial" w:hAnsi="Arial" w:cs="Arial"/>
          <w:sz w:val="24"/>
          <w:szCs w:val="24"/>
        </w:rPr>
      </w:pPr>
      <w:r>
        <w:rPr>
          <w:rFonts w:ascii="Arial" w:hAnsi="Arial" w:cs="Arial"/>
          <w:sz w:val="24"/>
          <w:szCs w:val="24"/>
        </w:rPr>
        <w:t>Another frequent recommendation was for there to be spellcheck on the blog. Personally I like not having it there</w:t>
      </w:r>
      <w:r w:rsidR="004B06A6">
        <w:rPr>
          <w:rFonts w:ascii="Arial" w:hAnsi="Arial" w:cs="Arial"/>
          <w:sz w:val="24"/>
          <w:szCs w:val="24"/>
        </w:rPr>
        <w:t>,</w:t>
      </w:r>
      <w:r>
        <w:rPr>
          <w:rFonts w:ascii="Arial" w:hAnsi="Arial" w:cs="Arial"/>
          <w:sz w:val="24"/>
          <w:szCs w:val="24"/>
        </w:rPr>
        <w:t xml:space="preserve"> as </w:t>
      </w:r>
      <w:r w:rsidR="004B06A6">
        <w:rPr>
          <w:rFonts w:ascii="Arial" w:hAnsi="Arial" w:cs="Arial"/>
          <w:sz w:val="24"/>
          <w:szCs w:val="24"/>
        </w:rPr>
        <w:t>without it,</w:t>
      </w:r>
      <w:r>
        <w:rPr>
          <w:rFonts w:ascii="Arial" w:hAnsi="Arial" w:cs="Arial"/>
          <w:sz w:val="24"/>
          <w:szCs w:val="24"/>
        </w:rPr>
        <w:t xml:space="preserve"> students</w:t>
      </w:r>
      <w:r w:rsidR="004B06A6">
        <w:rPr>
          <w:rFonts w:ascii="Arial" w:hAnsi="Arial" w:cs="Arial"/>
          <w:sz w:val="24"/>
          <w:szCs w:val="24"/>
        </w:rPr>
        <w:t xml:space="preserve"> have</w:t>
      </w:r>
      <w:r>
        <w:rPr>
          <w:rFonts w:ascii="Arial" w:hAnsi="Arial" w:cs="Arial"/>
          <w:sz w:val="24"/>
          <w:szCs w:val="24"/>
        </w:rPr>
        <w:t xml:space="preserve"> to take </w:t>
      </w:r>
      <w:r>
        <w:rPr>
          <w:rFonts w:ascii="Arial" w:hAnsi="Arial" w:cs="Arial"/>
          <w:sz w:val="24"/>
          <w:szCs w:val="24"/>
        </w:rPr>
        <w:lastRenderedPageBreak/>
        <w:t xml:space="preserve">time to proof-read their work; although not all students know they have spelt a word incorrectly. What would really benefit me when giving feedback would be for there to be a highlight tool, so I can make the things I am commenting on clear to the </w:t>
      </w:r>
      <w:proofErr w:type="gramStart"/>
      <w:r>
        <w:rPr>
          <w:rFonts w:ascii="Arial" w:hAnsi="Arial" w:cs="Arial"/>
          <w:sz w:val="24"/>
          <w:szCs w:val="24"/>
        </w:rPr>
        <w:t>student.</w:t>
      </w:r>
      <w:proofErr w:type="gramEnd"/>
    </w:p>
    <w:p w:rsidR="002E1EC2" w:rsidRDefault="00996336" w:rsidP="00922712">
      <w:pPr>
        <w:spacing w:before="120" w:after="240" w:line="480" w:lineRule="auto"/>
        <w:rPr>
          <w:rFonts w:ascii="Arial" w:hAnsi="Arial" w:cs="Arial"/>
          <w:sz w:val="24"/>
          <w:szCs w:val="24"/>
          <w:lang w:val="en-GB"/>
        </w:rPr>
      </w:pPr>
      <w:r w:rsidRPr="00996336">
        <w:rPr>
          <w:rFonts w:ascii="Arial" w:hAnsi="Arial" w:cs="Arial"/>
          <w:sz w:val="24"/>
          <w:szCs w:val="24"/>
        </w:rPr>
        <w:t>My school</w:t>
      </w:r>
      <w:r>
        <w:rPr>
          <w:rFonts w:ascii="Arial" w:hAnsi="Arial" w:cs="Arial"/>
          <w:sz w:val="24"/>
          <w:szCs w:val="24"/>
        </w:rPr>
        <w:t xml:space="preserve"> believes that the project has benefitted student learning and </w:t>
      </w:r>
      <w:r w:rsidRPr="00996336">
        <w:rPr>
          <w:rFonts w:ascii="Arial" w:hAnsi="Arial" w:cs="Arial"/>
          <w:sz w:val="24"/>
          <w:szCs w:val="24"/>
        </w:rPr>
        <w:t>intends to repeat the year seven activities and con</w:t>
      </w:r>
      <w:r>
        <w:rPr>
          <w:rFonts w:ascii="Arial" w:hAnsi="Arial" w:cs="Arial"/>
          <w:sz w:val="24"/>
          <w:szCs w:val="24"/>
        </w:rPr>
        <w:t>tinue the process in year eight</w:t>
      </w:r>
      <w:r w:rsidR="002E1EC2">
        <w:rPr>
          <w:rFonts w:ascii="Arial" w:hAnsi="Arial" w:cs="Arial"/>
          <w:sz w:val="24"/>
          <w:szCs w:val="24"/>
          <w:lang w:val="en-GB"/>
        </w:rPr>
        <w:t xml:space="preserve">. Although there are a minority of students who prefer exercise books, in light of the fast pace of change in ICT in the business world, this reinforcement of skills can only be </w:t>
      </w:r>
      <w:r w:rsidR="00DC727E">
        <w:rPr>
          <w:rFonts w:ascii="Arial" w:hAnsi="Arial" w:cs="Arial"/>
          <w:sz w:val="24"/>
          <w:szCs w:val="24"/>
          <w:lang w:val="en-GB"/>
        </w:rPr>
        <w:t>beneficial. It will be interesting to see how adept students become at peer assessing and developing their ideas and explanations</w:t>
      </w:r>
      <w:r w:rsidR="002E1EC2">
        <w:rPr>
          <w:rFonts w:ascii="Arial" w:hAnsi="Arial" w:cs="Arial"/>
          <w:sz w:val="24"/>
          <w:szCs w:val="24"/>
          <w:lang w:val="en-GB"/>
        </w:rPr>
        <w:t xml:space="preserve"> </w:t>
      </w:r>
      <w:r w:rsidR="00DC727E">
        <w:rPr>
          <w:rFonts w:ascii="Arial" w:hAnsi="Arial" w:cs="Arial"/>
          <w:sz w:val="24"/>
          <w:szCs w:val="24"/>
          <w:lang w:val="en-GB"/>
        </w:rPr>
        <w:t xml:space="preserve">if the project continues. However, it will be difficult to have any concrete evidence of its benefits until students reach GCSE level. </w:t>
      </w:r>
    </w:p>
    <w:p w:rsidR="005D4A86" w:rsidRDefault="005D4A86" w:rsidP="00922712">
      <w:pPr>
        <w:spacing w:before="120" w:after="240" w:line="480" w:lineRule="auto"/>
        <w:rPr>
          <w:rFonts w:ascii="Arial" w:hAnsi="Arial" w:cs="Arial"/>
          <w:sz w:val="24"/>
          <w:szCs w:val="24"/>
          <w:lang w:val="en-GB"/>
        </w:rPr>
      </w:pPr>
      <w:r>
        <w:rPr>
          <w:rFonts w:ascii="Arial" w:hAnsi="Arial" w:cs="Arial"/>
          <w:sz w:val="24"/>
          <w:szCs w:val="24"/>
          <w:lang w:val="en-GB"/>
        </w:rPr>
        <w:t>Above all, I think it would be interesting to undertake a similar project with a group of mixed ability students, rather than those in a top set in order to see how writing a learning journal helps student’s confidence in their writing. It might also be interesting to run a concurrent project that was paper based in order to ascertain whether it really is the technology of the blog or more the style of teaching that led to progress in independent learning.</w:t>
      </w:r>
    </w:p>
    <w:p w:rsidR="009D128D" w:rsidRDefault="009D128D" w:rsidP="006C1F14">
      <w:pPr>
        <w:spacing w:line="360" w:lineRule="auto"/>
        <w:rPr>
          <w:rFonts w:ascii="Arial" w:hAnsi="Arial" w:cs="Arial"/>
          <w:b/>
          <w:sz w:val="28"/>
          <w:szCs w:val="28"/>
        </w:rPr>
      </w:pPr>
    </w:p>
    <w:p w:rsidR="009D128D" w:rsidRDefault="009D128D" w:rsidP="006C1F14">
      <w:pPr>
        <w:spacing w:line="360" w:lineRule="auto"/>
        <w:rPr>
          <w:rFonts w:ascii="Arial" w:hAnsi="Arial" w:cs="Arial"/>
          <w:b/>
          <w:sz w:val="28"/>
          <w:szCs w:val="28"/>
        </w:rPr>
      </w:pPr>
    </w:p>
    <w:p w:rsidR="009D128D" w:rsidRDefault="009D128D" w:rsidP="006C1F14">
      <w:pPr>
        <w:spacing w:line="360" w:lineRule="auto"/>
        <w:rPr>
          <w:rFonts w:ascii="Arial" w:hAnsi="Arial" w:cs="Arial"/>
          <w:b/>
          <w:sz w:val="28"/>
          <w:szCs w:val="28"/>
        </w:rPr>
      </w:pPr>
    </w:p>
    <w:p w:rsidR="009D128D" w:rsidRDefault="009D128D" w:rsidP="006C1F14">
      <w:pPr>
        <w:spacing w:line="360" w:lineRule="auto"/>
        <w:rPr>
          <w:rFonts w:ascii="Arial" w:hAnsi="Arial" w:cs="Arial"/>
          <w:b/>
          <w:sz w:val="28"/>
          <w:szCs w:val="28"/>
        </w:rPr>
      </w:pPr>
    </w:p>
    <w:p w:rsidR="009D128D" w:rsidRDefault="009D128D" w:rsidP="006C1F14">
      <w:pPr>
        <w:spacing w:line="360" w:lineRule="auto"/>
        <w:rPr>
          <w:rFonts w:ascii="Arial" w:hAnsi="Arial" w:cs="Arial"/>
          <w:b/>
          <w:sz w:val="28"/>
          <w:szCs w:val="28"/>
        </w:rPr>
      </w:pPr>
    </w:p>
    <w:bookmarkEnd w:id="0"/>
    <w:p w:rsidR="009D3C5F" w:rsidRDefault="009D3C5F" w:rsidP="006C1F14">
      <w:pPr>
        <w:spacing w:line="360" w:lineRule="auto"/>
        <w:rPr>
          <w:rFonts w:ascii="Arial" w:hAnsi="Arial" w:cs="Arial"/>
          <w:sz w:val="28"/>
          <w:szCs w:val="28"/>
        </w:rPr>
      </w:pPr>
      <w:r w:rsidRPr="00457992">
        <w:rPr>
          <w:rFonts w:ascii="Arial" w:hAnsi="Arial" w:cs="Arial"/>
          <w:b/>
          <w:sz w:val="28"/>
          <w:szCs w:val="28"/>
        </w:rPr>
        <w:lastRenderedPageBreak/>
        <w:t>Chapter</w:t>
      </w:r>
      <w:r w:rsidR="00CE7F47">
        <w:rPr>
          <w:rFonts w:ascii="Arial" w:hAnsi="Arial" w:cs="Arial"/>
          <w:b/>
          <w:sz w:val="28"/>
          <w:szCs w:val="28"/>
        </w:rPr>
        <w:t xml:space="preserve"> 9</w:t>
      </w:r>
      <w:r>
        <w:rPr>
          <w:rFonts w:ascii="Arial" w:hAnsi="Arial" w:cs="Arial"/>
          <w:sz w:val="28"/>
          <w:szCs w:val="28"/>
        </w:rPr>
        <w:t>– References</w:t>
      </w:r>
    </w:p>
    <w:p w:rsidR="00EA7976" w:rsidRPr="00944D03" w:rsidRDefault="00EA7976" w:rsidP="00EA7976">
      <w:pPr>
        <w:pStyle w:val="Bibliography"/>
        <w:rPr>
          <w:rFonts w:ascii="Times New Roman" w:hAnsi="Times New Roman"/>
          <w:noProof/>
          <w:sz w:val="24"/>
          <w:szCs w:val="24"/>
        </w:rPr>
      </w:pPr>
      <w:r w:rsidRPr="00944D03">
        <w:rPr>
          <w:rFonts w:ascii="Times New Roman" w:hAnsi="Times New Roman"/>
          <w:noProof/>
          <w:sz w:val="24"/>
          <w:szCs w:val="24"/>
        </w:rPr>
        <w:t>Abbott, I., Townsend, A., Joh</w:t>
      </w:r>
      <w:r w:rsidR="00520793" w:rsidRPr="00944D03">
        <w:rPr>
          <w:rFonts w:ascii="Times New Roman" w:hAnsi="Times New Roman"/>
          <w:noProof/>
          <w:sz w:val="24"/>
          <w:szCs w:val="24"/>
        </w:rPr>
        <w:t>nston-Wilder, S. &amp; Reynolds, L.</w:t>
      </w:r>
      <w:r w:rsidRPr="00944D03">
        <w:rPr>
          <w:rFonts w:ascii="Times New Roman" w:hAnsi="Times New Roman"/>
          <w:noProof/>
          <w:sz w:val="24"/>
          <w:szCs w:val="24"/>
        </w:rPr>
        <w:t xml:space="preserve"> </w:t>
      </w:r>
      <w:r w:rsidR="00520793" w:rsidRPr="00944D03">
        <w:rPr>
          <w:rFonts w:ascii="Times New Roman" w:hAnsi="Times New Roman"/>
          <w:noProof/>
          <w:sz w:val="24"/>
          <w:szCs w:val="24"/>
        </w:rPr>
        <w:t>(2009)</w:t>
      </w:r>
      <w:r w:rsidRPr="00944D03">
        <w:rPr>
          <w:rFonts w:ascii="Times New Roman" w:hAnsi="Times New Roman"/>
          <w:noProof/>
          <w:sz w:val="24"/>
          <w:szCs w:val="24"/>
        </w:rPr>
        <w:t xml:space="preserve"> </w:t>
      </w:r>
      <w:r w:rsidRPr="00944D03">
        <w:rPr>
          <w:rFonts w:ascii="Times New Roman" w:hAnsi="Times New Roman"/>
          <w:i/>
          <w:iCs/>
          <w:noProof/>
          <w:sz w:val="24"/>
          <w:szCs w:val="24"/>
        </w:rPr>
        <w:t xml:space="preserve">Deep learning with technology in 14- to 19-year-old learners, </w:t>
      </w:r>
      <w:r w:rsidR="003958E3" w:rsidRPr="00944D03">
        <w:rPr>
          <w:rFonts w:ascii="Times New Roman" w:hAnsi="Times New Roman"/>
          <w:noProof/>
          <w:sz w:val="24"/>
          <w:szCs w:val="24"/>
        </w:rPr>
        <w:t>Warwick</w:t>
      </w:r>
      <w:r w:rsidRPr="00944D03">
        <w:rPr>
          <w:rFonts w:ascii="Times New Roman" w:hAnsi="Times New Roman"/>
          <w:noProof/>
          <w:sz w:val="24"/>
          <w:szCs w:val="24"/>
        </w:rPr>
        <w:t>: Becta.</w:t>
      </w:r>
    </w:p>
    <w:p w:rsidR="00EA7976" w:rsidRPr="00944D03" w:rsidRDefault="00EA7976" w:rsidP="00EA7976">
      <w:pPr>
        <w:pStyle w:val="Bibliography"/>
        <w:rPr>
          <w:rFonts w:ascii="Times New Roman" w:hAnsi="Times New Roman"/>
          <w:noProof/>
          <w:sz w:val="24"/>
          <w:szCs w:val="24"/>
        </w:rPr>
      </w:pPr>
      <w:r w:rsidRPr="00944D03">
        <w:rPr>
          <w:rFonts w:ascii="Times New Roman" w:hAnsi="Times New Roman"/>
          <w:noProof/>
          <w:sz w:val="24"/>
          <w:szCs w:val="24"/>
        </w:rPr>
        <w:t>Andergassen, M., Behringer, R., F</w:t>
      </w:r>
      <w:r w:rsidR="00520793" w:rsidRPr="00944D03">
        <w:rPr>
          <w:rFonts w:ascii="Times New Roman" w:hAnsi="Times New Roman"/>
          <w:noProof/>
          <w:sz w:val="24"/>
          <w:szCs w:val="24"/>
        </w:rPr>
        <w:t>inlay, J., Gorra, A. &amp; Moore, D</w:t>
      </w:r>
      <w:r w:rsidRPr="00944D03">
        <w:rPr>
          <w:rFonts w:ascii="Times New Roman" w:hAnsi="Times New Roman"/>
          <w:noProof/>
          <w:sz w:val="24"/>
          <w:szCs w:val="24"/>
        </w:rPr>
        <w:t>,</w:t>
      </w:r>
      <w:r w:rsidR="00520793" w:rsidRPr="00944D03">
        <w:rPr>
          <w:rFonts w:ascii="Times New Roman" w:hAnsi="Times New Roman"/>
          <w:noProof/>
          <w:sz w:val="24"/>
          <w:szCs w:val="24"/>
        </w:rPr>
        <w:t>( 2009)</w:t>
      </w:r>
      <w:r w:rsidRPr="00944D03">
        <w:rPr>
          <w:rFonts w:ascii="Times New Roman" w:hAnsi="Times New Roman"/>
          <w:noProof/>
          <w:sz w:val="24"/>
          <w:szCs w:val="24"/>
        </w:rPr>
        <w:t xml:space="preserve"> Weblogs in higher Education: Why do Students (not) Blog?. </w:t>
      </w:r>
      <w:r w:rsidRPr="00944D03">
        <w:rPr>
          <w:rFonts w:ascii="Times New Roman" w:hAnsi="Times New Roman"/>
          <w:i/>
          <w:iCs/>
          <w:noProof/>
          <w:sz w:val="24"/>
          <w:szCs w:val="24"/>
        </w:rPr>
        <w:t xml:space="preserve">Electronic Journal of e-Learning, </w:t>
      </w:r>
      <w:r w:rsidRPr="00944D03">
        <w:rPr>
          <w:rFonts w:ascii="Times New Roman" w:hAnsi="Times New Roman"/>
          <w:noProof/>
          <w:sz w:val="24"/>
          <w:szCs w:val="24"/>
        </w:rPr>
        <w:t>7(3), pp. 203-219.</w:t>
      </w:r>
    </w:p>
    <w:p w:rsidR="00EA7976" w:rsidRPr="00944D03" w:rsidRDefault="00EA7976" w:rsidP="00EA7976">
      <w:pPr>
        <w:pStyle w:val="Bibliography"/>
        <w:rPr>
          <w:rFonts w:ascii="Times New Roman" w:hAnsi="Times New Roman"/>
          <w:noProof/>
          <w:sz w:val="24"/>
          <w:szCs w:val="24"/>
        </w:rPr>
      </w:pPr>
      <w:r w:rsidRPr="00944D03">
        <w:rPr>
          <w:rFonts w:ascii="Times New Roman" w:hAnsi="Times New Roman"/>
          <w:noProof/>
          <w:sz w:val="24"/>
          <w:szCs w:val="24"/>
        </w:rPr>
        <w:t>Anderson, L.W., Krathwohl, R.D.</w:t>
      </w:r>
      <w:r w:rsidR="00520FFC">
        <w:rPr>
          <w:rFonts w:ascii="Times New Roman" w:hAnsi="Times New Roman"/>
          <w:noProof/>
          <w:sz w:val="24"/>
          <w:szCs w:val="24"/>
        </w:rPr>
        <w:t xml:space="preserve"> </w:t>
      </w:r>
      <w:r w:rsidR="00117CE6">
        <w:rPr>
          <w:rFonts w:ascii="Times New Roman" w:hAnsi="Times New Roman"/>
          <w:noProof/>
          <w:sz w:val="24"/>
          <w:szCs w:val="24"/>
        </w:rPr>
        <w:t>(E</w:t>
      </w:r>
      <w:r w:rsidR="00520FFC">
        <w:rPr>
          <w:rFonts w:ascii="Times New Roman" w:hAnsi="Times New Roman"/>
          <w:noProof/>
          <w:sz w:val="24"/>
          <w:szCs w:val="24"/>
        </w:rPr>
        <w:t>d</w:t>
      </w:r>
      <w:r w:rsidR="00117CE6">
        <w:rPr>
          <w:rFonts w:ascii="Times New Roman" w:hAnsi="Times New Roman"/>
          <w:noProof/>
          <w:sz w:val="24"/>
          <w:szCs w:val="24"/>
        </w:rPr>
        <w:t>s)</w:t>
      </w:r>
      <w:r w:rsidR="00520FFC">
        <w:rPr>
          <w:rFonts w:ascii="Times New Roman" w:hAnsi="Times New Roman"/>
          <w:noProof/>
          <w:sz w:val="24"/>
          <w:szCs w:val="24"/>
        </w:rPr>
        <w:t xml:space="preserve"> </w:t>
      </w:r>
      <w:r w:rsidR="00520793" w:rsidRPr="00944D03">
        <w:rPr>
          <w:rFonts w:ascii="Times New Roman" w:hAnsi="Times New Roman"/>
          <w:noProof/>
          <w:sz w:val="24"/>
          <w:szCs w:val="24"/>
        </w:rPr>
        <w:t>(2001)</w:t>
      </w:r>
      <w:r w:rsidRPr="00944D03">
        <w:rPr>
          <w:rFonts w:ascii="Times New Roman" w:hAnsi="Times New Roman"/>
          <w:noProof/>
          <w:sz w:val="24"/>
          <w:szCs w:val="24"/>
        </w:rPr>
        <w:t xml:space="preserve"> </w:t>
      </w:r>
      <w:r w:rsidRPr="00944D03">
        <w:rPr>
          <w:rFonts w:ascii="Times New Roman" w:hAnsi="Times New Roman"/>
          <w:i/>
          <w:iCs/>
          <w:noProof/>
          <w:sz w:val="24"/>
          <w:szCs w:val="24"/>
        </w:rPr>
        <w:t>A Taxonomy for Lea</w:t>
      </w:r>
      <w:r w:rsidR="003958E3" w:rsidRPr="00944D03">
        <w:rPr>
          <w:rFonts w:ascii="Times New Roman" w:hAnsi="Times New Roman"/>
          <w:i/>
          <w:iCs/>
          <w:noProof/>
          <w:sz w:val="24"/>
          <w:szCs w:val="24"/>
        </w:rPr>
        <w:t xml:space="preserve">rning, Teaching and Assessing: </w:t>
      </w:r>
      <w:r w:rsidRPr="00944D03">
        <w:rPr>
          <w:rFonts w:ascii="Times New Roman" w:hAnsi="Times New Roman"/>
          <w:i/>
          <w:iCs/>
          <w:noProof/>
          <w:sz w:val="24"/>
          <w:szCs w:val="24"/>
        </w:rPr>
        <w:t xml:space="preserve">A Revision of Bloom's Taxonomy of Educational Objectives. </w:t>
      </w:r>
      <w:r w:rsidR="00117CE6">
        <w:rPr>
          <w:rFonts w:ascii="Times New Roman" w:hAnsi="Times New Roman"/>
          <w:iCs/>
          <w:noProof/>
          <w:sz w:val="24"/>
          <w:szCs w:val="24"/>
        </w:rPr>
        <w:t xml:space="preserve">London: </w:t>
      </w:r>
      <w:r w:rsidR="00520FFC">
        <w:rPr>
          <w:rFonts w:ascii="Times New Roman" w:hAnsi="Times New Roman"/>
          <w:iCs/>
          <w:noProof/>
          <w:sz w:val="24"/>
          <w:szCs w:val="24"/>
        </w:rPr>
        <w:t>Pearson</w:t>
      </w:r>
    </w:p>
    <w:p w:rsidR="00EA7976" w:rsidRPr="00944D03" w:rsidRDefault="00EA7976" w:rsidP="00EA7976">
      <w:pPr>
        <w:pStyle w:val="Bibliography"/>
        <w:rPr>
          <w:rFonts w:ascii="Times New Roman" w:hAnsi="Times New Roman"/>
          <w:noProof/>
          <w:sz w:val="24"/>
          <w:szCs w:val="24"/>
        </w:rPr>
      </w:pPr>
      <w:r w:rsidRPr="00944D03">
        <w:rPr>
          <w:rFonts w:ascii="Times New Roman" w:hAnsi="Times New Roman"/>
          <w:noProof/>
          <w:sz w:val="24"/>
          <w:szCs w:val="24"/>
        </w:rPr>
        <w:t xml:space="preserve">BERA </w:t>
      </w:r>
      <w:r w:rsidR="00520793" w:rsidRPr="00944D03">
        <w:rPr>
          <w:rFonts w:ascii="Times New Roman" w:hAnsi="Times New Roman"/>
          <w:noProof/>
          <w:sz w:val="24"/>
          <w:szCs w:val="24"/>
        </w:rPr>
        <w:t>(</w:t>
      </w:r>
      <w:r w:rsidRPr="00944D03">
        <w:rPr>
          <w:rFonts w:ascii="Times New Roman" w:hAnsi="Times New Roman"/>
          <w:noProof/>
          <w:sz w:val="24"/>
          <w:szCs w:val="24"/>
        </w:rPr>
        <w:t>2011</w:t>
      </w:r>
      <w:r w:rsidR="00520793" w:rsidRPr="00944D03">
        <w:rPr>
          <w:rFonts w:ascii="Times New Roman" w:hAnsi="Times New Roman"/>
          <w:noProof/>
          <w:sz w:val="24"/>
          <w:szCs w:val="24"/>
        </w:rPr>
        <w:t>)</w:t>
      </w:r>
      <w:r w:rsidRPr="00944D03">
        <w:rPr>
          <w:rFonts w:ascii="Times New Roman" w:hAnsi="Times New Roman"/>
          <w:noProof/>
          <w:sz w:val="24"/>
          <w:szCs w:val="24"/>
        </w:rPr>
        <w:t xml:space="preserve"> </w:t>
      </w:r>
      <w:r w:rsidRPr="00944D03">
        <w:rPr>
          <w:rFonts w:ascii="Times New Roman" w:hAnsi="Times New Roman"/>
          <w:i/>
          <w:iCs/>
          <w:noProof/>
          <w:sz w:val="24"/>
          <w:szCs w:val="24"/>
        </w:rPr>
        <w:t xml:space="preserve">Ethical Guidelines for Educational Research. </w:t>
      </w:r>
      <w:r w:rsidRPr="00944D03">
        <w:rPr>
          <w:rFonts w:ascii="Times New Roman" w:hAnsi="Times New Roman"/>
          <w:noProof/>
          <w:sz w:val="24"/>
          <w:szCs w:val="24"/>
        </w:rPr>
        <w:t xml:space="preserve">[Online] </w:t>
      </w:r>
      <w:r w:rsidRPr="00944D03">
        <w:rPr>
          <w:rFonts w:ascii="Times New Roman" w:hAnsi="Times New Roman"/>
          <w:noProof/>
          <w:sz w:val="24"/>
          <w:szCs w:val="24"/>
        </w:rPr>
        <w:br/>
        <w:t xml:space="preserve">Available at: </w:t>
      </w:r>
      <w:r w:rsidRPr="00944D03">
        <w:rPr>
          <w:rFonts w:ascii="Times New Roman" w:hAnsi="Times New Roman"/>
          <w:noProof/>
          <w:sz w:val="24"/>
          <w:szCs w:val="24"/>
          <w:u w:val="single"/>
        </w:rPr>
        <w:t>http://content.yudu.com/Library/A1t9gr/BERAEthicalGuideline/resources/index.htm?referrerUrl=http%25253A%25252F%25252Fwww.yudu.com%25252Fitem%25252Fdetails%25252F375952%25252FBERA-Ethical-Guidelines-2011</w:t>
      </w:r>
      <w:r w:rsidRPr="00944D03">
        <w:rPr>
          <w:rFonts w:ascii="Times New Roman" w:hAnsi="Times New Roman"/>
          <w:noProof/>
          <w:sz w:val="24"/>
          <w:szCs w:val="24"/>
        </w:rPr>
        <w:br/>
        <w:t xml:space="preserve">[Accessed </w:t>
      </w:r>
      <w:r w:rsidR="009335D0" w:rsidRPr="00944D03">
        <w:rPr>
          <w:rFonts w:ascii="Times New Roman" w:hAnsi="Times New Roman"/>
          <w:noProof/>
          <w:sz w:val="24"/>
          <w:szCs w:val="24"/>
        </w:rPr>
        <w:t xml:space="preserve">4 </w:t>
      </w:r>
      <w:r w:rsidRPr="00944D03">
        <w:rPr>
          <w:rFonts w:ascii="Times New Roman" w:hAnsi="Times New Roman"/>
          <w:noProof/>
          <w:sz w:val="24"/>
          <w:szCs w:val="24"/>
        </w:rPr>
        <w:t>April 2012].</w:t>
      </w:r>
    </w:p>
    <w:p w:rsidR="00EA7976" w:rsidRPr="00944D03" w:rsidRDefault="00520793" w:rsidP="00EA7976">
      <w:pPr>
        <w:pStyle w:val="Bibliography"/>
        <w:rPr>
          <w:rFonts w:ascii="Times New Roman" w:hAnsi="Times New Roman"/>
          <w:noProof/>
          <w:sz w:val="24"/>
          <w:szCs w:val="24"/>
        </w:rPr>
      </w:pPr>
      <w:r w:rsidRPr="00944D03">
        <w:rPr>
          <w:rFonts w:ascii="Times New Roman" w:hAnsi="Times New Roman"/>
          <w:noProof/>
          <w:sz w:val="24"/>
          <w:szCs w:val="24"/>
        </w:rPr>
        <w:t>Bhattacharya, A. &amp; Chauhan, K.</w:t>
      </w:r>
      <w:r w:rsidR="00EA7976" w:rsidRPr="00944D03">
        <w:rPr>
          <w:rFonts w:ascii="Times New Roman" w:hAnsi="Times New Roman"/>
          <w:noProof/>
          <w:sz w:val="24"/>
          <w:szCs w:val="24"/>
        </w:rPr>
        <w:t xml:space="preserve"> </w:t>
      </w:r>
      <w:r w:rsidRPr="00944D03">
        <w:rPr>
          <w:rFonts w:ascii="Times New Roman" w:hAnsi="Times New Roman"/>
          <w:noProof/>
          <w:sz w:val="24"/>
          <w:szCs w:val="24"/>
        </w:rPr>
        <w:t>(2010)</w:t>
      </w:r>
      <w:r w:rsidR="00EA7976" w:rsidRPr="00944D03">
        <w:rPr>
          <w:rFonts w:ascii="Times New Roman" w:hAnsi="Times New Roman"/>
          <w:noProof/>
          <w:sz w:val="24"/>
          <w:szCs w:val="24"/>
        </w:rPr>
        <w:t xml:space="preserve"> Augmenting learner autonomy through blogging. </w:t>
      </w:r>
      <w:r w:rsidR="00EA7976" w:rsidRPr="00944D03">
        <w:rPr>
          <w:rFonts w:ascii="Times New Roman" w:hAnsi="Times New Roman"/>
          <w:i/>
          <w:iCs/>
          <w:noProof/>
          <w:sz w:val="24"/>
          <w:szCs w:val="24"/>
        </w:rPr>
        <w:t xml:space="preserve">ELT Journal, </w:t>
      </w:r>
      <w:r w:rsidR="00EA7976" w:rsidRPr="00944D03">
        <w:rPr>
          <w:rFonts w:ascii="Times New Roman" w:hAnsi="Times New Roman"/>
          <w:noProof/>
          <w:sz w:val="24"/>
          <w:szCs w:val="24"/>
        </w:rPr>
        <w:t>64(4), pp. 376-384.</w:t>
      </w:r>
    </w:p>
    <w:p w:rsidR="00EA7976" w:rsidRPr="00944D03" w:rsidRDefault="00520793" w:rsidP="00EA7976">
      <w:pPr>
        <w:pStyle w:val="Bibliography"/>
        <w:rPr>
          <w:rFonts w:ascii="Times New Roman" w:hAnsi="Times New Roman"/>
          <w:noProof/>
          <w:sz w:val="24"/>
          <w:szCs w:val="24"/>
        </w:rPr>
      </w:pPr>
      <w:r w:rsidRPr="00944D03">
        <w:rPr>
          <w:rFonts w:ascii="Times New Roman" w:hAnsi="Times New Roman"/>
          <w:noProof/>
          <w:sz w:val="24"/>
          <w:szCs w:val="24"/>
        </w:rPr>
        <w:t>Blood, R.</w:t>
      </w:r>
      <w:r w:rsidR="00EA7976" w:rsidRPr="00944D03">
        <w:rPr>
          <w:rFonts w:ascii="Times New Roman" w:hAnsi="Times New Roman"/>
          <w:noProof/>
          <w:sz w:val="24"/>
          <w:szCs w:val="24"/>
        </w:rPr>
        <w:t xml:space="preserve"> </w:t>
      </w:r>
      <w:r w:rsidRPr="00944D03">
        <w:rPr>
          <w:rFonts w:ascii="Times New Roman" w:hAnsi="Times New Roman"/>
          <w:noProof/>
          <w:sz w:val="24"/>
          <w:szCs w:val="24"/>
        </w:rPr>
        <w:t>(2000)</w:t>
      </w:r>
      <w:r w:rsidR="00EA7976" w:rsidRPr="00944D03">
        <w:rPr>
          <w:rFonts w:ascii="Times New Roman" w:hAnsi="Times New Roman"/>
          <w:noProof/>
          <w:sz w:val="24"/>
          <w:szCs w:val="24"/>
        </w:rPr>
        <w:t xml:space="preserve"> </w:t>
      </w:r>
      <w:r w:rsidR="00EA7976" w:rsidRPr="00944D03">
        <w:rPr>
          <w:rFonts w:ascii="Times New Roman" w:hAnsi="Times New Roman"/>
          <w:i/>
          <w:iCs/>
          <w:noProof/>
          <w:sz w:val="24"/>
          <w:szCs w:val="24"/>
        </w:rPr>
        <w:t xml:space="preserve">Rebecca's Pocket. </w:t>
      </w:r>
      <w:r w:rsidR="00EA7976" w:rsidRPr="00944D03">
        <w:rPr>
          <w:rFonts w:ascii="Times New Roman" w:hAnsi="Times New Roman"/>
          <w:noProof/>
          <w:sz w:val="24"/>
          <w:szCs w:val="24"/>
        </w:rPr>
        <w:t xml:space="preserve">[Online] </w:t>
      </w:r>
      <w:r w:rsidR="00EA7976" w:rsidRPr="00944D03">
        <w:rPr>
          <w:rFonts w:ascii="Times New Roman" w:hAnsi="Times New Roman"/>
          <w:noProof/>
          <w:sz w:val="24"/>
          <w:szCs w:val="24"/>
        </w:rPr>
        <w:br/>
        <w:t xml:space="preserve">Available at: </w:t>
      </w:r>
      <w:r w:rsidR="00EA7976" w:rsidRPr="00944D03">
        <w:rPr>
          <w:rFonts w:ascii="Times New Roman" w:hAnsi="Times New Roman"/>
          <w:noProof/>
          <w:sz w:val="24"/>
          <w:szCs w:val="24"/>
          <w:u w:val="single"/>
        </w:rPr>
        <w:t xml:space="preserve">www.rebeccablood.net/essays/weblogs_history.html </w:t>
      </w:r>
      <w:r w:rsidR="00EA7976" w:rsidRPr="00944D03">
        <w:rPr>
          <w:rFonts w:ascii="Times New Roman" w:hAnsi="Times New Roman"/>
          <w:noProof/>
          <w:sz w:val="24"/>
          <w:szCs w:val="24"/>
        </w:rPr>
        <w:br/>
        <w:t>[Accessed 20 May 2012].</w:t>
      </w:r>
    </w:p>
    <w:p w:rsidR="00EA7976" w:rsidRPr="00944D03" w:rsidRDefault="00EA7976" w:rsidP="00EA7976">
      <w:pPr>
        <w:pStyle w:val="Bibliography"/>
        <w:rPr>
          <w:rFonts w:ascii="Times New Roman" w:hAnsi="Times New Roman"/>
          <w:noProof/>
          <w:sz w:val="24"/>
          <w:szCs w:val="24"/>
        </w:rPr>
      </w:pPr>
      <w:r w:rsidRPr="00944D03">
        <w:rPr>
          <w:rFonts w:ascii="Times New Roman" w:hAnsi="Times New Roman"/>
          <w:noProof/>
          <w:sz w:val="24"/>
          <w:szCs w:val="24"/>
        </w:rPr>
        <w:t xml:space="preserve">Bloom, B. S. </w:t>
      </w:r>
      <w:r w:rsidR="00520793" w:rsidRPr="00944D03">
        <w:rPr>
          <w:rFonts w:ascii="Times New Roman" w:hAnsi="Times New Roman"/>
          <w:noProof/>
          <w:sz w:val="24"/>
          <w:szCs w:val="24"/>
        </w:rPr>
        <w:t>(1956)</w:t>
      </w:r>
      <w:r w:rsidRPr="00944D03">
        <w:rPr>
          <w:rFonts w:ascii="Times New Roman" w:hAnsi="Times New Roman"/>
          <w:noProof/>
          <w:sz w:val="24"/>
          <w:szCs w:val="24"/>
        </w:rPr>
        <w:t xml:space="preserve"> </w:t>
      </w:r>
      <w:r w:rsidRPr="00944D03">
        <w:rPr>
          <w:rFonts w:ascii="Times New Roman" w:hAnsi="Times New Roman"/>
          <w:i/>
          <w:iCs/>
          <w:noProof/>
          <w:sz w:val="24"/>
          <w:szCs w:val="24"/>
        </w:rPr>
        <w:t xml:space="preserve">Taxonomy of educational objectives: Handbook I: Cognitive domain. </w:t>
      </w:r>
      <w:r w:rsidRPr="00944D03">
        <w:rPr>
          <w:rFonts w:ascii="Times New Roman" w:hAnsi="Times New Roman"/>
          <w:noProof/>
          <w:sz w:val="24"/>
          <w:szCs w:val="24"/>
        </w:rPr>
        <w:t>New York: Longman.</w:t>
      </w:r>
    </w:p>
    <w:p w:rsidR="00EA7976" w:rsidRPr="00944D03" w:rsidRDefault="00EA7976" w:rsidP="00EA7976">
      <w:pPr>
        <w:pStyle w:val="Bibliography"/>
        <w:rPr>
          <w:rFonts w:ascii="Times New Roman" w:hAnsi="Times New Roman"/>
          <w:noProof/>
          <w:sz w:val="24"/>
          <w:szCs w:val="24"/>
        </w:rPr>
      </w:pPr>
      <w:r w:rsidRPr="00944D03">
        <w:rPr>
          <w:rFonts w:ascii="Times New Roman" w:hAnsi="Times New Roman"/>
          <w:noProof/>
          <w:sz w:val="24"/>
          <w:szCs w:val="24"/>
        </w:rPr>
        <w:t>Brook</w:t>
      </w:r>
      <w:r w:rsidR="00520793" w:rsidRPr="00944D03">
        <w:rPr>
          <w:rFonts w:ascii="Times New Roman" w:hAnsi="Times New Roman"/>
          <w:noProof/>
          <w:sz w:val="24"/>
          <w:szCs w:val="24"/>
        </w:rPr>
        <w:t>s, K., Nichols, C. &amp; Priebe, S.</w:t>
      </w:r>
      <w:r w:rsidRPr="00944D03">
        <w:rPr>
          <w:rFonts w:ascii="Times New Roman" w:hAnsi="Times New Roman"/>
          <w:noProof/>
          <w:sz w:val="24"/>
          <w:szCs w:val="24"/>
        </w:rPr>
        <w:t xml:space="preserve"> </w:t>
      </w:r>
      <w:r w:rsidR="00520793" w:rsidRPr="00944D03">
        <w:rPr>
          <w:rFonts w:ascii="Times New Roman" w:hAnsi="Times New Roman"/>
          <w:noProof/>
          <w:sz w:val="24"/>
          <w:szCs w:val="24"/>
        </w:rPr>
        <w:t>(</w:t>
      </w:r>
      <w:r w:rsidRPr="00944D03">
        <w:rPr>
          <w:rFonts w:ascii="Times New Roman" w:hAnsi="Times New Roman"/>
          <w:noProof/>
          <w:sz w:val="24"/>
          <w:szCs w:val="24"/>
        </w:rPr>
        <w:t>2004</w:t>
      </w:r>
      <w:r w:rsidR="00520793" w:rsidRPr="00944D03">
        <w:rPr>
          <w:rFonts w:ascii="Times New Roman" w:hAnsi="Times New Roman"/>
          <w:noProof/>
          <w:sz w:val="24"/>
          <w:szCs w:val="24"/>
        </w:rPr>
        <w:t>)</w:t>
      </w:r>
      <w:r w:rsidRPr="00944D03">
        <w:rPr>
          <w:rFonts w:ascii="Times New Roman" w:hAnsi="Times New Roman"/>
          <w:noProof/>
          <w:sz w:val="24"/>
          <w:szCs w:val="24"/>
        </w:rPr>
        <w:t xml:space="preserve"> </w:t>
      </w:r>
      <w:r w:rsidRPr="00944D03">
        <w:rPr>
          <w:rFonts w:ascii="Times New Roman" w:hAnsi="Times New Roman"/>
          <w:i/>
          <w:iCs/>
          <w:noProof/>
          <w:sz w:val="24"/>
          <w:szCs w:val="24"/>
        </w:rPr>
        <w:t xml:space="preserve">Remediation, genre and motivation: Key concepts for teaching and Weblogs. </w:t>
      </w:r>
      <w:r w:rsidRPr="00944D03">
        <w:rPr>
          <w:rFonts w:ascii="Times New Roman" w:hAnsi="Times New Roman"/>
          <w:noProof/>
          <w:sz w:val="24"/>
          <w:szCs w:val="24"/>
        </w:rPr>
        <w:t xml:space="preserve">[Online] </w:t>
      </w:r>
      <w:r w:rsidRPr="00944D03">
        <w:rPr>
          <w:rFonts w:ascii="Times New Roman" w:hAnsi="Times New Roman"/>
          <w:noProof/>
          <w:sz w:val="24"/>
          <w:szCs w:val="24"/>
        </w:rPr>
        <w:br/>
        <w:t xml:space="preserve">Available at: </w:t>
      </w:r>
      <w:r w:rsidRPr="00944D03">
        <w:rPr>
          <w:rFonts w:ascii="Times New Roman" w:hAnsi="Times New Roman"/>
          <w:noProof/>
          <w:sz w:val="24"/>
          <w:szCs w:val="24"/>
          <w:u w:val="single"/>
        </w:rPr>
        <w:t>http://blog.lib.umn.edu/blogosphere/remediation_genre.html</w:t>
      </w:r>
      <w:r w:rsidRPr="00944D03">
        <w:rPr>
          <w:rFonts w:ascii="Times New Roman" w:hAnsi="Times New Roman"/>
          <w:noProof/>
          <w:sz w:val="24"/>
          <w:szCs w:val="24"/>
        </w:rPr>
        <w:br/>
        <w:t>[Accessed 10 May 2012].</w:t>
      </w:r>
    </w:p>
    <w:p w:rsidR="00EA7976" w:rsidRPr="00944D03" w:rsidRDefault="00DF7CA8" w:rsidP="00EA7976">
      <w:pPr>
        <w:pStyle w:val="Bibliography"/>
        <w:rPr>
          <w:rFonts w:ascii="Times New Roman" w:hAnsi="Times New Roman"/>
          <w:noProof/>
          <w:sz w:val="24"/>
          <w:szCs w:val="24"/>
        </w:rPr>
      </w:pPr>
      <w:r w:rsidRPr="00944D03">
        <w:rPr>
          <w:rFonts w:ascii="Times New Roman" w:hAnsi="Times New Roman"/>
          <w:noProof/>
          <w:sz w:val="24"/>
          <w:szCs w:val="24"/>
        </w:rPr>
        <w:t>Churchill, D.</w:t>
      </w:r>
      <w:r w:rsidR="00EA7976" w:rsidRPr="00944D03">
        <w:rPr>
          <w:rFonts w:ascii="Times New Roman" w:hAnsi="Times New Roman"/>
          <w:noProof/>
          <w:sz w:val="24"/>
          <w:szCs w:val="24"/>
        </w:rPr>
        <w:t xml:space="preserve"> </w:t>
      </w:r>
      <w:r w:rsidRPr="00944D03">
        <w:rPr>
          <w:rFonts w:ascii="Times New Roman" w:hAnsi="Times New Roman"/>
          <w:noProof/>
          <w:sz w:val="24"/>
          <w:szCs w:val="24"/>
        </w:rPr>
        <w:t>(2011)</w:t>
      </w:r>
      <w:r w:rsidR="00EA7976" w:rsidRPr="00944D03">
        <w:rPr>
          <w:rFonts w:ascii="Times New Roman" w:hAnsi="Times New Roman"/>
          <w:noProof/>
          <w:sz w:val="24"/>
          <w:szCs w:val="24"/>
        </w:rPr>
        <w:t xml:space="preserve"> </w:t>
      </w:r>
      <w:r w:rsidR="008D6C2C" w:rsidRPr="00944D03">
        <w:rPr>
          <w:rFonts w:ascii="Times New Roman" w:hAnsi="Times New Roman"/>
          <w:noProof/>
          <w:sz w:val="24"/>
          <w:szCs w:val="24"/>
        </w:rPr>
        <w:t>W</w:t>
      </w:r>
      <w:r w:rsidR="00EA7976" w:rsidRPr="00944D03">
        <w:rPr>
          <w:rFonts w:ascii="Times New Roman" w:hAnsi="Times New Roman"/>
          <w:noProof/>
          <w:sz w:val="24"/>
          <w:szCs w:val="24"/>
        </w:rPr>
        <w:t xml:space="preserve">eb 2.0 in education: a study of the explorative used of blogs with a postgraduate class. </w:t>
      </w:r>
      <w:r w:rsidR="00EA7976" w:rsidRPr="00944D03">
        <w:rPr>
          <w:rFonts w:ascii="Times New Roman" w:hAnsi="Times New Roman"/>
          <w:i/>
          <w:iCs/>
          <w:noProof/>
          <w:sz w:val="24"/>
          <w:szCs w:val="24"/>
        </w:rPr>
        <w:t xml:space="preserve">Innovations in Education and Teaching International, </w:t>
      </w:r>
      <w:r w:rsidR="00EA7976" w:rsidRPr="00944D03">
        <w:rPr>
          <w:rFonts w:ascii="Times New Roman" w:hAnsi="Times New Roman"/>
          <w:noProof/>
          <w:sz w:val="24"/>
          <w:szCs w:val="24"/>
        </w:rPr>
        <w:t>48(2), pp. 149-158.</w:t>
      </w:r>
    </w:p>
    <w:p w:rsidR="00EA7976" w:rsidRPr="00944D03" w:rsidRDefault="008D6C2C" w:rsidP="00EA7976">
      <w:pPr>
        <w:pStyle w:val="Bibliography"/>
        <w:rPr>
          <w:rFonts w:ascii="Times New Roman" w:hAnsi="Times New Roman"/>
          <w:noProof/>
          <w:sz w:val="24"/>
          <w:szCs w:val="24"/>
        </w:rPr>
      </w:pPr>
      <w:r w:rsidRPr="00944D03">
        <w:rPr>
          <w:rFonts w:ascii="Times New Roman" w:hAnsi="Times New Roman"/>
          <w:noProof/>
          <w:sz w:val="24"/>
          <w:szCs w:val="24"/>
        </w:rPr>
        <w:t>Clyde, L.</w:t>
      </w:r>
      <w:r w:rsidR="00EA7976" w:rsidRPr="00944D03">
        <w:rPr>
          <w:rFonts w:ascii="Times New Roman" w:hAnsi="Times New Roman"/>
          <w:noProof/>
          <w:sz w:val="24"/>
          <w:szCs w:val="24"/>
        </w:rPr>
        <w:t xml:space="preserve"> </w:t>
      </w:r>
      <w:r w:rsidRPr="00944D03">
        <w:rPr>
          <w:rFonts w:ascii="Times New Roman" w:hAnsi="Times New Roman"/>
          <w:noProof/>
          <w:sz w:val="24"/>
          <w:szCs w:val="24"/>
        </w:rPr>
        <w:t>(</w:t>
      </w:r>
      <w:r w:rsidR="00EA7976" w:rsidRPr="00944D03">
        <w:rPr>
          <w:rFonts w:ascii="Times New Roman" w:hAnsi="Times New Roman"/>
          <w:noProof/>
          <w:sz w:val="24"/>
          <w:szCs w:val="24"/>
        </w:rPr>
        <w:t>2005</w:t>
      </w:r>
      <w:r w:rsidRPr="00944D03">
        <w:rPr>
          <w:rFonts w:ascii="Times New Roman" w:hAnsi="Times New Roman"/>
          <w:noProof/>
          <w:sz w:val="24"/>
          <w:szCs w:val="24"/>
        </w:rPr>
        <w:t>)</w:t>
      </w:r>
      <w:r w:rsidR="00EA7976" w:rsidRPr="00944D03">
        <w:rPr>
          <w:rFonts w:ascii="Times New Roman" w:hAnsi="Times New Roman"/>
          <w:noProof/>
          <w:sz w:val="24"/>
          <w:szCs w:val="24"/>
        </w:rPr>
        <w:t xml:space="preserve"> Educational blogging. </w:t>
      </w:r>
      <w:r w:rsidR="00EA7976" w:rsidRPr="00944D03">
        <w:rPr>
          <w:rFonts w:ascii="Times New Roman" w:hAnsi="Times New Roman"/>
          <w:i/>
          <w:iCs/>
          <w:noProof/>
          <w:sz w:val="24"/>
          <w:szCs w:val="24"/>
        </w:rPr>
        <w:t xml:space="preserve">Teacher Librarian, </w:t>
      </w:r>
      <w:r w:rsidR="00EA7976" w:rsidRPr="00944D03">
        <w:rPr>
          <w:rFonts w:ascii="Times New Roman" w:hAnsi="Times New Roman"/>
          <w:noProof/>
          <w:sz w:val="24"/>
          <w:szCs w:val="24"/>
        </w:rPr>
        <w:t>32(3), pp. 43-45.</w:t>
      </w:r>
    </w:p>
    <w:p w:rsidR="00EA7976" w:rsidRPr="00944D03" w:rsidRDefault="008D6C2C" w:rsidP="00EA7976">
      <w:pPr>
        <w:pStyle w:val="Bibliography"/>
        <w:rPr>
          <w:rFonts w:ascii="Times New Roman" w:hAnsi="Times New Roman"/>
          <w:noProof/>
          <w:sz w:val="24"/>
          <w:szCs w:val="24"/>
        </w:rPr>
      </w:pPr>
      <w:r w:rsidRPr="00944D03">
        <w:rPr>
          <w:rFonts w:ascii="Times New Roman" w:hAnsi="Times New Roman"/>
          <w:noProof/>
          <w:sz w:val="24"/>
          <w:szCs w:val="24"/>
        </w:rPr>
        <w:t>CMS Technologies</w:t>
      </w:r>
      <w:r w:rsidR="00EA7976" w:rsidRPr="00944D03">
        <w:rPr>
          <w:rFonts w:ascii="Times New Roman" w:hAnsi="Times New Roman"/>
          <w:noProof/>
          <w:sz w:val="24"/>
          <w:szCs w:val="24"/>
        </w:rPr>
        <w:t xml:space="preserve"> </w:t>
      </w:r>
      <w:r w:rsidRPr="00944D03">
        <w:rPr>
          <w:rFonts w:ascii="Times New Roman" w:hAnsi="Times New Roman"/>
          <w:noProof/>
          <w:sz w:val="24"/>
          <w:szCs w:val="24"/>
        </w:rPr>
        <w:t>(2012)</w:t>
      </w:r>
      <w:r w:rsidR="00EA7976" w:rsidRPr="00944D03">
        <w:rPr>
          <w:rFonts w:ascii="Times New Roman" w:hAnsi="Times New Roman"/>
          <w:noProof/>
          <w:sz w:val="24"/>
          <w:szCs w:val="24"/>
        </w:rPr>
        <w:t xml:space="preserve"> [Online] </w:t>
      </w:r>
      <w:r w:rsidR="00EA7976" w:rsidRPr="00944D03">
        <w:rPr>
          <w:rFonts w:ascii="Times New Roman" w:hAnsi="Times New Roman"/>
          <w:noProof/>
          <w:sz w:val="24"/>
          <w:szCs w:val="24"/>
        </w:rPr>
        <w:br/>
        <w:t xml:space="preserve">Available at: </w:t>
      </w:r>
      <w:r w:rsidR="00EA7976" w:rsidRPr="00944D03">
        <w:rPr>
          <w:rFonts w:ascii="Times New Roman" w:hAnsi="Times New Roman"/>
          <w:noProof/>
          <w:sz w:val="24"/>
          <w:szCs w:val="24"/>
          <w:u w:val="single"/>
        </w:rPr>
        <w:t>http://trends.builtwith.com/cms</w:t>
      </w:r>
      <w:r w:rsidR="00846420" w:rsidRPr="00944D03">
        <w:rPr>
          <w:rFonts w:ascii="Times New Roman" w:hAnsi="Times New Roman"/>
          <w:noProof/>
          <w:sz w:val="24"/>
          <w:szCs w:val="24"/>
        </w:rPr>
        <w:br/>
        <w:t>[Accessed 18 February</w:t>
      </w:r>
      <w:r w:rsidR="00EA7976" w:rsidRPr="00944D03">
        <w:rPr>
          <w:rFonts w:ascii="Times New Roman" w:hAnsi="Times New Roman"/>
          <w:noProof/>
          <w:sz w:val="24"/>
          <w:szCs w:val="24"/>
        </w:rPr>
        <w:t xml:space="preserve"> 2012].</w:t>
      </w:r>
    </w:p>
    <w:p w:rsidR="00EA7976" w:rsidRPr="00944D03" w:rsidRDefault="00EA7976" w:rsidP="00EA7976">
      <w:pPr>
        <w:pStyle w:val="Bibliography"/>
        <w:rPr>
          <w:rFonts w:ascii="Times New Roman" w:hAnsi="Times New Roman"/>
          <w:noProof/>
          <w:sz w:val="24"/>
          <w:szCs w:val="24"/>
        </w:rPr>
      </w:pPr>
      <w:r w:rsidRPr="00944D03">
        <w:rPr>
          <w:rFonts w:ascii="Times New Roman" w:hAnsi="Times New Roman"/>
          <w:noProof/>
          <w:sz w:val="24"/>
          <w:szCs w:val="24"/>
        </w:rPr>
        <w:t>Coffin, C., North, S. &amp; Martin,</w:t>
      </w:r>
      <w:r w:rsidR="008D6C2C" w:rsidRPr="00944D03">
        <w:rPr>
          <w:rFonts w:ascii="Times New Roman" w:hAnsi="Times New Roman"/>
          <w:noProof/>
          <w:sz w:val="24"/>
          <w:szCs w:val="24"/>
        </w:rPr>
        <w:t xml:space="preserve"> D. (</w:t>
      </w:r>
      <w:r w:rsidRPr="00944D03">
        <w:rPr>
          <w:rFonts w:ascii="Times New Roman" w:hAnsi="Times New Roman"/>
          <w:noProof/>
          <w:sz w:val="24"/>
          <w:szCs w:val="24"/>
        </w:rPr>
        <w:t>2</w:t>
      </w:r>
      <w:r w:rsidR="008D6C2C" w:rsidRPr="00944D03">
        <w:rPr>
          <w:rFonts w:ascii="Times New Roman" w:hAnsi="Times New Roman"/>
          <w:noProof/>
          <w:sz w:val="24"/>
          <w:szCs w:val="24"/>
        </w:rPr>
        <w:t>009)</w:t>
      </w:r>
      <w:r w:rsidRPr="00944D03">
        <w:rPr>
          <w:rFonts w:ascii="Times New Roman" w:hAnsi="Times New Roman"/>
          <w:noProof/>
          <w:sz w:val="24"/>
          <w:szCs w:val="24"/>
        </w:rPr>
        <w:t xml:space="preserve"> Exchanging and countering points of view: a linguistic perspective on school students' use of electronic conferencing. </w:t>
      </w:r>
      <w:r w:rsidRPr="00944D03">
        <w:rPr>
          <w:rFonts w:ascii="Times New Roman" w:hAnsi="Times New Roman"/>
          <w:i/>
          <w:iCs/>
          <w:noProof/>
          <w:sz w:val="24"/>
          <w:szCs w:val="24"/>
        </w:rPr>
        <w:t xml:space="preserve">Journal of Computer Assisted Learning, </w:t>
      </w:r>
      <w:r w:rsidRPr="00944D03">
        <w:rPr>
          <w:rFonts w:ascii="Times New Roman" w:hAnsi="Times New Roman"/>
          <w:noProof/>
          <w:sz w:val="24"/>
          <w:szCs w:val="24"/>
        </w:rPr>
        <w:t>Volume 25, pp. 85-98.</w:t>
      </w:r>
    </w:p>
    <w:p w:rsidR="00EA7976" w:rsidRPr="00944D03" w:rsidRDefault="008D6C2C" w:rsidP="00EA7976">
      <w:pPr>
        <w:pStyle w:val="Bibliography"/>
        <w:rPr>
          <w:rFonts w:ascii="Times New Roman" w:hAnsi="Times New Roman"/>
          <w:noProof/>
          <w:sz w:val="24"/>
          <w:szCs w:val="24"/>
        </w:rPr>
      </w:pPr>
      <w:r w:rsidRPr="00944D03">
        <w:rPr>
          <w:rFonts w:ascii="Times New Roman" w:hAnsi="Times New Roman"/>
          <w:noProof/>
          <w:sz w:val="24"/>
          <w:szCs w:val="24"/>
        </w:rPr>
        <w:lastRenderedPageBreak/>
        <w:t>Dawson, C. (2011)</w:t>
      </w:r>
      <w:r w:rsidR="00EA7976" w:rsidRPr="00944D03">
        <w:rPr>
          <w:rFonts w:ascii="Times New Roman" w:hAnsi="Times New Roman"/>
          <w:noProof/>
          <w:sz w:val="24"/>
          <w:szCs w:val="24"/>
        </w:rPr>
        <w:t xml:space="preserve"> </w:t>
      </w:r>
      <w:r w:rsidR="00EA7976" w:rsidRPr="00944D03">
        <w:rPr>
          <w:rFonts w:ascii="Times New Roman" w:hAnsi="Times New Roman"/>
          <w:i/>
          <w:iCs/>
          <w:noProof/>
          <w:sz w:val="24"/>
          <w:szCs w:val="24"/>
        </w:rPr>
        <w:t xml:space="preserve">Introduction to Research Methods. </w:t>
      </w:r>
      <w:r w:rsidR="00EA7976" w:rsidRPr="00944D03">
        <w:rPr>
          <w:rFonts w:ascii="Times New Roman" w:hAnsi="Times New Roman"/>
          <w:noProof/>
          <w:sz w:val="24"/>
          <w:szCs w:val="24"/>
        </w:rPr>
        <w:t>4th ed. Oxford: How to Books.</w:t>
      </w:r>
    </w:p>
    <w:p w:rsidR="00EA7976" w:rsidRPr="00944D03" w:rsidRDefault="008D6C2C" w:rsidP="00EA7976">
      <w:pPr>
        <w:pStyle w:val="Bibliography"/>
        <w:rPr>
          <w:rFonts w:ascii="Times New Roman" w:hAnsi="Times New Roman"/>
          <w:noProof/>
          <w:sz w:val="24"/>
          <w:szCs w:val="24"/>
        </w:rPr>
      </w:pPr>
      <w:r w:rsidRPr="00944D03">
        <w:rPr>
          <w:rFonts w:ascii="Times New Roman" w:hAnsi="Times New Roman"/>
          <w:noProof/>
          <w:sz w:val="24"/>
          <w:szCs w:val="24"/>
        </w:rPr>
        <w:t>Deakin Crick, R.</w:t>
      </w:r>
      <w:r w:rsidR="00EA7976" w:rsidRPr="00944D03">
        <w:rPr>
          <w:rFonts w:ascii="Times New Roman" w:hAnsi="Times New Roman"/>
          <w:noProof/>
          <w:sz w:val="24"/>
          <w:szCs w:val="24"/>
        </w:rPr>
        <w:t xml:space="preserve"> </w:t>
      </w:r>
      <w:r w:rsidRPr="00944D03">
        <w:rPr>
          <w:rFonts w:ascii="Times New Roman" w:hAnsi="Times New Roman"/>
          <w:noProof/>
          <w:sz w:val="24"/>
          <w:szCs w:val="24"/>
        </w:rPr>
        <w:t>(2006)</w:t>
      </w:r>
      <w:r w:rsidR="00EA7976" w:rsidRPr="00944D03">
        <w:rPr>
          <w:rFonts w:ascii="Times New Roman" w:hAnsi="Times New Roman"/>
          <w:noProof/>
          <w:sz w:val="24"/>
          <w:szCs w:val="24"/>
        </w:rPr>
        <w:t xml:space="preserve"> </w:t>
      </w:r>
      <w:r w:rsidR="00EA7976" w:rsidRPr="00944D03">
        <w:rPr>
          <w:rFonts w:ascii="Times New Roman" w:hAnsi="Times New Roman"/>
          <w:i/>
          <w:iCs/>
          <w:noProof/>
          <w:sz w:val="24"/>
          <w:szCs w:val="24"/>
        </w:rPr>
        <w:t xml:space="preserve">Learning Power in Practice: A Guide for Teachers. </w:t>
      </w:r>
      <w:r w:rsidR="00EA7976" w:rsidRPr="00944D03">
        <w:rPr>
          <w:rFonts w:ascii="Times New Roman" w:hAnsi="Times New Roman"/>
          <w:noProof/>
          <w:sz w:val="24"/>
          <w:szCs w:val="24"/>
        </w:rPr>
        <w:t>London: Paul Chapman.</w:t>
      </w:r>
    </w:p>
    <w:p w:rsidR="00EA7976" w:rsidRPr="00944D03" w:rsidRDefault="008D6C2C" w:rsidP="00EA7976">
      <w:pPr>
        <w:pStyle w:val="Bibliography"/>
        <w:rPr>
          <w:rFonts w:ascii="Times New Roman" w:hAnsi="Times New Roman"/>
          <w:noProof/>
          <w:sz w:val="24"/>
          <w:szCs w:val="24"/>
        </w:rPr>
      </w:pPr>
      <w:r w:rsidRPr="00944D03">
        <w:rPr>
          <w:rFonts w:ascii="Times New Roman" w:hAnsi="Times New Roman"/>
          <w:noProof/>
          <w:sz w:val="24"/>
          <w:szCs w:val="24"/>
        </w:rPr>
        <w:t>Downes, S. (</w:t>
      </w:r>
      <w:r w:rsidR="00EA7976" w:rsidRPr="00944D03">
        <w:rPr>
          <w:rFonts w:ascii="Times New Roman" w:hAnsi="Times New Roman"/>
          <w:noProof/>
          <w:sz w:val="24"/>
          <w:szCs w:val="24"/>
        </w:rPr>
        <w:t>2004</w:t>
      </w:r>
      <w:r w:rsidRPr="00944D03">
        <w:rPr>
          <w:rFonts w:ascii="Times New Roman" w:hAnsi="Times New Roman"/>
          <w:noProof/>
          <w:sz w:val="24"/>
          <w:szCs w:val="24"/>
        </w:rPr>
        <w:t>)</w:t>
      </w:r>
      <w:r w:rsidR="00EA7976" w:rsidRPr="00944D03">
        <w:rPr>
          <w:rFonts w:ascii="Times New Roman" w:hAnsi="Times New Roman"/>
          <w:noProof/>
          <w:sz w:val="24"/>
          <w:szCs w:val="24"/>
        </w:rPr>
        <w:t xml:space="preserve"> Educational Blogging. </w:t>
      </w:r>
      <w:r w:rsidR="00EA7976" w:rsidRPr="00944D03">
        <w:rPr>
          <w:rFonts w:ascii="Times New Roman" w:hAnsi="Times New Roman"/>
          <w:i/>
          <w:iCs/>
          <w:noProof/>
          <w:sz w:val="24"/>
          <w:szCs w:val="24"/>
        </w:rPr>
        <w:t xml:space="preserve">Educause Review, </w:t>
      </w:r>
      <w:r w:rsidR="00EA7976" w:rsidRPr="00944D03">
        <w:rPr>
          <w:rFonts w:ascii="Times New Roman" w:hAnsi="Times New Roman"/>
          <w:noProof/>
          <w:sz w:val="24"/>
          <w:szCs w:val="24"/>
        </w:rPr>
        <w:t>39(5), pp. 14-26.</w:t>
      </w:r>
    </w:p>
    <w:p w:rsidR="00EA7976" w:rsidRPr="00944D03" w:rsidRDefault="00EA7976" w:rsidP="008F0731">
      <w:pPr>
        <w:pStyle w:val="Bibliography"/>
        <w:rPr>
          <w:rFonts w:ascii="Times New Roman" w:hAnsi="Times New Roman"/>
          <w:noProof/>
          <w:sz w:val="24"/>
          <w:szCs w:val="24"/>
          <w:lang w:val="en-GB"/>
        </w:rPr>
      </w:pPr>
      <w:r w:rsidRPr="00944D03">
        <w:rPr>
          <w:rFonts w:ascii="Times New Roman" w:hAnsi="Times New Roman"/>
          <w:noProof/>
          <w:sz w:val="24"/>
          <w:szCs w:val="24"/>
        </w:rPr>
        <w:t xml:space="preserve">Duffy, P. &amp; Bruns, A. </w:t>
      </w:r>
      <w:r w:rsidR="008D6C2C" w:rsidRPr="00944D03">
        <w:rPr>
          <w:rFonts w:ascii="Times New Roman" w:hAnsi="Times New Roman"/>
          <w:noProof/>
          <w:sz w:val="24"/>
          <w:szCs w:val="24"/>
        </w:rPr>
        <w:t>(</w:t>
      </w:r>
      <w:r w:rsidRPr="00944D03">
        <w:rPr>
          <w:rFonts w:ascii="Times New Roman" w:hAnsi="Times New Roman"/>
          <w:noProof/>
          <w:sz w:val="24"/>
          <w:szCs w:val="24"/>
        </w:rPr>
        <w:t>2006</w:t>
      </w:r>
      <w:r w:rsidR="008D6C2C" w:rsidRPr="00944D03">
        <w:rPr>
          <w:rFonts w:ascii="Times New Roman" w:hAnsi="Times New Roman"/>
          <w:noProof/>
          <w:sz w:val="24"/>
          <w:szCs w:val="24"/>
        </w:rPr>
        <w:t>)</w:t>
      </w:r>
      <w:r w:rsidRPr="00944D03">
        <w:rPr>
          <w:rFonts w:ascii="Times New Roman" w:hAnsi="Times New Roman"/>
          <w:noProof/>
          <w:sz w:val="24"/>
          <w:szCs w:val="24"/>
        </w:rPr>
        <w:t xml:space="preserve"> </w:t>
      </w:r>
      <w:r w:rsidRPr="00944D03">
        <w:rPr>
          <w:rFonts w:ascii="Times New Roman" w:hAnsi="Times New Roman"/>
          <w:i/>
          <w:iCs/>
          <w:noProof/>
          <w:sz w:val="24"/>
          <w:szCs w:val="24"/>
        </w:rPr>
        <w:t xml:space="preserve">The Use of Blogs, Wikis and RSS in Education: </w:t>
      </w:r>
      <w:r w:rsidR="008F0731" w:rsidRPr="00944D03">
        <w:rPr>
          <w:rFonts w:ascii="Times New Roman" w:hAnsi="Times New Roman"/>
          <w:i/>
          <w:iCs/>
          <w:noProof/>
          <w:sz w:val="24"/>
          <w:szCs w:val="24"/>
        </w:rPr>
        <w:t>A Conversation of Possibilities</w:t>
      </w:r>
      <w:r w:rsidRPr="00944D03">
        <w:rPr>
          <w:rFonts w:ascii="Times New Roman" w:hAnsi="Times New Roman"/>
          <w:i/>
          <w:iCs/>
          <w:noProof/>
          <w:sz w:val="24"/>
          <w:szCs w:val="24"/>
        </w:rPr>
        <w:t xml:space="preserve">. </w:t>
      </w:r>
      <w:r w:rsidRPr="00944D03">
        <w:rPr>
          <w:rFonts w:ascii="Times New Roman" w:hAnsi="Times New Roman"/>
          <w:noProof/>
          <w:sz w:val="24"/>
          <w:szCs w:val="24"/>
        </w:rPr>
        <w:t xml:space="preserve">Brisbane, </w:t>
      </w:r>
      <w:r w:rsidR="008F0731" w:rsidRPr="00944D03">
        <w:rPr>
          <w:rFonts w:ascii="Times New Roman" w:hAnsi="Times New Roman"/>
          <w:noProof/>
          <w:sz w:val="24"/>
          <w:szCs w:val="24"/>
          <w:lang w:val="en-GB"/>
        </w:rPr>
        <w:t xml:space="preserve"> </w:t>
      </w:r>
      <w:hyperlink r:id="rId30" w:history="1">
        <w:r w:rsidR="008F0731" w:rsidRPr="00944D03">
          <w:rPr>
            <w:rStyle w:val="Hyperlink"/>
            <w:rFonts w:ascii="Times New Roman" w:hAnsi="Times New Roman"/>
            <w:bCs/>
            <w:noProof/>
            <w:sz w:val="24"/>
            <w:szCs w:val="24"/>
            <w:lang w:val="en-GB"/>
          </w:rPr>
          <w:t>http://eprints.qut.edu.au</w:t>
        </w:r>
      </w:hyperlink>
      <w:r w:rsidR="008F0731" w:rsidRPr="00944D03">
        <w:rPr>
          <w:rFonts w:ascii="Times New Roman" w:hAnsi="Times New Roman"/>
          <w:bCs/>
          <w:noProof/>
          <w:sz w:val="24"/>
          <w:szCs w:val="24"/>
          <w:lang w:val="en-GB"/>
        </w:rPr>
        <w:t xml:space="preserve">: </w:t>
      </w:r>
      <w:r w:rsidRPr="00944D03">
        <w:rPr>
          <w:rFonts w:ascii="Times New Roman" w:hAnsi="Times New Roman"/>
          <w:noProof/>
          <w:sz w:val="24"/>
          <w:szCs w:val="24"/>
        </w:rPr>
        <w:t>pp. 31-38.</w:t>
      </w:r>
    </w:p>
    <w:p w:rsidR="00EA7976" w:rsidRPr="00944D03" w:rsidRDefault="00EA7976" w:rsidP="00EA7976">
      <w:pPr>
        <w:pStyle w:val="Bibliography"/>
        <w:rPr>
          <w:rFonts w:ascii="Times New Roman" w:hAnsi="Times New Roman"/>
          <w:noProof/>
          <w:sz w:val="24"/>
          <w:szCs w:val="24"/>
        </w:rPr>
      </w:pPr>
      <w:r w:rsidRPr="00944D03">
        <w:rPr>
          <w:rFonts w:ascii="Times New Roman" w:hAnsi="Times New Roman"/>
          <w:noProof/>
          <w:sz w:val="24"/>
          <w:szCs w:val="24"/>
        </w:rPr>
        <w:t xml:space="preserve">Educational </w:t>
      </w:r>
      <w:r w:rsidR="008D6C2C" w:rsidRPr="00944D03">
        <w:rPr>
          <w:rFonts w:ascii="Times New Roman" w:hAnsi="Times New Roman"/>
          <w:noProof/>
          <w:sz w:val="24"/>
          <w:szCs w:val="24"/>
        </w:rPr>
        <w:t>Technology and Mobile Learning (</w:t>
      </w:r>
      <w:r w:rsidRPr="00944D03">
        <w:rPr>
          <w:rFonts w:ascii="Times New Roman" w:hAnsi="Times New Roman"/>
          <w:noProof/>
          <w:sz w:val="24"/>
          <w:szCs w:val="24"/>
        </w:rPr>
        <w:t>2012</w:t>
      </w:r>
      <w:r w:rsidR="008D6C2C" w:rsidRPr="00944D03">
        <w:rPr>
          <w:rFonts w:ascii="Times New Roman" w:hAnsi="Times New Roman"/>
          <w:noProof/>
          <w:sz w:val="24"/>
          <w:szCs w:val="24"/>
        </w:rPr>
        <w:t>)</w:t>
      </w:r>
      <w:r w:rsidRPr="00944D03">
        <w:rPr>
          <w:rFonts w:ascii="Times New Roman" w:hAnsi="Times New Roman"/>
          <w:noProof/>
          <w:sz w:val="24"/>
          <w:szCs w:val="24"/>
        </w:rPr>
        <w:t xml:space="preserve"> </w:t>
      </w:r>
      <w:r w:rsidRPr="00944D03">
        <w:rPr>
          <w:rFonts w:ascii="Times New Roman" w:hAnsi="Times New Roman"/>
          <w:i/>
          <w:iCs/>
          <w:noProof/>
          <w:sz w:val="24"/>
          <w:szCs w:val="24"/>
        </w:rPr>
        <w:t xml:space="preserve">Flipped Classroom: A new learning revolution. </w:t>
      </w:r>
      <w:r w:rsidRPr="00944D03">
        <w:rPr>
          <w:rFonts w:ascii="Times New Roman" w:hAnsi="Times New Roman"/>
          <w:noProof/>
          <w:sz w:val="24"/>
          <w:szCs w:val="24"/>
        </w:rPr>
        <w:t xml:space="preserve">[Online] </w:t>
      </w:r>
      <w:r w:rsidRPr="00944D03">
        <w:rPr>
          <w:rFonts w:ascii="Times New Roman" w:hAnsi="Times New Roman"/>
          <w:noProof/>
          <w:sz w:val="24"/>
          <w:szCs w:val="24"/>
        </w:rPr>
        <w:br/>
        <w:t xml:space="preserve">Available at: </w:t>
      </w:r>
      <w:r w:rsidRPr="00944D03">
        <w:rPr>
          <w:rFonts w:ascii="Times New Roman" w:hAnsi="Times New Roman"/>
          <w:noProof/>
          <w:sz w:val="24"/>
          <w:szCs w:val="24"/>
          <w:u w:val="single"/>
        </w:rPr>
        <w:t>http://educationaltech-med.blogspot.com/2012/02/flipped-classroom-new-learning.html</w:t>
      </w:r>
      <w:r w:rsidR="00846420" w:rsidRPr="00944D03">
        <w:rPr>
          <w:rFonts w:ascii="Times New Roman" w:hAnsi="Times New Roman"/>
          <w:noProof/>
          <w:sz w:val="24"/>
          <w:szCs w:val="24"/>
        </w:rPr>
        <w:br/>
        <w:t>[Accessed 14 March</w:t>
      </w:r>
      <w:r w:rsidRPr="00944D03">
        <w:rPr>
          <w:rFonts w:ascii="Times New Roman" w:hAnsi="Times New Roman"/>
          <w:noProof/>
          <w:sz w:val="24"/>
          <w:szCs w:val="24"/>
        </w:rPr>
        <w:t xml:space="preserve"> 2012].</w:t>
      </w:r>
    </w:p>
    <w:p w:rsidR="00EA7976" w:rsidRPr="00944D03" w:rsidRDefault="00EA7976" w:rsidP="00EA7976">
      <w:pPr>
        <w:pStyle w:val="Bibliography"/>
        <w:rPr>
          <w:rFonts w:ascii="Times New Roman" w:hAnsi="Times New Roman"/>
          <w:noProof/>
          <w:sz w:val="24"/>
          <w:szCs w:val="24"/>
        </w:rPr>
      </w:pPr>
      <w:r w:rsidRPr="00944D03">
        <w:rPr>
          <w:rFonts w:ascii="Times New Roman" w:hAnsi="Times New Roman"/>
          <w:noProof/>
          <w:sz w:val="24"/>
          <w:szCs w:val="24"/>
        </w:rPr>
        <w:t>F</w:t>
      </w:r>
      <w:r w:rsidR="008D6C2C" w:rsidRPr="00944D03">
        <w:rPr>
          <w:rFonts w:ascii="Times New Roman" w:hAnsi="Times New Roman"/>
          <w:noProof/>
          <w:sz w:val="24"/>
          <w:szCs w:val="24"/>
        </w:rPr>
        <w:t>armer, B., Yue, A. &amp; Brooks, C.</w:t>
      </w:r>
      <w:r w:rsidRPr="00944D03">
        <w:rPr>
          <w:rFonts w:ascii="Times New Roman" w:hAnsi="Times New Roman"/>
          <w:noProof/>
          <w:sz w:val="24"/>
          <w:szCs w:val="24"/>
        </w:rPr>
        <w:t xml:space="preserve"> </w:t>
      </w:r>
      <w:r w:rsidR="008D6C2C" w:rsidRPr="00944D03">
        <w:rPr>
          <w:rFonts w:ascii="Times New Roman" w:hAnsi="Times New Roman"/>
          <w:noProof/>
          <w:sz w:val="24"/>
          <w:szCs w:val="24"/>
        </w:rPr>
        <w:t>(</w:t>
      </w:r>
      <w:r w:rsidRPr="00944D03">
        <w:rPr>
          <w:rFonts w:ascii="Times New Roman" w:hAnsi="Times New Roman"/>
          <w:noProof/>
          <w:sz w:val="24"/>
          <w:szCs w:val="24"/>
        </w:rPr>
        <w:t>2008</w:t>
      </w:r>
      <w:r w:rsidR="008D6C2C" w:rsidRPr="00944D03">
        <w:rPr>
          <w:rFonts w:ascii="Times New Roman" w:hAnsi="Times New Roman"/>
          <w:noProof/>
          <w:sz w:val="24"/>
          <w:szCs w:val="24"/>
        </w:rPr>
        <w:t>)</w:t>
      </w:r>
      <w:r w:rsidRPr="00944D03">
        <w:rPr>
          <w:rFonts w:ascii="Times New Roman" w:hAnsi="Times New Roman"/>
          <w:noProof/>
          <w:sz w:val="24"/>
          <w:szCs w:val="24"/>
        </w:rPr>
        <w:t xml:space="preserve"> Using blogging for higher order learning in large cohort university teaching: A case study. </w:t>
      </w:r>
      <w:r w:rsidRPr="00944D03">
        <w:rPr>
          <w:rFonts w:ascii="Times New Roman" w:hAnsi="Times New Roman"/>
          <w:i/>
          <w:iCs/>
          <w:noProof/>
          <w:sz w:val="24"/>
          <w:szCs w:val="24"/>
        </w:rPr>
        <w:t xml:space="preserve">Australasian Journal of Educational Technology, </w:t>
      </w:r>
      <w:r w:rsidRPr="00944D03">
        <w:rPr>
          <w:rFonts w:ascii="Times New Roman" w:hAnsi="Times New Roman"/>
          <w:noProof/>
          <w:sz w:val="24"/>
          <w:szCs w:val="24"/>
        </w:rPr>
        <w:t>24(2), pp. 123-136.</w:t>
      </w:r>
    </w:p>
    <w:p w:rsidR="00EA7976" w:rsidRPr="00944D03" w:rsidRDefault="00EA7976" w:rsidP="00EA7976">
      <w:pPr>
        <w:pStyle w:val="Bibliography"/>
        <w:rPr>
          <w:rFonts w:ascii="Times New Roman" w:hAnsi="Times New Roman"/>
          <w:noProof/>
          <w:sz w:val="24"/>
          <w:szCs w:val="24"/>
        </w:rPr>
      </w:pPr>
      <w:r w:rsidRPr="00944D03">
        <w:rPr>
          <w:rFonts w:ascii="Times New Roman" w:hAnsi="Times New Roman"/>
          <w:noProof/>
          <w:sz w:val="24"/>
          <w:szCs w:val="24"/>
        </w:rPr>
        <w:t xml:space="preserve">Ferdig, R. E. &amp; Trammell, K. D. </w:t>
      </w:r>
      <w:r w:rsidR="008D6C2C" w:rsidRPr="00944D03">
        <w:rPr>
          <w:rFonts w:ascii="Times New Roman" w:hAnsi="Times New Roman"/>
          <w:noProof/>
          <w:sz w:val="24"/>
          <w:szCs w:val="24"/>
        </w:rPr>
        <w:t>(</w:t>
      </w:r>
      <w:r w:rsidRPr="00944D03">
        <w:rPr>
          <w:rFonts w:ascii="Times New Roman" w:hAnsi="Times New Roman"/>
          <w:noProof/>
          <w:sz w:val="24"/>
          <w:szCs w:val="24"/>
        </w:rPr>
        <w:t>2004</w:t>
      </w:r>
      <w:r w:rsidR="008D6C2C" w:rsidRPr="00944D03">
        <w:rPr>
          <w:rFonts w:ascii="Times New Roman" w:hAnsi="Times New Roman"/>
          <w:noProof/>
          <w:sz w:val="24"/>
          <w:szCs w:val="24"/>
        </w:rPr>
        <w:t>)</w:t>
      </w:r>
      <w:r w:rsidRPr="00944D03">
        <w:rPr>
          <w:rFonts w:ascii="Times New Roman" w:hAnsi="Times New Roman"/>
          <w:noProof/>
          <w:sz w:val="24"/>
          <w:szCs w:val="24"/>
        </w:rPr>
        <w:t xml:space="preserve"> Conten</w:t>
      </w:r>
      <w:r w:rsidR="00C97A15" w:rsidRPr="00944D03">
        <w:rPr>
          <w:rFonts w:ascii="Times New Roman" w:hAnsi="Times New Roman"/>
          <w:noProof/>
          <w:sz w:val="24"/>
          <w:szCs w:val="24"/>
        </w:rPr>
        <w:t>t delivery in the 'blogosphere'</w:t>
      </w:r>
      <w:r w:rsidRPr="00944D03">
        <w:rPr>
          <w:rFonts w:ascii="Times New Roman" w:hAnsi="Times New Roman"/>
          <w:noProof/>
          <w:sz w:val="24"/>
          <w:szCs w:val="24"/>
        </w:rPr>
        <w:t xml:space="preserve">. </w:t>
      </w:r>
      <w:r w:rsidR="00846420" w:rsidRPr="00944D03">
        <w:rPr>
          <w:rFonts w:ascii="Times New Roman" w:hAnsi="Times New Roman"/>
          <w:i/>
          <w:noProof/>
          <w:sz w:val="24"/>
          <w:szCs w:val="24"/>
        </w:rPr>
        <w:t>T</w:t>
      </w:r>
      <w:r w:rsidR="00C97A15" w:rsidRPr="00944D03">
        <w:rPr>
          <w:rFonts w:ascii="Times New Roman" w:hAnsi="Times New Roman"/>
          <w:i/>
          <w:iCs/>
          <w:noProof/>
          <w:sz w:val="24"/>
          <w:szCs w:val="24"/>
        </w:rPr>
        <w:t>H</w:t>
      </w:r>
      <w:r w:rsidRPr="00944D03">
        <w:rPr>
          <w:rFonts w:ascii="Times New Roman" w:hAnsi="Times New Roman"/>
          <w:i/>
          <w:iCs/>
          <w:noProof/>
          <w:sz w:val="24"/>
          <w:szCs w:val="24"/>
        </w:rPr>
        <w:t xml:space="preserve">E Journal, </w:t>
      </w:r>
      <w:r w:rsidRPr="00944D03">
        <w:rPr>
          <w:rFonts w:ascii="Times New Roman" w:hAnsi="Times New Roman"/>
          <w:noProof/>
          <w:sz w:val="24"/>
          <w:szCs w:val="24"/>
        </w:rPr>
        <w:t>31(7), pp. 21-20.</w:t>
      </w:r>
    </w:p>
    <w:p w:rsidR="00EA7976" w:rsidRPr="00944D03" w:rsidRDefault="008D6C2C" w:rsidP="00EA7976">
      <w:pPr>
        <w:pStyle w:val="Bibliography"/>
        <w:rPr>
          <w:rFonts w:ascii="Times New Roman" w:hAnsi="Times New Roman"/>
          <w:noProof/>
          <w:sz w:val="24"/>
          <w:szCs w:val="24"/>
        </w:rPr>
      </w:pPr>
      <w:r w:rsidRPr="00944D03">
        <w:rPr>
          <w:rFonts w:ascii="Times New Roman" w:hAnsi="Times New Roman"/>
          <w:noProof/>
          <w:sz w:val="24"/>
          <w:szCs w:val="24"/>
        </w:rPr>
        <w:t>Fielder, S.</w:t>
      </w:r>
      <w:r w:rsidR="00EA7976" w:rsidRPr="00944D03">
        <w:rPr>
          <w:rFonts w:ascii="Times New Roman" w:hAnsi="Times New Roman"/>
          <w:noProof/>
          <w:sz w:val="24"/>
          <w:szCs w:val="24"/>
        </w:rPr>
        <w:t xml:space="preserve"> </w:t>
      </w:r>
      <w:r w:rsidRPr="00944D03">
        <w:rPr>
          <w:rFonts w:ascii="Times New Roman" w:hAnsi="Times New Roman"/>
          <w:noProof/>
          <w:sz w:val="24"/>
          <w:szCs w:val="24"/>
        </w:rPr>
        <w:t>(</w:t>
      </w:r>
      <w:r w:rsidR="00EA7976" w:rsidRPr="00944D03">
        <w:rPr>
          <w:rFonts w:ascii="Times New Roman" w:hAnsi="Times New Roman"/>
          <w:noProof/>
          <w:sz w:val="24"/>
          <w:szCs w:val="24"/>
        </w:rPr>
        <w:t>2004</w:t>
      </w:r>
      <w:r w:rsidRPr="00944D03">
        <w:rPr>
          <w:rFonts w:ascii="Times New Roman" w:hAnsi="Times New Roman"/>
          <w:noProof/>
          <w:sz w:val="24"/>
          <w:szCs w:val="24"/>
        </w:rPr>
        <w:t>)</w:t>
      </w:r>
      <w:r w:rsidR="00EA7976" w:rsidRPr="00944D03">
        <w:rPr>
          <w:rFonts w:ascii="Times New Roman" w:hAnsi="Times New Roman"/>
          <w:noProof/>
          <w:sz w:val="24"/>
          <w:szCs w:val="24"/>
        </w:rPr>
        <w:t xml:space="preserve"> </w:t>
      </w:r>
      <w:r w:rsidR="00EA7976" w:rsidRPr="00944D03">
        <w:rPr>
          <w:rFonts w:ascii="Times New Roman" w:hAnsi="Times New Roman"/>
          <w:i/>
          <w:iCs/>
          <w:noProof/>
          <w:sz w:val="24"/>
          <w:szCs w:val="24"/>
        </w:rPr>
        <w:t xml:space="preserve">Introducing Disruptive Technologies for Learning: Personal Webpublishing and Weblogs. </w:t>
      </w:r>
      <w:r w:rsidR="00C97A15" w:rsidRPr="00944D03">
        <w:rPr>
          <w:rFonts w:ascii="Times New Roman" w:hAnsi="Times New Roman"/>
          <w:iCs/>
          <w:noProof/>
          <w:sz w:val="24"/>
          <w:szCs w:val="24"/>
        </w:rPr>
        <w:t>[Online]</w:t>
      </w:r>
      <w:r w:rsidR="00EA7976" w:rsidRPr="00944D03">
        <w:rPr>
          <w:rFonts w:ascii="Times New Roman" w:hAnsi="Times New Roman"/>
          <w:noProof/>
          <w:sz w:val="24"/>
          <w:szCs w:val="24"/>
        </w:rPr>
        <w:t xml:space="preserve"> </w:t>
      </w:r>
      <w:hyperlink r:id="rId31" w:history="1">
        <w:r w:rsidR="00C97A15" w:rsidRPr="00944D03">
          <w:rPr>
            <w:rStyle w:val="Hyperlink"/>
            <w:rFonts w:ascii="Times New Roman" w:hAnsi="Times New Roman"/>
            <w:noProof/>
            <w:sz w:val="24"/>
            <w:szCs w:val="24"/>
          </w:rPr>
          <w:t>http://editlib.org/12389</w:t>
        </w:r>
      </w:hyperlink>
      <w:r w:rsidR="00C97A15" w:rsidRPr="00944D03">
        <w:rPr>
          <w:rFonts w:ascii="Times New Roman" w:hAnsi="Times New Roman"/>
          <w:noProof/>
          <w:sz w:val="24"/>
          <w:szCs w:val="24"/>
        </w:rPr>
        <w:t xml:space="preserve"> </w:t>
      </w:r>
    </w:p>
    <w:p w:rsidR="00EA7976" w:rsidRPr="00944D03" w:rsidRDefault="008D6C2C" w:rsidP="00EA7976">
      <w:pPr>
        <w:pStyle w:val="Bibliography"/>
        <w:rPr>
          <w:rFonts w:ascii="Times New Roman" w:hAnsi="Times New Roman"/>
          <w:noProof/>
          <w:sz w:val="24"/>
          <w:szCs w:val="24"/>
        </w:rPr>
      </w:pPr>
      <w:r w:rsidRPr="00944D03">
        <w:rPr>
          <w:rFonts w:ascii="Times New Roman" w:hAnsi="Times New Roman"/>
          <w:noProof/>
          <w:sz w:val="24"/>
          <w:szCs w:val="24"/>
        </w:rPr>
        <w:t>Flatley, M. E.</w:t>
      </w:r>
      <w:r w:rsidR="00EA7976" w:rsidRPr="00944D03">
        <w:rPr>
          <w:rFonts w:ascii="Times New Roman" w:hAnsi="Times New Roman"/>
          <w:noProof/>
          <w:sz w:val="24"/>
          <w:szCs w:val="24"/>
        </w:rPr>
        <w:t xml:space="preserve"> </w:t>
      </w:r>
      <w:r w:rsidRPr="00944D03">
        <w:rPr>
          <w:rFonts w:ascii="Times New Roman" w:hAnsi="Times New Roman"/>
          <w:noProof/>
          <w:sz w:val="24"/>
          <w:szCs w:val="24"/>
        </w:rPr>
        <w:t>(</w:t>
      </w:r>
      <w:r w:rsidR="00EA7976" w:rsidRPr="00944D03">
        <w:rPr>
          <w:rFonts w:ascii="Times New Roman" w:hAnsi="Times New Roman"/>
          <w:noProof/>
          <w:sz w:val="24"/>
          <w:szCs w:val="24"/>
        </w:rPr>
        <w:t>2005</w:t>
      </w:r>
      <w:r w:rsidRPr="00944D03">
        <w:rPr>
          <w:rFonts w:ascii="Times New Roman" w:hAnsi="Times New Roman"/>
          <w:noProof/>
          <w:sz w:val="24"/>
          <w:szCs w:val="24"/>
        </w:rPr>
        <w:t>)</w:t>
      </w:r>
      <w:r w:rsidR="00EA7976" w:rsidRPr="00944D03">
        <w:rPr>
          <w:rFonts w:ascii="Times New Roman" w:hAnsi="Times New Roman"/>
          <w:noProof/>
          <w:sz w:val="24"/>
          <w:szCs w:val="24"/>
        </w:rPr>
        <w:t xml:space="preserve"> Blogging for enhanced teaching and learning. </w:t>
      </w:r>
      <w:r w:rsidR="00EA7976" w:rsidRPr="00944D03">
        <w:rPr>
          <w:rFonts w:ascii="Times New Roman" w:hAnsi="Times New Roman"/>
          <w:i/>
          <w:iCs/>
          <w:noProof/>
          <w:sz w:val="24"/>
          <w:szCs w:val="24"/>
        </w:rPr>
        <w:t xml:space="preserve">Business Communication Quarterly, </w:t>
      </w:r>
      <w:r w:rsidR="00EA7976" w:rsidRPr="00944D03">
        <w:rPr>
          <w:rFonts w:ascii="Times New Roman" w:hAnsi="Times New Roman"/>
          <w:noProof/>
          <w:sz w:val="24"/>
          <w:szCs w:val="24"/>
        </w:rPr>
        <w:t>68(1), pp. 77-80.</w:t>
      </w:r>
    </w:p>
    <w:p w:rsidR="00EA7976" w:rsidRPr="00944D03" w:rsidRDefault="008D6C2C" w:rsidP="00EA7976">
      <w:pPr>
        <w:pStyle w:val="Bibliography"/>
        <w:rPr>
          <w:rFonts w:ascii="Times New Roman" w:hAnsi="Times New Roman"/>
          <w:noProof/>
          <w:sz w:val="24"/>
          <w:szCs w:val="24"/>
        </w:rPr>
      </w:pPr>
      <w:r w:rsidRPr="00944D03">
        <w:rPr>
          <w:rFonts w:ascii="Times New Roman" w:hAnsi="Times New Roman"/>
          <w:noProof/>
          <w:sz w:val="24"/>
          <w:szCs w:val="24"/>
        </w:rPr>
        <w:t>Guile, D.</w:t>
      </w:r>
      <w:r w:rsidR="00EA7976" w:rsidRPr="00944D03">
        <w:rPr>
          <w:rFonts w:ascii="Times New Roman" w:hAnsi="Times New Roman"/>
          <w:noProof/>
          <w:sz w:val="24"/>
          <w:szCs w:val="24"/>
        </w:rPr>
        <w:t xml:space="preserve"> </w:t>
      </w:r>
      <w:r w:rsidRPr="00944D03">
        <w:rPr>
          <w:rFonts w:ascii="Times New Roman" w:hAnsi="Times New Roman"/>
          <w:noProof/>
          <w:sz w:val="24"/>
          <w:szCs w:val="24"/>
        </w:rPr>
        <w:t>(</w:t>
      </w:r>
      <w:r w:rsidR="00EA7976" w:rsidRPr="00944D03">
        <w:rPr>
          <w:rFonts w:ascii="Times New Roman" w:hAnsi="Times New Roman"/>
          <w:noProof/>
          <w:sz w:val="24"/>
          <w:szCs w:val="24"/>
        </w:rPr>
        <w:t>1998</w:t>
      </w:r>
      <w:r w:rsidRPr="00944D03">
        <w:rPr>
          <w:rFonts w:ascii="Times New Roman" w:hAnsi="Times New Roman"/>
          <w:noProof/>
          <w:sz w:val="24"/>
          <w:szCs w:val="24"/>
        </w:rPr>
        <w:t>)</w:t>
      </w:r>
      <w:r w:rsidR="00EA7976" w:rsidRPr="00944D03">
        <w:rPr>
          <w:rFonts w:ascii="Times New Roman" w:hAnsi="Times New Roman"/>
          <w:noProof/>
          <w:sz w:val="24"/>
          <w:szCs w:val="24"/>
        </w:rPr>
        <w:t xml:space="preserve"> </w:t>
      </w:r>
      <w:r w:rsidR="00EA7976" w:rsidRPr="00944D03">
        <w:rPr>
          <w:rFonts w:ascii="Times New Roman" w:hAnsi="Times New Roman"/>
          <w:i/>
          <w:iCs/>
          <w:noProof/>
          <w:sz w:val="24"/>
          <w:szCs w:val="24"/>
        </w:rPr>
        <w:t xml:space="preserve">Information and communication technology and education. </w:t>
      </w:r>
      <w:r w:rsidR="00EA7976" w:rsidRPr="00944D03">
        <w:rPr>
          <w:rFonts w:ascii="Times New Roman" w:hAnsi="Times New Roman"/>
          <w:noProof/>
          <w:sz w:val="24"/>
          <w:szCs w:val="24"/>
        </w:rPr>
        <w:t>London:University of London.</w:t>
      </w:r>
    </w:p>
    <w:p w:rsidR="00EA7976" w:rsidRPr="00944D03" w:rsidRDefault="008D6C2C" w:rsidP="00EA7976">
      <w:pPr>
        <w:pStyle w:val="Bibliography"/>
        <w:rPr>
          <w:rFonts w:ascii="Times New Roman" w:hAnsi="Times New Roman"/>
          <w:noProof/>
          <w:sz w:val="24"/>
          <w:szCs w:val="24"/>
        </w:rPr>
      </w:pPr>
      <w:r w:rsidRPr="00944D03">
        <w:rPr>
          <w:rFonts w:ascii="Times New Roman" w:hAnsi="Times New Roman"/>
          <w:noProof/>
          <w:sz w:val="24"/>
          <w:szCs w:val="24"/>
        </w:rPr>
        <w:t>Hall, H. &amp; Davison, B.</w:t>
      </w:r>
      <w:r w:rsidR="00EA7976" w:rsidRPr="00944D03">
        <w:rPr>
          <w:rFonts w:ascii="Times New Roman" w:hAnsi="Times New Roman"/>
          <w:noProof/>
          <w:sz w:val="24"/>
          <w:szCs w:val="24"/>
        </w:rPr>
        <w:t xml:space="preserve"> </w:t>
      </w:r>
      <w:r w:rsidRPr="00944D03">
        <w:rPr>
          <w:rFonts w:ascii="Times New Roman" w:hAnsi="Times New Roman"/>
          <w:noProof/>
          <w:sz w:val="24"/>
          <w:szCs w:val="24"/>
        </w:rPr>
        <w:t>(</w:t>
      </w:r>
      <w:r w:rsidR="00EA7976" w:rsidRPr="00944D03">
        <w:rPr>
          <w:rFonts w:ascii="Times New Roman" w:hAnsi="Times New Roman"/>
          <w:noProof/>
          <w:sz w:val="24"/>
          <w:szCs w:val="24"/>
        </w:rPr>
        <w:t>2007</w:t>
      </w:r>
      <w:r w:rsidRPr="00944D03">
        <w:rPr>
          <w:rFonts w:ascii="Times New Roman" w:hAnsi="Times New Roman"/>
          <w:noProof/>
          <w:sz w:val="24"/>
          <w:szCs w:val="24"/>
        </w:rPr>
        <w:t>)</w:t>
      </w:r>
      <w:r w:rsidR="00EA7976" w:rsidRPr="00944D03">
        <w:rPr>
          <w:rFonts w:ascii="Times New Roman" w:hAnsi="Times New Roman"/>
          <w:noProof/>
          <w:sz w:val="24"/>
          <w:szCs w:val="24"/>
        </w:rPr>
        <w:t xml:space="preserve"> Social software as support in hybrid learning environments: the value of the blog as a tool for reflective learning and peer support. </w:t>
      </w:r>
      <w:r w:rsidR="00EA7976" w:rsidRPr="00944D03">
        <w:rPr>
          <w:rFonts w:ascii="Times New Roman" w:hAnsi="Times New Roman"/>
          <w:i/>
          <w:iCs/>
          <w:noProof/>
          <w:sz w:val="24"/>
          <w:szCs w:val="24"/>
        </w:rPr>
        <w:t xml:space="preserve">Library &amp; Information Science Research, </w:t>
      </w:r>
      <w:r w:rsidR="00EA7976" w:rsidRPr="00944D03">
        <w:rPr>
          <w:rFonts w:ascii="Times New Roman" w:hAnsi="Times New Roman"/>
          <w:noProof/>
          <w:sz w:val="24"/>
          <w:szCs w:val="24"/>
        </w:rPr>
        <w:t>Volume 29, pp. 163-187.</w:t>
      </w:r>
    </w:p>
    <w:p w:rsidR="00EA7976" w:rsidRPr="00944D03" w:rsidRDefault="00EA7976" w:rsidP="00EA7976">
      <w:pPr>
        <w:pStyle w:val="Bibliography"/>
        <w:rPr>
          <w:rFonts w:ascii="Times New Roman" w:hAnsi="Times New Roman"/>
          <w:noProof/>
          <w:sz w:val="24"/>
          <w:szCs w:val="24"/>
        </w:rPr>
      </w:pPr>
      <w:r w:rsidRPr="00944D03">
        <w:rPr>
          <w:rFonts w:ascii="Times New Roman" w:hAnsi="Times New Roman"/>
          <w:noProof/>
          <w:sz w:val="24"/>
          <w:szCs w:val="24"/>
        </w:rPr>
        <w:t xml:space="preserve">Hammond, D. </w:t>
      </w:r>
      <w:r w:rsidR="008D6C2C" w:rsidRPr="00944D03">
        <w:rPr>
          <w:rFonts w:ascii="Times New Roman" w:hAnsi="Times New Roman"/>
          <w:noProof/>
          <w:sz w:val="24"/>
          <w:szCs w:val="24"/>
        </w:rPr>
        <w:t>(</w:t>
      </w:r>
      <w:r w:rsidRPr="00944D03">
        <w:rPr>
          <w:rFonts w:ascii="Times New Roman" w:hAnsi="Times New Roman"/>
          <w:noProof/>
          <w:sz w:val="24"/>
          <w:szCs w:val="24"/>
        </w:rPr>
        <w:t>1999</w:t>
      </w:r>
      <w:r w:rsidR="008D6C2C" w:rsidRPr="00944D03">
        <w:rPr>
          <w:rFonts w:ascii="Times New Roman" w:hAnsi="Times New Roman"/>
          <w:noProof/>
          <w:sz w:val="24"/>
          <w:szCs w:val="24"/>
        </w:rPr>
        <w:t>)</w:t>
      </w:r>
      <w:r w:rsidRPr="00944D03">
        <w:rPr>
          <w:rFonts w:ascii="Times New Roman" w:hAnsi="Times New Roman"/>
          <w:noProof/>
          <w:sz w:val="24"/>
          <w:szCs w:val="24"/>
        </w:rPr>
        <w:t xml:space="preserve"> Issues associated with participation in on line forums:the case of the communicative learner. </w:t>
      </w:r>
      <w:r w:rsidRPr="00944D03">
        <w:rPr>
          <w:rFonts w:ascii="Times New Roman" w:hAnsi="Times New Roman"/>
          <w:i/>
          <w:iCs/>
          <w:noProof/>
          <w:sz w:val="24"/>
          <w:szCs w:val="24"/>
        </w:rPr>
        <w:t xml:space="preserve">Education and Information Technologies, </w:t>
      </w:r>
      <w:r w:rsidRPr="00944D03">
        <w:rPr>
          <w:rFonts w:ascii="Times New Roman" w:hAnsi="Times New Roman"/>
          <w:noProof/>
          <w:sz w:val="24"/>
          <w:szCs w:val="24"/>
        </w:rPr>
        <w:t>4(4), pp. 353-367.</w:t>
      </w:r>
    </w:p>
    <w:p w:rsidR="00EA7976" w:rsidRPr="00AB7F7A" w:rsidRDefault="008D6C2C" w:rsidP="00EA7976">
      <w:pPr>
        <w:pStyle w:val="Bibliography"/>
        <w:rPr>
          <w:rFonts w:ascii="Times New Roman" w:hAnsi="Times New Roman"/>
          <w:noProof/>
          <w:sz w:val="24"/>
          <w:szCs w:val="24"/>
        </w:rPr>
      </w:pPr>
      <w:r w:rsidRPr="00944D03">
        <w:rPr>
          <w:rFonts w:ascii="Times New Roman" w:hAnsi="Times New Roman"/>
          <w:noProof/>
          <w:sz w:val="24"/>
          <w:szCs w:val="24"/>
        </w:rPr>
        <w:t>Hammond, M.</w:t>
      </w:r>
      <w:r w:rsidR="00EA7976" w:rsidRPr="00944D03">
        <w:rPr>
          <w:rFonts w:ascii="Times New Roman" w:hAnsi="Times New Roman"/>
          <w:noProof/>
          <w:sz w:val="24"/>
          <w:szCs w:val="24"/>
        </w:rPr>
        <w:t xml:space="preserve"> </w:t>
      </w:r>
      <w:r w:rsidRPr="00944D03">
        <w:rPr>
          <w:rFonts w:ascii="Times New Roman" w:hAnsi="Times New Roman"/>
          <w:noProof/>
          <w:sz w:val="24"/>
          <w:szCs w:val="24"/>
        </w:rPr>
        <w:t>(</w:t>
      </w:r>
      <w:r w:rsidR="00EA7976" w:rsidRPr="00944D03">
        <w:rPr>
          <w:rFonts w:ascii="Times New Roman" w:hAnsi="Times New Roman"/>
          <w:noProof/>
          <w:sz w:val="24"/>
          <w:szCs w:val="24"/>
        </w:rPr>
        <w:t>2006</w:t>
      </w:r>
      <w:r w:rsidRPr="00944D03">
        <w:rPr>
          <w:rFonts w:ascii="Times New Roman" w:hAnsi="Times New Roman"/>
          <w:noProof/>
          <w:sz w:val="24"/>
          <w:szCs w:val="24"/>
        </w:rPr>
        <w:t>)</w:t>
      </w:r>
      <w:r w:rsidR="00EA7976" w:rsidRPr="00944D03">
        <w:rPr>
          <w:rFonts w:ascii="Times New Roman" w:hAnsi="Times New Roman"/>
          <w:noProof/>
          <w:sz w:val="24"/>
          <w:szCs w:val="24"/>
        </w:rPr>
        <w:t xml:space="preserve"> Blogging within Formal and Informal Learning Contexts: </w:t>
      </w:r>
      <w:r w:rsidR="00846420" w:rsidRPr="00944D03">
        <w:rPr>
          <w:rFonts w:ascii="Times New Roman" w:hAnsi="Times New Roman"/>
          <w:noProof/>
          <w:sz w:val="24"/>
          <w:szCs w:val="24"/>
        </w:rPr>
        <w:t>Where Are the Opportunities and</w:t>
      </w:r>
      <w:r w:rsidR="00EA7976" w:rsidRPr="00944D03">
        <w:rPr>
          <w:rFonts w:ascii="Times New Roman" w:hAnsi="Times New Roman"/>
          <w:noProof/>
          <w:sz w:val="24"/>
          <w:szCs w:val="24"/>
        </w:rPr>
        <w:t xml:space="preserve"> </w:t>
      </w:r>
      <w:r w:rsidR="00AB7F7A" w:rsidRPr="00AB7F7A">
        <w:rPr>
          <w:rFonts w:ascii="Times New Roman" w:hAnsi="Times New Roman"/>
          <w:bCs/>
          <w:noProof/>
          <w:sz w:val="24"/>
          <w:szCs w:val="24"/>
          <w:lang w:val="en-GB"/>
        </w:rPr>
        <w:t>Constraints?</w:t>
      </w:r>
      <w:r w:rsidR="00AB7F7A" w:rsidRPr="00AB7F7A">
        <w:rPr>
          <w:rFonts w:ascii="Times New Roman" w:hAnsi="Times New Roman"/>
          <w:i/>
          <w:iCs/>
          <w:noProof/>
          <w:sz w:val="24"/>
          <w:szCs w:val="24"/>
        </w:rPr>
        <w:t xml:space="preserve"> </w:t>
      </w:r>
      <w:r w:rsidR="00AB7F7A">
        <w:rPr>
          <w:rFonts w:ascii="Times New Roman" w:hAnsi="Times New Roman"/>
          <w:i/>
          <w:iCs/>
          <w:noProof/>
          <w:sz w:val="24"/>
          <w:szCs w:val="24"/>
        </w:rPr>
        <w:t>Networked Learning,</w:t>
      </w:r>
      <w:r w:rsidR="00AB7F7A">
        <w:rPr>
          <w:rFonts w:ascii="Times New Roman" w:hAnsi="Times New Roman"/>
          <w:iCs/>
          <w:noProof/>
          <w:sz w:val="24"/>
          <w:szCs w:val="24"/>
        </w:rPr>
        <w:t xml:space="preserve"> </w:t>
      </w:r>
      <w:r w:rsidR="00AB7F7A" w:rsidRPr="00944D03">
        <w:rPr>
          <w:rFonts w:ascii="Times New Roman" w:hAnsi="Times New Roman"/>
          <w:noProof/>
          <w:sz w:val="24"/>
          <w:szCs w:val="24"/>
        </w:rPr>
        <w:t xml:space="preserve">[Online] </w:t>
      </w:r>
      <w:r w:rsidR="00AB7F7A">
        <w:rPr>
          <w:rFonts w:ascii="Times New Roman" w:hAnsi="Times New Roman"/>
          <w:iCs/>
          <w:noProof/>
          <w:sz w:val="24"/>
          <w:szCs w:val="24"/>
        </w:rPr>
        <w:t xml:space="preserve">Available at: </w:t>
      </w:r>
      <w:hyperlink r:id="rId32" w:history="1">
        <w:r w:rsidR="00AB7F7A" w:rsidRPr="00167C30">
          <w:rPr>
            <w:rStyle w:val="Hyperlink"/>
            <w:rFonts w:ascii="Times New Roman" w:hAnsi="Times New Roman"/>
            <w:iCs/>
            <w:noProof/>
            <w:sz w:val="24"/>
            <w:szCs w:val="24"/>
          </w:rPr>
          <w:t>http://nlc.ell.aau.dk/past/nlc2006/abstracts/pdfs/P03%20Hammond.pdf</w:t>
        </w:r>
      </w:hyperlink>
      <w:r w:rsidR="00AB7F7A">
        <w:rPr>
          <w:rFonts w:ascii="Times New Roman" w:hAnsi="Times New Roman"/>
          <w:iCs/>
          <w:noProof/>
          <w:sz w:val="24"/>
          <w:szCs w:val="24"/>
        </w:rPr>
        <w:t xml:space="preserve"> [Accessed 29 September 2011]</w:t>
      </w:r>
    </w:p>
    <w:p w:rsidR="00EA7976" w:rsidRPr="00944D03" w:rsidRDefault="00EA7976" w:rsidP="00EA7976">
      <w:pPr>
        <w:pStyle w:val="Bibliography"/>
        <w:rPr>
          <w:rFonts w:ascii="Times New Roman" w:hAnsi="Times New Roman"/>
          <w:noProof/>
          <w:sz w:val="24"/>
          <w:szCs w:val="24"/>
        </w:rPr>
      </w:pPr>
      <w:r w:rsidRPr="00944D03">
        <w:rPr>
          <w:rFonts w:ascii="Times New Roman" w:hAnsi="Times New Roman"/>
          <w:noProof/>
          <w:sz w:val="24"/>
          <w:szCs w:val="24"/>
        </w:rPr>
        <w:t xml:space="preserve">Helmer, J. W. &amp; Bloch, N. </w:t>
      </w:r>
      <w:r w:rsidR="00112B71" w:rsidRPr="00944D03">
        <w:rPr>
          <w:rFonts w:ascii="Times New Roman" w:hAnsi="Times New Roman"/>
          <w:noProof/>
          <w:sz w:val="24"/>
          <w:szCs w:val="24"/>
        </w:rPr>
        <w:t>(</w:t>
      </w:r>
      <w:r w:rsidRPr="00944D03">
        <w:rPr>
          <w:rFonts w:ascii="Times New Roman" w:hAnsi="Times New Roman"/>
          <w:noProof/>
          <w:sz w:val="24"/>
          <w:szCs w:val="24"/>
        </w:rPr>
        <w:t>2010</w:t>
      </w:r>
      <w:r w:rsidR="00112B71" w:rsidRPr="00944D03">
        <w:rPr>
          <w:rFonts w:ascii="Times New Roman" w:hAnsi="Times New Roman"/>
          <w:noProof/>
          <w:sz w:val="24"/>
          <w:szCs w:val="24"/>
        </w:rPr>
        <w:t>)</w:t>
      </w:r>
      <w:r w:rsidRPr="00944D03">
        <w:rPr>
          <w:rFonts w:ascii="Times New Roman" w:hAnsi="Times New Roman"/>
          <w:noProof/>
          <w:sz w:val="24"/>
          <w:szCs w:val="24"/>
        </w:rPr>
        <w:t xml:space="preserve"> Teaching Geography in the Blogosphere. </w:t>
      </w:r>
      <w:r w:rsidRPr="00944D03">
        <w:rPr>
          <w:rFonts w:ascii="Times New Roman" w:hAnsi="Times New Roman"/>
          <w:i/>
          <w:iCs/>
          <w:noProof/>
          <w:sz w:val="24"/>
          <w:szCs w:val="24"/>
        </w:rPr>
        <w:t xml:space="preserve">The Geography Teacher, </w:t>
      </w:r>
      <w:r w:rsidRPr="00944D03">
        <w:rPr>
          <w:rFonts w:ascii="Times New Roman" w:hAnsi="Times New Roman"/>
          <w:noProof/>
          <w:sz w:val="24"/>
          <w:szCs w:val="24"/>
        </w:rPr>
        <w:t>7(2), pp. 73-76.</w:t>
      </w:r>
    </w:p>
    <w:p w:rsidR="00EA7976" w:rsidRPr="00944D03" w:rsidRDefault="00EA7976" w:rsidP="00EA7976">
      <w:pPr>
        <w:pStyle w:val="Bibliography"/>
        <w:rPr>
          <w:rFonts w:ascii="Times New Roman" w:hAnsi="Times New Roman"/>
          <w:noProof/>
          <w:sz w:val="24"/>
          <w:szCs w:val="24"/>
        </w:rPr>
      </w:pPr>
      <w:r w:rsidRPr="00944D03">
        <w:rPr>
          <w:rFonts w:ascii="Times New Roman" w:hAnsi="Times New Roman"/>
          <w:noProof/>
          <w:sz w:val="24"/>
          <w:szCs w:val="24"/>
        </w:rPr>
        <w:lastRenderedPageBreak/>
        <w:t>Higg</w:t>
      </w:r>
      <w:r w:rsidR="00112B71" w:rsidRPr="00944D03">
        <w:rPr>
          <w:rFonts w:ascii="Times New Roman" w:hAnsi="Times New Roman"/>
          <w:noProof/>
          <w:sz w:val="24"/>
          <w:szCs w:val="24"/>
        </w:rPr>
        <w:t>ins, S., Kokotsaki, D. &amp; Coe, R.</w:t>
      </w:r>
      <w:r w:rsidRPr="00944D03">
        <w:rPr>
          <w:rFonts w:ascii="Times New Roman" w:hAnsi="Times New Roman"/>
          <w:noProof/>
          <w:sz w:val="24"/>
          <w:szCs w:val="24"/>
        </w:rPr>
        <w:t xml:space="preserve"> </w:t>
      </w:r>
      <w:r w:rsidR="00112B71" w:rsidRPr="00944D03">
        <w:rPr>
          <w:rFonts w:ascii="Times New Roman" w:hAnsi="Times New Roman"/>
          <w:noProof/>
          <w:sz w:val="24"/>
          <w:szCs w:val="24"/>
        </w:rPr>
        <w:t>(</w:t>
      </w:r>
      <w:r w:rsidRPr="00944D03">
        <w:rPr>
          <w:rFonts w:ascii="Times New Roman" w:hAnsi="Times New Roman"/>
          <w:noProof/>
          <w:sz w:val="24"/>
          <w:szCs w:val="24"/>
        </w:rPr>
        <w:t>2011</w:t>
      </w:r>
      <w:r w:rsidR="00112B71" w:rsidRPr="00944D03">
        <w:rPr>
          <w:rFonts w:ascii="Times New Roman" w:hAnsi="Times New Roman"/>
          <w:noProof/>
          <w:sz w:val="24"/>
          <w:szCs w:val="24"/>
        </w:rPr>
        <w:t>)</w:t>
      </w:r>
      <w:r w:rsidRPr="00944D03">
        <w:rPr>
          <w:rFonts w:ascii="Times New Roman" w:hAnsi="Times New Roman"/>
          <w:noProof/>
          <w:sz w:val="24"/>
          <w:szCs w:val="24"/>
        </w:rPr>
        <w:t xml:space="preserve"> </w:t>
      </w:r>
      <w:r w:rsidRPr="00944D03">
        <w:rPr>
          <w:rFonts w:ascii="Times New Roman" w:hAnsi="Times New Roman"/>
          <w:i/>
          <w:iCs/>
          <w:noProof/>
          <w:sz w:val="24"/>
          <w:szCs w:val="24"/>
        </w:rPr>
        <w:t xml:space="preserve">Toolkit of Strategiest to Improve Learning: Summary for Schools: Spending the Pupil Premium, </w:t>
      </w:r>
      <w:r w:rsidR="00846420" w:rsidRPr="00944D03">
        <w:rPr>
          <w:rFonts w:ascii="Times New Roman" w:hAnsi="Times New Roman"/>
          <w:noProof/>
          <w:sz w:val="24"/>
          <w:szCs w:val="24"/>
        </w:rPr>
        <w:t>Durham</w:t>
      </w:r>
      <w:r w:rsidRPr="00944D03">
        <w:rPr>
          <w:rFonts w:ascii="Times New Roman" w:hAnsi="Times New Roman"/>
          <w:noProof/>
          <w:sz w:val="24"/>
          <w:szCs w:val="24"/>
        </w:rPr>
        <w:t>: The Sutton Trust.</w:t>
      </w:r>
    </w:p>
    <w:p w:rsidR="00EA7976" w:rsidRPr="00944D03" w:rsidRDefault="00112B71" w:rsidP="00EA7976">
      <w:pPr>
        <w:pStyle w:val="Bibliography"/>
        <w:rPr>
          <w:rFonts w:ascii="Times New Roman" w:hAnsi="Times New Roman"/>
          <w:noProof/>
          <w:sz w:val="24"/>
          <w:szCs w:val="24"/>
        </w:rPr>
      </w:pPr>
      <w:r w:rsidRPr="00944D03">
        <w:rPr>
          <w:rFonts w:ascii="Times New Roman" w:hAnsi="Times New Roman"/>
          <w:noProof/>
          <w:sz w:val="24"/>
          <w:szCs w:val="24"/>
        </w:rPr>
        <w:t>Hourigan, T. &amp; Murray, L.</w:t>
      </w:r>
      <w:r w:rsidR="00EA7976" w:rsidRPr="00944D03">
        <w:rPr>
          <w:rFonts w:ascii="Times New Roman" w:hAnsi="Times New Roman"/>
          <w:noProof/>
          <w:sz w:val="24"/>
          <w:szCs w:val="24"/>
        </w:rPr>
        <w:t xml:space="preserve"> </w:t>
      </w:r>
      <w:r w:rsidRPr="00944D03">
        <w:rPr>
          <w:rFonts w:ascii="Times New Roman" w:hAnsi="Times New Roman"/>
          <w:noProof/>
          <w:sz w:val="24"/>
          <w:szCs w:val="24"/>
        </w:rPr>
        <w:t>(</w:t>
      </w:r>
      <w:r w:rsidR="00EA7976" w:rsidRPr="00944D03">
        <w:rPr>
          <w:rFonts w:ascii="Times New Roman" w:hAnsi="Times New Roman"/>
          <w:noProof/>
          <w:sz w:val="24"/>
          <w:szCs w:val="24"/>
        </w:rPr>
        <w:t>2010a</w:t>
      </w:r>
      <w:r w:rsidRPr="00944D03">
        <w:rPr>
          <w:rFonts w:ascii="Times New Roman" w:hAnsi="Times New Roman"/>
          <w:noProof/>
          <w:sz w:val="24"/>
          <w:szCs w:val="24"/>
        </w:rPr>
        <w:t>)</w:t>
      </w:r>
      <w:r w:rsidR="00EA7976" w:rsidRPr="00944D03">
        <w:rPr>
          <w:rFonts w:ascii="Times New Roman" w:hAnsi="Times New Roman"/>
          <w:noProof/>
          <w:sz w:val="24"/>
          <w:szCs w:val="24"/>
        </w:rPr>
        <w:t xml:space="preserve"> Investigating the emerging generic features of the blog writing task across three discrete learning groups at a higher education institution. </w:t>
      </w:r>
      <w:r w:rsidR="00EA7976" w:rsidRPr="00944D03">
        <w:rPr>
          <w:rFonts w:ascii="Times New Roman" w:hAnsi="Times New Roman"/>
          <w:i/>
          <w:iCs/>
          <w:noProof/>
          <w:sz w:val="24"/>
          <w:szCs w:val="24"/>
        </w:rPr>
        <w:t xml:space="preserve">Educational Media International, </w:t>
      </w:r>
      <w:r w:rsidR="00EA7976" w:rsidRPr="00944D03">
        <w:rPr>
          <w:rFonts w:ascii="Times New Roman" w:hAnsi="Times New Roman"/>
          <w:noProof/>
          <w:sz w:val="24"/>
          <w:szCs w:val="24"/>
        </w:rPr>
        <w:t>47(2), pp. 83-101.</w:t>
      </w:r>
    </w:p>
    <w:p w:rsidR="00EA7976" w:rsidRPr="00944D03" w:rsidRDefault="00112B71" w:rsidP="00EA7976">
      <w:pPr>
        <w:pStyle w:val="Bibliography"/>
        <w:rPr>
          <w:rFonts w:ascii="Times New Roman" w:hAnsi="Times New Roman"/>
          <w:noProof/>
          <w:sz w:val="24"/>
          <w:szCs w:val="24"/>
        </w:rPr>
      </w:pPr>
      <w:r w:rsidRPr="00944D03">
        <w:rPr>
          <w:rFonts w:ascii="Times New Roman" w:hAnsi="Times New Roman"/>
          <w:noProof/>
          <w:sz w:val="24"/>
          <w:szCs w:val="24"/>
        </w:rPr>
        <w:t>Hourigan, T. &amp; Murray, L.</w:t>
      </w:r>
      <w:r w:rsidR="00EA7976" w:rsidRPr="00944D03">
        <w:rPr>
          <w:rFonts w:ascii="Times New Roman" w:hAnsi="Times New Roman"/>
          <w:noProof/>
          <w:sz w:val="24"/>
          <w:szCs w:val="24"/>
        </w:rPr>
        <w:t xml:space="preserve"> </w:t>
      </w:r>
      <w:r w:rsidRPr="00944D03">
        <w:rPr>
          <w:rFonts w:ascii="Times New Roman" w:hAnsi="Times New Roman"/>
          <w:noProof/>
          <w:sz w:val="24"/>
          <w:szCs w:val="24"/>
        </w:rPr>
        <w:t>(</w:t>
      </w:r>
      <w:r w:rsidR="00EA7976" w:rsidRPr="00944D03">
        <w:rPr>
          <w:rFonts w:ascii="Times New Roman" w:hAnsi="Times New Roman"/>
          <w:noProof/>
          <w:sz w:val="24"/>
          <w:szCs w:val="24"/>
        </w:rPr>
        <w:t>2010b</w:t>
      </w:r>
      <w:r w:rsidRPr="00944D03">
        <w:rPr>
          <w:rFonts w:ascii="Times New Roman" w:hAnsi="Times New Roman"/>
          <w:noProof/>
          <w:sz w:val="24"/>
          <w:szCs w:val="24"/>
        </w:rPr>
        <w:t>)</w:t>
      </w:r>
      <w:r w:rsidR="00EA7976" w:rsidRPr="00944D03">
        <w:rPr>
          <w:rFonts w:ascii="Times New Roman" w:hAnsi="Times New Roman"/>
          <w:noProof/>
          <w:sz w:val="24"/>
          <w:szCs w:val="24"/>
        </w:rPr>
        <w:t xml:space="preserve"> Using blogs to help language students to develop reflective learning strategies: Towards a pedagogical framework. </w:t>
      </w:r>
      <w:r w:rsidR="00EA7976" w:rsidRPr="00944D03">
        <w:rPr>
          <w:rFonts w:ascii="Times New Roman" w:hAnsi="Times New Roman"/>
          <w:i/>
          <w:iCs/>
          <w:noProof/>
          <w:sz w:val="24"/>
          <w:szCs w:val="24"/>
        </w:rPr>
        <w:t xml:space="preserve">Australasian Journal of Educational Technology, </w:t>
      </w:r>
      <w:r w:rsidR="00EA7976" w:rsidRPr="00944D03">
        <w:rPr>
          <w:rFonts w:ascii="Times New Roman" w:hAnsi="Times New Roman"/>
          <w:noProof/>
          <w:sz w:val="24"/>
          <w:szCs w:val="24"/>
        </w:rPr>
        <w:t>26(2), pp. 209-225.</w:t>
      </w:r>
    </w:p>
    <w:p w:rsidR="00EA7976" w:rsidRPr="00944D03" w:rsidRDefault="00EA7976" w:rsidP="00EA7976">
      <w:pPr>
        <w:pStyle w:val="Bibliography"/>
        <w:rPr>
          <w:rFonts w:ascii="Times New Roman" w:hAnsi="Times New Roman"/>
          <w:noProof/>
          <w:sz w:val="24"/>
          <w:szCs w:val="24"/>
        </w:rPr>
      </w:pPr>
      <w:r w:rsidRPr="00944D03">
        <w:rPr>
          <w:rFonts w:ascii="Times New Roman" w:hAnsi="Times New Roman"/>
          <w:noProof/>
          <w:sz w:val="24"/>
          <w:szCs w:val="24"/>
        </w:rPr>
        <w:t xml:space="preserve">Irwin, B., Hramaik, A. </w:t>
      </w:r>
      <w:r w:rsidR="00112B71" w:rsidRPr="00944D03">
        <w:rPr>
          <w:rFonts w:ascii="Times New Roman" w:hAnsi="Times New Roman"/>
          <w:noProof/>
          <w:sz w:val="24"/>
          <w:szCs w:val="24"/>
        </w:rPr>
        <w:t>(</w:t>
      </w:r>
      <w:r w:rsidRPr="00944D03">
        <w:rPr>
          <w:rFonts w:ascii="Times New Roman" w:hAnsi="Times New Roman"/>
          <w:noProof/>
          <w:sz w:val="24"/>
          <w:szCs w:val="24"/>
        </w:rPr>
        <w:t>2010</w:t>
      </w:r>
      <w:r w:rsidR="00112B71" w:rsidRPr="00944D03">
        <w:rPr>
          <w:rFonts w:ascii="Times New Roman" w:hAnsi="Times New Roman"/>
          <w:noProof/>
          <w:sz w:val="24"/>
          <w:szCs w:val="24"/>
        </w:rPr>
        <w:t>)</w:t>
      </w:r>
      <w:r w:rsidRPr="00944D03">
        <w:rPr>
          <w:rFonts w:ascii="Times New Roman" w:hAnsi="Times New Roman"/>
          <w:noProof/>
          <w:sz w:val="24"/>
          <w:szCs w:val="24"/>
        </w:rPr>
        <w:t xml:space="preserve"> A discourse analysis of trainee teacher identity in online discussion forums. </w:t>
      </w:r>
      <w:r w:rsidRPr="00944D03">
        <w:rPr>
          <w:rFonts w:ascii="Times New Roman" w:hAnsi="Times New Roman"/>
          <w:i/>
          <w:iCs/>
          <w:noProof/>
          <w:sz w:val="24"/>
          <w:szCs w:val="24"/>
        </w:rPr>
        <w:t xml:space="preserve">Technology, Pedagogy and Education, </w:t>
      </w:r>
      <w:r w:rsidRPr="00944D03">
        <w:rPr>
          <w:rFonts w:ascii="Times New Roman" w:hAnsi="Times New Roman"/>
          <w:noProof/>
          <w:sz w:val="24"/>
          <w:szCs w:val="24"/>
        </w:rPr>
        <w:t>19(3), pp. 361-377.</w:t>
      </w:r>
    </w:p>
    <w:p w:rsidR="00EA7976" w:rsidRPr="00944D03" w:rsidRDefault="00EA7976" w:rsidP="00EA7976">
      <w:pPr>
        <w:pStyle w:val="Bibliography"/>
        <w:rPr>
          <w:rFonts w:ascii="Times New Roman" w:hAnsi="Times New Roman"/>
          <w:noProof/>
          <w:sz w:val="24"/>
          <w:szCs w:val="24"/>
        </w:rPr>
      </w:pPr>
      <w:r w:rsidRPr="00944D03">
        <w:rPr>
          <w:rFonts w:ascii="Times New Roman" w:hAnsi="Times New Roman"/>
          <w:noProof/>
          <w:sz w:val="24"/>
          <w:szCs w:val="24"/>
        </w:rPr>
        <w:t>Kember, D., Jones, A., Loke, A., McKay, J., Sinclair, K., Tse, H., Webb, C.,</w:t>
      </w:r>
      <w:r w:rsidR="00112B71" w:rsidRPr="00944D03">
        <w:rPr>
          <w:rFonts w:ascii="Times New Roman" w:hAnsi="Times New Roman"/>
          <w:noProof/>
          <w:sz w:val="24"/>
          <w:szCs w:val="24"/>
        </w:rPr>
        <w:t xml:space="preserve"> Wong, F., Wong, M. &amp; Yeung, E.</w:t>
      </w:r>
      <w:r w:rsidRPr="00944D03">
        <w:rPr>
          <w:rFonts w:ascii="Times New Roman" w:hAnsi="Times New Roman"/>
          <w:noProof/>
          <w:sz w:val="24"/>
          <w:szCs w:val="24"/>
        </w:rPr>
        <w:t xml:space="preserve"> </w:t>
      </w:r>
      <w:r w:rsidR="00112B71" w:rsidRPr="00944D03">
        <w:rPr>
          <w:rFonts w:ascii="Times New Roman" w:hAnsi="Times New Roman"/>
          <w:noProof/>
          <w:sz w:val="24"/>
          <w:szCs w:val="24"/>
        </w:rPr>
        <w:t>(</w:t>
      </w:r>
      <w:r w:rsidRPr="00944D03">
        <w:rPr>
          <w:rFonts w:ascii="Times New Roman" w:hAnsi="Times New Roman"/>
          <w:noProof/>
          <w:sz w:val="24"/>
          <w:szCs w:val="24"/>
        </w:rPr>
        <w:t>1999</w:t>
      </w:r>
      <w:r w:rsidR="00112B71" w:rsidRPr="00944D03">
        <w:rPr>
          <w:rFonts w:ascii="Times New Roman" w:hAnsi="Times New Roman"/>
          <w:noProof/>
          <w:sz w:val="24"/>
          <w:szCs w:val="24"/>
        </w:rPr>
        <w:t>)</w:t>
      </w:r>
      <w:r w:rsidRPr="00944D03">
        <w:rPr>
          <w:rFonts w:ascii="Times New Roman" w:hAnsi="Times New Roman"/>
          <w:noProof/>
          <w:sz w:val="24"/>
          <w:szCs w:val="24"/>
        </w:rPr>
        <w:t xml:space="preserve"> Determing the level of reflective thinking from students' written journals using a coding scheme based on the work of Mezirow. </w:t>
      </w:r>
      <w:r w:rsidRPr="00944D03">
        <w:rPr>
          <w:rFonts w:ascii="Times New Roman" w:hAnsi="Times New Roman"/>
          <w:i/>
          <w:iCs/>
          <w:noProof/>
          <w:sz w:val="24"/>
          <w:szCs w:val="24"/>
        </w:rPr>
        <w:t xml:space="preserve">International Journal of Lifelong Education, </w:t>
      </w:r>
      <w:r w:rsidRPr="00944D03">
        <w:rPr>
          <w:rFonts w:ascii="Times New Roman" w:hAnsi="Times New Roman"/>
          <w:noProof/>
          <w:sz w:val="24"/>
          <w:szCs w:val="24"/>
        </w:rPr>
        <w:t>18(1), pp. 18-30.</w:t>
      </w:r>
    </w:p>
    <w:p w:rsidR="00EA7976" w:rsidRPr="00944D03" w:rsidRDefault="00112B71" w:rsidP="00EA7976">
      <w:pPr>
        <w:pStyle w:val="Bibliography"/>
        <w:rPr>
          <w:rFonts w:ascii="Times New Roman" w:hAnsi="Times New Roman"/>
          <w:noProof/>
          <w:sz w:val="24"/>
          <w:szCs w:val="24"/>
        </w:rPr>
      </w:pPr>
      <w:r w:rsidRPr="00944D03">
        <w:rPr>
          <w:rFonts w:ascii="Times New Roman" w:hAnsi="Times New Roman"/>
          <w:noProof/>
          <w:sz w:val="24"/>
          <w:szCs w:val="24"/>
        </w:rPr>
        <w:t>Khan, S.</w:t>
      </w:r>
      <w:r w:rsidR="00EA7976" w:rsidRPr="00944D03">
        <w:rPr>
          <w:rFonts w:ascii="Times New Roman" w:hAnsi="Times New Roman"/>
          <w:noProof/>
          <w:sz w:val="24"/>
          <w:szCs w:val="24"/>
        </w:rPr>
        <w:t xml:space="preserve"> </w:t>
      </w:r>
      <w:r w:rsidRPr="00944D03">
        <w:rPr>
          <w:rFonts w:ascii="Times New Roman" w:hAnsi="Times New Roman"/>
          <w:noProof/>
          <w:sz w:val="24"/>
          <w:szCs w:val="24"/>
        </w:rPr>
        <w:t>(</w:t>
      </w:r>
      <w:r w:rsidR="00EA7976" w:rsidRPr="00944D03">
        <w:rPr>
          <w:rFonts w:ascii="Times New Roman" w:hAnsi="Times New Roman"/>
          <w:noProof/>
          <w:sz w:val="24"/>
          <w:szCs w:val="24"/>
        </w:rPr>
        <w:t>2011</w:t>
      </w:r>
      <w:r w:rsidRPr="00944D03">
        <w:rPr>
          <w:rFonts w:ascii="Times New Roman" w:hAnsi="Times New Roman"/>
          <w:noProof/>
          <w:sz w:val="24"/>
          <w:szCs w:val="24"/>
        </w:rPr>
        <w:t>)</w:t>
      </w:r>
      <w:r w:rsidR="00EA7976" w:rsidRPr="00944D03">
        <w:rPr>
          <w:rFonts w:ascii="Times New Roman" w:hAnsi="Times New Roman"/>
          <w:noProof/>
          <w:sz w:val="24"/>
          <w:szCs w:val="24"/>
        </w:rPr>
        <w:t xml:space="preserve"> </w:t>
      </w:r>
      <w:r w:rsidR="00EA7976" w:rsidRPr="00944D03">
        <w:rPr>
          <w:rFonts w:ascii="Times New Roman" w:hAnsi="Times New Roman"/>
          <w:i/>
          <w:iCs/>
          <w:noProof/>
          <w:sz w:val="24"/>
          <w:szCs w:val="24"/>
        </w:rPr>
        <w:t xml:space="preserve">Let's use video to reinvent education. </w:t>
      </w:r>
      <w:hyperlink r:id="rId33" w:history="1">
        <w:r w:rsidR="00EA7976" w:rsidRPr="00944D03">
          <w:rPr>
            <w:rStyle w:val="Hyperlink"/>
            <w:rFonts w:ascii="Times New Roman" w:hAnsi="Times New Roman"/>
            <w:noProof/>
            <w:sz w:val="24"/>
            <w:szCs w:val="24"/>
          </w:rPr>
          <w:t>http://www.ted.com/talks/salman_khan_let_s_use_video_to_reinvent_education.html</w:t>
        </w:r>
      </w:hyperlink>
      <w:r w:rsidR="00EA7976" w:rsidRPr="00944D03">
        <w:rPr>
          <w:rFonts w:ascii="Times New Roman" w:hAnsi="Times New Roman"/>
          <w:noProof/>
          <w:sz w:val="24"/>
          <w:szCs w:val="24"/>
        </w:rPr>
        <w:t>: Ted Talks.</w:t>
      </w:r>
      <w:r w:rsidR="00846420" w:rsidRPr="00944D03">
        <w:rPr>
          <w:rFonts w:ascii="Times New Roman" w:hAnsi="Times New Roman"/>
          <w:noProof/>
          <w:sz w:val="24"/>
          <w:szCs w:val="24"/>
        </w:rPr>
        <w:t xml:space="preserve"> [Accessed 5 July 2011]</w:t>
      </w:r>
    </w:p>
    <w:p w:rsidR="00EA7976" w:rsidRPr="00944D03" w:rsidRDefault="00944D03" w:rsidP="00EA7976">
      <w:pPr>
        <w:pStyle w:val="Bibliography"/>
        <w:rPr>
          <w:rFonts w:ascii="Times New Roman" w:hAnsi="Times New Roman"/>
          <w:noProof/>
          <w:sz w:val="24"/>
          <w:szCs w:val="24"/>
        </w:rPr>
      </w:pPr>
      <w:r w:rsidRPr="00944D03">
        <w:rPr>
          <w:rFonts w:ascii="Times New Roman" w:hAnsi="Times New Roman"/>
          <w:noProof/>
          <w:sz w:val="24"/>
          <w:szCs w:val="24"/>
        </w:rPr>
        <w:t>Langer, A.</w:t>
      </w:r>
      <w:r w:rsidR="00EA7976" w:rsidRPr="00944D03">
        <w:rPr>
          <w:rFonts w:ascii="Times New Roman" w:hAnsi="Times New Roman"/>
          <w:noProof/>
          <w:sz w:val="24"/>
          <w:szCs w:val="24"/>
        </w:rPr>
        <w:t xml:space="preserve"> </w:t>
      </w:r>
      <w:r w:rsidRPr="00944D03">
        <w:rPr>
          <w:rFonts w:ascii="Times New Roman" w:hAnsi="Times New Roman"/>
          <w:noProof/>
          <w:sz w:val="24"/>
          <w:szCs w:val="24"/>
        </w:rPr>
        <w:t>(</w:t>
      </w:r>
      <w:r w:rsidR="00EA7976" w:rsidRPr="00944D03">
        <w:rPr>
          <w:rFonts w:ascii="Times New Roman" w:hAnsi="Times New Roman"/>
          <w:noProof/>
          <w:sz w:val="24"/>
          <w:szCs w:val="24"/>
        </w:rPr>
        <w:t>2002</w:t>
      </w:r>
      <w:r w:rsidRPr="00944D03">
        <w:rPr>
          <w:rFonts w:ascii="Times New Roman" w:hAnsi="Times New Roman"/>
          <w:noProof/>
          <w:sz w:val="24"/>
          <w:szCs w:val="24"/>
        </w:rPr>
        <w:t>)</w:t>
      </w:r>
      <w:r w:rsidR="00EA7976" w:rsidRPr="00944D03">
        <w:rPr>
          <w:rFonts w:ascii="Times New Roman" w:hAnsi="Times New Roman"/>
          <w:noProof/>
          <w:sz w:val="24"/>
          <w:szCs w:val="24"/>
        </w:rPr>
        <w:t xml:space="preserve"> Reflecting on Practice: using learning journals in higher and continuing education. </w:t>
      </w:r>
      <w:r w:rsidR="00EA7976" w:rsidRPr="00944D03">
        <w:rPr>
          <w:rFonts w:ascii="Times New Roman" w:hAnsi="Times New Roman"/>
          <w:i/>
          <w:iCs/>
          <w:noProof/>
          <w:sz w:val="24"/>
          <w:szCs w:val="24"/>
        </w:rPr>
        <w:t xml:space="preserve">Teaching in Higher Education, </w:t>
      </w:r>
      <w:r w:rsidR="00EA7976" w:rsidRPr="00944D03">
        <w:rPr>
          <w:rFonts w:ascii="Times New Roman" w:hAnsi="Times New Roman"/>
          <w:noProof/>
          <w:sz w:val="24"/>
          <w:szCs w:val="24"/>
        </w:rPr>
        <w:t>7(3), pp. 337-351.</w:t>
      </w:r>
    </w:p>
    <w:p w:rsidR="00EA7976" w:rsidRPr="00944D03" w:rsidRDefault="00944D03" w:rsidP="00EA7976">
      <w:pPr>
        <w:pStyle w:val="Bibliography"/>
        <w:rPr>
          <w:rFonts w:ascii="Times New Roman" w:hAnsi="Times New Roman"/>
          <w:noProof/>
          <w:sz w:val="24"/>
          <w:szCs w:val="24"/>
        </w:rPr>
      </w:pPr>
      <w:r w:rsidRPr="00944D03">
        <w:rPr>
          <w:rFonts w:ascii="Times New Roman" w:hAnsi="Times New Roman"/>
          <w:noProof/>
          <w:sz w:val="24"/>
          <w:szCs w:val="24"/>
        </w:rPr>
        <w:t>Mansilla, V.B &amp; Gardner, H.</w:t>
      </w:r>
      <w:r w:rsidR="00EA7976" w:rsidRPr="00944D03">
        <w:rPr>
          <w:rFonts w:ascii="Times New Roman" w:hAnsi="Times New Roman"/>
          <w:noProof/>
          <w:sz w:val="24"/>
          <w:szCs w:val="24"/>
        </w:rPr>
        <w:t xml:space="preserve"> </w:t>
      </w:r>
      <w:r w:rsidRPr="00944D03">
        <w:rPr>
          <w:rFonts w:ascii="Times New Roman" w:hAnsi="Times New Roman"/>
          <w:noProof/>
          <w:sz w:val="24"/>
          <w:szCs w:val="24"/>
        </w:rPr>
        <w:t>(</w:t>
      </w:r>
      <w:r w:rsidR="00EA7976" w:rsidRPr="00944D03">
        <w:rPr>
          <w:rFonts w:ascii="Times New Roman" w:hAnsi="Times New Roman"/>
          <w:noProof/>
          <w:sz w:val="24"/>
          <w:szCs w:val="24"/>
        </w:rPr>
        <w:t>2008</w:t>
      </w:r>
      <w:r w:rsidRPr="00944D03">
        <w:rPr>
          <w:rFonts w:ascii="Times New Roman" w:hAnsi="Times New Roman"/>
          <w:noProof/>
          <w:sz w:val="24"/>
          <w:szCs w:val="24"/>
        </w:rPr>
        <w:t>)</w:t>
      </w:r>
      <w:r w:rsidR="00EA7976" w:rsidRPr="00944D03">
        <w:rPr>
          <w:rFonts w:ascii="Times New Roman" w:hAnsi="Times New Roman"/>
          <w:noProof/>
          <w:sz w:val="24"/>
          <w:szCs w:val="24"/>
        </w:rPr>
        <w:t xml:space="preserve"> </w:t>
      </w:r>
      <w:r w:rsidR="00EA7976" w:rsidRPr="00944D03">
        <w:rPr>
          <w:rFonts w:ascii="Times New Roman" w:hAnsi="Times New Roman"/>
          <w:i/>
          <w:iCs/>
          <w:noProof/>
          <w:sz w:val="24"/>
          <w:szCs w:val="24"/>
        </w:rPr>
        <w:t xml:space="preserve">Disciplining the Mind. </w:t>
      </w:r>
      <w:r w:rsidR="00EA7976" w:rsidRPr="00944D03">
        <w:rPr>
          <w:rFonts w:ascii="Times New Roman" w:hAnsi="Times New Roman"/>
          <w:noProof/>
          <w:sz w:val="24"/>
          <w:szCs w:val="24"/>
        </w:rPr>
        <w:t xml:space="preserve">[Online] </w:t>
      </w:r>
      <w:r w:rsidR="00EA7976" w:rsidRPr="00944D03">
        <w:rPr>
          <w:rFonts w:ascii="Times New Roman" w:hAnsi="Times New Roman"/>
          <w:noProof/>
          <w:sz w:val="24"/>
          <w:szCs w:val="24"/>
        </w:rPr>
        <w:br/>
        <w:t xml:space="preserve">Available at: </w:t>
      </w:r>
      <w:r w:rsidR="00EA7976" w:rsidRPr="00944D03">
        <w:rPr>
          <w:rFonts w:ascii="Times New Roman" w:hAnsi="Times New Roman"/>
          <w:noProof/>
          <w:sz w:val="24"/>
          <w:szCs w:val="24"/>
          <w:u w:val="single"/>
        </w:rPr>
        <w:t>http://www.singapore.edu.hk/upload/fromeditor/pw/Disciplining%20the%20Mind.pdf</w:t>
      </w:r>
      <w:r w:rsidR="00846420" w:rsidRPr="00944D03">
        <w:rPr>
          <w:rFonts w:ascii="Times New Roman" w:hAnsi="Times New Roman"/>
          <w:noProof/>
          <w:sz w:val="24"/>
          <w:szCs w:val="24"/>
        </w:rPr>
        <w:br/>
        <w:t>[Accessed 8 February</w:t>
      </w:r>
      <w:r w:rsidR="00EA7976" w:rsidRPr="00944D03">
        <w:rPr>
          <w:rFonts w:ascii="Times New Roman" w:hAnsi="Times New Roman"/>
          <w:noProof/>
          <w:sz w:val="24"/>
          <w:szCs w:val="24"/>
        </w:rPr>
        <w:t xml:space="preserve"> 2012].</w:t>
      </w:r>
    </w:p>
    <w:p w:rsidR="00EA7976" w:rsidRPr="00944D03" w:rsidRDefault="00EA7976" w:rsidP="00EA7976">
      <w:pPr>
        <w:pStyle w:val="Bibliography"/>
        <w:rPr>
          <w:rFonts w:ascii="Times New Roman" w:hAnsi="Times New Roman"/>
          <w:noProof/>
          <w:sz w:val="24"/>
          <w:szCs w:val="24"/>
        </w:rPr>
      </w:pPr>
      <w:r w:rsidRPr="00944D03">
        <w:rPr>
          <w:rFonts w:ascii="Times New Roman" w:hAnsi="Times New Roman"/>
          <w:noProof/>
          <w:sz w:val="24"/>
          <w:szCs w:val="24"/>
        </w:rPr>
        <w:t xml:space="preserve">Middlewood, D. &amp; Abbott, I. </w:t>
      </w:r>
      <w:r w:rsidR="00944D03" w:rsidRPr="00944D03">
        <w:rPr>
          <w:rFonts w:ascii="Times New Roman" w:hAnsi="Times New Roman"/>
          <w:noProof/>
          <w:sz w:val="24"/>
          <w:szCs w:val="24"/>
        </w:rPr>
        <w:t>(</w:t>
      </w:r>
      <w:r w:rsidRPr="00944D03">
        <w:rPr>
          <w:rFonts w:ascii="Times New Roman" w:hAnsi="Times New Roman"/>
          <w:noProof/>
          <w:sz w:val="24"/>
          <w:szCs w:val="24"/>
        </w:rPr>
        <w:t>2012</w:t>
      </w:r>
      <w:r w:rsidR="00944D03" w:rsidRPr="00944D03">
        <w:rPr>
          <w:rFonts w:ascii="Times New Roman" w:hAnsi="Times New Roman"/>
          <w:noProof/>
          <w:sz w:val="24"/>
          <w:szCs w:val="24"/>
        </w:rPr>
        <w:t>)</w:t>
      </w:r>
      <w:r w:rsidRPr="00944D03">
        <w:rPr>
          <w:rFonts w:ascii="Times New Roman" w:hAnsi="Times New Roman"/>
          <w:noProof/>
          <w:sz w:val="24"/>
          <w:szCs w:val="24"/>
        </w:rPr>
        <w:t xml:space="preserve"> </w:t>
      </w:r>
      <w:r w:rsidRPr="00944D03">
        <w:rPr>
          <w:rFonts w:ascii="Times New Roman" w:hAnsi="Times New Roman"/>
          <w:i/>
          <w:iCs/>
          <w:noProof/>
          <w:sz w:val="24"/>
          <w:szCs w:val="24"/>
        </w:rPr>
        <w:t xml:space="preserve">Achieving Success with Your Leadership Project. </w:t>
      </w:r>
      <w:r w:rsidRPr="00944D03">
        <w:rPr>
          <w:rFonts w:ascii="Times New Roman" w:hAnsi="Times New Roman"/>
          <w:noProof/>
          <w:sz w:val="24"/>
          <w:szCs w:val="24"/>
        </w:rPr>
        <w:t>London: SAGE.</w:t>
      </w:r>
    </w:p>
    <w:p w:rsidR="00EA7976" w:rsidRPr="00944D03" w:rsidRDefault="00944D03" w:rsidP="00EA7976">
      <w:pPr>
        <w:pStyle w:val="Bibliography"/>
        <w:rPr>
          <w:rFonts w:ascii="Times New Roman" w:hAnsi="Times New Roman"/>
          <w:noProof/>
          <w:sz w:val="24"/>
          <w:szCs w:val="24"/>
        </w:rPr>
      </w:pPr>
      <w:r w:rsidRPr="00944D03">
        <w:rPr>
          <w:rFonts w:ascii="Times New Roman" w:hAnsi="Times New Roman"/>
          <w:noProof/>
          <w:sz w:val="24"/>
          <w:szCs w:val="24"/>
        </w:rPr>
        <w:t>Mistrano, A.</w:t>
      </w:r>
      <w:r w:rsidR="00EA7976" w:rsidRPr="00944D03">
        <w:rPr>
          <w:rFonts w:ascii="Times New Roman" w:hAnsi="Times New Roman"/>
          <w:noProof/>
          <w:sz w:val="24"/>
          <w:szCs w:val="24"/>
        </w:rPr>
        <w:t xml:space="preserve"> </w:t>
      </w:r>
      <w:r w:rsidRPr="00944D03">
        <w:rPr>
          <w:rFonts w:ascii="Times New Roman" w:hAnsi="Times New Roman"/>
          <w:noProof/>
          <w:sz w:val="24"/>
          <w:szCs w:val="24"/>
        </w:rPr>
        <w:t>(</w:t>
      </w:r>
      <w:r w:rsidR="00EA7976" w:rsidRPr="00944D03">
        <w:rPr>
          <w:rFonts w:ascii="Times New Roman" w:hAnsi="Times New Roman"/>
          <w:noProof/>
          <w:sz w:val="24"/>
          <w:szCs w:val="24"/>
        </w:rPr>
        <w:t>2008</w:t>
      </w:r>
      <w:r w:rsidRPr="00944D03">
        <w:rPr>
          <w:rFonts w:ascii="Times New Roman" w:hAnsi="Times New Roman"/>
          <w:noProof/>
          <w:sz w:val="24"/>
          <w:szCs w:val="24"/>
        </w:rPr>
        <w:t>)</w:t>
      </w:r>
      <w:r w:rsidR="00EA7976" w:rsidRPr="00944D03">
        <w:rPr>
          <w:rFonts w:ascii="Times New Roman" w:hAnsi="Times New Roman"/>
          <w:noProof/>
          <w:sz w:val="24"/>
          <w:szCs w:val="24"/>
        </w:rPr>
        <w:t xml:space="preserve"> Practitioner research regarding independent learning in sixth-form education within eight Bedfordshire schools. </w:t>
      </w:r>
      <w:r w:rsidR="00EA7976" w:rsidRPr="00944D03">
        <w:rPr>
          <w:rFonts w:ascii="Times New Roman" w:hAnsi="Times New Roman"/>
          <w:i/>
          <w:iCs/>
          <w:noProof/>
          <w:sz w:val="24"/>
          <w:szCs w:val="24"/>
        </w:rPr>
        <w:t xml:space="preserve">Teacher Development, </w:t>
      </w:r>
      <w:r w:rsidR="00EA7976" w:rsidRPr="00944D03">
        <w:rPr>
          <w:rFonts w:ascii="Times New Roman" w:hAnsi="Times New Roman"/>
          <w:noProof/>
          <w:sz w:val="24"/>
          <w:szCs w:val="24"/>
        </w:rPr>
        <w:t>12(3), pp. 165-177.</w:t>
      </w:r>
    </w:p>
    <w:p w:rsidR="00EA7976" w:rsidRPr="00944D03" w:rsidRDefault="00EA7976" w:rsidP="00EA7976">
      <w:pPr>
        <w:pStyle w:val="Bibliography"/>
        <w:rPr>
          <w:rFonts w:ascii="Times New Roman" w:hAnsi="Times New Roman"/>
          <w:noProof/>
          <w:sz w:val="24"/>
          <w:szCs w:val="24"/>
        </w:rPr>
      </w:pPr>
      <w:r w:rsidRPr="00944D03">
        <w:rPr>
          <w:rFonts w:ascii="Times New Roman" w:hAnsi="Times New Roman"/>
          <w:noProof/>
          <w:sz w:val="24"/>
          <w:szCs w:val="24"/>
        </w:rPr>
        <w:t xml:space="preserve">Nardi, B., Schiano, D. J., Gumbrecht, M. &amp; Swartz, L. </w:t>
      </w:r>
      <w:r w:rsidR="00944D03" w:rsidRPr="00944D03">
        <w:rPr>
          <w:rFonts w:ascii="Times New Roman" w:hAnsi="Times New Roman"/>
          <w:noProof/>
          <w:sz w:val="24"/>
          <w:szCs w:val="24"/>
        </w:rPr>
        <w:t>(</w:t>
      </w:r>
      <w:r w:rsidRPr="00944D03">
        <w:rPr>
          <w:rFonts w:ascii="Times New Roman" w:hAnsi="Times New Roman"/>
          <w:noProof/>
          <w:sz w:val="24"/>
          <w:szCs w:val="24"/>
        </w:rPr>
        <w:t>2004</w:t>
      </w:r>
      <w:r w:rsidR="00944D03" w:rsidRPr="00944D03">
        <w:rPr>
          <w:rFonts w:ascii="Times New Roman" w:hAnsi="Times New Roman"/>
          <w:noProof/>
          <w:sz w:val="24"/>
          <w:szCs w:val="24"/>
        </w:rPr>
        <w:t>)</w:t>
      </w:r>
      <w:r w:rsidRPr="00944D03">
        <w:rPr>
          <w:rFonts w:ascii="Times New Roman" w:hAnsi="Times New Roman"/>
          <w:noProof/>
          <w:sz w:val="24"/>
          <w:szCs w:val="24"/>
        </w:rPr>
        <w:t xml:space="preserve"> Why we blog. </w:t>
      </w:r>
      <w:r w:rsidRPr="00944D03">
        <w:rPr>
          <w:rFonts w:ascii="Times New Roman" w:hAnsi="Times New Roman"/>
          <w:i/>
          <w:iCs/>
          <w:noProof/>
          <w:sz w:val="24"/>
          <w:szCs w:val="24"/>
        </w:rPr>
        <w:t xml:space="preserve">Communications of the ACM, </w:t>
      </w:r>
      <w:r w:rsidRPr="00944D03">
        <w:rPr>
          <w:rFonts w:ascii="Times New Roman" w:hAnsi="Times New Roman"/>
          <w:noProof/>
          <w:sz w:val="24"/>
          <w:szCs w:val="24"/>
        </w:rPr>
        <w:t>47(12), pp. 41-46.</w:t>
      </w:r>
    </w:p>
    <w:p w:rsidR="00EA7976" w:rsidRPr="00944D03" w:rsidRDefault="00944D03" w:rsidP="00EA7976">
      <w:pPr>
        <w:pStyle w:val="Bibliography"/>
        <w:rPr>
          <w:rFonts w:ascii="Times New Roman" w:hAnsi="Times New Roman"/>
          <w:noProof/>
          <w:sz w:val="24"/>
          <w:szCs w:val="24"/>
        </w:rPr>
      </w:pPr>
      <w:r w:rsidRPr="00944D03">
        <w:rPr>
          <w:rFonts w:ascii="Times New Roman" w:hAnsi="Times New Roman"/>
          <w:noProof/>
          <w:sz w:val="24"/>
          <w:szCs w:val="24"/>
        </w:rPr>
        <w:t>Oatman, E.</w:t>
      </w:r>
      <w:r w:rsidR="00EA7976" w:rsidRPr="00944D03">
        <w:rPr>
          <w:rFonts w:ascii="Times New Roman" w:hAnsi="Times New Roman"/>
          <w:noProof/>
          <w:sz w:val="24"/>
          <w:szCs w:val="24"/>
        </w:rPr>
        <w:t xml:space="preserve"> </w:t>
      </w:r>
      <w:r w:rsidRPr="00944D03">
        <w:rPr>
          <w:rFonts w:ascii="Times New Roman" w:hAnsi="Times New Roman"/>
          <w:noProof/>
          <w:sz w:val="24"/>
          <w:szCs w:val="24"/>
        </w:rPr>
        <w:t>(</w:t>
      </w:r>
      <w:r w:rsidR="00EA7976" w:rsidRPr="00944D03">
        <w:rPr>
          <w:rFonts w:ascii="Times New Roman" w:hAnsi="Times New Roman"/>
          <w:noProof/>
          <w:sz w:val="24"/>
          <w:szCs w:val="24"/>
        </w:rPr>
        <w:t>2005</w:t>
      </w:r>
      <w:r w:rsidRPr="00944D03">
        <w:rPr>
          <w:rFonts w:ascii="Times New Roman" w:hAnsi="Times New Roman"/>
          <w:noProof/>
          <w:sz w:val="24"/>
          <w:szCs w:val="24"/>
        </w:rPr>
        <w:t>)</w:t>
      </w:r>
      <w:r w:rsidR="00EA7976" w:rsidRPr="00944D03">
        <w:rPr>
          <w:rFonts w:ascii="Times New Roman" w:hAnsi="Times New Roman"/>
          <w:noProof/>
          <w:sz w:val="24"/>
          <w:szCs w:val="24"/>
        </w:rPr>
        <w:t xml:space="preserve"> Blogomania!. </w:t>
      </w:r>
      <w:r w:rsidR="00EA7976" w:rsidRPr="00944D03">
        <w:rPr>
          <w:rFonts w:ascii="Times New Roman" w:hAnsi="Times New Roman"/>
          <w:i/>
          <w:iCs/>
          <w:noProof/>
          <w:sz w:val="24"/>
          <w:szCs w:val="24"/>
        </w:rPr>
        <w:t xml:space="preserve">School Library Journal, </w:t>
      </w:r>
      <w:r w:rsidR="00EA7976" w:rsidRPr="00944D03">
        <w:rPr>
          <w:rFonts w:ascii="Times New Roman" w:hAnsi="Times New Roman"/>
          <w:noProof/>
          <w:sz w:val="24"/>
          <w:szCs w:val="24"/>
        </w:rPr>
        <w:t>51(8), pp. 36-39.</w:t>
      </w:r>
    </w:p>
    <w:p w:rsidR="008F0731" w:rsidRPr="00944D03" w:rsidRDefault="00944D03" w:rsidP="008F0731">
      <w:pPr>
        <w:pStyle w:val="Bibliography"/>
        <w:rPr>
          <w:rFonts w:ascii="Times New Roman" w:hAnsi="Times New Roman"/>
          <w:noProof/>
          <w:sz w:val="24"/>
          <w:szCs w:val="24"/>
        </w:rPr>
      </w:pPr>
      <w:r w:rsidRPr="00944D03">
        <w:rPr>
          <w:rFonts w:ascii="Times New Roman" w:hAnsi="Times New Roman"/>
          <w:noProof/>
          <w:sz w:val="24"/>
          <w:szCs w:val="24"/>
        </w:rPr>
        <w:t>Park, C.</w:t>
      </w:r>
      <w:r w:rsidR="008F0731" w:rsidRPr="00944D03">
        <w:rPr>
          <w:rFonts w:ascii="Times New Roman" w:hAnsi="Times New Roman"/>
          <w:noProof/>
          <w:sz w:val="24"/>
          <w:szCs w:val="24"/>
        </w:rPr>
        <w:t xml:space="preserve"> </w:t>
      </w:r>
      <w:r w:rsidRPr="00944D03">
        <w:rPr>
          <w:rFonts w:ascii="Times New Roman" w:hAnsi="Times New Roman"/>
          <w:noProof/>
          <w:sz w:val="24"/>
          <w:szCs w:val="24"/>
        </w:rPr>
        <w:t>(</w:t>
      </w:r>
      <w:r w:rsidR="008F0731" w:rsidRPr="00944D03">
        <w:rPr>
          <w:rFonts w:ascii="Times New Roman" w:hAnsi="Times New Roman"/>
          <w:noProof/>
          <w:sz w:val="24"/>
          <w:szCs w:val="24"/>
        </w:rPr>
        <w:t>2003</w:t>
      </w:r>
      <w:r w:rsidRPr="00944D03">
        <w:rPr>
          <w:rFonts w:ascii="Times New Roman" w:hAnsi="Times New Roman"/>
          <w:noProof/>
          <w:sz w:val="24"/>
          <w:szCs w:val="24"/>
        </w:rPr>
        <w:t>)</w:t>
      </w:r>
      <w:r w:rsidR="008F0731" w:rsidRPr="00944D03">
        <w:rPr>
          <w:rFonts w:ascii="Times New Roman" w:hAnsi="Times New Roman"/>
          <w:noProof/>
          <w:sz w:val="24"/>
          <w:szCs w:val="24"/>
        </w:rPr>
        <w:t xml:space="preserve"> Engaging students in the learning process: The learning journal. </w:t>
      </w:r>
      <w:r w:rsidR="008F0731" w:rsidRPr="00944D03">
        <w:rPr>
          <w:rFonts w:ascii="Times New Roman" w:hAnsi="Times New Roman"/>
          <w:i/>
          <w:iCs/>
          <w:noProof/>
          <w:sz w:val="24"/>
          <w:szCs w:val="24"/>
        </w:rPr>
        <w:t xml:space="preserve">Journal of Geography in Higher Education, </w:t>
      </w:r>
      <w:r w:rsidR="008F0731" w:rsidRPr="00944D03">
        <w:rPr>
          <w:rFonts w:ascii="Times New Roman" w:hAnsi="Times New Roman"/>
          <w:noProof/>
          <w:sz w:val="24"/>
          <w:szCs w:val="24"/>
        </w:rPr>
        <w:t>27(2), pp. 183-199.</w:t>
      </w:r>
    </w:p>
    <w:p w:rsidR="008F0731" w:rsidRPr="00944D03" w:rsidRDefault="008F0731" w:rsidP="008F0731">
      <w:pPr>
        <w:pStyle w:val="Bibliography"/>
        <w:rPr>
          <w:rFonts w:ascii="Times New Roman" w:hAnsi="Times New Roman"/>
          <w:noProof/>
          <w:sz w:val="24"/>
          <w:szCs w:val="24"/>
        </w:rPr>
      </w:pPr>
      <w:r w:rsidRPr="00944D03">
        <w:rPr>
          <w:rFonts w:ascii="Times New Roman" w:hAnsi="Times New Roman"/>
          <w:noProof/>
          <w:sz w:val="24"/>
          <w:szCs w:val="24"/>
        </w:rPr>
        <w:lastRenderedPageBreak/>
        <w:t xml:space="preserve">Prensky, M. </w:t>
      </w:r>
      <w:r w:rsidR="00944D03" w:rsidRPr="00944D03">
        <w:rPr>
          <w:rFonts w:ascii="Times New Roman" w:hAnsi="Times New Roman"/>
          <w:noProof/>
          <w:sz w:val="24"/>
          <w:szCs w:val="24"/>
        </w:rPr>
        <w:t>(</w:t>
      </w:r>
      <w:r w:rsidRPr="00944D03">
        <w:rPr>
          <w:rFonts w:ascii="Times New Roman" w:hAnsi="Times New Roman"/>
          <w:noProof/>
          <w:sz w:val="24"/>
          <w:szCs w:val="24"/>
        </w:rPr>
        <w:t>2001</w:t>
      </w:r>
      <w:r w:rsidR="00944D03" w:rsidRPr="00944D03">
        <w:rPr>
          <w:rFonts w:ascii="Times New Roman" w:hAnsi="Times New Roman"/>
          <w:noProof/>
          <w:sz w:val="24"/>
          <w:szCs w:val="24"/>
        </w:rPr>
        <w:t>)</w:t>
      </w:r>
      <w:r w:rsidRPr="00944D03">
        <w:rPr>
          <w:rFonts w:ascii="Times New Roman" w:hAnsi="Times New Roman"/>
          <w:noProof/>
          <w:sz w:val="24"/>
          <w:szCs w:val="24"/>
        </w:rPr>
        <w:t xml:space="preserve"> Digital Natives, Digital Immigrants. </w:t>
      </w:r>
      <w:r w:rsidRPr="00944D03">
        <w:rPr>
          <w:rFonts w:ascii="Times New Roman" w:hAnsi="Times New Roman"/>
          <w:i/>
          <w:iCs/>
          <w:noProof/>
          <w:sz w:val="24"/>
          <w:szCs w:val="24"/>
        </w:rPr>
        <w:t xml:space="preserve">On the Horizon, </w:t>
      </w:r>
      <w:r w:rsidRPr="00944D03">
        <w:rPr>
          <w:rFonts w:ascii="Times New Roman" w:hAnsi="Times New Roman"/>
          <w:noProof/>
          <w:sz w:val="24"/>
          <w:szCs w:val="24"/>
        </w:rPr>
        <w:t>9(5).</w:t>
      </w:r>
    </w:p>
    <w:p w:rsidR="008F0731" w:rsidRPr="00944D03" w:rsidRDefault="008F0731" w:rsidP="008F0731">
      <w:pPr>
        <w:pStyle w:val="Bibliography"/>
        <w:rPr>
          <w:rFonts w:ascii="Times New Roman" w:hAnsi="Times New Roman"/>
          <w:noProof/>
          <w:sz w:val="24"/>
          <w:szCs w:val="24"/>
        </w:rPr>
      </w:pPr>
      <w:r w:rsidRPr="00944D03">
        <w:rPr>
          <w:rFonts w:ascii="Times New Roman" w:hAnsi="Times New Roman"/>
          <w:noProof/>
          <w:sz w:val="24"/>
          <w:szCs w:val="24"/>
        </w:rPr>
        <w:t>R</w:t>
      </w:r>
      <w:r w:rsidR="00944D03" w:rsidRPr="00944D03">
        <w:rPr>
          <w:rFonts w:ascii="Times New Roman" w:hAnsi="Times New Roman"/>
          <w:noProof/>
          <w:sz w:val="24"/>
          <w:szCs w:val="24"/>
        </w:rPr>
        <w:t>aya, M.J. &amp; Fernandez, J. M. P.</w:t>
      </w:r>
      <w:r w:rsidRPr="00944D03">
        <w:rPr>
          <w:rFonts w:ascii="Times New Roman" w:hAnsi="Times New Roman"/>
          <w:noProof/>
          <w:sz w:val="24"/>
          <w:szCs w:val="24"/>
        </w:rPr>
        <w:t xml:space="preserve"> </w:t>
      </w:r>
      <w:r w:rsidR="00944D03" w:rsidRPr="00944D03">
        <w:rPr>
          <w:rFonts w:ascii="Times New Roman" w:hAnsi="Times New Roman"/>
          <w:noProof/>
          <w:sz w:val="24"/>
          <w:szCs w:val="24"/>
        </w:rPr>
        <w:t>(</w:t>
      </w:r>
      <w:r w:rsidRPr="00944D03">
        <w:rPr>
          <w:rFonts w:ascii="Times New Roman" w:hAnsi="Times New Roman"/>
          <w:noProof/>
          <w:sz w:val="24"/>
          <w:szCs w:val="24"/>
        </w:rPr>
        <w:t>2002</w:t>
      </w:r>
      <w:r w:rsidR="00944D03" w:rsidRPr="00944D03">
        <w:rPr>
          <w:rFonts w:ascii="Times New Roman" w:hAnsi="Times New Roman"/>
          <w:noProof/>
          <w:sz w:val="24"/>
          <w:szCs w:val="24"/>
        </w:rPr>
        <w:t>)</w:t>
      </w:r>
      <w:r w:rsidRPr="00944D03">
        <w:rPr>
          <w:rFonts w:ascii="Times New Roman" w:hAnsi="Times New Roman"/>
          <w:noProof/>
          <w:sz w:val="24"/>
          <w:szCs w:val="24"/>
        </w:rPr>
        <w:t xml:space="preserve"> Learner Autonomy and New Technologies. </w:t>
      </w:r>
      <w:r w:rsidRPr="00944D03">
        <w:rPr>
          <w:rFonts w:ascii="Times New Roman" w:hAnsi="Times New Roman"/>
          <w:i/>
          <w:iCs/>
          <w:noProof/>
          <w:sz w:val="24"/>
          <w:szCs w:val="24"/>
        </w:rPr>
        <w:t xml:space="preserve">Educational Media International, </w:t>
      </w:r>
      <w:r w:rsidRPr="00944D03">
        <w:rPr>
          <w:rFonts w:ascii="Times New Roman" w:hAnsi="Times New Roman"/>
          <w:noProof/>
          <w:sz w:val="24"/>
          <w:szCs w:val="24"/>
        </w:rPr>
        <w:t>39(1), pp. 61-68.</w:t>
      </w:r>
    </w:p>
    <w:p w:rsidR="008F0731" w:rsidRPr="00944D03" w:rsidRDefault="008F0731" w:rsidP="008F0731">
      <w:pPr>
        <w:pStyle w:val="Bibliography"/>
        <w:rPr>
          <w:rFonts w:ascii="Times New Roman" w:hAnsi="Times New Roman"/>
          <w:noProof/>
          <w:sz w:val="24"/>
          <w:szCs w:val="24"/>
        </w:rPr>
      </w:pPr>
      <w:r w:rsidRPr="00944D03">
        <w:rPr>
          <w:rFonts w:ascii="Times New Roman" w:hAnsi="Times New Roman"/>
          <w:noProof/>
          <w:sz w:val="24"/>
          <w:szCs w:val="24"/>
        </w:rPr>
        <w:t>Reynolds, D., Treharne, D. &amp; Tripp, H</w:t>
      </w:r>
      <w:r w:rsidR="00944D03" w:rsidRPr="00944D03">
        <w:rPr>
          <w:rFonts w:ascii="Times New Roman" w:hAnsi="Times New Roman"/>
          <w:noProof/>
          <w:sz w:val="24"/>
          <w:szCs w:val="24"/>
        </w:rPr>
        <w:t>.</w:t>
      </w:r>
      <w:r w:rsidRPr="00944D03">
        <w:rPr>
          <w:rFonts w:ascii="Times New Roman" w:hAnsi="Times New Roman"/>
          <w:noProof/>
          <w:sz w:val="24"/>
          <w:szCs w:val="24"/>
        </w:rPr>
        <w:t xml:space="preserve"> </w:t>
      </w:r>
      <w:r w:rsidR="00944D03" w:rsidRPr="00944D03">
        <w:rPr>
          <w:rFonts w:ascii="Times New Roman" w:hAnsi="Times New Roman"/>
          <w:noProof/>
          <w:sz w:val="24"/>
          <w:szCs w:val="24"/>
        </w:rPr>
        <w:t>(</w:t>
      </w:r>
      <w:r w:rsidRPr="00944D03">
        <w:rPr>
          <w:rFonts w:ascii="Times New Roman" w:hAnsi="Times New Roman"/>
          <w:noProof/>
          <w:sz w:val="24"/>
          <w:szCs w:val="24"/>
        </w:rPr>
        <w:t>2003</w:t>
      </w:r>
      <w:r w:rsidR="00944D03" w:rsidRPr="00944D03">
        <w:rPr>
          <w:rFonts w:ascii="Times New Roman" w:hAnsi="Times New Roman"/>
          <w:noProof/>
          <w:sz w:val="24"/>
          <w:szCs w:val="24"/>
        </w:rPr>
        <w:t>)</w:t>
      </w:r>
      <w:r w:rsidRPr="00944D03">
        <w:rPr>
          <w:rFonts w:ascii="Times New Roman" w:hAnsi="Times New Roman"/>
          <w:noProof/>
          <w:sz w:val="24"/>
          <w:szCs w:val="24"/>
        </w:rPr>
        <w:t xml:space="preserve"> ICT—the hopes and the reality. </w:t>
      </w:r>
      <w:r w:rsidRPr="00944D03">
        <w:rPr>
          <w:rFonts w:ascii="Times New Roman" w:hAnsi="Times New Roman"/>
          <w:i/>
          <w:iCs/>
          <w:noProof/>
          <w:sz w:val="24"/>
          <w:szCs w:val="24"/>
        </w:rPr>
        <w:t xml:space="preserve">British Journal of Educational Technology, </w:t>
      </w:r>
      <w:r w:rsidRPr="00944D03">
        <w:rPr>
          <w:rFonts w:ascii="Times New Roman" w:hAnsi="Times New Roman"/>
          <w:noProof/>
          <w:sz w:val="24"/>
          <w:szCs w:val="24"/>
        </w:rPr>
        <w:t>34(2), pp. 151-167.</w:t>
      </w:r>
    </w:p>
    <w:p w:rsidR="008F0731" w:rsidRPr="00944D03" w:rsidRDefault="00944D03" w:rsidP="008F0731">
      <w:pPr>
        <w:pStyle w:val="Bibliography"/>
        <w:rPr>
          <w:rFonts w:ascii="Times New Roman" w:hAnsi="Times New Roman"/>
          <w:noProof/>
          <w:sz w:val="24"/>
          <w:szCs w:val="24"/>
        </w:rPr>
      </w:pPr>
      <w:r w:rsidRPr="00944D03">
        <w:rPr>
          <w:rFonts w:ascii="Times New Roman" w:hAnsi="Times New Roman"/>
          <w:noProof/>
          <w:sz w:val="24"/>
          <w:szCs w:val="24"/>
        </w:rPr>
        <w:t>Richardson, W.</w:t>
      </w:r>
      <w:r w:rsidR="008F0731" w:rsidRPr="00944D03">
        <w:rPr>
          <w:rFonts w:ascii="Times New Roman" w:hAnsi="Times New Roman"/>
          <w:noProof/>
          <w:sz w:val="24"/>
          <w:szCs w:val="24"/>
        </w:rPr>
        <w:t xml:space="preserve"> </w:t>
      </w:r>
      <w:r w:rsidRPr="00944D03">
        <w:rPr>
          <w:rFonts w:ascii="Times New Roman" w:hAnsi="Times New Roman"/>
          <w:noProof/>
          <w:sz w:val="24"/>
          <w:szCs w:val="24"/>
        </w:rPr>
        <w:t>(</w:t>
      </w:r>
      <w:r w:rsidR="008F0731" w:rsidRPr="00944D03">
        <w:rPr>
          <w:rFonts w:ascii="Times New Roman" w:hAnsi="Times New Roman"/>
          <w:noProof/>
          <w:sz w:val="24"/>
          <w:szCs w:val="24"/>
        </w:rPr>
        <w:t>2004</w:t>
      </w:r>
      <w:r w:rsidRPr="00944D03">
        <w:rPr>
          <w:rFonts w:ascii="Times New Roman" w:hAnsi="Times New Roman"/>
          <w:noProof/>
          <w:sz w:val="24"/>
          <w:szCs w:val="24"/>
        </w:rPr>
        <w:t>)</w:t>
      </w:r>
      <w:r w:rsidR="008F0731" w:rsidRPr="00944D03">
        <w:rPr>
          <w:rFonts w:ascii="Times New Roman" w:hAnsi="Times New Roman"/>
          <w:noProof/>
          <w:sz w:val="24"/>
          <w:szCs w:val="24"/>
        </w:rPr>
        <w:t xml:space="preserve"> </w:t>
      </w:r>
      <w:r w:rsidR="008F0731" w:rsidRPr="00944D03">
        <w:rPr>
          <w:rFonts w:ascii="Times New Roman" w:hAnsi="Times New Roman"/>
          <w:i/>
          <w:iCs/>
          <w:noProof/>
          <w:sz w:val="24"/>
          <w:szCs w:val="24"/>
        </w:rPr>
        <w:t xml:space="preserve">Are students really blogging. </w:t>
      </w:r>
      <w:r w:rsidR="008F0731" w:rsidRPr="00944D03">
        <w:rPr>
          <w:rFonts w:ascii="Times New Roman" w:hAnsi="Times New Roman"/>
          <w:noProof/>
          <w:sz w:val="24"/>
          <w:szCs w:val="24"/>
        </w:rPr>
        <w:t xml:space="preserve">[Online] </w:t>
      </w:r>
      <w:r w:rsidR="008F0731" w:rsidRPr="00944D03">
        <w:rPr>
          <w:rFonts w:ascii="Times New Roman" w:hAnsi="Times New Roman"/>
          <w:noProof/>
          <w:sz w:val="24"/>
          <w:szCs w:val="24"/>
        </w:rPr>
        <w:br/>
        <w:t xml:space="preserve">Available at: </w:t>
      </w:r>
      <w:r w:rsidR="008F0731" w:rsidRPr="00944D03">
        <w:rPr>
          <w:rFonts w:ascii="Times New Roman" w:hAnsi="Times New Roman"/>
          <w:noProof/>
          <w:sz w:val="24"/>
          <w:szCs w:val="24"/>
          <w:u w:val="single"/>
        </w:rPr>
        <w:t>http://weblogg-ed.com/2004/are-students-really-blogging</w:t>
      </w:r>
      <w:r w:rsidR="008F0731" w:rsidRPr="00944D03">
        <w:rPr>
          <w:rFonts w:ascii="Times New Roman" w:hAnsi="Times New Roman"/>
          <w:noProof/>
          <w:sz w:val="24"/>
          <w:szCs w:val="24"/>
        </w:rPr>
        <w:br/>
        <w:t>[Accessed 20 May 2012].</w:t>
      </w:r>
    </w:p>
    <w:p w:rsidR="008F0731" w:rsidRPr="00944D03" w:rsidRDefault="00944D03" w:rsidP="008F0731">
      <w:pPr>
        <w:pStyle w:val="Bibliography"/>
        <w:rPr>
          <w:rFonts w:ascii="Times New Roman" w:hAnsi="Times New Roman"/>
          <w:noProof/>
          <w:sz w:val="24"/>
          <w:szCs w:val="24"/>
        </w:rPr>
      </w:pPr>
      <w:r w:rsidRPr="00944D03">
        <w:rPr>
          <w:rFonts w:ascii="Times New Roman" w:hAnsi="Times New Roman"/>
          <w:noProof/>
          <w:sz w:val="24"/>
          <w:szCs w:val="24"/>
        </w:rPr>
        <w:t>Shepherd, J.</w:t>
      </w:r>
      <w:r w:rsidR="008F0731" w:rsidRPr="00944D03">
        <w:rPr>
          <w:rFonts w:ascii="Times New Roman" w:hAnsi="Times New Roman"/>
          <w:noProof/>
          <w:sz w:val="24"/>
          <w:szCs w:val="24"/>
        </w:rPr>
        <w:t xml:space="preserve"> </w:t>
      </w:r>
      <w:r w:rsidRPr="00944D03">
        <w:rPr>
          <w:rFonts w:ascii="Times New Roman" w:hAnsi="Times New Roman"/>
          <w:noProof/>
          <w:sz w:val="24"/>
          <w:szCs w:val="24"/>
        </w:rPr>
        <w:t>(</w:t>
      </w:r>
      <w:r w:rsidR="008F0731" w:rsidRPr="00944D03">
        <w:rPr>
          <w:rFonts w:ascii="Times New Roman" w:hAnsi="Times New Roman"/>
          <w:noProof/>
          <w:sz w:val="24"/>
          <w:szCs w:val="24"/>
        </w:rPr>
        <w:t>2006</w:t>
      </w:r>
      <w:r w:rsidRPr="00944D03">
        <w:rPr>
          <w:rFonts w:ascii="Times New Roman" w:hAnsi="Times New Roman"/>
          <w:noProof/>
          <w:sz w:val="24"/>
          <w:szCs w:val="24"/>
        </w:rPr>
        <w:t>)</w:t>
      </w:r>
      <w:r w:rsidR="008F0731" w:rsidRPr="00944D03">
        <w:rPr>
          <w:rFonts w:ascii="Times New Roman" w:hAnsi="Times New Roman"/>
          <w:noProof/>
          <w:sz w:val="24"/>
          <w:szCs w:val="24"/>
        </w:rPr>
        <w:t xml:space="preserve"> Tutors in despair at illiterate freshers. </w:t>
      </w:r>
      <w:r w:rsidR="008F0731" w:rsidRPr="00944D03">
        <w:rPr>
          <w:rFonts w:ascii="Times New Roman" w:hAnsi="Times New Roman"/>
          <w:i/>
          <w:iCs/>
          <w:noProof/>
          <w:sz w:val="24"/>
          <w:szCs w:val="24"/>
        </w:rPr>
        <w:t>Times Higher Education Supplement</w:t>
      </w:r>
      <w:r w:rsidR="008F0731" w:rsidRPr="00944D03">
        <w:rPr>
          <w:rFonts w:ascii="Times New Roman" w:hAnsi="Times New Roman"/>
          <w:noProof/>
          <w:sz w:val="24"/>
          <w:szCs w:val="24"/>
        </w:rPr>
        <w:t xml:space="preserve">, 10 February. </w:t>
      </w:r>
    </w:p>
    <w:p w:rsidR="008F0731" w:rsidRPr="00944D03" w:rsidRDefault="008F0731" w:rsidP="008F0731">
      <w:pPr>
        <w:pStyle w:val="Bibliography"/>
        <w:rPr>
          <w:rFonts w:ascii="Times New Roman" w:hAnsi="Times New Roman"/>
          <w:noProof/>
          <w:sz w:val="24"/>
          <w:szCs w:val="24"/>
        </w:rPr>
      </w:pPr>
      <w:r w:rsidRPr="00944D03">
        <w:rPr>
          <w:rFonts w:ascii="Times New Roman" w:hAnsi="Times New Roman"/>
          <w:noProof/>
          <w:sz w:val="24"/>
          <w:szCs w:val="24"/>
        </w:rPr>
        <w:t xml:space="preserve">Siemens, G. </w:t>
      </w:r>
      <w:r w:rsidR="00944D03" w:rsidRPr="00944D03">
        <w:rPr>
          <w:rFonts w:ascii="Times New Roman" w:hAnsi="Times New Roman"/>
          <w:noProof/>
          <w:sz w:val="24"/>
          <w:szCs w:val="24"/>
        </w:rPr>
        <w:t>(</w:t>
      </w:r>
      <w:r w:rsidRPr="00944D03">
        <w:rPr>
          <w:rFonts w:ascii="Times New Roman" w:hAnsi="Times New Roman"/>
          <w:noProof/>
          <w:sz w:val="24"/>
          <w:szCs w:val="24"/>
        </w:rPr>
        <w:t>2004</w:t>
      </w:r>
      <w:r w:rsidR="00944D03" w:rsidRPr="00944D03">
        <w:rPr>
          <w:rFonts w:ascii="Times New Roman" w:hAnsi="Times New Roman"/>
          <w:noProof/>
          <w:sz w:val="24"/>
          <w:szCs w:val="24"/>
        </w:rPr>
        <w:t>)</w:t>
      </w:r>
      <w:r w:rsidRPr="00944D03">
        <w:rPr>
          <w:rFonts w:ascii="Times New Roman" w:hAnsi="Times New Roman"/>
          <w:noProof/>
          <w:sz w:val="24"/>
          <w:szCs w:val="24"/>
        </w:rPr>
        <w:t xml:space="preserve"> </w:t>
      </w:r>
      <w:r w:rsidRPr="00944D03">
        <w:rPr>
          <w:rFonts w:ascii="Times New Roman" w:hAnsi="Times New Roman"/>
          <w:i/>
          <w:iCs/>
          <w:noProof/>
          <w:sz w:val="24"/>
          <w:szCs w:val="24"/>
        </w:rPr>
        <w:t xml:space="preserve">Connectivism: A Learning Theory for the Digital Age. </w:t>
      </w:r>
      <w:r w:rsidRPr="00944D03">
        <w:rPr>
          <w:rFonts w:ascii="Times New Roman" w:hAnsi="Times New Roman"/>
          <w:noProof/>
          <w:sz w:val="24"/>
          <w:szCs w:val="24"/>
        </w:rPr>
        <w:t xml:space="preserve">[Online] </w:t>
      </w:r>
      <w:r w:rsidRPr="00944D03">
        <w:rPr>
          <w:rFonts w:ascii="Times New Roman" w:hAnsi="Times New Roman"/>
          <w:noProof/>
          <w:sz w:val="24"/>
          <w:szCs w:val="24"/>
        </w:rPr>
        <w:br/>
        <w:t xml:space="preserve">Available at: </w:t>
      </w:r>
      <w:r w:rsidRPr="00944D03">
        <w:rPr>
          <w:rFonts w:ascii="Times New Roman" w:hAnsi="Times New Roman"/>
          <w:noProof/>
          <w:sz w:val="24"/>
          <w:szCs w:val="24"/>
          <w:u w:val="single"/>
        </w:rPr>
        <w:t>www.elearnspace.org/Articles/connectivism.htm</w:t>
      </w:r>
      <w:r w:rsidR="00846420" w:rsidRPr="00944D03">
        <w:rPr>
          <w:rFonts w:ascii="Times New Roman" w:hAnsi="Times New Roman"/>
          <w:noProof/>
          <w:sz w:val="24"/>
          <w:szCs w:val="24"/>
        </w:rPr>
        <w:br/>
        <w:t>[Accessed 12 May</w:t>
      </w:r>
      <w:r w:rsidRPr="00944D03">
        <w:rPr>
          <w:rFonts w:ascii="Times New Roman" w:hAnsi="Times New Roman"/>
          <w:noProof/>
          <w:sz w:val="24"/>
          <w:szCs w:val="24"/>
        </w:rPr>
        <w:t xml:space="preserve"> 2012].</w:t>
      </w:r>
    </w:p>
    <w:p w:rsidR="008F0731" w:rsidRPr="00944D03" w:rsidRDefault="008F0731" w:rsidP="008F0731">
      <w:pPr>
        <w:pStyle w:val="Bibliography"/>
        <w:rPr>
          <w:rFonts w:ascii="Times New Roman" w:hAnsi="Times New Roman"/>
          <w:noProof/>
          <w:sz w:val="24"/>
          <w:szCs w:val="24"/>
        </w:rPr>
      </w:pPr>
      <w:r w:rsidRPr="00944D03">
        <w:rPr>
          <w:rFonts w:ascii="Times New Roman" w:hAnsi="Times New Roman"/>
          <w:noProof/>
          <w:sz w:val="24"/>
          <w:szCs w:val="24"/>
        </w:rPr>
        <w:t xml:space="preserve">Technorati, n.d. </w:t>
      </w:r>
      <w:r w:rsidRPr="00944D03">
        <w:rPr>
          <w:rFonts w:ascii="Times New Roman" w:hAnsi="Times New Roman"/>
          <w:i/>
          <w:iCs/>
          <w:noProof/>
          <w:sz w:val="24"/>
          <w:szCs w:val="24"/>
        </w:rPr>
        <w:t xml:space="preserve">Technorati. </w:t>
      </w:r>
      <w:r w:rsidRPr="00944D03">
        <w:rPr>
          <w:rFonts w:ascii="Times New Roman" w:hAnsi="Times New Roman"/>
          <w:noProof/>
          <w:sz w:val="24"/>
          <w:szCs w:val="24"/>
        </w:rPr>
        <w:t xml:space="preserve">[Online] </w:t>
      </w:r>
      <w:r w:rsidRPr="00944D03">
        <w:rPr>
          <w:rFonts w:ascii="Times New Roman" w:hAnsi="Times New Roman"/>
          <w:noProof/>
          <w:sz w:val="24"/>
          <w:szCs w:val="24"/>
        </w:rPr>
        <w:br/>
        <w:t xml:space="preserve">Available at: </w:t>
      </w:r>
      <w:r w:rsidRPr="00944D03">
        <w:rPr>
          <w:rFonts w:ascii="Times New Roman" w:hAnsi="Times New Roman"/>
          <w:noProof/>
          <w:sz w:val="24"/>
          <w:szCs w:val="24"/>
          <w:u w:val="single"/>
        </w:rPr>
        <w:t>http://technorati.com</w:t>
      </w:r>
      <w:r w:rsidRPr="00944D03">
        <w:rPr>
          <w:rFonts w:ascii="Times New Roman" w:hAnsi="Times New Roman"/>
          <w:noProof/>
          <w:sz w:val="24"/>
          <w:szCs w:val="24"/>
        </w:rPr>
        <w:br/>
        <w:t>[Accessed 14 May 2012].</w:t>
      </w:r>
    </w:p>
    <w:p w:rsidR="008F0731" w:rsidRPr="00944D03" w:rsidRDefault="00944D03" w:rsidP="008F0731">
      <w:pPr>
        <w:pStyle w:val="Bibliography"/>
        <w:rPr>
          <w:rFonts w:ascii="Times New Roman" w:hAnsi="Times New Roman"/>
          <w:noProof/>
          <w:sz w:val="24"/>
          <w:szCs w:val="24"/>
        </w:rPr>
      </w:pPr>
      <w:r w:rsidRPr="00944D03">
        <w:rPr>
          <w:rFonts w:ascii="Times New Roman" w:hAnsi="Times New Roman"/>
          <w:noProof/>
          <w:sz w:val="24"/>
          <w:szCs w:val="24"/>
        </w:rPr>
        <w:t>Thorpe, K.</w:t>
      </w:r>
      <w:r w:rsidR="008F0731" w:rsidRPr="00944D03">
        <w:rPr>
          <w:rFonts w:ascii="Times New Roman" w:hAnsi="Times New Roman"/>
          <w:noProof/>
          <w:sz w:val="24"/>
          <w:szCs w:val="24"/>
        </w:rPr>
        <w:t xml:space="preserve"> </w:t>
      </w:r>
      <w:r w:rsidRPr="00944D03">
        <w:rPr>
          <w:rFonts w:ascii="Times New Roman" w:hAnsi="Times New Roman"/>
          <w:noProof/>
          <w:sz w:val="24"/>
          <w:szCs w:val="24"/>
        </w:rPr>
        <w:t>(</w:t>
      </w:r>
      <w:r w:rsidR="008F0731" w:rsidRPr="00944D03">
        <w:rPr>
          <w:rFonts w:ascii="Times New Roman" w:hAnsi="Times New Roman"/>
          <w:noProof/>
          <w:sz w:val="24"/>
          <w:szCs w:val="24"/>
        </w:rPr>
        <w:t>2004</w:t>
      </w:r>
      <w:r w:rsidRPr="00944D03">
        <w:rPr>
          <w:rFonts w:ascii="Times New Roman" w:hAnsi="Times New Roman"/>
          <w:noProof/>
          <w:sz w:val="24"/>
          <w:szCs w:val="24"/>
        </w:rPr>
        <w:t>)</w:t>
      </w:r>
      <w:r w:rsidR="008F0731" w:rsidRPr="00944D03">
        <w:rPr>
          <w:rFonts w:ascii="Times New Roman" w:hAnsi="Times New Roman"/>
          <w:noProof/>
          <w:sz w:val="24"/>
          <w:szCs w:val="24"/>
        </w:rPr>
        <w:t xml:space="preserve"> Reflective learning journals: From concept to practice. </w:t>
      </w:r>
      <w:r w:rsidR="008F0731" w:rsidRPr="00944D03">
        <w:rPr>
          <w:rFonts w:ascii="Times New Roman" w:hAnsi="Times New Roman"/>
          <w:i/>
          <w:iCs/>
          <w:noProof/>
          <w:sz w:val="24"/>
          <w:szCs w:val="24"/>
        </w:rPr>
        <w:t xml:space="preserve">Reflective Practice, </w:t>
      </w:r>
      <w:r w:rsidR="008F0731" w:rsidRPr="00944D03">
        <w:rPr>
          <w:rFonts w:ascii="Times New Roman" w:hAnsi="Times New Roman"/>
          <w:noProof/>
          <w:sz w:val="24"/>
          <w:szCs w:val="24"/>
        </w:rPr>
        <w:t>93(5), pp. 327-343.</w:t>
      </w:r>
    </w:p>
    <w:p w:rsidR="008F0731" w:rsidRPr="00944D03" w:rsidRDefault="008F0731" w:rsidP="008F0731">
      <w:pPr>
        <w:pStyle w:val="Bibliography"/>
        <w:rPr>
          <w:rFonts w:ascii="Times New Roman" w:hAnsi="Times New Roman"/>
          <w:noProof/>
          <w:sz w:val="24"/>
          <w:szCs w:val="24"/>
        </w:rPr>
      </w:pPr>
      <w:r w:rsidRPr="00944D03">
        <w:rPr>
          <w:rFonts w:ascii="Times New Roman" w:hAnsi="Times New Roman"/>
          <w:noProof/>
          <w:sz w:val="24"/>
          <w:szCs w:val="24"/>
        </w:rPr>
        <w:t xml:space="preserve">Tomai, M., Rosa, V., Mebane, M.E., D'Acunti, A., Benedetti, M. &amp; Francescato, D. </w:t>
      </w:r>
      <w:r w:rsidR="00944D03" w:rsidRPr="00944D03">
        <w:rPr>
          <w:rFonts w:ascii="Times New Roman" w:hAnsi="Times New Roman"/>
          <w:noProof/>
          <w:sz w:val="24"/>
          <w:szCs w:val="24"/>
        </w:rPr>
        <w:t>(</w:t>
      </w:r>
      <w:r w:rsidRPr="00944D03">
        <w:rPr>
          <w:rFonts w:ascii="Times New Roman" w:hAnsi="Times New Roman"/>
          <w:noProof/>
          <w:sz w:val="24"/>
          <w:szCs w:val="24"/>
        </w:rPr>
        <w:t>2010</w:t>
      </w:r>
      <w:r w:rsidR="00944D03" w:rsidRPr="00944D03">
        <w:rPr>
          <w:rFonts w:ascii="Times New Roman" w:hAnsi="Times New Roman"/>
          <w:noProof/>
          <w:sz w:val="24"/>
          <w:szCs w:val="24"/>
        </w:rPr>
        <w:t>)</w:t>
      </w:r>
      <w:r w:rsidRPr="00944D03">
        <w:rPr>
          <w:rFonts w:ascii="Times New Roman" w:hAnsi="Times New Roman"/>
          <w:noProof/>
          <w:sz w:val="24"/>
          <w:szCs w:val="24"/>
        </w:rPr>
        <w:t xml:space="preserve"> Virtual communities in schools as tools to pormote social capital with high school students. </w:t>
      </w:r>
      <w:r w:rsidRPr="00944D03">
        <w:rPr>
          <w:rFonts w:ascii="Times New Roman" w:hAnsi="Times New Roman"/>
          <w:i/>
          <w:iCs/>
          <w:noProof/>
          <w:sz w:val="24"/>
          <w:szCs w:val="24"/>
        </w:rPr>
        <w:t xml:space="preserve">Computers and Education, </w:t>
      </w:r>
      <w:r w:rsidRPr="00944D03">
        <w:rPr>
          <w:rFonts w:ascii="Times New Roman" w:hAnsi="Times New Roman"/>
          <w:noProof/>
          <w:sz w:val="24"/>
          <w:szCs w:val="24"/>
        </w:rPr>
        <w:t>Volume 54, pp. 265-274.</w:t>
      </w:r>
    </w:p>
    <w:p w:rsidR="008F0731" w:rsidRPr="00944D03" w:rsidRDefault="00944D03" w:rsidP="008F0731">
      <w:pPr>
        <w:pStyle w:val="Bibliography"/>
        <w:rPr>
          <w:rFonts w:ascii="Times New Roman" w:hAnsi="Times New Roman"/>
          <w:noProof/>
          <w:sz w:val="24"/>
          <w:szCs w:val="24"/>
        </w:rPr>
      </w:pPr>
      <w:r w:rsidRPr="00944D03">
        <w:rPr>
          <w:rFonts w:ascii="Times New Roman" w:hAnsi="Times New Roman"/>
          <w:noProof/>
          <w:sz w:val="24"/>
          <w:szCs w:val="24"/>
        </w:rPr>
        <w:t>Varner, D. &amp; Peck, S. R.</w:t>
      </w:r>
      <w:r w:rsidR="008F0731" w:rsidRPr="00944D03">
        <w:rPr>
          <w:rFonts w:ascii="Times New Roman" w:hAnsi="Times New Roman"/>
          <w:noProof/>
          <w:sz w:val="24"/>
          <w:szCs w:val="24"/>
        </w:rPr>
        <w:t xml:space="preserve"> </w:t>
      </w:r>
      <w:r w:rsidRPr="00944D03">
        <w:rPr>
          <w:rFonts w:ascii="Times New Roman" w:hAnsi="Times New Roman"/>
          <w:noProof/>
          <w:sz w:val="24"/>
          <w:szCs w:val="24"/>
        </w:rPr>
        <w:t>(</w:t>
      </w:r>
      <w:r w:rsidR="008F0731" w:rsidRPr="00944D03">
        <w:rPr>
          <w:rFonts w:ascii="Times New Roman" w:hAnsi="Times New Roman"/>
          <w:noProof/>
          <w:sz w:val="24"/>
          <w:szCs w:val="24"/>
        </w:rPr>
        <w:t>2003</w:t>
      </w:r>
      <w:r w:rsidRPr="00944D03">
        <w:rPr>
          <w:rFonts w:ascii="Times New Roman" w:hAnsi="Times New Roman"/>
          <w:noProof/>
          <w:sz w:val="24"/>
          <w:szCs w:val="24"/>
        </w:rPr>
        <w:t>)</w:t>
      </w:r>
      <w:r w:rsidR="008F0731" w:rsidRPr="00944D03">
        <w:rPr>
          <w:rFonts w:ascii="Times New Roman" w:hAnsi="Times New Roman"/>
          <w:noProof/>
          <w:sz w:val="24"/>
          <w:szCs w:val="24"/>
        </w:rPr>
        <w:t xml:space="preserve"> Learning from Learning Journals: The benefits and challenges of using learning journal assignments. </w:t>
      </w:r>
      <w:r w:rsidR="008F0731" w:rsidRPr="00944D03">
        <w:rPr>
          <w:rFonts w:ascii="Times New Roman" w:hAnsi="Times New Roman"/>
          <w:i/>
          <w:iCs/>
          <w:noProof/>
          <w:sz w:val="24"/>
          <w:szCs w:val="24"/>
        </w:rPr>
        <w:t xml:space="preserve">Journal of Management Education, </w:t>
      </w:r>
      <w:r w:rsidR="008F0731" w:rsidRPr="00944D03">
        <w:rPr>
          <w:rFonts w:ascii="Times New Roman" w:hAnsi="Times New Roman"/>
          <w:noProof/>
          <w:sz w:val="24"/>
          <w:szCs w:val="24"/>
        </w:rPr>
        <w:t>27(1), pp. 52-77.</w:t>
      </w:r>
    </w:p>
    <w:p w:rsidR="008F0731" w:rsidRPr="00944D03" w:rsidRDefault="00944D03" w:rsidP="008F0731">
      <w:pPr>
        <w:pStyle w:val="Bibliography"/>
        <w:rPr>
          <w:rFonts w:ascii="Times New Roman" w:hAnsi="Times New Roman"/>
          <w:noProof/>
          <w:sz w:val="24"/>
          <w:szCs w:val="24"/>
        </w:rPr>
      </w:pPr>
      <w:r w:rsidRPr="00944D03">
        <w:rPr>
          <w:rFonts w:ascii="Times New Roman" w:hAnsi="Times New Roman"/>
          <w:noProof/>
          <w:sz w:val="24"/>
          <w:szCs w:val="24"/>
        </w:rPr>
        <w:t>Vygotsky, L. S.</w:t>
      </w:r>
      <w:r w:rsidR="008F0731" w:rsidRPr="00944D03">
        <w:rPr>
          <w:rFonts w:ascii="Times New Roman" w:hAnsi="Times New Roman"/>
          <w:noProof/>
          <w:sz w:val="24"/>
          <w:szCs w:val="24"/>
        </w:rPr>
        <w:t xml:space="preserve"> </w:t>
      </w:r>
      <w:r w:rsidRPr="00944D03">
        <w:rPr>
          <w:rFonts w:ascii="Times New Roman" w:hAnsi="Times New Roman"/>
          <w:noProof/>
          <w:sz w:val="24"/>
          <w:szCs w:val="24"/>
        </w:rPr>
        <w:t>(</w:t>
      </w:r>
      <w:r w:rsidR="008F0731" w:rsidRPr="00944D03">
        <w:rPr>
          <w:rFonts w:ascii="Times New Roman" w:hAnsi="Times New Roman"/>
          <w:noProof/>
          <w:sz w:val="24"/>
          <w:szCs w:val="24"/>
        </w:rPr>
        <w:t>1978</w:t>
      </w:r>
      <w:r w:rsidRPr="00944D03">
        <w:rPr>
          <w:rFonts w:ascii="Times New Roman" w:hAnsi="Times New Roman"/>
          <w:noProof/>
          <w:sz w:val="24"/>
          <w:szCs w:val="24"/>
        </w:rPr>
        <w:t>)</w:t>
      </w:r>
      <w:r w:rsidR="008F0731" w:rsidRPr="00944D03">
        <w:rPr>
          <w:rFonts w:ascii="Times New Roman" w:hAnsi="Times New Roman"/>
          <w:noProof/>
          <w:sz w:val="24"/>
          <w:szCs w:val="24"/>
        </w:rPr>
        <w:t xml:space="preserve"> </w:t>
      </w:r>
      <w:r w:rsidR="008F0731" w:rsidRPr="00944D03">
        <w:rPr>
          <w:rFonts w:ascii="Times New Roman" w:hAnsi="Times New Roman"/>
          <w:i/>
          <w:iCs/>
          <w:noProof/>
          <w:sz w:val="24"/>
          <w:szCs w:val="24"/>
        </w:rPr>
        <w:t xml:space="preserve">Mind and Society: The Development of Higher Mental Processes. </w:t>
      </w:r>
      <w:r w:rsidR="008F0731" w:rsidRPr="00944D03">
        <w:rPr>
          <w:rFonts w:ascii="Times New Roman" w:hAnsi="Times New Roman"/>
          <w:noProof/>
          <w:sz w:val="24"/>
          <w:szCs w:val="24"/>
        </w:rPr>
        <w:t>Cambridge MA: Harvard University Press.</w:t>
      </w:r>
    </w:p>
    <w:p w:rsidR="008F0731" w:rsidRPr="00944D03" w:rsidRDefault="00944D03" w:rsidP="008F0731">
      <w:pPr>
        <w:pStyle w:val="Bibliography"/>
        <w:rPr>
          <w:rFonts w:ascii="Times New Roman" w:hAnsi="Times New Roman"/>
          <w:noProof/>
          <w:sz w:val="24"/>
          <w:szCs w:val="24"/>
        </w:rPr>
      </w:pPr>
      <w:r w:rsidRPr="00944D03">
        <w:rPr>
          <w:rFonts w:ascii="Times New Roman" w:hAnsi="Times New Roman"/>
          <w:noProof/>
          <w:sz w:val="24"/>
          <w:szCs w:val="24"/>
        </w:rPr>
        <w:t>W3 Techs.</w:t>
      </w:r>
      <w:r w:rsidR="008F0731" w:rsidRPr="00944D03">
        <w:rPr>
          <w:rFonts w:ascii="Times New Roman" w:hAnsi="Times New Roman"/>
          <w:noProof/>
          <w:sz w:val="24"/>
          <w:szCs w:val="24"/>
        </w:rPr>
        <w:t xml:space="preserve"> </w:t>
      </w:r>
      <w:r w:rsidRPr="00944D03">
        <w:rPr>
          <w:rFonts w:ascii="Times New Roman" w:hAnsi="Times New Roman"/>
          <w:noProof/>
          <w:sz w:val="24"/>
          <w:szCs w:val="24"/>
        </w:rPr>
        <w:t>(</w:t>
      </w:r>
      <w:r w:rsidR="008F0731" w:rsidRPr="00944D03">
        <w:rPr>
          <w:rFonts w:ascii="Times New Roman" w:hAnsi="Times New Roman"/>
          <w:noProof/>
          <w:sz w:val="24"/>
          <w:szCs w:val="24"/>
        </w:rPr>
        <w:t>2012</w:t>
      </w:r>
      <w:r w:rsidRPr="00944D03">
        <w:rPr>
          <w:rFonts w:ascii="Times New Roman" w:hAnsi="Times New Roman"/>
          <w:noProof/>
          <w:sz w:val="24"/>
          <w:szCs w:val="24"/>
        </w:rPr>
        <w:t>)</w:t>
      </w:r>
      <w:r w:rsidR="008F0731" w:rsidRPr="00944D03">
        <w:rPr>
          <w:rFonts w:ascii="Times New Roman" w:hAnsi="Times New Roman"/>
          <w:noProof/>
          <w:sz w:val="24"/>
          <w:szCs w:val="24"/>
        </w:rPr>
        <w:t xml:space="preserve"> </w:t>
      </w:r>
      <w:r w:rsidR="008F0731" w:rsidRPr="00944D03">
        <w:rPr>
          <w:rFonts w:ascii="Times New Roman" w:hAnsi="Times New Roman"/>
          <w:i/>
          <w:iCs/>
          <w:noProof/>
          <w:sz w:val="24"/>
          <w:szCs w:val="24"/>
        </w:rPr>
        <w:t xml:space="preserve">W3 Techs. </w:t>
      </w:r>
      <w:r w:rsidR="008F0731" w:rsidRPr="00944D03">
        <w:rPr>
          <w:rFonts w:ascii="Times New Roman" w:hAnsi="Times New Roman"/>
          <w:noProof/>
          <w:sz w:val="24"/>
          <w:szCs w:val="24"/>
        </w:rPr>
        <w:t xml:space="preserve">[Online] </w:t>
      </w:r>
      <w:r w:rsidR="008F0731" w:rsidRPr="00944D03">
        <w:rPr>
          <w:rFonts w:ascii="Times New Roman" w:hAnsi="Times New Roman"/>
          <w:noProof/>
          <w:sz w:val="24"/>
          <w:szCs w:val="24"/>
        </w:rPr>
        <w:br/>
        <w:t xml:space="preserve">Available at: </w:t>
      </w:r>
      <w:r w:rsidR="008F0731" w:rsidRPr="00944D03">
        <w:rPr>
          <w:rFonts w:ascii="Times New Roman" w:hAnsi="Times New Roman"/>
          <w:noProof/>
          <w:sz w:val="24"/>
          <w:szCs w:val="24"/>
          <w:u w:val="single"/>
        </w:rPr>
        <w:t>http://w3techs.com/technologies/overview/content_management/all</w:t>
      </w:r>
      <w:r w:rsidR="00846420" w:rsidRPr="00944D03">
        <w:rPr>
          <w:rFonts w:ascii="Times New Roman" w:hAnsi="Times New Roman"/>
          <w:noProof/>
          <w:sz w:val="24"/>
          <w:szCs w:val="24"/>
        </w:rPr>
        <w:br/>
        <w:t>[Accessed 18 February</w:t>
      </w:r>
      <w:r w:rsidR="008F0731" w:rsidRPr="00944D03">
        <w:rPr>
          <w:rFonts w:ascii="Times New Roman" w:hAnsi="Times New Roman"/>
          <w:noProof/>
          <w:sz w:val="24"/>
          <w:szCs w:val="24"/>
        </w:rPr>
        <w:t xml:space="preserve"> 2012].</w:t>
      </w:r>
    </w:p>
    <w:p w:rsidR="008F0731" w:rsidRPr="00944D03" w:rsidRDefault="008F0731" w:rsidP="008F0731">
      <w:pPr>
        <w:pStyle w:val="Bibliography"/>
        <w:rPr>
          <w:rFonts w:ascii="Times New Roman" w:hAnsi="Times New Roman"/>
          <w:noProof/>
          <w:sz w:val="24"/>
          <w:szCs w:val="24"/>
        </w:rPr>
      </w:pPr>
      <w:r w:rsidRPr="00944D03">
        <w:rPr>
          <w:rFonts w:ascii="Times New Roman" w:hAnsi="Times New Roman"/>
          <w:noProof/>
          <w:sz w:val="24"/>
          <w:szCs w:val="24"/>
        </w:rPr>
        <w:t xml:space="preserve">Zawilinski, L. </w:t>
      </w:r>
      <w:r w:rsidR="00944D03" w:rsidRPr="00944D03">
        <w:rPr>
          <w:rFonts w:ascii="Times New Roman" w:hAnsi="Times New Roman"/>
          <w:noProof/>
          <w:sz w:val="24"/>
          <w:szCs w:val="24"/>
        </w:rPr>
        <w:t>(</w:t>
      </w:r>
      <w:r w:rsidRPr="00944D03">
        <w:rPr>
          <w:rFonts w:ascii="Times New Roman" w:hAnsi="Times New Roman"/>
          <w:noProof/>
          <w:sz w:val="24"/>
          <w:szCs w:val="24"/>
        </w:rPr>
        <w:t>2009</w:t>
      </w:r>
      <w:r w:rsidR="00944D03" w:rsidRPr="00944D03">
        <w:rPr>
          <w:rFonts w:ascii="Times New Roman" w:hAnsi="Times New Roman"/>
          <w:noProof/>
          <w:sz w:val="24"/>
          <w:szCs w:val="24"/>
        </w:rPr>
        <w:t>)</w:t>
      </w:r>
      <w:r w:rsidRPr="00944D03">
        <w:rPr>
          <w:rFonts w:ascii="Times New Roman" w:hAnsi="Times New Roman"/>
          <w:noProof/>
          <w:sz w:val="24"/>
          <w:szCs w:val="24"/>
        </w:rPr>
        <w:t xml:space="preserve"> HOT Blogging: A framework for blogging to promote higher order thinking. </w:t>
      </w:r>
      <w:r w:rsidRPr="00944D03">
        <w:rPr>
          <w:rFonts w:ascii="Times New Roman" w:hAnsi="Times New Roman"/>
          <w:i/>
          <w:iCs/>
          <w:noProof/>
          <w:sz w:val="24"/>
          <w:szCs w:val="24"/>
        </w:rPr>
        <w:t xml:space="preserve">The Reading Teacher, </w:t>
      </w:r>
      <w:r w:rsidRPr="00944D03">
        <w:rPr>
          <w:rFonts w:ascii="Times New Roman" w:hAnsi="Times New Roman"/>
          <w:noProof/>
          <w:sz w:val="24"/>
          <w:szCs w:val="24"/>
        </w:rPr>
        <w:t>62(8), pp. 650-661.</w:t>
      </w:r>
    </w:p>
    <w:p w:rsidR="009D128D" w:rsidRDefault="009D128D" w:rsidP="006C1F14">
      <w:pPr>
        <w:spacing w:line="360" w:lineRule="auto"/>
        <w:rPr>
          <w:rFonts w:ascii="Arial" w:hAnsi="Arial" w:cs="Arial"/>
          <w:b/>
          <w:sz w:val="28"/>
          <w:szCs w:val="28"/>
        </w:rPr>
      </w:pPr>
    </w:p>
    <w:p w:rsidR="009D128D" w:rsidRDefault="009D128D" w:rsidP="006C1F14">
      <w:pPr>
        <w:spacing w:line="360" w:lineRule="auto"/>
        <w:rPr>
          <w:rFonts w:ascii="Arial" w:hAnsi="Arial" w:cs="Arial"/>
          <w:b/>
          <w:sz w:val="28"/>
          <w:szCs w:val="28"/>
        </w:rPr>
      </w:pPr>
    </w:p>
    <w:p w:rsidR="009D3C5F" w:rsidRDefault="00CE7F47" w:rsidP="006C1F14">
      <w:pPr>
        <w:spacing w:line="360" w:lineRule="auto"/>
        <w:rPr>
          <w:rFonts w:ascii="Arial" w:hAnsi="Arial" w:cs="Arial"/>
          <w:b/>
          <w:sz w:val="28"/>
          <w:szCs w:val="28"/>
        </w:rPr>
      </w:pPr>
      <w:r>
        <w:rPr>
          <w:rFonts w:ascii="Arial" w:hAnsi="Arial" w:cs="Arial"/>
          <w:b/>
          <w:sz w:val="28"/>
          <w:szCs w:val="28"/>
        </w:rPr>
        <w:lastRenderedPageBreak/>
        <w:t>Chapter 10 – Appendices</w:t>
      </w:r>
    </w:p>
    <w:p w:rsidR="00CE7F47" w:rsidRDefault="00CE7F47" w:rsidP="006C1F14">
      <w:pPr>
        <w:spacing w:line="360" w:lineRule="auto"/>
        <w:rPr>
          <w:rFonts w:ascii="Arial" w:hAnsi="Arial" w:cs="Arial"/>
          <w:b/>
          <w:sz w:val="28"/>
          <w:szCs w:val="28"/>
        </w:rPr>
      </w:pPr>
      <w:r>
        <w:rPr>
          <w:rFonts w:ascii="Arial" w:hAnsi="Arial" w:cs="Arial"/>
          <w:b/>
          <w:sz w:val="28"/>
          <w:szCs w:val="28"/>
        </w:rPr>
        <w:t>Appendix A</w:t>
      </w:r>
    </w:p>
    <w:p w:rsidR="00CE7F47" w:rsidRPr="00E2506B" w:rsidRDefault="00CE7F47" w:rsidP="006C1F14">
      <w:pPr>
        <w:spacing w:line="360" w:lineRule="auto"/>
        <w:rPr>
          <w:rFonts w:ascii="Arial" w:hAnsi="Arial" w:cs="Arial"/>
          <w:b/>
          <w:sz w:val="28"/>
          <w:szCs w:val="28"/>
        </w:rPr>
      </w:pPr>
      <w:r w:rsidRPr="00E2506B">
        <w:rPr>
          <w:rFonts w:ascii="Arial" w:hAnsi="Arial" w:cs="Arial"/>
          <w:b/>
          <w:sz w:val="28"/>
          <w:szCs w:val="28"/>
        </w:rPr>
        <w:t>Glossary of Terms</w:t>
      </w:r>
    </w:p>
    <w:p w:rsidR="00CE7F47" w:rsidRDefault="00CE7F47" w:rsidP="006C1F14">
      <w:pPr>
        <w:spacing w:line="360" w:lineRule="auto"/>
        <w:ind w:left="1440" w:hanging="1440"/>
        <w:rPr>
          <w:rFonts w:ascii="Arial" w:hAnsi="Arial" w:cs="Arial"/>
          <w:sz w:val="24"/>
          <w:szCs w:val="24"/>
        </w:rPr>
      </w:pPr>
      <w:proofErr w:type="gramStart"/>
      <w:r>
        <w:rPr>
          <w:rFonts w:ascii="Arial" w:hAnsi="Arial" w:cs="Arial"/>
          <w:sz w:val="24"/>
          <w:szCs w:val="24"/>
        </w:rPr>
        <w:t>BECTA</w:t>
      </w:r>
      <w:r>
        <w:rPr>
          <w:rFonts w:ascii="Arial" w:hAnsi="Arial" w:cs="Arial"/>
          <w:sz w:val="24"/>
          <w:szCs w:val="24"/>
        </w:rPr>
        <w:tab/>
      </w:r>
      <w:r w:rsidRPr="00217694">
        <w:rPr>
          <w:rFonts w:ascii="Arial" w:hAnsi="Arial" w:cs="Arial"/>
          <w:sz w:val="24"/>
          <w:szCs w:val="24"/>
        </w:rPr>
        <w:t>British Educational Communications and Technology Agency</w:t>
      </w:r>
      <w:r>
        <w:rPr>
          <w:rFonts w:ascii="Arial" w:hAnsi="Arial" w:cs="Arial"/>
          <w:sz w:val="24"/>
          <w:szCs w:val="24"/>
        </w:rPr>
        <w:t>.</w:t>
      </w:r>
      <w:proofErr w:type="gramEnd"/>
    </w:p>
    <w:p w:rsidR="00CE7F47" w:rsidRDefault="00CE7F47" w:rsidP="006C1F14">
      <w:pPr>
        <w:spacing w:line="360" w:lineRule="auto"/>
        <w:ind w:left="1440" w:hanging="1440"/>
        <w:rPr>
          <w:rFonts w:ascii="Arial" w:hAnsi="Arial" w:cs="Arial"/>
          <w:sz w:val="24"/>
          <w:szCs w:val="24"/>
        </w:rPr>
      </w:pPr>
      <w:r>
        <w:rPr>
          <w:rFonts w:ascii="Arial" w:hAnsi="Arial" w:cs="Arial"/>
          <w:sz w:val="24"/>
          <w:szCs w:val="24"/>
        </w:rPr>
        <w:t>Blog:</w:t>
      </w:r>
      <w:r>
        <w:rPr>
          <w:rFonts w:ascii="Arial" w:hAnsi="Arial" w:cs="Arial"/>
          <w:sz w:val="24"/>
          <w:szCs w:val="24"/>
        </w:rPr>
        <w:tab/>
        <w:t>A website containing the writer’s observations and opinions and links to other websites.</w:t>
      </w:r>
    </w:p>
    <w:p w:rsidR="00CE7F47" w:rsidRDefault="00CE7F47" w:rsidP="006C1F14">
      <w:pPr>
        <w:spacing w:line="360" w:lineRule="auto"/>
        <w:ind w:left="1440" w:hanging="1440"/>
        <w:rPr>
          <w:rFonts w:ascii="Arial" w:hAnsi="Arial" w:cs="Arial"/>
          <w:sz w:val="24"/>
          <w:szCs w:val="24"/>
        </w:rPr>
      </w:pPr>
      <w:proofErr w:type="gramStart"/>
      <w:r>
        <w:rPr>
          <w:rFonts w:ascii="Arial" w:hAnsi="Arial" w:cs="Arial"/>
          <w:sz w:val="24"/>
          <w:szCs w:val="24"/>
        </w:rPr>
        <w:t>CATs</w:t>
      </w:r>
      <w:r>
        <w:rPr>
          <w:rFonts w:ascii="Arial" w:hAnsi="Arial" w:cs="Arial"/>
          <w:sz w:val="24"/>
          <w:szCs w:val="24"/>
        </w:rPr>
        <w:tab/>
        <w:t>Cognitive Abilities Tests which aim to test students’ reasoning skills through testing verbal reasoning, quantitative abilities and non-verbal reasoning.</w:t>
      </w:r>
      <w:proofErr w:type="gramEnd"/>
      <w:r>
        <w:rPr>
          <w:rFonts w:ascii="Arial" w:hAnsi="Arial" w:cs="Arial"/>
          <w:sz w:val="24"/>
          <w:szCs w:val="24"/>
        </w:rPr>
        <w:t xml:space="preserve"> Students cannot be taught to pass these tests and so are useful for students who struggle with English as they can show their academic potential.</w:t>
      </w:r>
    </w:p>
    <w:p w:rsidR="00CE7F47" w:rsidRDefault="00CE7F47" w:rsidP="006C1F14">
      <w:pPr>
        <w:spacing w:line="360" w:lineRule="auto"/>
        <w:ind w:left="1440" w:hanging="1440"/>
        <w:rPr>
          <w:rFonts w:ascii="Arial" w:hAnsi="Arial" w:cs="Arial"/>
          <w:sz w:val="24"/>
          <w:szCs w:val="24"/>
        </w:rPr>
      </w:pPr>
      <w:proofErr w:type="gramStart"/>
      <w:r>
        <w:rPr>
          <w:rFonts w:ascii="Arial" w:hAnsi="Arial" w:cs="Arial"/>
          <w:sz w:val="24"/>
          <w:szCs w:val="24"/>
        </w:rPr>
        <w:t>CPD</w:t>
      </w:r>
      <w:r>
        <w:rPr>
          <w:rFonts w:ascii="Arial" w:hAnsi="Arial" w:cs="Arial"/>
          <w:sz w:val="24"/>
          <w:szCs w:val="24"/>
        </w:rPr>
        <w:tab/>
        <w:t>Continuous Professional Development.</w:t>
      </w:r>
      <w:proofErr w:type="gramEnd"/>
    </w:p>
    <w:p w:rsidR="00CE7F47" w:rsidRDefault="00CE7F47" w:rsidP="006C1F14">
      <w:pPr>
        <w:spacing w:line="360" w:lineRule="auto"/>
        <w:ind w:left="1440" w:hanging="1440"/>
        <w:rPr>
          <w:rFonts w:ascii="Arial" w:hAnsi="Arial" w:cs="Arial"/>
          <w:sz w:val="24"/>
          <w:szCs w:val="24"/>
        </w:rPr>
      </w:pPr>
      <w:r>
        <w:rPr>
          <w:rFonts w:ascii="Arial" w:hAnsi="Arial" w:cs="Arial"/>
          <w:sz w:val="24"/>
          <w:szCs w:val="24"/>
        </w:rPr>
        <w:t>GCSE</w:t>
      </w:r>
      <w:r>
        <w:rPr>
          <w:rFonts w:ascii="Arial" w:hAnsi="Arial" w:cs="Arial"/>
          <w:sz w:val="24"/>
          <w:szCs w:val="24"/>
        </w:rPr>
        <w:tab/>
        <w:t xml:space="preserve">General Certificate of Secondary Education – taken by most students in  Year 11 to assess their knowledge and understanding in the core subjects of English, </w:t>
      </w:r>
      <w:proofErr w:type="spellStart"/>
      <w:r>
        <w:rPr>
          <w:rFonts w:ascii="Arial" w:hAnsi="Arial" w:cs="Arial"/>
          <w:sz w:val="24"/>
          <w:szCs w:val="24"/>
        </w:rPr>
        <w:t>Maths</w:t>
      </w:r>
      <w:proofErr w:type="spellEnd"/>
      <w:r>
        <w:rPr>
          <w:rFonts w:ascii="Arial" w:hAnsi="Arial" w:cs="Arial"/>
          <w:sz w:val="24"/>
          <w:szCs w:val="24"/>
        </w:rPr>
        <w:t xml:space="preserve"> and Science as well as some optional subjects.</w:t>
      </w:r>
    </w:p>
    <w:p w:rsidR="00CE7F47" w:rsidRDefault="00CE7F47" w:rsidP="006C1F14">
      <w:pPr>
        <w:spacing w:line="360" w:lineRule="auto"/>
        <w:ind w:left="1440" w:hanging="1440"/>
        <w:rPr>
          <w:rFonts w:ascii="Arial" w:hAnsi="Arial" w:cs="Arial"/>
          <w:sz w:val="24"/>
          <w:szCs w:val="24"/>
        </w:rPr>
      </w:pPr>
      <w:r>
        <w:rPr>
          <w:rFonts w:ascii="Arial" w:hAnsi="Arial" w:cs="Arial"/>
          <w:sz w:val="24"/>
          <w:szCs w:val="24"/>
        </w:rPr>
        <w:t>ICT</w:t>
      </w:r>
      <w:r>
        <w:rPr>
          <w:rFonts w:ascii="Arial" w:hAnsi="Arial" w:cs="Arial"/>
          <w:sz w:val="24"/>
          <w:szCs w:val="24"/>
        </w:rPr>
        <w:tab/>
        <w:t>Information Communication Technology – pertaining to the use of technology within the classroom.</w:t>
      </w:r>
    </w:p>
    <w:p w:rsidR="00CE7F47" w:rsidRDefault="00CE7F47" w:rsidP="006C1F14">
      <w:pPr>
        <w:spacing w:line="360" w:lineRule="auto"/>
        <w:ind w:left="1440" w:hanging="1440"/>
        <w:rPr>
          <w:rFonts w:ascii="Arial" w:hAnsi="Arial" w:cs="Arial"/>
          <w:sz w:val="24"/>
          <w:szCs w:val="24"/>
        </w:rPr>
      </w:pPr>
      <w:proofErr w:type="gramStart"/>
      <w:r>
        <w:rPr>
          <w:rFonts w:ascii="Arial" w:hAnsi="Arial" w:cs="Arial"/>
          <w:sz w:val="24"/>
          <w:szCs w:val="24"/>
        </w:rPr>
        <w:t>OFSTED</w:t>
      </w:r>
      <w:r>
        <w:rPr>
          <w:rFonts w:ascii="Arial" w:hAnsi="Arial" w:cs="Arial"/>
          <w:sz w:val="24"/>
          <w:szCs w:val="24"/>
        </w:rPr>
        <w:tab/>
      </w:r>
      <w:r w:rsidRPr="00217694">
        <w:rPr>
          <w:rFonts w:ascii="Arial" w:hAnsi="Arial" w:cs="Arial"/>
          <w:sz w:val="24"/>
          <w:szCs w:val="24"/>
        </w:rPr>
        <w:t>Office for Standards in Education</w:t>
      </w:r>
      <w:r>
        <w:rPr>
          <w:rFonts w:ascii="Arial" w:hAnsi="Arial" w:cs="Arial"/>
          <w:sz w:val="24"/>
          <w:szCs w:val="24"/>
        </w:rPr>
        <w:t>.</w:t>
      </w:r>
      <w:proofErr w:type="gramEnd"/>
    </w:p>
    <w:p w:rsidR="00CE7F47" w:rsidRDefault="00CE7F47" w:rsidP="006C1F14">
      <w:pPr>
        <w:spacing w:line="360" w:lineRule="auto"/>
        <w:ind w:left="1440" w:hanging="1440"/>
        <w:rPr>
          <w:rFonts w:ascii="Arial" w:hAnsi="Arial" w:cs="Arial"/>
          <w:sz w:val="24"/>
          <w:szCs w:val="24"/>
        </w:rPr>
      </w:pPr>
      <w:proofErr w:type="spellStart"/>
      <w:r>
        <w:rPr>
          <w:rFonts w:ascii="Arial" w:hAnsi="Arial" w:cs="Arial"/>
          <w:sz w:val="24"/>
          <w:szCs w:val="24"/>
        </w:rPr>
        <w:t>RAISEonline</w:t>
      </w:r>
      <w:proofErr w:type="spellEnd"/>
      <w:r>
        <w:rPr>
          <w:rFonts w:ascii="Arial" w:hAnsi="Arial" w:cs="Arial"/>
          <w:sz w:val="24"/>
          <w:szCs w:val="24"/>
        </w:rPr>
        <w:tab/>
        <w:t>This provides information on contextual value added progress made by students within a school. It is a measurement of performance once results have been published.</w:t>
      </w:r>
      <w:r w:rsidRPr="00064848">
        <w:rPr>
          <w:rFonts w:ascii="Arial" w:hAnsi="Arial" w:cs="Arial"/>
          <w:sz w:val="24"/>
          <w:szCs w:val="24"/>
        </w:rPr>
        <w:t xml:space="preserve"> </w:t>
      </w:r>
    </w:p>
    <w:p w:rsidR="00CE7F47" w:rsidRDefault="00CE7F47" w:rsidP="006C1F14">
      <w:pPr>
        <w:spacing w:line="360" w:lineRule="auto"/>
        <w:ind w:left="1440" w:hanging="1440"/>
        <w:rPr>
          <w:rFonts w:ascii="Arial" w:hAnsi="Arial" w:cs="Arial"/>
          <w:sz w:val="24"/>
          <w:szCs w:val="24"/>
        </w:rPr>
      </w:pPr>
      <w:r>
        <w:rPr>
          <w:rFonts w:ascii="Arial" w:hAnsi="Arial" w:cs="Arial"/>
          <w:sz w:val="24"/>
          <w:szCs w:val="24"/>
        </w:rPr>
        <w:t>SATs</w:t>
      </w:r>
      <w:r>
        <w:rPr>
          <w:rFonts w:ascii="Arial" w:hAnsi="Arial" w:cs="Arial"/>
          <w:sz w:val="24"/>
          <w:szCs w:val="24"/>
        </w:rPr>
        <w:tab/>
        <w:t xml:space="preserve">Standard Assessment Tests given at the end of Y6 to test children’s progress in English, </w:t>
      </w:r>
      <w:proofErr w:type="spellStart"/>
      <w:r>
        <w:rPr>
          <w:rFonts w:ascii="Arial" w:hAnsi="Arial" w:cs="Arial"/>
          <w:sz w:val="24"/>
          <w:szCs w:val="24"/>
        </w:rPr>
        <w:t>Maths</w:t>
      </w:r>
      <w:proofErr w:type="spellEnd"/>
      <w:r>
        <w:rPr>
          <w:rFonts w:ascii="Arial" w:hAnsi="Arial" w:cs="Arial"/>
          <w:sz w:val="24"/>
          <w:szCs w:val="24"/>
        </w:rPr>
        <w:t xml:space="preserve"> and Science compared with other children of the same age.</w:t>
      </w:r>
    </w:p>
    <w:p w:rsidR="00CE7F47" w:rsidRDefault="00CE7F47" w:rsidP="006C1F14">
      <w:pPr>
        <w:spacing w:line="360" w:lineRule="auto"/>
        <w:ind w:left="1440" w:hanging="1440"/>
        <w:rPr>
          <w:rFonts w:ascii="Arial" w:hAnsi="Arial" w:cs="Arial"/>
          <w:sz w:val="24"/>
          <w:szCs w:val="24"/>
        </w:rPr>
      </w:pPr>
      <w:r>
        <w:rPr>
          <w:rFonts w:ascii="Arial" w:hAnsi="Arial" w:cs="Arial"/>
          <w:sz w:val="24"/>
          <w:szCs w:val="24"/>
        </w:rPr>
        <w:t>SCITT</w:t>
      </w:r>
      <w:r>
        <w:rPr>
          <w:rFonts w:ascii="Arial" w:hAnsi="Arial" w:cs="Arial"/>
          <w:sz w:val="24"/>
          <w:szCs w:val="24"/>
        </w:rPr>
        <w:tab/>
        <w:t>School-</w:t>
      </w:r>
      <w:proofErr w:type="spellStart"/>
      <w:r>
        <w:rPr>
          <w:rFonts w:ascii="Arial" w:hAnsi="Arial" w:cs="Arial"/>
          <w:sz w:val="24"/>
          <w:szCs w:val="24"/>
        </w:rPr>
        <w:t>centred</w:t>
      </w:r>
      <w:proofErr w:type="spellEnd"/>
      <w:r>
        <w:rPr>
          <w:rFonts w:ascii="Arial" w:hAnsi="Arial" w:cs="Arial"/>
          <w:sz w:val="24"/>
          <w:szCs w:val="24"/>
        </w:rPr>
        <w:t xml:space="preserve"> initial teacher training (for graduates who want to train in schools.)</w:t>
      </w:r>
    </w:p>
    <w:p w:rsidR="00CE7F47" w:rsidRDefault="00CE7F47" w:rsidP="006C1F14">
      <w:pPr>
        <w:spacing w:line="360" w:lineRule="auto"/>
        <w:rPr>
          <w:rFonts w:ascii="Arial" w:hAnsi="Arial" w:cs="Arial"/>
          <w:sz w:val="24"/>
          <w:szCs w:val="24"/>
        </w:rPr>
      </w:pPr>
      <w:proofErr w:type="gramStart"/>
      <w:r>
        <w:rPr>
          <w:rFonts w:ascii="Arial" w:hAnsi="Arial" w:cs="Arial"/>
          <w:sz w:val="24"/>
          <w:szCs w:val="24"/>
        </w:rPr>
        <w:lastRenderedPageBreak/>
        <w:t xml:space="preserve">VLE     </w:t>
      </w:r>
      <w:r>
        <w:rPr>
          <w:rFonts w:ascii="Arial" w:hAnsi="Arial" w:cs="Arial"/>
          <w:sz w:val="24"/>
          <w:szCs w:val="24"/>
        </w:rPr>
        <w:tab/>
        <w:t>Virtual Learning Environment.</w:t>
      </w:r>
      <w:proofErr w:type="gramEnd"/>
    </w:p>
    <w:p w:rsidR="00CE7F47" w:rsidRDefault="00CE7F47" w:rsidP="006C1F14">
      <w:pPr>
        <w:spacing w:line="360" w:lineRule="auto"/>
        <w:ind w:left="1440" w:hanging="1440"/>
        <w:rPr>
          <w:rFonts w:ascii="Arial" w:hAnsi="Arial" w:cs="Arial"/>
          <w:sz w:val="24"/>
          <w:szCs w:val="24"/>
        </w:rPr>
      </w:pPr>
      <w:r>
        <w:rPr>
          <w:rFonts w:ascii="Arial" w:hAnsi="Arial" w:cs="Arial"/>
          <w:sz w:val="24"/>
          <w:szCs w:val="24"/>
        </w:rPr>
        <w:t>Web 2.0</w:t>
      </w:r>
      <w:r>
        <w:rPr>
          <w:rFonts w:ascii="Arial" w:hAnsi="Arial" w:cs="Arial"/>
          <w:sz w:val="24"/>
          <w:szCs w:val="24"/>
        </w:rPr>
        <w:tab/>
        <w:t>This is seen as the second generation of the development of the internet. It is focused on allowing people to collaborate and interact online.</w:t>
      </w:r>
    </w:p>
    <w:p w:rsidR="009D128D" w:rsidRDefault="009D128D" w:rsidP="002B11E7">
      <w:pPr>
        <w:spacing w:line="360" w:lineRule="auto"/>
        <w:rPr>
          <w:rFonts w:ascii="Arial" w:hAnsi="Arial" w:cs="Arial"/>
          <w:b/>
          <w:sz w:val="28"/>
          <w:szCs w:val="28"/>
        </w:rPr>
      </w:pPr>
    </w:p>
    <w:p w:rsidR="002B11E7" w:rsidRDefault="002B11E7" w:rsidP="002B11E7">
      <w:pPr>
        <w:spacing w:line="360" w:lineRule="auto"/>
        <w:rPr>
          <w:rFonts w:ascii="Arial" w:hAnsi="Arial" w:cs="Arial"/>
          <w:b/>
          <w:sz w:val="28"/>
          <w:szCs w:val="28"/>
        </w:rPr>
      </w:pPr>
      <w:r>
        <w:rPr>
          <w:rFonts w:ascii="Arial" w:hAnsi="Arial" w:cs="Arial"/>
          <w:b/>
          <w:sz w:val="28"/>
          <w:szCs w:val="28"/>
        </w:rPr>
        <w:t>Appendix B</w:t>
      </w:r>
    </w:p>
    <w:p w:rsidR="00CE7F47" w:rsidRDefault="002B11E7" w:rsidP="006C1F14">
      <w:pPr>
        <w:spacing w:line="360" w:lineRule="auto"/>
        <w:rPr>
          <w:rFonts w:ascii="Arial" w:hAnsi="Arial" w:cs="Arial"/>
          <w:b/>
          <w:sz w:val="28"/>
          <w:szCs w:val="28"/>
        </w:rPr>
      </w:pPr>
      <w:r>
        <w:rPr>
          <w:rFonts w:ascii="Arial" w:hAnsi="Arial" w:cs="Arial"/>
          <w:b/>
          <w:sz w:val="28"/>
          <w:szCs w:val="28"/>
        </w:rPr>
        <w:t>Semi-structured Interview Schedule – end of November</w:t>
      </w:r>
    </w:p>
    <w:p w:rsidR="002B11E7" w:rsidRPr="002B11E7" w:rsidRDefault="002B11E7" w:rsidP="004D1A0A">
      <w:pPr>
        <w:numPr>
          <w:ilvl w:val="0"/>
          <w:numId w:val="3"/>
        </w:numPr>
        <w:spacing w:line="360" w:lineRule="auto"/>
        <w:rPr>
          <w:rFonts w:ascii="Arial" w:hAnsi="Arial" w:cs="Arial"/>
          <w:sz w:val="24"/>
          <w:szCs w:val="24"/>
          <w:lang w:val="en-GB"/>
        </w:rPr>
      </w:pPr>
      <w:r w:rsidRPr="002B11E7">
        <w:rPr>
          <w:rFonts w:ascii="Arial" w:hAnsi="Arial" w:cs="Arial"/>
          <w:sz w:val="24"/>
          <w:szCs w:val="24"/>
          <w:lang w:val="en-GB"/>
        </w:rPr>
        <w:t>How easy are the netbooks to use in the lessons?</w:t>
      </w:r>
    </w:p>
    <w:p w:rsidR="002B11E7" w:rsidRPr="002B11E7" w:rsidRDefault="002B11E7" w:rsidP="004D1A0A">
      <w:pPr>
        <w:numPr>
          <w:ilvl w:val="0"/>
          <w:numId w:val="3"/>
        </w:numPr>
        <w:spacing w:line="360" w:lineRule="auto"/>
        <w:rPr>
          <w:rFonts w:ascii="Arial" w:hAnsi="Arial" w:cs="Arial"/>
          <w:sz w:val="24"/>
          <w:szCs w:val="24"/>
          <w:lang w:val="en-GB"/>
        </w:rPr>
      </w:pPr>
      <w:r w:rsidRPr="002B11E7">
        <w:rPr>
          <w:rFonts w:ascii="Arial" w:hAnsi="Arial" w:cs="Arial"/>
          <w:sz w:val="24"/>
          <w:szCs w:val="24"/>
          <w:lang w:val="en-GB"/>
        </w:rPr>
        <w:t>How easy are you finding using the learning journal (</w:t>
      </w:r>
      <w:proofErr w:type="spellStart"/>
      <w:proofErr w:type="gramStart"/>
      <w:r w:rsidRPr="002B11E7">
        <w:rPr>
          <w:rFonts w:ascii="Arial" w:hAnsi="Arial" w:cs="Arial"/>
          <w:sz w:val="24"/>
          <w:szCs w:val="24"/>
          <w:lang w:val="en-GB"/>
        </w:rPr>
        <w:t>wp</w:t>
      </w:r>
      <w:proofErr w:type="spellEnd"/>
      <w:proofErr w:type="gramEnd"/>
      <w:r w:rsidRPr="002B11E7">
        <w:rPr>
          <w:rFonts w:ascii="Arial" w:hAnsi="Arial" w:cs="Arial"/>
          <w:sz w:val="24"/>
          <w:szCs w:val="24"/>
          <w:lang w:val="en-GB"/>
        </w:rPr>
        <w:t xml:space="preserve"> site)?</w:t>
      </w:r>
    </w:p>
    <w:p w:rsidR="002B11E7" w:rsidRPr="002B11E7" w:rsidRDefault="002B11E7" w:rsidP="004D1A0A">
      <w:pPr>
        <w:numPr>
          <w:ilvl w:val="0"/>
          <w:numId w:val="3"/>
        </w:numPr>
        <w:spacing w:line="360" w:lineRule="auto"/>
        <w:rPr>
          <w:rFonts w:ascii="Arial" w:hAnsi="Arial" w:cs="Arial"/>
          <w:sz w:val="24"/>
          <w:szCs w:val="24"/>
          <w:lang w:val="en-GB"/>
        </w:rPr>
      </w:pPr>
      <w:r w:rsidRPr="002B11E7">
        <w:rPr>
          <w:rFonts w:ascii="Arial" w:hAnsi="Arial" w:cs="Arial"/>
          <w:sz w:val="24"/>
          <w:szCs w:val="24"/>
          <w:lang w:val="en-GB"/>
        </w:rPr>
        <w:t>Do you make use of it at home? (</w:t>
      </w:r>
      <w:proofErr w:type="gramStart"/>
      <w:r w:rsidRPr="002B11E7">
        <w:rPr>
          <w:rFonts w:ascii="Arial" w:hAnsi="Arial" w:cs="Arial"/>
          <w:sz w:val="24"/>
          <w:szCs w:val="24"/>
          <w:lang w:val="en-GB"/>
        </w:rPr>
        <w:t>if</w:t>
      </w:r>
      <w:proofErr w:type="gramEnd"/>
      <w:r w:rsidRPr="002B11E7">
        <w:rPr>
          <w:rFonts w:ascii="Arial" w:hAnsi="Arial" w:cs="Arial"/>
          <w:sz w:val="24"/>
          <w:szCs w:val="24"/>
          <w:lang w:val="en-GB"/>
        </w:rPr>
        <w:t xml:space="preserve"> not, why not</w:t>
      </w:r>
      <w:r>
        <w:rPr>
          <w:rFonts w:ascii="Arial" w:hAnsi="Arial" w:cs="Arial"/>
          <w:sz w:val="24"/>
          <w:szCs w:val="24"/>
          <w:lang w:val="en-GB"/>
        </w:rPr>
        <w:t>?</w:t>
      </w:r>
      <w:r w:rsidRPr="002B11E7">
        <w:rPr>
          <w:rFonts w:ascii="Arial" w:hAnsi="Arial" w:cs="Arial"/>
          <w:sz w:val="24"/>
          <w:szCs w:val="24"/>
          <w:lang w:val="en-GB"/>
        </w:rPr>
        <w:t xml:space="preserve"> – they have been set homework!).</w:t>
      </w:r>
    </w:p>
    <w:p w:rsidR="002B11E7" w:rsidRPr="002B11E7" w:rsidRDefault="002B11E7" w:rsidP="004D1A0A">
      <w:pPr>
        <w:numPr>
          <w:ilvl w:val="0"/>
          <w:numId w:val="3"/>
        </w:numPr>
        <w:spacing w:line="360" w:lineRule="auto"/>
        <w:rPr>
          <w:rFonts w:ascii="Arial" w:hAnsi="Arial" w:cs="Arial"/>
          <w:sz w:val="24"/>
          <w:szCs w:val="24"/>
          <w:lang w:val="en-GB"/>
        </w:rPr>
      </w:pPr>
      <w:r w:rsidRPr="002B11E7">
        <w:rPr>
          <w:rFonts w:ascii="Arial" w:hAnsi="Arial" w:cs="Arial"/>
          <w:sz w:val="24"/>
          <w:szCs w:val="24"/>
          <w:lang w:val="en-GB"/>
        </w:rPr>
        <w:t xml:space="preserve">Do you make use of the </w:t>
      </w:r>
      <w:proofErr w:type="spellStart"/>
      <w:proofErr w:type="gramStart"/>
      <w:r w:rsidRPr="002B11E7">
        <w:rPr>
          <w:rFonts w:ascii="Arial" w:hAnsi="Arial" w:cs="Arial"/>
          <w:sz w:val="24"/>
          <w:szCs w:val="24"/>
          <w:lang w:val="en-GB"/>
        </w:rPr>
        <w:t>wp</w:t>
      </w:r>
      <w:proofErr w:type="spellEnd"/>
      <w:proofErr w:type="gramEnd"/>
      <w:r w:rsidRPr="002B11E7">
        <w:rPr>
          <w:rFonts w:ascii="Arial" w:hAnsi="Arial" w:cs="Arial"/>
          <w:sz w:val="24"/>
          <w:szCs w:val="24"/>
          <w:lang w:val="en-GB"/>
        </w:rPr>
        <w:t xml:space="preserve"> site in other lessons?</w:t>
      </w:r>
    </w:p>
    <w:p w:rsidR="002B11E7" w:rsidRPr="002B11E7" w:rsidRDefault="002B11E7" w:rsidP="004D1A0A">
      <w:pPr>
        <w:numPr>
          <w:ilvl w:val="0"/>
          <w:numId w:val="3"/>
        </w:numPr>
        <w:spacing w:line="360" w:lineRule="auto"/>
        <w:rPr>
          <w:rFonts w:ascii="Arial" w:hAnsi="Arial" w:cs="Arial"/>
          <w:sz w:val="24"/>
          <w:szCs w:val="24"/>
          <w:lang w:val="en-GB"/>
        </w:rPr>
      </w:pPr>
      <w:r w:rsidRPr="002B11E7">
        <w:rPr>
          <w:rFonts w:ascii="Arial" w:hAnsi="Arial" w:cs="Arial"/>
          <w:sz w:val="24"/>
          <w:szCs w:val="24"/>
          <w:lang w:val="en-GB"/>
        </w:rPr>
        <w:t>Is keeping this blog helping you to reflect on your learning?</w:t>
      </w:r>
    </w:p>
    <w:p w:rsidR="002B11E7" w:rsidRPr="002B11E7" w:rsidRDefault="002B11E7" w:rsidP="004D1A0A">
      <w:pPr>
        <w:numPr>
          <w:ilvl w:val="0"/>
          <w:numId w:val="3"/>
        </w:numPr>
        <w:spacing w:line="360" w:lineRule="auto"/>
        <w:ind w:left="714" w:hanging="357"/>
        <w:rPr>
          <w:rFonts w:ascii="Arial" w:hAnsi="Arial" w:cs="Arial"/>
          <w:sz w:val="24"/>
          <w:szCs w:val="24"/>
          <w:lang w:val="en-GB"/>
        </w:rPr>
      </w:pPr>
      <w:r w:rsidRPr="002B11E7">
        <w:rPr>
          <w:rFonts w:ascii="Arial" w:hAnsi="Arial" w:cs="Arial"/>
          <w:sz w:val="24"/>
          <w:szCs w:val="24"/>
          <w:lang w:val="en-GB"/>
        </w:rPr>
        <w:t>Would you rather have an exercise book or the learning journal? Why?</w:t>
      </w:r>
    </w:p>
    <w:p w:rsidR="002B11E7" w:rsidRPr="002B11E7" w:rsidRDefault="002B11E7" w:rsidP="004D1A0A">
      <w:pPr>
        <w:numPr>
          <w:ilvl w:val="0"/>
          <w:numId w:val="3"/>
        </w:numPr>
        <w:spacing w:line="360" w:lineRule="auto"/>
        <w:rPr>
          <w:rFonts w:ascii="Arial" w:hAnsi="Arial" w:cs="Arial"/>
          <w:sz w:val="24"/>
          <w:szCs w:val="24"/>
          <w:lang w:val="en-GB"/>
        </w:rPr>
      </w:pPr>
      <w:r w:rsidRPr="002B11E7">
        <w:rPr>
          <w:rFonts w:ascii="Arial" w:hAnsi="Arial" w:cs="Arial"/>
          <w:sz w:val="24"/>
          <w:szCs w:val="24"/>
          <w:lang w:val="en-GB"/>
        </w:rPr>
        <w:t>How much progress do you feel you are making in Geography?</w:t>
      </w:r>
    </w:p>
    <w:p w:rsidR="002B11E7" w:rsidRPr="002B11E7" w:rsidRDefault="002B11E7" w:rsidP="004D1A0A">
      <w:pPr>
        <w:numPr>
          <w:ilvl w:val="0"/>
          <w:numId w:val="3"/>
        </w:numPr>
        <w:spacing w:line="360" w:lineRule="auto"/>
        <w:rPr>
          <w:rFonts w:ascii="Arial" w:hAnsi="Arial" w:cs="Arial"/>
          <w:sz w:val="24"/>
          <w:szCs w:val="24"/>
          <w:lang w:val="en-GB"/>
        </w:rPr>
      </w:pPr>
      <w:proofErr w:type="gramStart"/>
      <w:r w:rsidRPr="002B11E7">
        <w:rPr>
          <w:rFonts w:ascii="Arial" w:hAnsi="Arial" w:cs="Arial"/>
          <w:sz w:val="24"/>
          <w:szCs w:val="24"/>
          <w:lang w:val="en-GB"/>
        </w:rPr>
        <w:t>Is</w:t>
      </w:r>
      <w:proofErr w:type="gramEnd"/>
      <w:r w:rsidRPr="002B11E7">
        <w:rPr>
          <w:rFonts w:ascii="Arial" w:hAnsi="Arial" w:cs="Arial"/>
          <w:sz w:val="24"/>
          <w:szCs w:val="24"/>
          <w:lang w:val="en-GB"/>
        </w:rPr>
        <w:t xml:space="preserve"> the learning journal increasing / decreasing your progress? </w:t>
      </w:r>
      <w:proofErr w:type="gramStart"/>
      <w:r w:rsidRPr="002B11E7">
        <w:rPr>
          <w:rFonts w:ascii="Arial" w:hAnsi="Arial" w:cs="Arial"/>
          <w:sz w:val="24"/>
          <w:szCs w:val="24"/>
          <w:lang w:val="en-GB"/>
        </w:rPr>
        <w:t>why</w:t>
      </w:r>
      <w:proofErr w:type="gramEnd"/>
      <w:r w:rsidRPr="002B11E7">
        <w:rPr>
          <w:rFonts w:ascii="Arial" w:hAnsi="Arial" w:cs="Arial"/>
          <w:sz w:val="24"/>
          <w:szCs w:val="24"/>
          <w:lang w:val="en-GB"/>
        </w:rPr>
        <w:t>?</w:t>
      </w:r>
    </w:p>
    <w:p w:rsidR="002B11E7" w:rsidRDefault="002B11E7" w:rsidP="002B11E7">
      <w:pPr>
        <w:spacing w:line="360" w:lineRule="auto"/>
        <w:rPr>
          <w:rFonts w:ascii="Arial" w:hAnsi="Arial" w:cs="Arial"/>
          <w:b/>
          <w:sz w:val="28"/>
          <w:szCs w:val="28"/>
        </w:rPr>
      </w:pPr>
    </w:p>
    <w:p w:rsidR="002B11E7" w:rsidRPr="002B11E7" w:rsidRDefault="002B11E7" w:rsidP="002B11E7">
      <w:pPr>
        <w:spacing w:line="360" w:lineRule="auto"/>
        <w:rPr>
          <w:rFonts w:ascii="Arial" w:hAnsi="Arial" w:cs="Arial"/>
          <w:b/>
          <w:sz w:val="28"/>
          <w:szCs w:val="28"/>
        </w:rPr>
      </w:pPr>
      <w:r>
        <w:rPr>
          <w:rFonts w:ascii="Arial" w:hAnsi="Arial" w:cs="Arial"/>
          <w:b/>
          <w:sz w:val="28"/>
          <w:szCs w:val="28"/>
        </w:rPr>
        <w:t>Appendix C</w:t>
      </w:r>
    </w:p>
    <w:p w:rsidR="002B11E7" w:rsidRPr="00CE7F47" w:rsidRDefault="002B11E7" w:rsidP="002B11E7">
      <w:pPr>
        <w:spacing w:line="360" w:lineRule="auto"/>
        <w:rPr>
          <w:rFonts w:ascii="Arial" w:hAnsi="Arial" w:cs="Arial"/>
          <w:b/>
          <w:sz w:val="28"/>
          <w:szCs w:val="28"/>
        </w:rPr>
      </w:pPr>
      <w:r w:rsidRPr="002B11E7">
        <w:rPr>
          <w:rFonts w:ascii="Arial" w:hAnsi="Arial" w:cs="Arial"/>
          <w:b/>
          <w:sz w:val="28"/>
          <w:szCs w:val="28"/>
        </w:rPr>
        <w:t xml:space="preserve">Semi-structured Interview Schedule – end of </w:t>
      </w:r>
      <w:r>
        <w:rPr>
          <w:rFonts w:ascii="Arial" w:hAnsi="Arial" w:cs="Arial"/>
          <w:b/>
          <w:sz w:val="28"/>
          <w:szCs w:val="28"/>
        </w:rPr>
        <w:t>March</w:t>
      </w:r>
    </w:p>
    <w:p w:rsidR="002B11E7" w:rsidRPr="002B11E7" w:rsidRDefault="002B11E7" w:rsidP="004D1A0A">
      <w:pPr>
        <w:numPr>
          <w:ilvl w:val="0"/>
          <w:numId w:val="4"/>
        </w:numPr>
        <w:spacing w:line="360" w:lineRule="auto"/>
        <w:rPr>
          <w:rFonts w:ascii="Arial" w:hAnsi="Arial" w:cs="Arial"/>
          <w:sz w:val="24"/>
          <w:szCs w:val="24"/>
          <w:lang w:val="en-GB" w:eastAsia="en-GB"/>
        </w:rPr>
      </w:pPr>
      <w:r w:rsidRPr="002B11E7">
        <w:rPr>
          <w:rFonts w:ascii="Arial" w:hAnsi="Arial" w:cs="Arial"/>
          <w:sz w:val="24"/>
          <w:szCs w:val="24"/>
          <w:lang w:val="en-GB" w:eastAsia="en-GB"/>
        </w:rPr>
        <w:t>How easy are the netbooks to use in the lessons?</w:t>
      </w:r>
    </w:p>
    <w:p w:rsidR="002B11E7" w:rsidRPr="002B11E7" w:rsidRDefault="002B11E7" w:rsidP="004D1A0A">
      <w:pPr>
        <w:numPr>
          <w:ilvl w:val="0"/>
          <w:numId w:val="4"/>
        </w:numPr>
        <w:spacing w:line="360" w:lineRule="auto"/>
        <w:rPr>
          <w:rFonts w:ascii="Arial" w:hAnsi="Arial" w:cs="Arial"/>
          <w:sz w:val="24"/>
          <w:szCs w:val="24"/>
          <w:lang w:val="en-GB" w:eastAsia="en-GB"/>
        </w:rPr>
      </w:pPr>
      <w:r w:rsidRPr="002B11E7">
        <w:rPr>
          <w:rFonts w:ascii="Arial" w:hAnsi="Arial" w:cs="Arial"/>
          <w:sz w:val="24"/>
          <w:szCs w:val="24"/>
          <w:lang w:val="en-GB" w:eastAsia="en-GB"/>
        </w:rPr>
        <w:t>How easy are you finding using the learning journal (</w:t>
      </w:r>
      <w:proofErr w:type="spellStart"/>
      <w:proofErr w:type="gramStart"/>
      <w:r w:rsidRPr="002B11E7">
        <w:rPr>
          <w:rFonts w:ascii="Arial" w:hAnsi="Arial" w:cs="Arial"/>
          <w:sz w:val="24"/>
          <w:szCs w:val="24"/>
          <w:lang w:val="en-GB" w:eastAsia="en-GB"/>
        </w:rPr>
        <w:t>wp</w:t>
      </w:r>
      <w:proofErr w:type="spellEnd"/>
      <w:proofErr w:type="gramEnd"/>
      <w:r w:rsidRPr="002B11E7">
        <w:rPr>
          <w:rFonts w:ascii="Arial" w:hAnsi="Arial" w:cs="Arial"/>
          <w:sz w:val="24"/>
          <w:szCs w:val="24"/>
          <w:lang w:val="en-GB" w:eastAsia="en-GB"/>
        </w:rPr>
        <w:t xml:space="preserve"> site)?</w:t>
      </w:r>
    </w:p>
    <w:p w:rsidR="002B11E7" w:rsidRPr="002B11E7" w:rsidRDefault="002B11E7" w:rsidP="004D1A0A">
      <w:pPr>
        <w:numPr>
          <w:ilvl w:val="0"/>
          <w:numId w:val="4"/>
        </w:numPr>
        <w:spacing w:line="360" w:lineRule="auto"/>
        <w:rPr>
          <w:rFonts w:ascii="Arial" w:hAnsi="Arial" w:cs="Arial"/>
          <w:sz w:val="24"/>
          <w:szCs w:val="24"/>
          <w:lang w:val="en-GB" w:eastAsia="en-GB"/>
        </w:rPr>
      </w:pPr>
      <w:r w:rsidRPr="002B11E7">
        <w:rPr>
          <w:rFonts w:ascii="Arial" w:hAnsi="Arial" w:cs="Arial"/>
          <w:sz w:val="24"/>
          <w:szCs w:val="24"/>
          <w:lang w:val="en-GB" w:eastAsia="en-GB"/>
        </w:rPr>
        <w:t>Do you make use of it at home? (</w:t>
      </w:r>
      <w:proofErr w:type="gramStart"/>
      <w:r w:rsidRPr="002B11E7">
        <w:rPr>
          <w:rFonts w:ascii="Arial" w:hAnsi="Arial" w:cs="Arial"/>
          <w:sz w:val="24"/>
          <w:szCs w:val="24"/>
          <w:lang w:val="en-GB" w:eastAsia="en-GB"/>
        </w:rPr>
        <w:t>if</w:t>
      </w:r>
      <w:proofErr w:type="gramEnd"/>
      <w:r w:rsidRPr="002B11E7">
        <w:rPr>
          <w:rFonts w:ascii="Arial" w:hAnsi="Arial" w:cs="Arial"/>
          <w:sz w:val="24"/>
          <w:szCs w:val="24"/>
          <w:lang w:val="en-GB" w:eastAsia="en-GB"/>
        </w:rPr>
        <w:t xml:space="preserve"> not, why not – they have been set homework!).</w:t>
      </w:r>
    </w:p>
    <w:p w:rsidR="002B11E7" w:rsidRPr="002B11E7" w:rsidRDefault="002B11E7" w:rsidP="004D1A0A">
      <w:pPr>
        <w:numPr>
          <w:ilvl w:val="0"/>
          <w:numId w:val="4"/>
        </w:numPr>
        <w:spacing w:line="360" w:lineRule="auto"/>
        <w:rPr>
          <w:rFonts w:ascii="Arial" w:hAnsi="Arial" w:cs="Arial"/>
          <w:sz w:val="24"/>
          <w:szCs w:val="24"/>
          <w:lang w:val="en-GB" w:eastAsia="en-GB"/>
        </w:rPr>
      </w:pPr>
      <w:r w:rsidRPr="002B11E7">
        <w:rPr>
          <w:rFonts w:ascii="Arial" w:hAnsi="Arial" w:cs="Arial"/>
          <w:sz w:val="24"/>
          <w:szCs w:val="24"/>
          <w:lang w:val="en-GB" w:eastAsia="en-GB"/>
        </w:rPr>
        <w:lastRenderedPageBreak/>
        <w:t xml:space="preserve">Do you make use of the </w:t>
      </w:r>
      <w:proofErr w:type="spellStart"/>
      <w:proofErr w:type="gramStart"/>
      <w:r w:rsidRPr="002B11E7">
        <w:rPr>
          <w:rFonts w:ascii="Arial" w:hAnsi="Arial" w:cs="Arial"/>
          <w:sz w:val="24"/>
          <w:szCs w:val="24"/>
          <w:lang w:val="en-GB" w:eastAsia="en-GB"/>
        </w:rPr>
        <w:t>wp</w:t>
      </w:r>
      <w:proofErr w:type="spellEnd"/>
      <w:proofErr w:type="gramEnd"/>
      <w:r w:rsidRPr="002B11E7">
        <w:rPr>
          <w:rFonts w:ascii="Arial" w:hAnsi="Arial" w:cs="Arial"/>
          <w:sz w:val="24"/>
          <w:szCs w:val="24"/>
          <w:lang w:val="en-GB" w:eastAsia="en-GB"/>
        </w:rPr>
        <w:t xml:space="preserve"> site in other lessons?</w:t>
      </w:r>
    </w:p>
    <w:p w:rsidR="002B11E7" w:rsidRPr="002B11E7" w:rsidRDefault="002B11E7" w:rsidP="004D1A0A">
      <w:pPr>
        <w:numPr>
          <w:ilvl w:val="0"/>
          <w:numId w:val="4"/>
        </w:numPr>
        <w:spacing w:line="360" w:lineRule="auto"/>
        <w:rPr>
          <w:rFonts w:ascii="Arial" w:hAnsi="Arial" w:cs="Arial"/>
          <w:sz w:val="24"/>
          <w:szCs w:val="24"/>
          <w:lang w:val="en-GB" w:eastAsia="en-GB"/>
        </w:rPr>
      </w:pPr>
      <w:r w:rsidRPr="002B11E7">
        <w:rPr>
          <w:rFonts w:ascii="Arial" w:hAnsi="Arial" w:cs="Arial"/>
          <w:sz w:val="24"/>
          <w:szCs w:val="24"/>
          <w:lang w:val="en-GB" w:eastAsia="en-GB"/>
        </w:rPr>
        <w:t>Is keeping this blog helping you to reflect on your learning?</w:t>
      </w:r>
    </w:p>
    <w:p w:rsidR="002B11E7" w:rsidRPr="002B11E7" w:rsidRDefault="002B11E7" w:rsidP="004D1A0A">
      <w:pPr>
        <w:numPr>
          <w:ilvl w:val="0"/>
          <w:numId w:val="4"/>
        </w:numPr>
        <w:spacing w:line="360" w:lineRule="auto"/>
        <w:rPr>
          <w:rFonts w:ascii="Arial" w:hAnsi="Arial" w:cs="Arial"/>
          <w:sz w:val="24"/>
          <w:szCs w:val="24"/>
          <w:lang w:val="en-GB" w:eastAsia="en-GB"/>
        </w:rPr>
      </w:pPr>
      <w:r w:rsidRPr="002B11E7">
        <w:rPr>
          <w:rFonts w:ascii="Arial" w:hAnsi="Arial" w:cs="Arial"/>
          <w:sz w:val="24"/>
          <w:szCs w:val="24"/>
          <w:lang w:val="en-GB" w:eastAsia="en-GB"/>
        </w:rPr>
        <w:t>Would you rather have an exercise book or the learning journal? Why?</w:t>
      </w:r>
    </w:p>
    <w:p w:rsidR="002B11E7" w:rsidRPr="002B11E7" w:rsidRDefault="002B11E7" w:rsidP="004D1A0A">
      <w:pPr>
        <w:numPr>
          <w:ilvl w:val="0"/>
          <w:numId w:val="4"/>
        </w:numPr>
        <w:spacing w:line="360" w:lineRule="auto"/>
        <w:rPr>
          <w:rFonts w:ascii="Arial" w:hAnsi="Arial" w:cs="Arial"/>
          <w:sz w:val="24"/>
          <w:szCs w:val="24"/>
          <w:lang w:val="en-GB" w:eastAsia="en-GB"/>
        </w:rPr>
      </w:pPr>
      <w:r w:rsidRPr="002B11E7">
        <w:rPr>
          <w:rFonts w:ascii="Arial" w:hAnsi="Arial" w:cs="Arial"/>
          <w:sz w:val="24"/>
          <w:szCs w:val="24"/>
          <w:lang w:val="en-GB" w:eastAsia="en-GB"/>
        </w:rPr>
        <w:t>How much progress do you feel you are making in Geography?</w:t>
      </w:r>
    </w:p>
    <w:p w:rsidR="002B11E7" w:rsidRPr="002B11E7" w:rsidRDefault="002B11E7" w:rsidP="004D1A0A">
      <w:pPr>
        <w:numPr>
          <w:ilvl w:val="0"/>
          <w:numId w:val="4"/>
        </w:numPr>
        <w:spacing w:line="360" w:lineRule="auto"/>
        <w:rPr>
          <w:rFonts w:ascii="Arial" w:hAnsi="Arial" w:cs="Arial"/>
          <w:sz w:val="24"/>
          <w:szCs w:val="24"/>
          <w:lang w:val="en-GB" w:eastAsia="en-GB"/>
        </w:rPr>
      </w:pPr>
      <w:proofErr w:type="gramStart"/>
      <w:r w:rsidRPr="002B11E7">
        <w:rPr>
          <w:rFonts w:ascii="Arial" w:hAnsi="Arial" w:cs="Arial"/>
          <w:sz w:val="24"/>
          <w:szCs w:val="24"/>
          <w:lang w:val="en-GB" w:eastAsia="en-GB"/>
        </w:rPr>
        <w:t>Is</w:t>
      </w:r>
      <w:proofErr w:type="gramEnd"/>
      <w:r w:rsidRPr="002B11E7">
        <w:rPr>
          <w:rFonts w:ascii="Arial" w:hAnsi="Arial" w:cs="Arial"/>
          <w:sz w:val="24"/>
          <w:szCs w:val="24"/>
          <w:lang w:val="en-GB" w:eastAsia="en-GB"/>
        </w:rPr>
        <w:t xml:space="preserve"> the learning journal increasing / decreasing your progress? </w:t>
      </w:r>
      <w:proofErr w:type="gramStart"/>
      <w:r w:rsidRPr="002B11E7">
        <w:rPr>
          <w:rFonts w:ascii="Arial" w:hAnsi="Arial" w:cs="Arial"/>
          <w:sz w:val="24"/>
          <w:szCs w:val="24"/>
          <w:lang w:val="en-GB" w:eastAsia="en-GB"/>
        </w:rPr>
        <w:t>why</w:t>
      </w:r>
      <w:proofErr w:type="gramEnd"/>
      <w:r w:rsidRPr="002B11E7">
        <w:rPr>
          <w:rFonts w:ascii="Arial" w:hAnsi="Arial" w:cs="Arial"/>
          <w:sz w:val="24"/>
          <w:szCs w:val="24"/>
          <w:lang w:val="en-GB" w:eastAsia="en-GB"/>
        </w:rPr>
        <w:t>?</w:t>
      </w:r>
    </w:p>
    <w:p w:rsidR="002B11E7" w:rsidRPr="002B11E7" w:rsidRDefault="002B11E7" w:rsidP="004D1A0A">
      <w:pPr>
        <w:numPr>
          <w:ilvl w:val="0"/>
          <w:numId w:val="4"/>
        </w:numPr>
        <w:spacing w:line="360" w:lineRule="auto"/>
        <w:rPr>
          <w:rFonts w:ascii="Arial" w:hAnsi="Arial" w:cs="Arial"/>
          <w:sz w:val="24"/>
          <w:szCs w:val="24"/>
          <w:lang w:val="en-GB" w:eastAsia="en-GB"/>
        </w:rPr>
      </w:pPr>
      <w:r w:rsidRPr="002B11E7">
        <w:rPr>
          <w:rFonts w:ascii="Arial" w:hAnsi="Arial" w:cs="Arial"/>
          <w:sz w:val="24"/>
          <w:szCs w:val="24"/>
          <w:lang w:val="en-GB" w:eastAsia="en-GB"/>
        </w:rPr>
        <w:t>Do you find it easy to give feedback? Which aspects are easiest or more problematic?</w:t>
      </w:r>
    </w:p>
    <w:p w:rsidR="002B11E7" w:rsidRPr="002B11E7" w:rsidRDefault="002B11E7" w:rsidP="004D1A0A">
      <w:pPr>
        <w:numPr>
          <w:ilvl w:val="0"/>
          <w:numId w:val="4"/>
        </w:numPr>
        <w:spacing w:line="360" w:lineRule="auto"/>
        <w:rPr>
          <w:rFonts w:ascii="Arial" w:hAnsi="Arial" w:cs="Arial"/>
          <w:sz w:val="24"/>
          <w:szCs w:val="24"/>
          <w:lang w:val="en-GB" w:eastAsia="en-GB"/>
        </w:rPr>
      </w:pPr>
      <w:r w:rsidRPr="002B11E7">
        <w:rPr>
          <w:rFonts w:ascii="Arial" w:hAnsi="Arial" w:cs="Arial"/>
          <w:sz w:val="24"/>
          <w:szCs w:val="24"/>
          <w:lang w:val="en-GB" w:eastAsia="en-GB"/>
        </w:rPr>
        <w:t xml:space="preserve">Are you getting regular feedback from your peers? Have list of homework examples. </w:t>
      </w:r>
    </w:p>
    <w:p w:rsidR="002B11E7" w:rsidRPr="002B11E7" w:rsidRDefault="002B11E7" w:rsidP="004D1A0A">
      <w:pPr>
        <w:numPr>
          <w:ilvl w:val="0"/>
          <w:numId w:val="4"/>
        </w:numPr>
        <w:spacing w:line="360" w:lineRule="auto"/>
        <w:rPr>
          <w:rFonts w:ascii="Arial" w:hAnsi="Arial" w:cs="Arial"/>
          <w:sz w:val="24"/>
          <w:szCs w:val="24"/>
          <w:lang w:val="en-GB" w:eastAsia="en-GB"/>
        </w:rPr>
      </w:pPr>
      <w:r w:rsidRPr="002B11E7">
        <w:rPr>
          <w:rFonts w:ascii="Arial" w:hAnsi="Arial" w:cs="Arial"/>
          <w:sz w:val="24"/>
          <w:szCs w:val="24"/>
          <w:lang w:val="en-GB" w:eastAsia="en-GB"/>
        </w:rPr>
        <w:t xml:space="preserve">Do you value the value the feedback you get? </w:t>
      </w:r>
    </w:p>
    <w:p w:rsidR="002B11E7" w:rsidRPr="002B11E7" w:rsidRDefault="002B11E7" w:rsidP="004D1A0A">
      <w:pPr>
        <w:numPr>
          <w:ilvl w:val="0"/>
          <w:numId w:val="4"/>
        </w:numPr>
        <w:spacing w:line="360" w:lineRule="auto"/>
        <w:rPr>
          <w:rFonts w:ascii="Arial" w:hAnsi="Arial" w:cs="Arial"/>
          <w:sz w:val="24"/>
          <w:szCs w:val="24"/>
          <w:lang w:val="en-GB" w:eastAsia="en-GB"/>
        </w:rPr>
      </w:pPr>
      <w:r w:rsidRPr="002B11E7">
        <w:rPr>
          <w:rFonts w:ascii="Arial" w:hAnsi="Arial" w:cs="Arial"/>
          <w:sz w:val="24"/>
          <w:szCs w:val="24"/>
          <w:lang w:val="en-GB" w:eastAsia="en-GB"/>
        </w:rPr>
        <w:t xml:space="preserve"> What do you think you are meant to do with the feedback?</w:t>
      </w:r>
    </w:p>
    <w:p w:rsidR="002B11E7" w:rsidRPr="002B11E7" w:rsidRDefault="002B11E7" w:rsidP="004D1A0A">
      <w:pPr>
        <w:numPr>
          <w:ilvl w:val="0"/>
          <w:numId w:val="4"/>
        </w:numPr>
        <w:spacing w:line="360" w:lineRule="auto"/>
        <w:rPr>
          <w:rFonts w:ascii="Arial" w:hAnsi="Arial" w:cs="Arial"/>
          <w:sz w:val="24"/>
          <w:szCs w:val="24"/>
          <w:lang w:val="en-GB" w:eastAsia="en-GB"/>
        </w:rPr>
      </w:pPr>
      <w:r>
        <w:rPr>
          <w:rFonts w:ascii="Arial" w:hAnsi="Arial" w:cs="Arial"/>
          <w:sz w:val="24"/>
          <w:szCs w:val="24"/>
          <w:lang w:val="en-GB" w:eastAsia="en-GB"/>
        </w:rPr>
        <w:t xml:space="preserve"> </w:t>
      </w:r>
      <w:r w:rsidRPr="002B11E7">
        <w:rPr>
          <w:rFonts w:ascii="Arial" w:hAnsi="Arial" w:cs="Arial"/>
          <w:sz w:val="24"/>
          <w:szCs w:val="24"/>
          <w:lang w:val="en-GB" w:eastAsia="en-GB"/>
        </w:rPr>
        <w:t>Are you using it (for that piece of work or for next time?)</w:t>
      </w:r>
    </w:p>
    <w:p w:rsidR="009D3C5F" w:rsidRDefault="009D3C5F" w:rsidP="000A169C">
      <w:pPr>
        <w:spacing w:line="360" w:lineRule="auto"/>
        <w:rPr>
          <w:rFonts w:ascii="Arial" w:hAnsi="Arial" w:cs="Arial"/>
          <w:sz w:val="24"/>
          <w:szCs w:val="24"/>
        </w:rPr>
      </w:pPr>
    </w:p>
    <w:p w:rsidR="000A169C" w:rsidRDefault="000A169C" w:rsidP="000A169C">
      <w:pPr>
        <w:spacing w:line="360" w:lineRule="auto"/>
        <w:rPr>
          <w:rFonts w:ascii="Arial" w:hAnsi="Arial" w:cs="Arial"/>
          <w:b/>
          <w:sz w:val="28"/>
          <w:szCs w:val="28"/>
        </w:rPr>
      </w:pPr>
      <w:r>
        <w:rPr>
          <w:rFonts w:ascii="Arial" w:hAnsi="Arial" w:cs="Arial"/>
          <w:b/>
          <w:sz w:val="28"/>
          <w:szCs w:val="28"/>
        </w:rPr>
        <w:t>Appendix D</w:t>
      </w:r>
    </w:p>
    <w:p w:rsidR="000A169C" w:rsidRDefault="000A169C" w:rsidP="000A169C">
      <w:pPr>
        <w:spacing w:line="360" w:lineRule="auto"/>
        <w:rPr>
          <w:rFonts w:ascii="Arial" w:hAnsi="Arial" w:cs="Arial"/>
          <w:b/>
          <w:sz w:val="28"/>
          <w:szCs w:val="28"/>
        </w:rPr>
      </w:pPr>
      <w:r>
        <w:rPr>
          <w:rFonts w:ascii="Arial" w:hAnsi="Arial" w:cs="Arial"/>
          <w:b/>
          <w:sz w:val="28"/>
          <w:szCs w:val="28"/>
        </w:rPr>
        <w:t>End of year questionnaire</w:t>
      </w:r>
    </w:p>
    <w:p w:rsidR="00EA13FB" w:rsidRPr="00EA13FB" w:rsidRDefault="00EA13FB" w:rsidP="004D1A0A">
      <w:pPr>
        <w:numPr>
          <w:ilvl w:val="0"/>
          <w:numId w:val="5"/>
        </w:numPr>
        <w:spacing w:line="360" w:lineRule="auto"/>
        <w:rPr>
          <w:rFonts w:ascii="Arial" w:hAnsi="Arial" w:cs="Arial"/>
          <w:sz w:val="24"/>
          <w:szCs w:val="24"/>
          <w:lang w:val="en-GB"/>
        </w:rPr>
      </w:pPr>
      <w:r w:rsidRPr="00EA13FB">
        <w:rPr>
          <w:rFonts w:ascii="Arial" w:hAnsi="Arial" w:cs="Arial"/>
          <w:sz w:val="24"/>
          <w:szCs w:val="24"/>
          <w:lang w:val="en-GB"/>
        </w:rPr>
        <w:t>Are you male or female?</w:t>
      </w:r>
    </w:p>
    <w:p w:rsidR="00EA13FB" w:rsidRPr="00EA13FB" w:rsidRDefault="00EA13FB" w:rsidP="004D1A0A">
      <w:pPr>
        <w:numPr>
          <w:ilvl w:val="0"/>
          <w:numId w:val="5"/>
        </w:numPr>
        <w:spacing w:line="360" w:lineRule="auto"/>
        <w:rPr>
          <w:rFonts w:ascii="Arial" w:hAnsi="Arial" w:cs="Arial"/>
          <w:sz w:val="24"/>
          <w:szCs w:val="24"/>
          <w:lang w:val="en-GB"/>
        </w:rPr>
      </w:pPr>
      <w:r w:rsidRPr="00EA13FB">
        <w:rPr>
          <w:rFonts w:ascii="Arial" w:hAnsi="Arial" w:cs="Arial"/>
          <w:sz w:val="24"/>
          <w:szCs w:val="24"/>
          <w:lang w:val="en-GB"/>
        </w:rPr>
        <w:t>Do you have access to a computer at home (y/n)</w:t>
      </w:r>
    </w:p>
    <w:p w:rsidR="00EA13FB" w:rsidRPr="00EA13FB" w:rsidRDefault="00EA13FB" w:rsidP="004D1A0A">
      <w:pPr>
        <w:numPr>
          <w:ilvl w:val="0"/>
          <w:numId w:val="5"/>
        </w:numPr>
        <w:spacing w:line="360" w:lineRule="auto"/>
        <w:rPr>
          <w:rFonts w:ascii="Arial" w:hAnsi="Arial" w:cs="Arial"/>
          <w:sz w:val="24"/>
          <w:szCs w:val="24"/>
          <w:lang w:val="en-GB"/>
        </w:rPr>
      </w:pPr>
      <w:r w:rsidRPr="00EA13FB">
        <w:rPr>
          <w:rFonts w:ascii="Arial" w:hAnsi="Arial" w:cs="Arial"/>
          <w:sz w:val="24"/>
          <w:szCs w:val="24"/>
          <w:lang w:val="en-GB"/>
        </w:rPr>
        <w:t>If Y, do you have to share this with others? (y/n)</w:t>
      </w:r>
    </w:p>
    <w:p w:rsidR="00EA13FB" w:rsidRPr="00EA13FB" w:rsidRDefault="00EA13FB" w:rsidP="004D1A0A">
      <w:pPr>
        <w:numPr>
          <w:ilvl w:val="0"/>
          <w:numId w:val="5"/>
        </w:numPr>
        <w:spacing w:line="360" w:lineRule="auto"/>
        <w:rPr>
          <w:rFonts w:ascii="Arial" w:hAnsi="Arial" w:cs="Arial"/>
          <w:sz w:val="24"/>
          <w:szCs w:val="24"/>
          <w:lang w:val="en-GB"/>
        </w:rPr>
      </w:pPr>
      <w:r w:rsidRPr="00EA13FB">
        <w:rPr>
          <w:rFonts w:ascii="Arial" w:hAnsi="Arial" w:cs="Arial"/>
          <w:sz w:val="24"/>
          <w:szCs w:val="24"/>
          <w:lang w:val="en-GB"/>
        </w:rPr>
        <w:t xml:space="preserve">Do you have broadband / dial up / fibre-optic </w:t>
      </w:r>
      <w:proofErr w:type="gramStart"/>
      <w:r w:rsidRPr="00EA13FB">
        <w:rPr>
          <w:rFonts w:ascii="Arial" w:hAnsi="Arial" w:cs="Arial"/>
          <w:sz w:val="24"/>
          <w:szCs w:val="24"/>
          <w:lang w:val="en-GB"/>
        </w:rPr>
        <w:t>broadband  /</w:t>
      </w:r>
      <w:proofErr w:type="gramEnd"/>
      <w:r w:rsidRPr="00EA13FB">
        <w:rPr>
          <w:rFonts w:ascii="Arial" w:hAnsi="Arial" w:cs="Arial"/>
          <w:sz w:val="24"/>
          <w:szCs w:val="24"/>
          <w:lang w:val="en-GB"/>
        </w:rPr>
        <w:t xml:space="preserve"> no internet connectivity at home?</w:t>
      </w:r>
    </w:p>
    <w:p w:rsidR="00EA13FB" w:rsidRPr="00EA13FB" w:rsidRDefault="00EA13FB" w:rsidP="004D1A0A">
      <w:pPr>
        <w:numPr>
          <w:ilvl w:val="0"/>
          <w:numId w:val="5"/>
        </w:numPr>
        <w:spacing w:line="360" w:lineRule="auto"/>
        <w:rPr>
          <w:rFonts w:ascii="Arial" w:hAnsi="Arial" w:cs="Arial"/>
          <w:sz w:val="24"/>
          <w:szCs w:val="24"/>
          <w:lang w:val="en-GB"/>
        </w:rPr>
      </w:pPr>
      <w:r w:rsidRPr="00EA13FB">
        <w:rPr>
          <w:rFonts w:ascii="Arial" w:hAnsi="Arial" w:cs="Arial"/>
          <w:sz w:val="24"/>
          <w:szCs w:val="24"/>
          <w:lang w:val="en-GB"/>
        </w:rPr>
        <w:t>I have used my blog from home (never, rarely, half termly, fortnightly, weekly, several times a week)</w:t>
      </w:r>
    </w:p>
    <w:p w:rsidR="00EA13FB" w:rsidRPr="00EA13FB" w:rsidRDefault="00EA13FB" w:rsidP="004D1A0A">
      <w:pPr>
        <w:numPr>
          <w:ilvl w:val="0"/>
          <w:numId w:val="5"/>
        </w:numPr>
        <w:spacing w:line="360" w:lineRule="auto"/>
        <w:rPr>
          <w:rFonts w:ascii="Arial" w:hAnsi="Arial" w:cs="Arial"/>
          <w:sz w:val="24"/>
          <w:szCs w:val="24"/>
          <w:lang w:val="en-GB"/>
        </w:rPr>
      </w:pPr>
      <w:r w:rsidRPr="00EA13FB">
        <w:rPr>
          <w:rFonts w:ascii="Arial" w:hAnsi="Arial" w:cs="Arial"/>
          <w:sz w:val="24"/>
          <w:szCs w:val="24"/>
          <w:lang w:val="en-GB"/>
        </w:rPr>
        <w:t xml:space="preserve">I </w:t>
      </w:r>
      <w:r>
        <w:rPr>
          <w:rFonts w:ascii="Arial" w:hAnsi="Arial" w:cs="Arial"/>
          <w:sz w:val="24"/>
          <w:szCs w:val="24"/>
          <w:lang w:val="en-GB"/>
        </w:rPr>
        <w:t>am confident with computers (1-4</w:t>
      </w:r>
      <w:r w:rsidRPr="00EA13FB">
        <w:rPr>
          <w:rFonts w:ascii="Arial" w:hAnsi="Arial" w:cs="Arial"/>
          <w:sz w:val="24"/>
          <w:szCs w:val="24"/>
          <w:lang w:val="en-GB"/>
        </w:rPr>
        <w:t>)</w:t>
      </w:r>
      <w:r>
        <w:rPr>
          <w:rFonts w:ascii="Arial" w:hAnsi="Arial" w:cs="Arial"/>
          <w:sz w:val="24"/>
          <w:szCs w:val="24"/>
          <w:lang w:val="en-GB"/>
        </w:rPr>
        <w:t xml:space="preserve"> (1 = very, 4</w:t>
      </w:r>
      <w:r w:rsidRPr="00EA13FB">
        <w:rPr>
          <w:rFonts w:ascii="Arial" w:hAnsi="Arial" w:cs="Arial"/>
          <w:sz w:val="24"/>
          <w:szCs w:val="24"/>
          <w:lang w:val="en-GB"/>
        </w:rPr>
        <w:t xml:space="preserve"> = not at all)</w:t>
      </w:r>
    </w:p>
    <w:p w:rsidR="00EA13FB" w:rsidRPr="00EA13FB" w:rsidRDefault="00EA13FB" w:rsidP="004D1A0A">
      <w:pPr>
        <w:numPr>
          <w:ilvl w:val="0"/>
          <w:numId w:val="5"/>
        </w:numPr>
        <w:spacing w:line="360" w:lineRule="auto"/>
        <w:rPr>
          <w:rFonts w:ascii="Arial" w:hAnsi="Arial" w:cs="Arial"/>
          <w:sz w:val="24"/>
          <w:szCs w:val="24"/>
          <w:lang w:val="en-GB"/>
        </w:rPr>
      </w:pPr>
      <w:r w:rsidRPr="00EA13FB">
        <w:rPr>
          <w:rFonts w:ascii="Arial" w:hAnsi="Arial" w:cs="Arial"/>
          <w:sz w:val="24"/>
          <w:szCs w:val="24"/>
          <w:lang w:val="en-GB"/>
        </w:rPr>
        <w:lastRenderedPageBreak/>
        <w:t>I do not like working with computers</w:t>
      </w:r>
      <w:r>
        <w:rPr>
          <w:rFonts w:ascii="Arial" w:hAnsi="Arial" w:cs="Arial"/>
          <w:sz w:val="24"/>
          <w:szCs w:val="24"/>
          <w:lang w:val="en-GB"/>
        </w:rPr>
        <w:t xml:space="preserve"> (1-4</w:t>
      </w:r>
      <w:r w:rsidRPr="00EA13FB">
        <w:rPr>
          <w:rFonts w:ascii="Arial" w:hAnsi="Arial" w:cs="Arial"/>
          <w:sz w:val="24"/>
          <w:szCs w:val="24"/>
          <w:lang w:val="en-GB"/>
        </w:rPr>
        <w:t>)</w:t>
      </w:r>
      <w:r>
        <w:rPr>
          <w:rFonts w:ascii="Arial" w:hAnsi="Arial" w:cs="Arial"/>
          <w:sz w:val="24"/>
          <w:szCs w:val="24"/>
          <w:lang w:val="en-GB"/>
        </w:rPr>
        <w:t xml:space="preserve"> (1 = agree, 4</w:t>
      </w:r>
      <w:r w:rsidRPr="00EA13FB">
        <w:rPr>
          <w:rFonts w:ascii="Arial" w:hAnsi="Arial" w:cs="Arial"/>
          <w:sz w:val="24"/>
          <w:szCs w:val="24"/>
          <w:lang w:val="en-GB"/>
        </w:rPr>
        <w:t xml:space="preserve"> = disagree)</w:t>
      </w:r>
    </w:p>
    <w:p w:rsidR="00EA13FB" w:rsidRPr="00EA13FB" w:rsidRDefault="00EA13FB" w:rsidP="004D1A0A">
      <w:pPr>
        <w:numPr>
          <w:ilvl w:val="0"/>
          <w:numId w:val="5"/>
        </w:numPr>
        <w:spacing w:line="360" w:lineRule="auto"/>
        <w:rPr>
          <w:rFonts w:ascii="Arial" w:hAnsi="Arial" w:cs="Arial"/>
          <w:sz w:val="24"/>
          <w:szCs w:val="24"/>
          <w:lang w:val="en-GB"/>
        </w:rPr>
      </w:pPr>
      <w:r w:rsidRPr="00EA13FB">
        <w:rPr>
          <w:rFonts w:ascii="Arial" w:hAnsi="Arial" w:cs="Arial"/>
          <w:sz w:val="24"/>
          <w:szCs w:val="24"/>
          <w:lang w:val="en-GB"/>
        </w:rPr>
        <w:t>Using blogs in Geography has been a positive experience</w:t>
      </w:r>
      <w:r>
        <w:rPr>
          <w:rFonts w:ascii="Arial" w:hAnsi="Arial" w:cs="Arial"/>
          <w:sz w:val="24"/>
          <w:szCs w:val="24"/>
          <w:lang w:val="en-GB"/>
        </w:rPr>
        <w:t xml:space="preserve"> (1-4</w:t>
      </w:r>
      <w:r w:rsidRPr="00EA13FB">
        <w:rPr>
          <w:rFonts w:ascii="Arial" w:hAnsi="Arial" w:cs="Arial"/>
          <w:sz w:val="24"/>
          <w:szCs w:val="24"/>
          <w:lang w:val="en-GB"/>
        </w:rPr>
        <w:t>)</w:t>
      </w:r>
      <w:r>
        <w:rPr>
          <w:rFonts w:ascii="Arial" w:hAnsi="Arial" w:cs="Arial"/>
          <w:sz w:val="24"/>
          <w:szCs w:val="24"/>
          <w:lang w:val="en-GB"/>
        </w:rPr>
        <w:t xml:space="preserve"> (1 = agree, 4</w:t>
      </w:r>
      <w:r w:rsidRPr="00EA13FB">
        <w:rPr>
          <w:rFonts w:ascii="Arial" w:hAnsi="Arial" w:cs="Arial"/>
          <w:sz w:val="24"/>
          <w:szCs w:val="24"/>
          <w:lang w:val="en-GB"/>
        </w:rPr>
        <w:t xml:space="preserve"> = disagree)</w:t>
      </w:r>
    </w:p>
    <w:p w:rsidR="00EA13FB" w:rsidRPr="00EA13FB" w:rsidRDefault="00EA13FB" w:rsidP="004D1A0A">
      <w:pPr>
        <w:numPr>
          <w:ilvl w:val="0"/>
          <w:numId w:val="5"/>
        </w:numPr>
        <w:spacing w:line="360" w:lineRule="auto"/>
        <w:rPr>
          <w:rFonts w:ascii="Arial" w:hAnsi="Arial" w:cs="Arial"/>
          <w:sz w:val="24"/>
          <w:szCs w:val="24"/>
          <w:lang w:val="en-GB"/>
        </w:rPr>
      </w:pPr>
      <w:r w:rsidRPr="00EA13FB">
        <w:rPr>
          <w:rFonts w:ascii="Arial" w:hAnsi="Arial" w:cs="Arial"/>
          <w:sz w:val="24"/>
          <w:szCs w:val="24"/>
          <w:lang w:val="en-GB"/>
        </w:rPr>
        <w:t>I would have rather used exercise bo</w:t>
      </w:r>
      <w:r>
        <w:rPr>
          <w:rFonts w:ascii="Arial" w:hAnsi="Arial" w:cs="Arial"/>
          <w:sz w:val="24"/>
          <w:szCs w:val="24"/>
          <w:lang w:val="en-GB"/>
        </w:rPr>
        <w:t>oks than keeping blog posts (1-4</w:t>
      </w:r>
      <w:r w:rsidRPr="00EA13FB">
        <w:rPr>
          <w:rFonts w:ascii="Arial" w:hAnsi="Arial" w:cs="Arial"/>
          <w:sz w:val="24"/>
          <w:szCs w:val="24"/>
          <w:lang w:val="en-GB"/>
        </w:rPr>
        <w:t>)</w:t>
      </w:r>
      <w:r>
        <w:rPr>
          <w:rFonts w:ascii="Arial" w:hAnsi="Arial" w:cs="Arial"/>
          <w:sz w:val="24"/>
          <w:szCs w:val="24"/>
          <w:lang w:val="en-GB"/>
        </w:rPr>
        <w:t xml:space="preserve"> (1 = agree, 4</w:t>
      </w:r>
      <w:r w:rsidRPr="00EA13FB">
        <w:rPr>
          <w:rFonts w:ascii="Arial" w:hAnsi="Arial" w:cs="Arial"/>
          <w:sz w:val="24"/>
          <w:szCs w:val="24"/>
          <w:lang w:val="en-GB"/>
        </w:rPr>
        <w:t xml:space="preserve"> = disagree)</w:t>
      </w:r>
    </w:p>
    <w:p w:rsidR="00EA13FB" w:rsidRPr="00EA13FB" w:rsidRDefault="00EA13FB" w:rsidP="004D1A0A">
      <w:pPr>
        <w:numPr>
          <w:ilvl w:val="0"/>
          <w:numId w:val="5"/>
        </w:numPr>
        <w:spacing w:line="360" w:lineRule="auto"/>
        <w:rPr>
          <w:rFonts w:ascii="Arial" w:hAnsi="Arial" w:cs="Arial"/>
          <w:sz w:val="24"/>
          <w:szCs w:val="24"/>
          <w:lang w:val="en-GB"/>
        </w:rPr>
      </w:pPr>
      <w:r w:rsidRPr="00EA13FB">
        <w:rPr>
          <w:rFonts w:ascii="Arial" w:hAnsi="Arial" w:cs="Arial"/>
          <w:sz w:val="24"/>
          <w:szCs w:val="24"/>
          <w:lang w:val="en-GB"/>
        </w:rPr>
        <w:t>I worry about what I should put in my blog posts (1-</w:t>
      </w:r>
      <w:r>
        <w:rPr>
          <w:rFonts w:ascii="Arial" w:hAnsi="Arial" w:cs="Arial"/>
          <w:sz w:val="24"/>
          <w:szCs w:val="24"/>
          <w:lang w:val="en-GB"/>
        </w:rPr>
        <w:t>4</w:t>
      </w:r>
      <w:r w:rsidRPr="00EA13FB">
        <w:rPr>
          <w:rFonts w:ascii="Arial" w:hAnsi="Arial" w:cs="Arial"/>
          <w:sz w:val="24"/>
          <w:szCs w:val="24"/>
          <w:lang w:val="en-GB"/>
        </w:rPr>
        <w:t>)</w:t>
      </w:r>
      <w:r>
        <w:rPr>
          <w:rFonts w:ascii="Arial" w:hAnsi="Arial" w:cs="Arial"/>
          <w:sz w:val="24"/>
          <w:szCs w:val="24"/>
          <w:lang w:val="en-GB"/>
        </w:rPr>
        <w:t xml:space="preserve"> (1 = agree, 4</w:t>
      </w:r>
      <w:r w:rsidRPr="00EA13FB">
        <w:rPr>
          <w:rFonts w:ascii="Arial" w:hAnsi="Arial" w:cs="Arial"/>
          <w:sz w:val="24"/>
          <w:szCs w:val="24"/>
          <w:lang w:val="en-GB"/>
        </w:rPr>
        <w:t xml:space="preserve"> = disagree)</w:t>
      </w:r>
    </w:p>
    <w:p w:rsidR="00EA13FB" w:rsidRPr="00EA13FB" w:rsidRDefault="00EA13FB" w:rsidP="004D1A0A">
      <w:pPr>
        <w:numPr>
          <w:ilvl w:val="0"/>
          <w:numId w:val="5"/>
        </w:numPr>
        <w:spacing w:line="360" w:lineRule="auto"/>
        <w:rPr>
          <w:rFonts w:ascii="Arial" w:hAnsi="Arial" w:cs="Arial"/>
          <w:sz w:val="24"/>
          <w:szCs w:val="24"/>
          <w:lang w:val="en-GB"/>
        </w:rPr>
      </w:pPr>
      <w:r w:rsidRPr="00EA13FB">
        <w:rPr>
          <w:rFonts w:ascii="Arial" w:hAnsi="Arial" w:cs="Arial"/>
          <w:sz w:val="24"/>
          <w:szCs w:val="24"/>
          <w:lang w:val="en-GB"/>
        </w:rPr>
        <w:t>I like to be able to share my ide</w:t>
      </w:r>
      <w:r>
        <w:rPr>
          <w:rFonts w:ascii="Arial" w:hAnsi="Arial" w:cs="Arial"/>
          <w:sz w:val="24"/>
          <w:szCs w:val="24"/>
          <w:lang w:val="en-GB"/>
        </w:rPr>
        <w:t>as and opinions with others (1-4</w:t>
      </w:r>
      <w:r w:rsidRPr="00EA13FB">
        <w:rPr>
          <w:rFonts w:ascii="Arial" w:hAnsi="Arial" w:cs="Arial"/>
          <w:sz w:val="24"/>
          <w:szCs w:val="24"/>
          <w:lang w:val="en-GB"/>
        </w:rPr>
        <w:t>)</w:t>
      </w:r>
      <w:r>
        <w:rPr>
          <w:rFonts w:ascii="Arial" w:hAnsi="Arial" w:cs="Arial"/>
          <w:sz w:val="24"/>
          <w:szCs w:val="24"/>
          <w:lang w:val="en-GB"/>
        </w:rPr>
        <w:t xml:space="preserve"> (1 = agree, 4</w:t>
      </w:r>
      <w:r w:rsidRPr="00EA13FB">
        <w:rPr>
          <w:rFonts w:ascii="Arial" w:hAnsi="Arial" w:cs="Arial"/>
          <w:sz w:val="24"/>
          <w:szCs w:val="24"/>
          <w:lang w:val="en-GB"/>
        </w:rPr>
        <w:t xml:space="preserve"> = disagree)</w:t>
      </w:r>
    </w:p>
    <w:p w:rsidR="00EA13FB" w:rsidRPr="00EA13FB" w:rsidRDefault="00EA13FB" w:rsidP="004D1A0A">
      <w:pPr>
        <w:numPr>
          <w:ilvl w:val="0"/>
          <w:numId w:val="5"/>
        </w:numPr>
        <w:spacing w:line="360" w:lineRule="auto"/>
        <w:rPr>
          <w:rFonts w:ascii="Arial" w:hAnsi="Arial" w:cs="Arial"/>
          <w:sz w:val="24"/>
          <w:szCs w:val="24"/>
          <w:lang w:val="en-GB"/>
        </w:rPr>
      </w:pPr>
      <w:r w:rsidRPr="00EA13FB">
        <w:rPr>
          <w:rFonts w:ascii="Arial" w:hAnsi="Arial" w:cs="Arial"/>
          <w:sz w:val="24"/>
          <w:szCs w:val="24"/>
          <w:lang w:val="en-GB"/>
        </w:rPr>
        <w:t>I like to read other people’s opinions and see</w:t>
      </w:r>
      <w:r>
        <w:rPr>
          <w:rFonts w:ascii="Arial" w:hAnsi="Arial" w:cs="Arial"/>
          <w:sz w:val="24"/>
          <w:szCs w:val="24"/>
          <w:lang w:val="en-GB"/>
        </w:rPr>
        <w:t xml:space="preserve"> how they differ to my own (1-4</w:t>
      </w:r>
      <w:r w:rsidRPr="00EA13FB">
        <w:rPr>
          <w:rFonts w:ascii="Arial" w:hAnsi="Arial" w:cs="Arial"/>
          <w:sz w:val="24"/>
          <w:szCs w:val="24"/>
          <w:lang w:val="en-GB"/>
        </w:rPr>
        <w:t>)</w:t>
      </w:r>
      <w:r>
        <w:rPr>
          <w:rFonts w:ascii="Arial" w:hAnsi="Arial" w:cs="Arial"/>
          <w:sz w:val="24"/>
          <w:szCs w:val="24"/>
          <w:lang w:val="en-GB"/>
        </w:rPr>
        <w:t xml:space="preserve"> (1 = agree, 4</w:t>
      </w:r>
      <w:r w:rsidRPr="00EA13FB">
        <w:rPr>
          <w:rFonts w:ascii="Arial" w:hAnsi="Arial" w:cs="Arial"/>
          <w:sz w:val="24"/>
          <w:szCs w:val="24"/>
          <w:lang w:val="en-GB"/>
        </w:rPr>
        <w:t xml:space="preserve"> = disagree)</w:t>
      </w:r>
    </w:p>
    <w:p w:rsidR="00EA13FB" w:rsidRPr="00EA13FB" w:rsidRDefault="00EA13FB" w:rsidP="004D1A0A">
      <w:pPr>
        <w:numPr>
          <w:ilvl w:val="0"/>
          <w:numId w:val="5"/>
        </w:numPr>
        <w:spacing w:line="360" w:lineRule="auto"/>
        <w:rPr>
          <w:rFonts w:ascii="Arial" w:hAnsi="Arial" w:cs="Arial"/>
          <w:sz w:val="24"/>
          <w:szCs w:val="24"/>
          <w:lang w:val="en-GB"/>
        </w:rPr>
      </w:pPr>
      <w:r w:rsidRPr="00EA13FB">
        <w:rPr>
          <w:rFonts w:ascii="Arial" w:hAnsi="Arial" w:cs="Arial"/>
          <w:sz w:val="24"/>
          <w:szCs w:val="24"/>
          <w:lang w:val="en-GB"/>
        </w:rPr>
        <w:t>I enjoy commenting on other people’s posts</w:t>
      </w:r>
      <w:r>
        <w:rPr>
          <w:rFonts w:ascii="Arial" w:hAnsi="Arial" w:cs="Arial"/>
          <w:sz w:val="24"/>
          <w:szCs w:val="24"/>
          <w:lang w:val="en-GB"/>
        </w:rPr>
        <w:t xml:space="preserve"> (1-4</w:t>
      </w:r>
      <w:r w:rsidRPr="00EA13FB">
        <w:rPr>
          <w:rFonts w:ascii="Arial" w:hAnsi="Arial" w:cs="Arial"/>
          <w:sz w:val="24"/>
          <w:szCs w:val="24"/>
          <w:lang w:val="en-GB"/>
        </w:rPr>
        <w:t>)</w:t>
      </w:r>
      <w:r>
        <w:rPr>
          <w:rFonts w:ascii="Arial" w:hAnsi="Arial" w:cs="Arial"/>
          <w:sz w:val="24"/>
          <w:szCs w:val="24"/>
          <w:lang w:val="en-GB"/>
        </w:rPr>
        <w:t xml:space="preserve"> (1 = agree, 4</w:t>
      </w:r>
      <w:r w:rsidRPr="00EA13FB">
        <w:rPr>
          <w:rFonts w:ascii="Arial" w:hAnsi="Arial" w:cs="Arial"/>
          <w:sz w:val="24"/>
          <w:szCs w:val="24"/>
          <w:lang w:val="en-GB"/>
        </w:rPr>
        <w:t xml:space="preserve"> = disagree)</w:t>
      </w:r>
    </w:p>
    <w:p w:rsidR="00EA13FB" w:rsidRPr="00EA13FB" w:rsidRDefault="00EA13FB" w:rsidP="004D1A0A">
      <w:pPr>
        <w:numPr>
          <w:ilvl w:val="0"/>
          <w:numId w:val="5"/>
        </w:numPr>
        <w:spacing w:line="360" w:lineRule="auto"/>
        <w:rPr>
          <w:rFonts w:ascii="Arial" w:hAnsi="Arial" w:cs="Arial"/>
          <w:sz w:val="24"/>
          <w:szCs w:val="24"/>
          <w:lang w:val="en-GB"/>
        </w:rPr>
      </w:pPr>
      <w:r w:rsidRPr="00EA13FB">
        <w:rPr>
          <w:rFonts w:ascii="Arial" w:hAnsi="Arial" w:cs="Arial"/>
          <w:sz w:val="24"/>
          <w:szCs w:val="24"/>
          <w:lang w:val="en-GB"/>
        </w:rPr>
        <w:t>I rarely read t</w:t>
      </w:r>
      <w:r>
        <w:rPr>
          <w:rFonts w:ascii="Arial" w:hAnsi="Arial" w:cs="Arial"/>
          <w:sz w:val="24"/>
          <w:szCs w:val="24"/>
          <w:lang w:val="en-GB"/>
        </w:rPr>
        <w:t>he feedback on my blog post (1-4</w:t>
      </w:r>
      <w:r w:rsidRPr="00EA13FB">
        <w:rPr>
          <w:rFonts w:ascii="Arial" w:hAnsi="Arial" w:cs="Arial"/>
          <w:sz w:val="24"/>
          <w:szCs w:val="24"/>
          <w:lang w:val="en-GB"/>
        </w:rPr>
        <w:t xml:space="preserve">) </w:t>
      </w:r>
      <w:r>
        <w:rPr>
          <w:rFonts w:ascii="Arial" w:hAnsi="Arial" w:cs="Arial"/>
          <w:sz w:val="24"/>
          <w:szCs w:val="24"/>
          <w:lang w:val="en-GB"/>
        </w:rPr>
        <w:t xml:space="preserve"> (1 = agree, 4</w:t>
      </w:r>
      <w:r w:rsidRPr="00EA13FB">
        <w:rPr>
          <w:rFonts w:ascii="Arial" w:hAnsi="Arial" w:cs="Arial"/>
          <w:sz w:val="24"/>
          <w:szCs w:val="24"/>
          <w:lang w:val="en-GB"/>
        </w:rPr>
        <w:t xml:space="preserve"> = disagree)</w:t>
      </w:r>
    </w:p>
    <w:p w:rsidR="00EA13FB" w:rsidRPr="00EA13FB" w:rsidRDefault="00EA13FB" w:rsidP="004D1A0A">
      <w:pPr>
        <w:numPr>
          <w:ilvl w:val="0"/>
          <w:numId w:val="5"/>
        </w:numPr>
        <w:spacing w:line="360" w:lineRule="auto"/>
        <w:rPr>
          <w:rFonts w:ascii="Arial" w:hAnsi="Arial" w:cs="Arial"/>
          <w:sz w:val="24"/>
          <w:szCs w:val="24"/>
          <w:lang w:val="en-GB"/>
        </w:rPr>
      </w:pPr>
      <w:r w:rsidRPr="00EA13FB">
        <w:rPr>
          <w:rFonts w:ascii="Arial" w:hAnsi="Arial" w:cs="Arial"/>
          <w:sz w:val="24"/>
          <w:szCs w:val="24"/>
          <w:lang w:val="en-GB"/>
        </w:rPr>
        <w:t>I find the feedback I get on my blog posts from my teacher helpful</w:t>
      </w:r>
      <w:r>
        <w:rPr>
          <w:rFonts w:ascii="Arial" w:hAnsi="Arial" w:cs="Arial"/>
          <w:sz w:val="24"/>
          <w:szCs w:val="24"/>
          <w:lang w:val="en-GB"/>
        </w:rPr>
        <w:t xml:space="preserve"> (1-4</w:t>
      </w:r>
      <w:r w:rsidRPr="00EA13FB">
        <w:rPr>
          <w:rFonts w:ascii="Arial" w:hAnsi="Arial" w:cs="Arial"/>
          <w:sz w:val="24"/>
          <w:szCs w:val="24"/>
          <w:lang w:val="en-GB"/>
        </w:rPr>
        <w:t>)</w:t>
      </w:r>
      <w:r>
        <w:rPr>
          <w:rFonts w:ascii="Arial" w:hAnsi="Arial" w:cs="Arial"/>
          <w:sz w:val="24"/>
          <w:szCs w:val="24"/>
          <w:lang w:val="en-GB"/>
        </w:rPr>
        <w:t xml:space="preserve"> (1 = agree, 4</w:t>
      </w:r>
      <w:r w:rsidRPr="00EA13FB">
        <w:rPr>
          <w:rFonts w:ascii="Arial" w:hAnsi="Arial" w:cs="Arial"/>
          <w:sz w:val="24"/>
          <w:szCs w:val="24"/>
          <w:lang w:val="en-GB"/>
        </w:rPr>
        <w:t xml:space="preserve"> = disagree)</w:t>
      </w:r>
    </w:p>
    <w:p w:rsidR="00EA13FB" w:rsidRPr="00EA13FB" w:rsidRDefault="00EA13FB" w:rsidP="004D1A0A">
      <w:pPr>
        <w:numPr>
          <w:ilvl w:val="0"/>
          <w:numId w:val="5"/>
        </w:numPr>
        <w:spacing w:line="360" w:lineRule="auto"/>
        <w:rPr>
          <w:rFonts w:ascii="Arial" w:hAnsi="Arial" w:cs="Arial"/>
          <w:sz w:val="24"/>
          <w:szCs w:val="24"/>
          <w:lang w:val="en-GB"/>
        </w:rPr>
      </w:pPr>
      <w:r w:rsidRPr="00EA13FB">
        <w:rPr>
          <w:rFonts w:ascii="Arial" w:hAnsi="Arial" w:cs="Arial"/>
          <w:sz w:val="24"/>
          <w:szCs w:val="24"/>
          <w:lang w:val="en-GB"/>
        </w:rPr>
        <w:t xml:space="preserve">I find the feedback I get on my blog </w:t>
      </w:r>
      <w:r>
        <w:rPr>
          <w:rFonts w:ascii="Arial" w:hAnsi="Arial" w:cs="Arial"/>
          <w:sz w:val="24"/>
          <w:szCs w:val="24"/>
          <w:lang w:val="en-GB"/>
        </w:rPr>
        <w:t>posts from my peers helpful (1-4</w:t>
      </w:r>
      <w:r w:rsidRPr="00EA13FB">
        <w:rPr>
          <w:rFonts w:ascii="Arial" w:hAnsi="Arial" w:cs="Arial"/>
          <w:sz w:val="24"/>
          <w:szCs w:val="24"/>
          <w:lang w:val="en-GB"/>
        </w:rPr>
        <w:t>) (1 = agr</w:t>
      </w:r>
      <w:r>
        <w:rPr>
          <w:rFonts w:ascii="Arial" w:hAnsi="Arial" w:cs="Arial"/>
          <w:sz w:val="24"/>
          <w:szCs w:val="24"/>
          <w:lang w:val="en-GB"/>
        </w:rPr>
        <w:t>ee, 4</w:t>
      </w:r>
      <w:r w:rsidRPr="00EA13FB">
        <w:rPr>
          <w:rFonts w:ascii="Arial" w:hAnsi="Arial" w:cs="Arial"/>
          <w:sz w:val="24"/>
          <w:szCs w:val="24"/>
          <w:lang w:val="en-GB"/>
        </w:rPr>
        <w:t xml:space="preserve"> = disagree)</w:t>
      </w:r>
    </w:p>
    <w:p w:rsidR="00E90B91" w:rsidRPr="00E90B91" w:rsidRDefault="00E90B91" w:rsidP="004D1A0A">
      <w:pPr>
        <w:pStyle w:val="ListParagraph"/>
        <w:numPr>
          <w:ilvl w:val="0"/>
          <w:numId w:val="5"/>
        </w:numPr>
        <w:spacing w:after="200" w:line="360" w:lineRule="auto"/>
        <w:rPr>
          <w:rFonts w:ascii="Arial" w:hAnsi="Arial" w:cs="Arial"/>
        </w:rPr>
      </w:pPr>
      <w:r w:rsidRPr="00E90B91">
        <w:rPr>
          <w:rFonts w:ascii="Arial" w:hAnsi="Arial" w:cs="Arial"/>
        </w:rPr>
        <w:t xml:space="preserve">Has the quality of your explanations improved in Geography this year? Explain why/not </w:t>
      </w:r>
    </w:p>
    <w:p w:rsidR="00EA13FB" w:rsidRPr="00EA13FB" w:rsidRDefault="00EA13FB" w:rsidP="004D1A0A">
      <w:pPr>
        <w:numPr>
          <w:ilvl w:val="0"/>
          <w:numId w:val="5"/>
        </w:numPr>
        <w:spacing w:line="360" w:lineRule="auto"/>
        <w:rPr>
          <w:rFonts w:ascii="Arial" w:hAnsi="Arial" w:cs="Arial"/>
          <w:sz w:val="24"/>
          <w:szCs w:val="24"/>
          <w:lang w:val="en-GB"/>
        </w:rPr>
      </w:pPr>
      <w:r w:rsidRPr="00EA13FB">
        <w:rPr>
          <w:rFonts w:ascii="Arial" w:hAnsi="Arial" w:cs="Arial"/>
          <w:sz w:val="24"/>
          <w:szCs w:val="24"/>
          <w:lang w:val="en-GB"/>
        </w:rPr>
        <w:t>Has blogging helped you learn? (y/n &amp; explanation)</w:t>
      </w:r>
    </w:p>
    <w:p w:rsidR="00EA13FB" w:rsidRPr="00EA13FB" w:rsidRDefault="00EA13FB" w:rsidP="004D1A0A">
      <w:pPr>
        <w:numPr>
          <w:ilvl w:val="0"/>
          <w:numId w:val="5"/>
        </w:numPr>
        <w:spacing w:line="360" w:lineRule="auto"/>
        <w:rPr>
          <w:rFonts w:ascii="Arial" w:hAnsi="Arial" w:cs="Arial"/>
          <w:sz w:val="24"/>
          <w:szCs w:val="24"/>
          <w:lang w:val="en-GB"/>
        </w:rPr>
      </w:pPr>
      <w:r w:rsidRPr="00EA13FB">
        <w:rPr>
          <w:rFonts w:ascii="Arial" w:hAnsi="Arial" w:cs="Arial"/>
          <w:sz w:val="24"/>
          <w:szCs w:val="24"/>
          <w:lang w:val="en-GB"/>
        </w:rPr>
        <w:t>What has been the best thing about using a blog?</w:t>
      </w:r>
    </w:p>
    <w:p w:rsidR="00EA13FB" w:rsidRPr="00EA13FB" w:rsidRDefault="00EA13FB" w:rsidP="004D1A0A">
      <w:pPr>
        <w:numPr>
          <w:ilvl w:val="0"/>
          <w:numId w:val="5"/>
        </w:numPr>
        <w:spacing w:line="360" w:lineRule="auto"/>
        <w:rPr>
          <w:rFonts w:ascii="Arial" w:hAnsi="Arial" w:cs="Arial"/>
          <w:sz w:val="24"/>
          <w:szCs w:val="24"/>
          <w:lang w:val="en-GB"/>
        </w:rPr>
      </w:pPr>
      <w:r w:rsidRPr="00EA13FB">
        <w:rPr>
          <w:rFonts w:ascii="Arial" w:hAnsi="Arial" w:cs="Arial"/>
          <w:sz w:val="24"/>
          <w:szCs w:val="24"/>
          <w:lang w:val="en-GB"/>
        </w:rPr>
        <w:t>What has been the worst thing about using a blog?</w:t>
      </w:r>
    </w:p>
    <w:p w:rsidR="00EA13FB" w:rsidRPr="00EA13FB" w:rsidRDefault="00EA13FB" w:rsidP="004D1A0A">
      <w:pPr>
        <w:numPr>
          <w:ilvl w:val="0"/>
          <w:numId w:val="5"/>
        </w:numPr>
        <w:spacing w:line="360" w:lineRule="auto"/>
        <w:rPr>
          <w:rFonts w:ascii="Arial" w:hAnsi="Arial" w:cs="Arial"/>
          <w:sz w:val="24"/>
          <w:szCs w:val="24"/>
          <w:lang w:val="en-GB"/>
        </w:rPr>
      </w:pPr>
      <w:r w:rsidRPr="00EA13FB">
        <w:rPr>
          <w:rFonts w:ascii="Arial" w:hAnsi="Arial" w:cs="Arial"/>
          <w:sz w:val="24"/>
          <w:szCs w:val="24"/>
          <w:lang w:val="en-GB"/>
        </w:rPr>
        <w:t>What have you learnt most from undertaking blogging?</w:t>
      </w:r>
    </w:p>
    <w:p w:rsidR="00EA13FB" w:rsidRPr="00EA13FB" w:rsidRDefault="00EA13FB" w:rsidP="004D1A0A">
      <w:pPr>
        <w:numPr>
          <w:ilvl w:val="0"/>
          <w:numId w:val="5"/>
        </w:numPr>
        <w:spacing w:line="360" w:lineRule="auto"/>
        <w:rPr>
          <w:rFonts w:ascii="Arial" w:hAnsi="Arial" w:cs="Arial"/>
          <w:sz w:val="24"/>
          <w:szCs w:val="24"/>
          <w:lang w:val="en-GB"/>
        </w:rPr>
      </w:pPr>
      <w:r w:rsidRPr="00EA13FB">
        <w:rPr>
          <w:rFonts w:ascii="Arial" w:hAnsi="Arial" w:cs="Arial"/>
          <w:sz w:val="24"/>
          <w:szCs w:val="24"/>
          <w:lang w:val="en-GB"/>
        </w:rPr>
        <w:t>What could be done to improve the blogging experience?</w:t>
      </w:r>
    </w:p>
    <w:p w:rsidR="00EA13FB" w:rsidRPr="00EA13FB" w:rsidRDefault="00EA13FB" w:rsidP="004D1A0A">
      <w:pPr>
        <w:numPr>
          <w:ilvl w:val="0"/>
          <w:numId w:val="5"/>
        </w:numPr>
        <w:spacing w:line="360" w:lineRule="auto"/>
        <w:rPr>
          <w:rFonts w:ascii="Arial" w:hAnsi="Arial" w:cs="Arial"/>
          <w:sz w:val="24"/>
          <w:szCs w:val="24"/>
          <w:lang w:val="en-GB"/>
        </w:rPr>
      </w:pPr>
      <w:r w:rsidRPr="00EA13FB">
        <w:rPr>
          <w:rFonts w:ascii="Arial" w:hAnsi="Arial" w:cs="Arial"/>
          <w:sz w:val="24"/>
          <w:szCs w:val="24"/>
          <w:lang w:val="en-GB"/>
        </w:rPr>
        <w:lastRenderedPageBreak/>
        <w:t>Has your view of using computers changed this year? Explain</w:t>
      </w:r>
    </w:p>
    <w:p w:rsidR="000A169C" w:rsidRDefault="000A169C" w:rsidP="000A169C">
      <w:pPr>
        <w:spacing w:line="360" w:lineRule="auto"/>
        <w:rPr>
          <w:rFonts w:ascii="Arial" w:hAnsi="Arial" w:cs="Arial"/>
          <w:sz w:val="24"/>
          <w:szCs w:val="24"/>
        </w:rPr>
      </w:pPr>
    </w:p>
    <w:p w:rsidR="00B05A59" w:rsidRDefault="00B05A59" w:rsidP="000A169C">
      <w:pPr>
        <w:spacing w:line="360" w:lineRule="auto"/>
        <w:rPr>
          <w:rFonts w:ascii="Arial" w:hAnsi="Arial" w:cs="Arial"/>
          <w:b/>
          <w:sz w:val="28"/>
          <w:szCs w:val="28"/>
        </w:rPr>
      </w:pPr>
      <w:r>
        <w:rPr>
          <w:rFonts w:ascii="Arial" w:hAnsi="Arial" w:cs="Arial"/>
          <w:b/>
          <w:sz w:val="28"/>
          <w:szCs w:val="28"/>
        </w:rPr>
        <w:t>Appendix E</w:t>
      </w:r>
    </w:p>
    <w:p w:rsidR="00B05A59" w:rsidRDefault="00B05A59" w:rsidP="000A169C">
      <w:pPr>
        <w:spacing w:line="360" w:lineRule="auto"/>
        <w:rPr>
          <w:rFonts w:ascii="Arial" w:hAnsi="Arial" w:cs="Arial"/>
          <w:b/>
          <w:sz w:val="28"/>
          <w:szCs w:val="28"/>
        </w:rPr>
      </w:pPr>
      <w:r>
        <w:rPr>
          <w:rFonts w:ascii="Arial" w:hAnsi="Arial" w:cs="Arial"/>
          <w:b/>
          <w:sz w:val="28"/>
          <w:szCs w:val="28"/>
        </w:rPr>
        <w:t>Results from first semi-structured interview</w:t>
      </w:r>
    </w:p>
    <w:p w:rsidR="00413264" w:rsidRPr="00413264" w:rsidRDefault="00413264" w:rsidP="004D1A0A">
      <w:pPr>
        <w:numPr>
          <w:ilvl w:val="0"/>
          <w:numId w:val="6"/>
        </w:numPr>
        <w:spacing w:line="360" w:lineRule="auto"/>
        <w:rPr>
          <w:rFonts w:ascii="Arial" w:hAnsi="Arial" w:cs="Arial"/>
          <w:b/>
          <w:sz w:val="24"/>
          <w:szCs w:val="24"/>
          <w:lang w:val="en-GB"/>
        </w:rPr>
      </w:pPr>
      <w:r w:rsidRPr="00413264">
        <w:rPr>
          <w:rFonts w:ascii="Arial" w:hAnsi="Arial" w:cs="Arial"/>
          <w:b/>
          <w:sz w:val="24"/>
          <w:szCs w:val="24"/>
          <w:lang w:val="en-GB"/>
        </w:rPr>
        <w:t>How easy are the netbooks to use in the lessons?</w:t>
      </w:r>
    </w:p>
    <w:p w:rsidR="00413264" w:rsidRPr="00413264" w:rsidRDefault="00413264" w:rsidP="004D1A0A">
      <w:pPr>
        <w:numPr>
          <w:ilvl w:val="0"/>
          <w:numId w:val="8"/>
        </w:numPr>
        <w:spacing w:after="0" w:line="360" w:lineRule="auto"/>
        <w:ind w:left="1134" w:hanging="357"/>
        <w:rPr>
          <w:rFonts w:ascii="Arial" w:hAnsi="Arial" w:cs="Arial"/>
          <w:sz w:val="24"/>
          <w:szCs w:val="24"/>
          <w:lang w:val="en-GB"/>
        </w:rPr>
      </w:pPr>
      <w:r w:rsidRPr="00413264">
        <w:rPr>
          <w:rFonts w:ascii="Arial" w:hAnsi="Arial" w:cs="Arial"/>
          <w:sz w:val="24"/>
          <w:szCs w:val="24"/>
          <w:lang w:val="en-GB"/>
        </w:rPr>
        <w:t>Sometimes don’t work</w:t>
      </w:r>
    </w:p>
    <w:p w:rsidR="00413264" w:rsidRPr="00413264" w:rsidRDefault="00413264" w:rsidP="004D1A0A">
      <w:pPr>
        <w:numPr>
          <w:ilvl w:val="0"/>
          <w:numId w:val="7"/>
        </w:numPr>
        <w:spacing w:after="0" w:line="360" w:lineRule="auto"/>
        <w:ind w:hanging="357"/>
        <w:rPr>
          <w:rFonts w:ascii="Arial" w:hAnsi="Arial" w:cs="Arial"/>
          <w:sz w:val="24"/>
          <w:szCs w:val="24"/>
          <w:lang w:val="en-GB"/>
        </w:rPr>
      </w:pPr>
      <w:r w:rsidRPr="00413264">
        <w:rPr>
          <w:rFonts w:ascii="Arial" w:hAnsi="Arial" w:cs="Arial"/>
          <w:sz w:val="24"/>
          <w:szCs w:val="24"/>
          <w:lang w:val="en-GB"/>
        </w:rPr>
        <w:t>Log on issues</w:t>
      </w:r>
    </w:p>
    <w:p w:rsidR="00413264" w:rsidRPr="00413264" w:rsidRDefault="00413264" w:rsidP="004D1A0A">
      <w:pPr>
        <w:numPr>
          <w:ilvl w:val="0"/>
          <w:numId w:val="7"/>
        </w:numPr>
        <w:spacing w:after="0" w:line="360" w:lineRule="auto"/>
        <w:ind w:hanging="357"/>
        <w:rPr>
          <w:rFonts w:ascii="Arial" w:hAnsi="Arial" w:cs="Arial"/>
          <w:sz w:val="24"/>
          <w:szCs w:val="24"/>
          <w:lang w:val="en-GB"/>
        </w:rPr>
      </w:pPr>
      <w:r w:rsidRPr="00413264">
        <w:rPr>
          <w:rFonts w:ascii="Arial" w:hAnsi="Arial" w:cs="Arial"/>
          <w:sz w:val="24"/>
          <w:szCs w:val="24"/>
          <w:lang w:val="en-GB"/>
        </w:rPr>
        <w:t>Word/Office will not work on occasions</w:t>
      </w:r>
    </w:p>
    <w:p w:rsidR="00413264" w:rsidRPr="00413264" w:rsidRDefault="00413264" w:rsidP="004D1A0A">
      <w:pPr>
        <w:numPr>
          <w:ilvl w:val="0"/>
          <w:numId w:val="7"/>
        </w:numPr>
        <w:spacing w:after="0" w:line="360" w:lineRule="auto"/>
        <w:ind w:hanging="357"/>
        <w:rPr>
          <w:rFonts w:ascii="Arial" w:hAnsi="Arial" w:cs="Arial"/>
          <w:sz w:val="24"/>
          <w:szCs w:val="24"/>
          <w:lang w:val="en-GB"/>
        </w:rPr>
      </w:pPr>
      <w:r w:rsidRPr="00413264">
        <w:rPr>
          <w:rFonts w:ascii="Arial" w:hAnsi="Arial" w:cs="Arial"/>
          <w:sz w:val="24"/>
          <w:szCs w:val="24"/>
          <w:lang w:val="en-GB"/>
        </w:rPr>
        <w:t>‘Good because prefer to type’</w:t>
      </w:r>
    </w:p>
    <w:p w:rsidR="00413264" w:rsidRPr="00413264" w:rsidRDefault="00413264" w:rsidP="004D1A0A">
      <w:pPr>
        <w:numPr>
          <w:ilvl w:val="0"/>
          <w:numId w:val="7"/>
        </w:numPr>
        <w:spacing w:after="0" w:line="360" w:lineRule="auto"/>
        <w:ind w:hanging="357"/>
        <w:rPr>
          <w:rFonts w:ascii="Arial" w:hAnsi="Arial" w:cs="Arial"/>
          <w:sz w:val="24"/>
          <w:szCs w:val="24"/>
          <w:lang w:val="en-GB"/>
        </w:rPr>
      </w:pPr>
      <w:r w:rsidRPr="00413264">
        <w:rPr>
          <w:rFonts w:ascii="Arial" w:hAnsi="Arial" w:cs="Arial"/>
          <w:sz w:val="24"/>
          <w:szCs w:val="24"/>
          <w:lang w:val="en-GB"/>
        </w:rPr>
        <w:t>‘Don’t like having dozens of exercise books’</w:t>
      </w:r>
    </w:p>
    <w:p w:rsidR="00413264" w:rsidRPr="00413264" w:rsidRDefault="00413264" w:rsidP="004D1A0A">
      <w:pPr>
        <w:numPr>
          <w:ilvl w:val="0"/>
          <w:numId w:val="7"/>
        </w:numPr>
        <w:spacing w:line="360" w:lineRule="auto"/>
        <w:rPr>
          <w:rFonts w:ascii="Arial" w:hAnsi="Arial" w:cs="Arial"/>
          <w:sz w:val="24"/>
          <w:szCs w:val="24"/>
          <w:lang w:val="en-GB"/>
        </w:rPr>
      </w:pPr>
      <w:r w:rsidRPr="00413264">
        <w:rPr>
          <w:rFonts w:ascii="Arial" w:hAnsi="Arial" w:cs="Arial"/>
          <w:sz w:val="24"/>
          <w:szCs w:val="24"/>
          <w:lang w:val="en-GB"/>
        </w:rPr>
        <w:t>‘Really like using netbooks’</w:t>
      </w:r>
    </w:p>
    <w:p w:rsidR="00413264" w:rsidRPr="00413264" w:rsidRDefault="00413264" w:rsidP="004D1A0A">
      <w:pPr>
        <w:numPr>
          <w:ilvl w:val="0"/>
          <w:numId w:val="6"/>
        </w:numPr>
        <w:spacing w:line="360" w:lineRule="auto"/>
        <w:rPr>
          <w:rFonts w:ascii="Arial" w:hAnsi="Arial" w:cs="Arial"/>
          <w:b/>
          <w:sz w:val="24"/>
          <w:szCs w:val="24"/>
          <w:lang w:val="en-GB"/>
        </w:rPr>
      </w:pPr>
      <w:r w:rsidRPr="00413264">
        <w:rPr>
          <w:rFonts w:ascii="Arial" w:hAnsi="Arial" w:cs="Arial"/>
          <w:b/>
          <w:sz w:val="24"/>
          <w:szCs w:val="24"/>
          <w:lang w:val="en-GB"/>
        </w:rPr>
        <w:t xml:space="preserve">How easy are you finding using the </w:t>
      </w:r>
      <w:proofErr w:type="spellStart"/>
      <w:r w:rsidRPr="00413264">
        <w:rPr>
          <w:rFonts w:ascii="Arial" w:hAnsi="Arial" w:cs="Arial"/>
          <w:b/>
          <w:sz w:val="24"/>
          <w:szCs w:val="24"/>
          <w:lang w:val="en-GB"/>
        </w:rPr>
        <w:t>Wordpress</w:t>
      </w:r>
      <w:proofErr w:type="spellEnd"/>
      <w:r w:rsidRPr="00413264">
        <w:rPr>
          <w:rFonts w:ascii="Arial" w:hAnsi="Arial" w:cs="Arial"/>
          <w:b/>
          <w:sz w:val="24"/>
          <w:szCs w:val="24"/>
          <w:lang w:val="en-GB"/>
        </w:rPr>
        <w:t xml:space="preserve"> Learning Journal?</w:t>
      </w:r>
    </w:p>
    <w:p w:rsidR="00413264" w:rsidRPr="00413264" w:rsidRDefault="00413264" w:rsidP="004D1A0A">
      <w:pPr>
        <w:numPr>
          <w:ilvl w:val="0"/>
          <w:numId w:val="7"/>
        </w:numPr>
        <w:spacing w:after="0" w:line="360" w:lineRule="auto"/>
        <w:ind w:left="1077" w:hanging="357"/>
        <w:rPr>
          <w:rFonts w:ascii="Arial" w:hAnsi="Arial" w:cs="Arial"/>
          <w:sz w:val="24"/>
          <w:szCs w:val="24"/>
          <w:lang w:val="en-GB"/>
        </w:rPr>
      </w:pPr>
      <w:r w:rsidRPr="00413264">
        <w:rPr>
          <w:rFonts w:ascii="Arial" w:hAnsi="Arial" w:cs="Arial"/>
          <w:sz w:val="24"/>
          <w:szCs w:val="24"/>
          <w:lang w:val="en-GB"/>
        </w:rPr>
        <w:t>‘Difficult at first, but getting easier!’</w:t>
      </w:r>
    </w:p>
    <w:p w:rsidR="00413264" w:rsidRPr="00413264" w:rsidRDefault="00413264" w:rsidP="004D1A0A">
      <w:pPr>
        <w:numPr>
          <w:ilvl w:val="0"/>
          <w:numId w:val="7"/>
        </w:numPr>
        <w:spacing w:after="0" w:line="360" w:lineRule="auto"/>
        <w:ind w:left="1077" w:hanging="357"/>
        <w:rPr>
          <w:rFonts w:ascii="Arial" w:hAnsi="Arial" w:cs="Arial"/>
          <w:sz w:val="24"/>
          <w:szCs w:val="24"/>
          <w:lang w:val="en-GB"/>
        </w:rPr>
      </w:pPr>
      <w:r w:rsidRPr="00413264">
        <w:rPr>
          <w:rFonts w:ascii="Arial" w:hAnsi="Arial" w:cs="Arial"/>
          <w:sz w:val="24"/>
          <w:szCs w:val="24"/>
          <w:lang w:val="en-GB"/>
        </w:rPr>
        <w:t xml:space="preserve">‘Starting to learn use of </w:t>
      </w:r>
      <w:proofErr w:type="spellStart"/>
      <w:r w:rsidRPr="00413264">
        <w:rPr>
          <w:rFonts w:ascii="Arial" w:hAnsi="Arial" w:cs="Arial"/>
          <w:sz w:val="24"/>
          <w:szCs w:val="24"/>
          <w:lang w:val="en-GB"/>
        </w:rPr>
        <w:t>Wordpress</w:t>
      </w:r>
      <w:proofErr w:type="spellEnd"/>
    </w:p>
    <w:p w:rsidR="00413264" w:rsidRPr="00413264" w:rsidRDefault="00413264" w:rsidP="004D1A0A">
      <w:pPr>
        <w:numPr>
          <w:ilvl w:val="0"/>
          <w:numId w:val="7"/>
        </w:numPr>
        <w:spacing w:after="0" w:line="360" w:lineRule="auto"/>
        <w:ind w:left="1077" w:hanging="357"/>
        <w:rPr>
          <w:rFonts w:ascii="Arial" w:hAnsi="Arial" w:cs="Arial"/>
          <w:sz w:val="24"/>
          <w:szCs w:val="24"/>
          <w:lang w:val="en-GB"/>
        </w:rPr>
      </w:pPr>
      <w:r w:rsidRPr="00413264">
        <w:rPr>
          <w:rFonts w:ascii="Arial" w:hAnsi="Arial" w:cs="Arial"/>
          <w:sz w:val="24"/>
          <w:szCs w:val="24"/>
          <w:lang w:val="en-GB"/>
        </w:rPr>
        <w:t>‘Quite easy – straight to site publishing’</w:t>
      </w:r>
    </w:p>
    <w:p w:rsidR="00413264" w:rsidRPr="00413264" w:rsidRDefault="00413264" w:rsidP="004D1A0A">
      <w:pPr>
        <w:numPr>
          <w:ilvl w:val="0"/>
          <w:numId w:val="7"/>
        </w:numPr>
        <w:spacing w:after="0" w:line="360" w:lineRule="auto"/>
        <w:ind w:left="1077" w:hanging="357"/>
        <w:rPr>
          <w:rFonts w:ascii="Arial" w:hAnsi="Arial" w:cs="Arial"/>
          <w:sz w:val="24"/>
          <w:szCs w:val="24"/>
          <w:lang w:val="en-GB"/>
        </w:rPr>
      </w:pPr>
      <w:proofErr w:type="spellStart"/>
      <w:r w:rsidRPr="00413264">
        <w:rPr>
          <w:rFonts w:ascii="Arial" w:hAnsi="Arial" w:cs="Arial"/>
          <w:sz w:val="24"/>
          <w:szCs w:val="24"/>
          <w:lang w:val="en-GB"/>
        </w:rPr>
        <w:t>Wordpress</w:t>
      </w:r>
      <w:proofErr w:type="spellEnd"/>
      <w:r w:rsidRPr="00413264">
        <w:rPr>
          <w:rFonts w:ascii="Arial" w:hAnsi="Arial" w:cs="Arial"/>
          <w:sz w:val="24"/>
          <w:szCs w:val="24"/>
          <w:lang w:val="en-GB"/>
        </w:rPr>
        <w:t xml:space="preserve"> is easy!  I have changed the theme, looking into YouTube etc!’</w:t>
      </w:r>
    </w:p>
    <w:p w:rsidR="00413264" w:rsidRPr="00413264" w:rsidRDefault="00413264" w:rsidP="004D1A0A">
      <w:pPr>
        <w:numPr>
          <w:ilvl w:val="0"/>
          <w:numId w:val="7"/>
        </w:numPr>
        <w:spacing w:after="0" w:line="360" w:lineRule="auto"/>
        <w:ind w:left="1077" w:hanging="357"/>
        <w:rPr>
          <w:rFonts w:ascii="Arial" w:hAnsi="Arial" w:cs="Arial"/>
          <w:sz w:val="24"/>
          <w:szCs w:val="24"/>
          <w:lang w:val="en-GB"/>
        </w:rPr>
      </w:pPr>
      <w:r w:rsidRPr="00413264">
        <w:rPr>
          <w:rFonts w:ascii="Arial" w:hAnsi="Arial" w:cs="Arial"/>
          <w:sz w:val="24"/>
          <w:szCs w:val="24"/>
          <w:lang w:val="en-GB"/>
        </w:rPr>
        <w:t>‘Learning more complex things like setting up menus which is difficult’</w:t>
      </w:r>
    </w:p>
    <w:p w:rsidR="00413264" w:rsidRPr="00413264" w:rsidRDefault="00413264" w:rsidP="004D1A0A">
      <w:pPr>
        <w:numPr>
          <w:ilvl w:val="0"/>
          <w:numId w:val="7"/>
        </w:numPr>
        <w:spacing w:line="360" w:lineRule="auto"/>
        <w:rPr>
          <w:rFonts w:ascii="Arial" w:hAnsi="Arial" w:cs="Arial"/>
          <w:sz w:val="24"/>
          <w:szCs w:val="24"/>
          <w:lang w:val="en-GB"/>
        </w:rPr>
      </w:pPr>
      <w:r w:rsidRPr="00413264">
        <w:rPr>
          <w:rFonts w:ascii="Arial" w:hAnsi="Arial" w:cs="Arial"/>
          <w:sz w:val="24"/>
          <w:szCs w:val="24"/>
          <w:lang w:val="en-GB"/>
        </w:rPr>
        <w:t>‘Difficult if you struggle as need teacher input’</w:t>
      </w:r>
    </w:p>
    <w:p w:rsidR="00413264" w:rsidRPr="00413264" w:rsidRDefault="00413264" w:rsidP="004D1A0A">
      <w:pPr>
        <w:numPr>
          <w:ilvl w:val="0"/>
          <w:numId w:val="6"/>
        </w:numPr>
        <w:spacing w:line="360" w:lineRule="auto"/>
        <w:rPr>
          <w:rFonts w:ascii="Arial" w:hAnsi="Arial" w:cs="Arial"/>
          <w:b/>
          <w:sz w:val="24"/>
          <w:szCs w:val="24"/>
          <w:lang w:val="en-GB"/>
        </w:rPr>
      </w:pPr>
      <w:r w:rsidRPr="00413264">
        <w:rPr>
          <w:rFonts w:ascii="Arial" w:hAnsi="Arial" w:cs="Arial"/>
          <w:b/>
          <w:sz w:val="24"/>
          <w:szCs w:val="24"/>
          <w:lang w:val="en-GB"/>
        </w:rPr>
        <w:t>Are you using it at home?</w:t>
      </w:r>
    </w:p>
    <w:p w:rsidR="00413264" w:rsidRPr="00413264" w:rsidRDefault="00413264" w:rsidP="004D1A0A">
      <w:pPr>
        <w:numPr>
          <w:ilvl w:val="0"/>
          <w:numId w:val="7"/>
        </w:numPr>
        <w:spacing w:after="0" w:line="360" w:lineRule="auto"/>
        <w:ind w:left="1077" w:hanging="357"/>
        <w:rPr>
          <w:rFonts w:ascii="Arial" w:hAnsi="Arial" w:cs="Arial"/>
          <w:sz w:val="24"/>
          <w:szCs w:val="24"/>
          <w:lang w:val="en-GB"/>
        </w:rPr>
      </w:pPr>
      <w:r w:rsidRPr="00413264">
        <w:rPr>
          <w:rFonts w:ascii="Arial" w:hAnsi="Arial" w:cs="Arial"/>
          <w:sz w:val="24"/>
          <w:szCs w:val="24"/>
          <w:lang w:val="en-GB"/>
        </w:rPr>
        <w:t>‘When we are set homework’</w:t>
      </w:r>
    </w:p>
    <w:p w:rsidR="00413264" w:rsidRPr="00413264" w:rsidRDefault="00413264" w:rsidP="004D1A0A">
      <w:pPr>
        <w:numPr>
          <w:ilvl w:val="0"/>
          <w:numId w:val="7"/>
        </w:numPr>
        <w:spacing w:after="0" w:line="360" w:lineRule="auto"/>
        <w:ind w:left="1077" w:hanging="357"/>
        <w:rPr>
          <w:rFonts w:ascii="Arial" w:hAnsi="Arial" w:cs="Arial"/>
          <w:sz w:val="24"/>
          <w:szCs w:val="24"/>
          <w:lang w:val="en-GB"/>
        </w:rPr>
      </w:pPr>
      <w:r w:rsidRPr="00413264">
        <w:rPr>
          <w:rFonts w:ascii="Arial" w:hAnsi="Arial" w:cs="Arial"/>
          <w:sz w:val="24"/>
          <w:szCs w:val="24"/>
          <w:lang w:val="en-GB"/>
        </w:rPr>
        <w:t>‘Problem is we should be using if for more subjects’</w:t>
      </w:r>
    </w:p>
    <w:p w:rsidR="00413264" w:rsidRPr="00413264" w:rsidRDefault="00413264" w:rsidP="004D1A0A">
      <w:pPr>
        <w:numPr>
          <w:ilvl w:val="0"/>
          <w:numId w:val="7"/>
        </w:numPr>
        <w:spacing w:line="360" w:lineRule="auto"/>
        <w:rPr>
          <w:rFonts w:ascii="Arial" w:hAnsi="Arial" w:cs="Arial"/>
          <w:sz w:val="24"/>
          <w:szCs w:val="24"/>
          <w:lang w:val="en-GB"/>
        </w:rPr>
      </w:pPr>
      <w:r w:rsidRPr="00413264">
        <w:rPr>
          <w:rFonts w:ascii="Arial" w:hAnsi="Arial" w:cs="Arial"/>
          <w:sz w:val="24"/>
          <w:szCs w:val="24"/>
          <w:lang w:val="en-GB"/>
        </w:rPr>
        <w:t xml:space="preserve">‘Would like to do more </w:t>
      </w:r>
      <w:proofErr w:type="spellStart"/>
      <w:r w:rsidRPr="00413264">
        <w:rPr>
          <w:rFonts w:ascii="Arial" w:hAnsi="Arial" w:cs="Arial"/>
          <w:sz w:val="24"/>
          <w:szCs w:val="24"/>
          <w:lang w:val="en-GB"/>
        </w:rPr>
        <w:t>homeworks</w:t>
      </w:r>
      <w:proofErr w:type="spellEnd"/>
      <w:r w:rsidRPr="00413264">
        <w:rPr>
          <w:rFonts w:ascii="Arial" w:hAnsi="Arial" w:cs="Arial"/>
          <w:sz w:val="24"/>
          <w:szCs w:val="24"/>
          <w:lang w:val="en-GB"/>
        </w:rPr>
        <w:t xml:space="preserve"> on for most subjects’</w:t>
      </w:r>
    </w:p>
    <w:p w:rsidR="00413264" w:rsidRPr="00413264" w:rsidRDefault="00413264" w:rsidP="004D1A0A">
      <w:pPr>
        <w:numPr>
          <w:ilvl w:val="0"/>
          <w:numId w:val="6"/>
        </w:numPr>
        <w:spacing w:line="360" w:lineRule="auto"/>
        <w:rPr>
          <w:rFonts w:ascii="Arial" w:hAnsi="Arial" w:cs="Arial"/>
          <w:b/>
          <w:sz w:val="24"/>
          <w:szCs w:val="24"/>
          <w:lang w:val="en-GB"/>
        </w:rPr>
      </w:pPr>
      <w:r w:rsidRPr="00413264">
        <w:rPr>
          <w:rFonts w:ascii="Arial" w:hAnsi="Arial" w:cs="Arial"/>
          <w:b/>
          <w:sz w:val="24"/>
          <w:szCs w:val="24"/>
          <w:lang w:val="en-GB"/>
        </w:rPr>
        <w:t xml:space="preserve">Do you make use of the </w:t>
      </w:r>
      <w:proofErr w:type="spellStart"/>
      <w:proofErr w:type="gramStart"/>
      <w:r w:rsidRPr="00413264">
        <w:rPr>
          <w:rFonts w:ascii="Arial" w:hAnsi="Arial" w:cs="Arial"/>
          <w:b/>
          <w:sz w:val="24"/>
          <w:szCs w:val="24"/>
          <w:lang w:val="en-GB"/>
        </w:rPr>
        <w:t>wp</w:t>
      </w:r>
      <w:proofErr w:type="spellEnd"/>
      <w:proofErr w:type="gramEnd"/>
      <w:r w:rsidRPr="00413264">
        <w:rPr>
          <w:rFonts w:ascii="Arial" w:hAnsi="Arial" w:cs="Arial"/>
          <w:b/>
          <w:sz w:val="24"/>
          <w:szCs w:val="24"/>
          <w:lang w:val="en-GB"/>
        </w:rPr>
        <w:t xml:space="preserve"> site in other lessons?</w:t>
      </w:r>
    </w:p>
    <w:p w:rsidR="00413264" w:rsidRPr="00413264" w:rsidRDefault="00413264" w:rsidP="004D1A0A">
      <w:pPr>
        <w:numPr>
          <w:ilvl w:val="0"/>
          <w:numId w:val="9"/>
        </w:numPr>
        <w:spacing w:line="360" w:lineRule="auto"/>
        <w:rPr>
          <w:rFonts w:ascii="Arial" w:hAnsi="Arial" w:cs="Arial"/>
          <w:sz w:val="24"/>
          <w:szCs w:val="24"/>
          <w:lang w:val="en-GB"/>
        </w:rPr>
      </w:pPr>
      <w:r w:rsidRPr="00413264">
        <w:rPr>
          <w:rFonts w:ascii="Arial" w:hAnsi="Arial" w:cs="Arial"/>
          <w:sz w:val="24"/>
          <w:szCs w:val="24"/>
          <w:lang w:val="en-GB"/>
        </w:rPr>
        <w:t>‘ICT’ - but would like more subjects</w:t>
      </w:r>
    </w:p>
    <w:p w:rsidR="00413264" w:rsidRPr="00413264" w:rsidRDefault="00413264" w:rsidP="004D1A0A">
      <w:pPr>
        <w:numPr>
          <w:ilvl w:val="0"/>
          <w:numId w:val="6"/>
        </w:numPr>
        <w:spacing w:line="360" w:lineRule="auto"/>
        <w:rPr>
          <w:rFonts w:ascii="Arial" w:hAnsi="Arial" w:cs="Arial"/>
          <w:b/>
          <w:sz w:val="24"/>
          <w:szCs w:val="24"/>
          <w:lang w:val="en-GB"/>
        </w:rPr>
      </w:pPr>
      <w:r w:rsidRPr="00413264">
        <w:rPr>
          <w:rFonts w:ascii="Arial" w:hAnsi="Arial" w:cs="Arial"/>
          <w:b/>
          <w:sz w:val="24"/>
          <w:szCs w:val="24"/>
          <w:lang w:val="en-GB"/>
        </w:rPr>
        <w:lastRenderedPageBreak/>
        <w:t>Is it helping you to reflect on your learning?</w:t>
      </w:r>
    </w:p>
    <w:p w:rsidR="00413264" w:rsidRPr="00413264" w:rsidRDefault="00413264" w:rsidP="004D1A0A">
      <w:pPr>
        <w:numPr>
          <w:ilvl w:val="0"/>
          <w:numId w:val="7"/>
        </w:numPr>
        <w:spacing w:after="0" w:line="360" w:lineRule="auto"/>
        <w:ind w:left="1077" w:hanging="357"/>
        <w:rPr>
          <w:rFonts w:ascii="Arial" w:hAnsi="Arial" w:cs="Arial"/>
          <w:sz w:val="24"/>
          <w:szCs w:val="24"/>
          <w:lang w:val="en-GB"/>
        </w:rPr>
      </w:pPr>
      <w:r w:rsidRPr="00413264">
        <w:rPr>
          <w:rFonts w:ascii="Arial" w:hAnsi="Arial" w:cs="Arial"/>
          <w:sz w:val="24"/>
          <w:szCs w:val="24"/>
          <w:lang w:val="en-GB"/>
        </w:rPr>
        <w:t>‘Yes at the time, but not when you return to your work’</w:t>
      </w:r>
    </w:p>
    <w:p w:rsidR="00413264" w:rsidRPr="00413264" w:rsidRDefault="00413264" w:rsidP="004D1A0A">
      <w:pPr>
        <w:numPr>
          <w:ilvl w:val="0"/>
          <w:numId w:val="7"/>
        </w:numPr>
        <w:spacing w:line="360" w:lineRule="auto"/>
        <w:rPr>
          <w:rFonts w:ascii="Arial" w:hAnsi="Arial" w:cs="Arial"/>
          <w:sz w:val="24"/>
          <w:szCs w:val="24"/>
          <w:lang w:val="en-GB"/>
        </w:rPr>
      </w:pPr>
      <w:r w:rsidRPr="00413264">
        <w:rPr>
          <w:rFonts w:ascii="Arial" w:hAnsi="Arial" w:cs="Arial"/>
          <w:sz w:val="24"/>
          <w:szCs w:val="24"/>
          <w:lang w:val="en-GB"/>
        </w:rPr>
        <w:t>‘Not really thought about using it for reflection’</w:t>
      </w:r>
    </w:p>
    <w:p w:rsidR="00413264" w:rsidRPr="00413264" w:rsidRDefault="00413264" w:rsidP="004D1A0A">
      <w:pPr>
        <w:numPr>
          <w:ilvl w:val="0"/>
          <w:numId w:val="6"/>
        </w:numPr>
        <w:spacing w:line="360" w:lineRule="auto"/>
        <w:rPr>
          <w:rFonts w:ascii="Arial" w:hAnsi="Arial" w:cs="Arial"/>
          <w:b/>
          <w:sz w:val="24"/>
          <w:szCs w:val="24"/>
          <w:lang w:val="en-GB"/>
        </w:rPr>
      </w:pPr>
      <w:r w:rsidRPr="00413264">
        <w:rPr>
          <w:rFonts w:ascii="Arial" w:hAnsi="Arial" w:cs="Arial"/>
          <w:b/>
          <w:sz w:val="24"/>
          <w:szCs w:val="24"/>
          <w:lang w:val="en-GB"/>
        </w:rPr>
        <w:t>Exercise book or learning journal?</w:t>
      </w:r>
    </w:p>
    <w:p w:rsidR="00413264" w:rsidRPr="00413264" w:rsidRDefault="00413264" w:rsidP="004D1A0A">
      <w:pPr>
        <w:numPr>
          <w:ilvl w:val="0"/>
          <w:numId w:val="7"/>
        </w:numPr>
        <w:spacing w:after="0" w:line="360" w:lineRule="auto"/>
        <w:ind w:left="1077" w:hanging="357"/>
        <w:rPr>
          <w:rFonts w:ascii="Arial" w:hAnsi="Arial" w:cs="Arial"/>
          <w:sz w:val="24"/>
          <w:szCs w:val="24"/>
          <w:lang w:val="en-GB"/>
        </w:rPr>
      </w:pPr>
      <w:r w:rsidRPr="00413264">
        <w:rPr>
          <w:rFonts w:ascii="Arial" w:hAnsi="Arial" w:cs="Arial"/>
          <w:sz w:val="24"/>
          <w:szCs w:val="24"/>
          <w:lang w:val="en-GB"/>
        </w:rPr>
        <w:t>Most people wanted to use a mix of both</w:t>
      </w:r>
      <w:r>
        <w:rPr>
          <w:rFonts w:ascii="Arial" w:hAnsi="Arial" w:cs="Arial"/>
          <w:sz w:val="24"/>
          <w:szCs w:val="24"/>
          <w:lang w:val="en-GB"/>
        </w:rPr>
        <w:t xml:space="preserve"> (5)</w:t>
      </w:r>
    </w:p>
    <w:p w:rsidR="00413264" w:rsidRPr="00413264" w:rsidRDefault="00413264" w:rsidP="004D1A0A">
      <w:pPr>
        <w:numPr>
          <w:ilvl w:val="0"/>
          <w:numId w:val="7"/>
        </w:numPr>
        <w:spacing w:after="0" w:line="360" w:lineRule="auto"/>
        <w:ind w:left="1077" w:hanging="357"/>
        <w:rPr>
          <w:rFonts w:ascii="Arial" w:hAnsi="Arial" w:cs="Arial"/>
          <w:sz w:val="24"/>
          <w:szCs w:val="24"/>
          <w:lang w:val="en-GB"/>
        </w:rPr>
      </w:pPr>
      <w:r w:rsidRPr="00413264">
        <w:rPr>
          <w:rFonts w:ascii="Arial" w:hAnsi="Arial" w:cs="Arial"/>
          <w:sz w:val="24"/>
          <w:szCs w:val="24"/>
          <w:lang w:val="en-GB"/>
        </w:rPr>
        <w:t>Learning Journal</w:t>
      </w:r>
      <w:r>
        <w:rPr>
          <w:rFonts w:ascii="Arial" w:hAnsi="Arial" w:cs="Arial"/>
          <w:sz w:val="24"/>
          <w:szCs w:val="24"/>
          <w:lang w:val="en-GB"/>
        </w:rPr>
        <w:t xml:space="preserve"> (2)</w:t>
      </w:r>
    </w:p>
    <w:p w:rsidR="00413264" w:rsidRPr="00413264" w:rsidRDefault="00413264" w:rsidP="004D1A0A">
      <w:pPr>
        <w:numPr>
          <w:ilvl w:val="0"/>
          <w:numId w:val="7"/>
        </w:numPr>
        <w:spacing w:line="360" w:lineRule="auto"/>
        <w:rPr>
          <w:rFonts w:ascii="Arial" w:hAnsi="Arial" w:cs="Arial"/>
          <w:sz w:val="24"/>
          <w:szCs w:val="24"/>
          <w:lang w:val="en-GB"/>
        </w:rPr>
      </w:pPr>
      <w:r w:rsidRPr="00413264">
        <w:rPr>
          <w:rFonts w:ascii="Arial" w:hAnsi="Arial" w:cs="Arial"/>
          <w:sz w:val="24"/>
          <w:szCs w:val="24"/>
          <w:lang w:val="en-GB"/>
        </w:rPr>
        <w:t>Exercise Book – important to learn how to write</w:t>
      </w:r>
      <w:r>
        <w:rPr>
          <w:rFonts w:ascii="Arial" w:hAnsi="Arial" w:cs="Arial"/>
          <w:sz w:val="24"/>
          <w:szCs w:val="24"/>
          <w:lang w:val="en-GB"/>
        </w:rPr>
        <w:t xml:space="preserve"> (3)</w:t>
      </w:r>
    </w:p>
    <w:p w:rsidR="00413264" w:rsidRPr="00413264" w:rsidRDefault="00413264" w:rsidP="004D1A0A">
      <w:pPr>
        <w:numPr>
          <w:ilvl w:val="0"/>
          <w:numId w:val="6"/>
        </w:numPr>
        <w:spacing w:line="360" w:lineRule="auto"/>
        <w:rPr>
          <w:rFonts w:ascii="Arial" w:hAnsi="Arial" w:cs="Arial"/>
          <w:b/>
          <w:sz w:val="24"/>
          <w:szCs w:val="24"/>
          <w:lang w:val="en-GB"/>
        </w:rPr>
      </w:pPr>
      <w:r w:rsidRPr="00413264">
        <w:rPr>
          <w:rFonts w:ascii="Arial" w:hAnsi="Arial" w:cs="Arial"/>
          <w:b/>
          <w:sz w:val="24"/>
          <w:szCs w:val="24"/>
          <w:lang w:val="en-GB"/>
        </w:rPr>
        <w:t>How much progress do you feel you are making in Geography?</w:t>
      </w:r>
    </w:p>
    <w:p w:rsidR="00413264" w:rsidRPr="00413264" w:rsidRDefault="00413264" w:rsidP="004D1A0A">
      <w:pPr>
        <w:numPr>
          <w:ilvl w:val="0"/>
          <w:numId w:val="2"/>
        </w:numPr>
        <w:spacing w:after="0" w:line="360" w:lineRule="auto"/>
        <w:rPr>
          <w:rFonts w:ascii="Arial" w:hAnsi="Arial" w:cs="Arial"/>
          <w:sz w:val="24"/>
          <w:szCs w:val="24"/>
          <w:lang w:val="en-GB"/>
        </w:rPr>
      </w:pPr>
      <w:r w:rsidRPr="00413264">
        <w:rPr>
          <w:rFonts w:ascii="Arial" w:hAnsi="Arial" w:cs="Arial"/>
          <w:sz w:val="24"/>
          <w:szCs w:val="24"/>
          <w:lang w:val="en-GB"/>
        </w:rPr>
        <w:t>‘More with non-IT work, eg map skills’</w:t>
      </w:r>
    </w:p>
    <w:p w:rsidR="00413264" w:rsidRPr="00413264" w:rsidRDefault="00413264" w:rsidP="004D1A0A">
      <w:pPr>
        <w:numPr>
          <w:ilvl w:val="0"/>
          <w:numId w:val="2"/>
        </w:numPr>
        <w:spacing w:after="0" w:line="360" w:lineRule="auto"/>
        <w:rPr>
          <w:rFonts w:ascii="Arial" w:hAnsi="Arial" w:cs="Arial"/>
          <w:sz w:val="24"/>
          <w:szCs w:val="24"/>
          <w:lang w:val="en-GB"/>
        </w:rPr>
      </w:pPr>
      <w:r w:rsidRPr="00413264">
        <w:rPr>
          <w:rFonts w:ascii="Arial" w:hAnsi="Arial" w:cs="Arial"/>
          <w:sz w:val="24"/>
          <w:szCs w:val="24"/>
          <w:lang w:val="en-GB"/>
        </w:rPr>
        <w:t>‘Using netbooks means we focus less on Geography’</w:t>
      </w:r>
    </w:p>
    <w:p w:rsidR="00413264" w:rsidRPr="00413264" w:rsidRDefault="00413264" w:rsidP="004D1A0A">
      <w:pPr>
        <w:numPr>
          <w:ilvl w:val="0"/>
          <w:numId w:val="2"/>
        </w:numPr>
        <w:spacing w:line="360" w:lineRule="auto"/>
        <w:rPr>
          <w:rFonts w:ascii="Arial" w:hAnsi="Arial" w:cs="Arial"/>
          <w:sz w:val="24"/>
          <w:szCs w:val="24"/>
          <w:lang w:val="en-GB"/>
        </w:rPr>
      </w:pPr>
      <w:r w:rsidRPr="00413264">
        <w:rPr>
          <w:rFonts w:ascii="Arial" w:hAnsi="Arial" w:cs="Arial"/>
          <w:sz w:val="24"/>
          <w:szCs w:val="24"/>
          <w:lang w:val="en-GB"/>
        </w:rPr>
        <w:t>‘Using the Internet for research is full of rubbish sites etc’</w:t>
      </w:r>
    </w:p>
    <w:p w:rsidR="00413264" w:rsidRPr="00413264" w:rsidRDefault="00413264" w:rsidP="004D1A0A">
      <w:pPr>
        <w:numPr>
          <w:ilvl w:val="0"/>
          <w:numId w:val="6"/>
        </w:numPr>
        <w:spacing w:line="360" w:lineRule="auto"/>
        <w:rPr>
          <w:rFonts w:ascii="Arial" w:hAnsi="Arial" w:cs="Arial"/>
          <w:b/>
          <w:sz w:val="24"/>
          <w:szCs w:val="24"/>
          <w:lang w:val="en-GB"/>
        </w:rPr>
      </w:pPr>
      <w:proofErr w:type="gramStart"/>
      <w:r w:rsidRPr="00413264">
        <w:rPr>
          <w:rFonts w:ascii="Arial" w:hAnsi="Arial" w:cs="Arial"/>
          <w:b/>
          <w:sz w:val="24"/>
          <w:szCs w:val="24"/>
          <w:lang w:val="en-GB"/>
        </w:rPr>
        <w:t>Is</w:t>
      </w:r>
      <w:proofErr w:type="gramEnd"/>
      <w:r w:rsidRPr="00413264">
        <w:rPr>
          <w:rFonts w:ascii="Arial" w:hAnsi="Arial" w:cs="Arial"/>
          <w:b/>
          <w:sz w:val="24"/>
          <w:szCs w:val="24"/>
          <w:lang w:val="en-GB"/>
        </w:rPr>
        <w:t xml:space="preserve"> the learning journal increasing / decreasing your progress? </w:t>
      </w:r>
      <w:proofErr w:type="gramStart"/>
      <w:r w:rsidRPr="00413264">
        <w:rPr>
          <w:rFonts w:ascii="Arial" w:hAnsi="Arial" w:cs="Arial"/>
          <w:b/>
          <w:sz w:val="24"/>
          <w:szCs w:val="24"/>
          <w:lang w:val="en-GB"/>
        </w:rPr>
        <w:t>why</w:t>
      </w:r>
      <w:proofErr w:type="gramEnd"/>
      <w:r w:rsidRPr="00413264">
        <w:rPr>
          <w:rFonts w:ascii="Arial" w:hAnsi="Arial" w:cs="Arial"/>
          <w:b/>
          <w:sz w:val="24"/>
          <w:szCs w:val="24"/>
          <w:lang w:val="en-GB"/>
        </w:rPr>
        <w:t>?</w:t>
      </w:r>
    </w:p>
    <w:p w:rsidR="00413264" w:rsidRPr="00413264" w:rsidRDefault="00413264" w:rsidP="00413264">
      <w:pPr>
        <w:spacing w:line="360" w:lineRule="auto"/>
        <w:rPr>
          <w:rFonts w:ascii="Arial" w:hAnsi="Arial" w:cs="Arial"/>
          <w:b/>
          <w:sz w:val="24"/>
          <w:szCs w:val="24"/>
          <w:lang w:val="en-GB"/>
        </w:rPr>
      </w:pPr>
      <w:r w:rsidRPr="00413264">
        <w:rPr>
          <w:rFonts w:ascii="Arial" w:hAnsi="Arial" w:cs="Arial"/>
          <w:b/>
          <w:sz w:val="24"/>
          <w:szCs w:val="24"/>
          <w:lang w:val="en-GB"/>
        </w:rPr>
        <w:t>Increasing</w:t>
      </w:r>
      <w:r w:rsidRPr="00413264">
        <w:rPr>
          <w:rFonts w:ascii="Arial" w:hAnsi="Arial" w:cs="Arial"/>
          <w:b/>
          <w:sz w:val="24"/>
          <w:szCs w:val="24"/>
          <w:lang w:val="en-GB"/>
        </w:rPr>
        <w:tab/>
      </w:r>
      <w:r w:rsidRPr="00413264">
        <w:rPr>
          <w:rFonts w:ascii="Arial" w:hAnsi="Arial" w:cs="Arial"/>
          <w:b/>
          <w:sz w:val="24"/>
          <w:szCs w:val="24"/>
          <w:lang w:val="en-GB"/>
        </w:rPr>
        <w:tab/>
        <w:t>Decreasing</w:t>
      </w:r>
      <w:r w:rsidRPr="00413264">
        <w:rPr>
          <w:rFonts w:ascii="Arial" w:hAnsi="Arial" w:cs="Arial"/>
          <w:b/>
          <w:sz w:val="24"/>
          <w:szCs w:val="24"/>
          <w:lang w:val="en-GB"/>
        </w:rPr>
        <w:tab/>
      </w:r>
      <w:r w:rsidRPr="00413264">
        <w:rPr>
          <w:rFonts w:ascii="Arial" w:hAnsi="Arial" w:cs="Arial"/>
          <w:b/>
          <w:sz w:val="24"/>
          <w:szCs w:val="24"/>
          <w:lang w:val="en-GB"/>
        </w:rPr>
        <w:tab/>
        <w:t>Same</w:t>
      </w:r>
    </w:p>
    <w:p w:rsidR="00413264" w:rsidRPr="00413264" w:rsidRDefault="00413264" w:rsidP="00413264">
      <w:pPr>
        <w:spacing w:line="360" w:lineRule="auto"/>
        <w:rPr>
          <w:rFonts w:ascii="Arial" w:hAnsi="Arial" w:cs="Arial"/>
          <w:sz w:val="24"/>
          <w:szCs w:val="24"/>
          <w:lang w:val="en-GB"/>
        </w:rPr>
      </w:pPr>
      <w:r w:rsidRPr="00413264">
        <w:rPr>
          <w:rFonts w:ascii="Arial" w:hAnsi="Arial" w:cs="Arial"/>
          <w:sz w:val="24"/>
          <w:szCs w:val="24"/>
          <w:lang w:val="en-GB"/>
        </w:rPr>
        <w:t xml:space="preserve">             </w:t>
      </w:r>
      <w:r>
        <w:rPr>
          <w:rFonts w:ascii="Arial" w:hAnsi="Arial" w:cs="Arial"/>
          <w:sz w:val="24"/>
          <w:szCs w:val="24"/>
          <w:lang w:val="en-GB"/>
        </w:rPr>
        <w:tab/>
      </w:r>
      <w:r>
        <w:rPr>
          <w:rFonts w:ascii="Arial" w:hAnsi="Arial" w:cs="Arial"/>
          <w:sz w:val="24"/>
          <w:szCs w:val="24"/>
          <w:lang w:val="en-GB"/>
        </w:rPr>
        <w:tab/>
      </w:r>
      <w:r w:rsidRPr="00413264">
        <w:rPr>
          <w:rFonts w:ascii="Arial" w:hAnsi="Arial" w:cs="Arial"/>
          <w:sz w:val="24"/>
          <w:szCs w:val="24"/>
          <w:lang w:val="en-GB"/>
        </w:rPr>
        <w:t>7</w:t>
      </w:r>
      <w:r w:rsidRPr="00413264">
        <w:rPr>
          <w:rFonts w:ascii="Arial" w:hAnsi="Arial" w:cs="Arial"/>
          <w:sz w:val="24"/>
          <w:szCs w:val="24"/>
          <w:lang w:val="en-GB"/>
        </w:rPr>
        <w:tab/>
      </w:r>
      <w:r w:rsidRPr="00413264">
        <w:rPr>
          <w:rFonts w:ascii="Arial" w:hAnsi="Arial" w:cs="Arial"/>
          <w:sz w:val="24"/>
          <w:szCs w:val="24"/>
          <w:lang w:val="en-GB"/>
        </w:rPr>
        <w:tab/>
      </w:r>
      <w:r w:rsidRPr="00413264">
        <w:rPr>
          <w:rFonts w:ascii="Arial" w:hAnsi="Arial" w:cs="Arial"/>
          <w:sz w:val="24"/>
          <w:szCs w:val="24"/>
          <w:lang w:val="en-GB"/>
        </w:rPr>
        <w:tab/>
        <w:t xml:space="preserve">  1</w:t>
      </w:r>
    </w:p>
    <w:p w:rsidR="00413264" w:rsidRPr="00413264" w:rsidRDefault="00413264" w:rsidP="00413264">
      <w:pPr>
        <w:spacing w:after="0" w:line="360" w:lineRule="auto"/>
        <w:rPr>
          <w:rFonts w:ascii="Arial" w:hAnsi="Arial" w:cs="Arial"/>
          <w:sz w:val="24"/>
          <w:szCs w:val="24"/>
          <w:lang w:val="en-GB"/>
        </w:rPr>
      </w:pPr>
      <w:r w:rsidRPr="00413264">
        <w:rPr>
          <w:rFonts w:ascii="Arial" w:hAnsi="Arial" w:cs="Arial"/>
          <w:sz w:val="24"/>
          <w:szCs w:val="24"/>
          <w:lang w:val="en-GB"/>
        </w:rPr>
        <w:t>“Too much stuff on the Internet – time efficiency”</w:t>
      </w:r>
    </w:p>
    <w:p w:rsidR="00413264" w:rsidRPr="00413264" w:rsidRDefault="00413264" w:rsidP="00413264">
      <w:pPr>
        <w:spacing w:line="360" w:lineRule="auto"/>
        <w:rPr>
          <w:rFonts w:ascii="Arial" w:hAnsi="Arial" w:cs="Arial"/>
          <w:sz w:val="24"/>
          <w:szCs w:val="24"/>
          <w:lang w:val="en-GB"/>
        </w:rPr>
      </w:pPr>
      <w:proofErr w:type="gramStart"/>
      <w:r w:rsidRPr="00413264">
        <w:rPr>
          <w:rFonts w:ascii="Arial" w:hAnsi="Arial" w:cs="Arial"/>
          <w:sz w:val="24"/>
          <w:szCs w:val="24"/>
          <w:lang w:val="en-GB"/>
        </w:rPr>
        <w:t>“Takes up too much time!”</w:t>
      </w:r>
      <w:proofErr w:type="gramEnd"/>
    </w:p>
    <w:p w:rsidR="00B05A59" w:rsidRDefault="00B05A59" w:rsidP="000A169C">
      <w:pPr>
        <w:spacing w:line="360" w:lineRule="auto"/>
        <w:rPr>
          <w:rFonts w:ascii="Arial" w:hAnsi="Arial" w:cs="Arial"/>
          <w:sz w:val="24"/>
          <w:szCs w:val="24"/>
        </w:rPr>
      </w:pPr>
    </w:p>
    <w:p w:rsidR="00F51437" w:rsidRDefault="00F51437" w:rsidP="000A169C">
      <w:pPr>
        <w:spacing w:line="360" w:lineRule="auto"/>
        <w:rPr>
          <w:rFonts w:ascii="Arial" w:hAnsi="Arial" w:cs="Arial"/>
          <w:b/>
          <w:sz w:val="28"/>
          <w:szCs w:val="28"/>
        </w:rPr>
      </w:pPr>
      <w:r>
        <w:rPr>
          <w:rFonts w:ascii="Arial" w:hAnsi="Arial" w:cs="Arial"/>
          <w:b/>
          <w:sz w:val="28"/>
          <w:szCs w:val="28"/>
        </w:rPr>
        <w:t>Appendix F</w:t>
      </w:r>
    </w:p>
    <w:p w:rsidR="00F51437" w:rsidRDefault="00F51437" w:rsidP="00F51437">
      <w:pPr>
        <w:spacing w:line="360" w:lineRule="auto"/>
        <w:rPr>
          <w:rFonts w:ascii="Arial" w:hAnsi="Arial" w:cs="Arial"/>
          <w:b/>
          <w:sz w:val="28"/>
          <w:szCs w:val="28"/>
        </w:rPr>
      </w:pPr>
      <w:r>
        <w:rPr>
          <w:rFonts w:ascii="Arial" w:hAnsi="Arial" w:cs="Arial"/>
          <w:b/>
          <w:sz w:val="28"/>
          <w:szCs w:val="28"/>
        </w:rPr>
        <w:t>Results from second semi-structured interview</w:t>
      </w:r>
    </w:p>
    <w:p w:rsidR="001F5FCC" w:rsidRPr="008D0FEC" w:rsidRDefault="001F5FCC" w:rsidP="008D0FEC">
      <w:pPr>
        <w:spacing w:line="360" w:lineRule="auto"/>
        <w:rPr>
          <w:rFonts w:ascii="Arial" w:hAnsi="Arial" w:cs="Arial"/>
          <w:sz w:val="24"/>
          <w:szCs w:val="24"/>
        </w:rPr>
      </w:pPr>
      <w:r w:rsidRPr="008D0FEC">
        <w:rPr>
          <w:rFonts w:ascii="Arial" w:hAnsi="Arial" w:cs="Arial"/>
          <w:sz w:val="24"/>
          <w:szCs w:val="24"/>
          <w:u w:val="single"/>
        </w:rPr>
        <w:t>KEY</w:t>
      </w:r>
      <w:r w:rsidRPr="008D0FEC">
        <w:rPr>
          <w:rFonts w:ascii="Arial" w:hAnsi="Arial" w:cs="Arial"/>
          <w:sz w:val="24"/>
          <w:szCs w:val="24"/>
        </w:rPr>
        <w:t>: red = girls, blue = boys</w:t>
      </w:r>
    </w:p>
    <w:p w:rsidR="001F5FCC" w:rsidRPr="008D0FEC" w:rsidRDefault="001F5FCC" w:rsidP="004D1A0A">
      <w:pPr>
        <w:numPr>
          <w:ilvl w:val="0"/>
          <w:numId w:val="11"/>
        </w:numPr>
        <w:spacing w:line="360" w:lineRule="auto"/>
        <w:ind w:left="426"/>
        <w:rPr>
          <w:rFonts w:ascii="Arial" w:hAnsi="Arial" w:cs="Arial"/>
          <w:sz w:val="24"/>
          <w:szCs w:val="24"/>
        </w:rPr>
      </w:pPr>
      <w:r w:rsidRPr="008D0FEC">
        <w:rPr>
          <w:rFonts w:ascii="Arial" w:hAnsi="Arial" w:cs="Arial"/>
          <w:sz w:val="24"/>
          <w:szCs w:val="24"/>
        </w:rPr>
        <w:t>How easy are the netbooks to use in the lessons?</w:t>
      </w:r>
    </w:p>
    <w:p w:rsidR="001F5FCC" w:rsidRPr="008D0FEC" w:rsidRDefault="001F5FCC" w:rsidP="008D0FEC">
      <w:pPr>
        <w:spacing w:line="360" w:lineRule="auto"/>
        <w:rPr>
          <w:rFonts w:ascii="Arial" w:hAnsi="Arial" w:cs="Arial"/>
          <w:color w:val="943634"/>
          <w:sz w:val="24"/>
          <w:szCs w:val="24"/>
        </w:rPr>
      </w:pPr>
      <w:r w:rsidRPr="008D0FEC">
        <w:rPr>
          <w:rFonts w:ascii="Arial" w:hAnsi="Arial" w:cs="Arial"/>
          <w:color w:val="943634"/>
          <w:sz w:val="24"/>
          <w:szCs w:val="24"/>
        </w:rPr>
        <w:t>Easy 1[ ], 2[ ], 3[3students], 4[2students], 5[ ] difficult</w:t>
      </w:r>
    </w:p>
    <w:p w:rsidR="001F5FCC" w:rsidRPr="008D0FEC" w:rsidRDefault="001F5FCC" w:rsidP="004D1A0A">
      <w:pPr>
        <w:numPr>
          <w:ilvl w:val="0"/>
          <w:numId w:val="10"/>
        </w:numPr>
        <w:spacing w:after="0" w:line="360" w:lineRule="auto"/>
        <w:ind w:left="714" w:hanging="357"/>
        <w:rPr>
          <w:rFonts w:ascii="Arial" w:hAnsi="Arial" w:cs="Arial"/>
          <w:color w:val="943634"/>
          <w:sz w:val="24"/>
          <w:szCs w:val="24"/>
        </w:rPr>
      </w:pPr>
      <w:r w:rsidRPr="008D0FEC">
        <w:rPr>
          <w:rFonts w:ascii="Arial" w:hAnsi="Arial" w:cs="Arial"/>
          <w:color w:val="943634"/>
          <w:sz w:val="24"/>
          <w:szCs w:val="24"/>
        </w:rPr>
        <w:t>Sometimes netbooks don’t work.</w:t>
      </w:r>
    </w:p>
    <w:p w:rsidR="001F5FCC" w:rsidRPr="008D0FEC" w:rsidRDefault="001F5FCC" w:rsidP="004D1A0A">
      <w:pPr>
        <w:numPr>
          <w:ilvl w:val="0"/>
          <w:numId w:val="10"/>
        </w:numPr>
        <w:spacing w:after="0" w:line="360" w:lineRule="auto"/>
        <w:ind w:left="714" w:hanging="357"/>
        <w:rPr>
          <w:rFonts w:ascii="Arial" w:hAnsi="Arial" w:cs="Arial"/>
          <w:color w:val="943634"/>
          <w:sz w:val="24"/>
          <w:szCs w:val="24"/>
        </w:rPr>
      </w:pPr>
      <w:r w:rsidRPr="008D0FEC">
        <w:rPr>
          <w:rFonts w:ascii="Arial" w:hAnsi="Arial" w:cs="Arial"/>
          <w:color w:val="943634"/>
          <w:sz w:val="24"/>
          <w:szCs w:val="24"/>
        </w:rPr>
        <w:t>During load time you are missing the next instructions.</w:t>
      </w:r>
    </w:p>
    <w:p w:rsidR="001F5FCC" w:rsidRPr="008D0FEC" w:rsidRDefault="001F5FCC" w:rsidP="004D1A0A">
      <w:pPr>
        <w:numPr>
          <w:ilvl w:val="0"/>
          <w:numId w:val="10"/>
        </w:numPr>
        <w:spacing w:after="0" w:line="360" w:lineRule="auto"/>
        <w:ind w:left="714" w:hanging="357"/>
        <w:rPr>
          <w:rFonts w:ascii="Arial" w:hAnsi="Arial" w:cs="Arial"/>
          <w:color w:val="943634"/>
          <w:sz w:val="24"/>
          <w:szCs w:val="24"/>
        </w:rPr>
      </w:pPr>
      <w:r w:rsidRPr="008D0FEC">
        <w:rPr>
          <w:rFonts w:ascii="Arial" w:hAnsi="Arial" w:cs="Arial"/>
          <w:color w:val="943634"/>
          <w:sz w:val="24"/>
          <w:szCs w:val="24"/>
        </w:rPr>
        <w:lastRenderedPageBreak/>
        <w:t>‘Hard to catch up with teacher’s instructions’ (these referred to navigation instructions not task instructions)</w:t>
      </w:r>
    </w:p>
    <w:p w:rsidR="001F5FCC" w:rsidRPr="008D0FEC" w:rsidRDefault="001F5FCC" w:rsidP="004D1A0A">
      <w:pPr>
        <w:numPr>
          <w:ilvl w:val="0"/>
          <w:numId w:val="10"/>
        </w:numPr>
        <w:spacing w:after="0" w:line="360" w:lineRule="auto"/>
        <w:ind w:left="714" w:hanging="357"/>
        <w:rPr>
          <w:rFonts w:ascii="Arial" w:hAnsi="Arial" w:cs="Arial"/>
          <w:color w:val="943634"/>
          <w:sz w:val="24"/>
          <w:szCs w:val="24"/>
        </w:rPr>
      </w:pPr>
      <w:r w:rsidRPr="008D0FEC">
        <w:rPr>
          <w:rFonts w:ascii="Arial" w:hAnsi="Arial" w:cs="Arial"/>
          <w:color w:val="943634"/>
          <w:sz w:val="24"/>
          <w:szCs w:val="24"/>
        </w:rPr>
        <w:t>Netbooks have different speeds – again having to catch up!</w:t>
      </w:r>
    </w:p>
    <w:p w:rsidR="001F5FCC" w:rsidRPr="008D0FEC" w:rsidRDefault="001F5FCC" w:rsidP="004D1A0A">
      <w:pPr>
        <w:numPr>
          <w:ilvl w:val="0"/>
          <w:numId w:val="10"/>
        </w:numPr>
        <w:spacing w:after="0" w:line="360" w:lineRule="auto"/>
        <w:ind w:left="714" w:hanging="357"/>
        <w:rPr>
          <w:rFonts w:ascii="Arial" w:hAnsi="Arial" w:cs="Arial"/>
          <w:color w:val="943634"/>
          <w:sz w:val="24"/>
          <w:szCs w:val="24"/>
        </w:rPr>
      </w:pPr>
      <w:r w:rsidRPr="008D0FEC">
        <w:rPr>
          <w:rFonts w:ascii="Arial" w:hAnsi="Arial" w:cs="Arial"/>
          <w:color w:val="943634"/>
          <w:sz w:val="24"/>
          <w:szCs w:val="24"/>
        </w:rPr>
        <w:t>‘In one lesson  I was in systems [IT] for ½ h.’</w:t>
      </w:r>
    </w:p>
    <w:p w:rsidR="001F5FCC" w:rsidRPr="008D0FEC" w:rsidRDefault="001F5FCC" w:rsidP="008D0FEC">
      <w:pPr>
        <w:spacing w:line="360" w:lineRule="auto"/>
        <w:rPr>
          <w:rFonts w:ascii="Arial" w:hAnsi="Arial" w:cs="Arial"/>
          <w:color w:val="002060"/>
          <w:sz w:val="24"/>
          <w:szCs w:val="24"/>
        </w:rPr>
      </w:pPr>
      <w:r w:rsidRPr="008D0FEC">
        <w:rPr>
          <w:rFonts w:ascii="Arial" w:hAnsi="Arial" w:cs="Arial"/>
          <w:color w:val="002060"/>
          <w:sz w:val="24"/>
          <w:szCs w:val="24"/>
        </w:rPr>
        <w:t>Easy 1[ ], 2[</w:t>
      </w:r>
      <w:proofErr w:type="gramStart"/>
      <w:r w:rsidRPr="008D0FEC">
        <w:rPr>
          <w:rFonts w:ascii="Arial" w:hAnsi="Arial" w:cs="Arial"/>
          <w:color w:val="002060"/>
          <w:sz w:val="24"/>
          <w:szCs w:val="24"/>
        </w:rPr>
        <w:t>1student ]</w:t>
      </w:r>
      <w:proofErr w:type="gramEnd"/>
      <w:r w:rsidRPr="008D0FEC">
        <w:rPr>
          <w:rFonts w:ascii="Arial" w:hAnsi="Arial" w:cs="Arial"/>
          <w:color w:val="002060"/>
          <w:sz w:val="24"/>
          <w:szCs w:val="24"/>
        </w:rPr>
        <w:t>, 3[1 student ], 4[4students ], 5[ ] difficult</w:t>
      </w:r>
    </w:p>
    <w:p w:rsidR="001F5FCC" w:rsidRPr="008D0FEC" w:rsidRDefault="001F5FCC" w:rsidP="004D1A0A">
      <w:pPr>
        <w:pStyle w:val="ListParagraph"/>
        <w:numPr>
          <w:ilvl w:val="0"/>
          <w:numId w:val="21"/>
        </w:numPr>
        <w:spacing w:line="360" w:lineRule="auto"/>
        <w:rPr>
          <w:rFonts w:ascii="Arial" w:hAnsi="Arial" w:cs="Arial"/>
          <w:color w:val="002060"/>
        </w:rPr>
      </w:pPr>
      <w:r w:rsidRPr="008D0FEC">
        <w:rPr>
          <w:rFonts w:ascii="Arial" w:hAnsi="Arial" w:cs="Arial"/>
          <w:color w:val="002060"/>
        </w:rPr>
        <w:t>‘Typing is delayed’, Touch pads are too sensitive.</w:t>
      </w:r>
    </w:p>
    <w:p w:rsidR="001F5FCC" w:rsidRPr="008D0FEC" w:rsidRDefault="001F5FCC" w:rsidP="004D1A0A">
      <w:pPr>
        <w:pStyle w:val="ListParagraph"/>
        <w:numPr>
          <w:ilvl w:val="0"/>
          <w:numId w:val="21"/>
        </w:numPr>
        <w:spacing w:after="200" w:line="360" w:lineRule="auto"/>
        <w:ind w:left="714" w:hanging="357"/>
        <w:rPr>
          <w:rFonts w:ascii="Arial" w:hAnsi="Arial" w:cs="Arial"/>
          <w:color w:val="943634"/>
        </w:rPr>
      </w:pPr>
      <w:r w:rsidRPr="008D0FEC">
        <w:rPr>
          <w:rFonts w:ascii="Arial" w:hAnsi="Arial" w:cs="Arial"/>
          <w:color w:val="002060"/>
        </w:rPr>
        <w:t xml:space="preserve">On some of the other questions they describe more issues with the hardware. </w:t>
      </w:r>
    </w:p>
    <w:p w:rsidR="001F5FCC" w:rsidRPr="008D0FEC" w:rsidRDefault="001F5FCC" w:rsidP="004D1A0A">
      <w:pPr>
        <w:numPr>
          <w:ilvl w:val="0"/>
          <w:numId w:val="11"/>
        </w:numPr>
        <w:spacing w:line="360" w:lineRule="auto"/>
        <w:ind w:left="426"/>
        <w:rPr>
          <w:rFonts w:ascii="Arial" w:hAnsi="Arial" w:cs="Arial"/>
          <w:sz w:val="24"/>
          <w:szCs w:val="24"/>
        </w:rPr>
      </w:pPr>
      <w:r w:rsidRPr="008D0FEC">
        <w:rPr>
          <w:rFonts w:ascii="Arial" w:hAnsi="Arial" w:cs="Arial"/>
          <w:sz w:val="24"/>
          <w:szCs w:val="24"/>
        </w:rPr>
        <w:t>How easy are you finding using the learning journal (</w:t>
      </w:r>
      <w:proofErr w:type="spellStart"/>
      <w:proofErr w:type="gramStart"/>
      <w:r w:rsidRPr="008D0FEC">
        <w:rPr>
          <w:rFonts w:ascii="Arial" w:hAnsi="Arial" w:cs="Arial"/>
          <w:sz w:val="24"/>
          <w:szCs w:val="24"/>
        </w:rPr>
        <w:t>wp</w:t>
      </w:r>
      <w:proofErr w:type="spellEnd"/>
      <w:proofErr w:type="gramEnd"/>
      <w:r w:rsidRPr="008D0FEC">
        <w:rPr>
          <w:rFonts w:ascii="Arial" w:hAnsi="Arial" w:cs="Arial"/>
          <w:sz w:val="24"/>
          <w:szCs w:val="24"/>
        </w:rPr>
        <w:t xml:space="preserve"> site)?</w:t>
      </w:r>
    </w:p>
    <w:p w:rsidR="001F5FCC" w:rsidRPr="008D0FEC" w:rsidRDefault="001F5FCC" w:rsidP="008D0FEC">
      <w:pPr>
        <w:spacing w:line="360" w:lineRule="auto"/>
        <w:rPr>
          <w:rFonts w:ascii="Arial" w:hAnsi="Arial" w:cs="Arial"/>
          <w:color w:val="943634"/>
          <w:sz w:val="24"/>
          <w:szCs w:val="24"/>
        </w:rPr>
      </w:pPr>
      <w:r w:rsidRPr="008D0FEC">
        <w:rPr>
          <w:rFonts w:ascii="Arial" w:hAnsi="Arial" w:cs="Arial"/>
          <w:color w:val="943634"/>
          <w:sz w:val="24"/>
          <w:szCs w:val="24"/>
        </w:rPr>
        <w:t>Easy 1</w:t>
      </w:r>
      <w:proofErr w:type="gramStart"/>
      <w:r w:rsidRPr="008D0FEC">
        <w:rPr>
          <w:rFonts w:ascii="Arial" w:hAnsi="Arial" w:cs="Arial"/>
          <w:color w:val="943634"/>
          <w:sz w:val="24"/>
          <w:szCs w:val="24"/>
        </w:rPr>
        <w:t>[ 5</w:t>
      </w:r>
      <w:proofErr w:type="gramEnd"/>
      <w:r w:rsidRPr="008D0FEC">
        <w:rPr>
          <w:rFonts w:ascii="Arial" w:hAnsi="Arial" w:cs="Arial"/>
          <w:color w:val="943634"/>
          <w:sz w:val="24"/>
          <w:szCs w:val="24"/>
        </w:rPr>
        <w:t xml:space="preserve"> std], 2[ ], 3[], 4[], 5[ ] difficult</w:t>
      </w:r>
    </w:p>
    <w:p w:rsidR="001F5FCC" w:rsidRPr="008D0FEC" w:rsidRDefault="001F5FCC" w:rsidP="004D1A0A">
      <w:pPr>
        <w:pStyle w:val="ListParagraph"/>
        <w:numPr>
          <w:ilvl w:val="0"/>
          <w:numId w:val="20"/>
        </w:numPr>
        <w:spacing w:line="360" w:lineRule="auto"/>
        <w:rPr>
          <w:rFonts w:ascii="Arial" w:hAnsi="Arial" w:cs="Arial"/>
          <w:color w:val="943634"/>
        </w:rPr>
      </w:pPr>
      <w:r w:rsidRPr="008D0FEC">
        <w:rPr>
          <w:rFonts w:ascii="Arial" w:hAnsi="Arial" w:cs="Arial"/>
          <w:color w:val="943634"/>
        </w:rPr>
        <w:t xml:space="preserve">Don’t have to print out, so no loose homework. </w:t>
      </w:r>
    </w:p>
    <w:p w:rsidR="001F5FCC" w:rsidRPr="008D0FEC" w:rsidRDefault="001F5FCC" w:rsidP="004D1A0A">
      <w:pPr>
        <w:pStyle w:val="ListParagraph"/>
        <w:numPr>
          <w:ilvl w:val="0"/>
          <w:numId w:val="20"/>
        </w:numPr>
        <w:spacing w:line="360" w:lineRule="auto"/>
        <w:rPr>
          <w:rFonts w:ascii="Arial" w:hAnsi="Arial" w:cs="Arial"/>
          <w:color w:val="943634"/>
        </w:rPr>
      </w:pPr>
      <w:r w:rsidRPr="008D0FEC">
        <w:rPr>
          <w:rFonts w:ascii="Arial" w:hAnsi="Arial" w:cs="Arial"/>
          <w:color w:val="943634"/>
        </w:rPr>
        <w:t>Can change the background and personalise it.</w:t>
      </w:r>
    </w:p>
    <w:p w:rsidR="001F5FCC" w:rsidRPr="008D0FEC" w:rsidRDefault="001F5FCC" w:rsidP="004D1A0A">
      <w:pPr>
        <w:pStyle w:val="ListParagraph"/>
        <w:numPr>
          <w:ilvl w:val="0"/>
          <w:numId w:val="20"/>
        </w:numPr>
        <w:spacing w:line="360" w:lineRule="auto"/>
        <w:rPr>
          <w:rFonts w:ascii="Arial" w:hAnsi="Arial" w:cs="Arial"/>
          <w:color w:val="943634"/>
        </w:rPr>
      </w:pPr>
      <w:r w:rsidRPr="008D0FEC">
        <w:rPr>
          <w:rFonts w:ascii="Arial" w:hAnsi="Arial" w:cs="Arial"/>
          <w:color w:val="943634"/>
        </w:rPr>
        <w:t xml:space="preserve">No broken printer problems, </w:t>
      </w:r>
      <w:proofErr w:type="spellStart"/>
      <w:r w:rsidRPr="008D0FEC">
        <w:rPr>
          <w:rFonts w:ascii="Arial" w:hAnsi="Arial" w:cs="Arial"/>
          <w:color w:val="943634"/>
        </w:rPr>
        <w:t>i.e</w:t>
      </w:r>
      <w:proofErr w:type="spellEnd"/>
      <w:r w:rsidRPr="008D0FEC">
        <w:rPr>
          <w:rFonts w:ascii="Arial" w:hAnsi="Arial" w:cs="Arial"/>
          <w:color w:val="943634"/>
        </w:rPr>
        <w:t xml:space="preserve"> producing homework is easier because it removes printer issues. </w:t>
      </w:r>
    </w:p>
    <w:p w:rsidR="001F5FCC" w:rsidRPr="008D0FEC" w:rsidRDefault="001F5FCC" w:rsidP="004D1A0A">
      <w:pPr>
        <w:pStyle w:val="ListParagraph"/>
        <w:numPr>
          <w:ilvl w:val="0"/>
          <w:numId w:val="20"/>
        </w:numPr>
        <w:spacing w:line="360" w:lineRule="auto"/>
        <w:rPr>
          <w:rFonts w:ascii="Arial" w:hAnsi="Arial" w:cs="Arial"/>
          <w:color w:val="943634"/>
        </w:rPr>
      </w:pPr>
      <w:r w:rsidRPr="008D0FEC">
        <w:rPr>
          <w:rFonts w:ascii="Arial" w:hAnsi="Arial" w:cs="Arial"/>
          <w:color w:val="943634"/>
        </w:rPr>
        <w:t xml:space="preserve">A student ‘can check it any time of the day.’ </w:t>
      </w:r>
    </w:p>
    <w:p w:rsidR="001F5FCC" w:rsidRPr="008D0FEC" w:rsidRDefault="001F5FCC" w:rsidP="004D1A0A">
      <w:pPr>
        <w:pStyle w:val="ListParagraph"/>
        <w:numPr>
          <w:ilvl w:val="0"/>
          <w:numId w:val="20"/>
        </w:numPr>
        <w:spacing w:line="360" w:lineRule="auto"/>
        <w:rPr>
          <w:rFonts w:ascii="Arial" w:hAnsi="Arial" w:cs="Arial"/>
          <w:color w:val="943634"/>
        </w:rPr>
      </w:pPr>
      <w:r w:rsidRPr="008D0FEC">
        <w:rPr>
          <w:rFonts w:ascii="Arial" w:hAnsi="Arial" w:cs="Arial"/>
          <w:color w:val="943634"/>
        </w:rPr>
        <w:t>‘Easier for the teacher to comment on blog’.</w:t>
      </w:r>
    </w:p>
    <w:p w:rsidR="001F5FCC" w:rsidRPr="008D0FEC" w:rsidRDefault="001F5FCC" w:rsidP="004D1A0A">
      <w:pPr>
        <w:pStyle w:val="ListParagraph"/>
        <w:numPr>
          <w:ilvl w:val="0"/>
          <w:numId w:val="20"/>
        </w:numPr>
        <w:spacing w:line="360" w:lineRule="auto"/>
        <w:rPr>
          <w:rFonts w:ascii="Arial" w:hAnsi="Arial" w:cs="Arial"/>
          <w:color w:val="943634"/>
        </w:rPr>
      </w:pPr>
      <w:r w:rsidRPr="008D0FEC">
        <w:rPr>
          <w:rFonts w:ascii="Arial" w:hAnsi="Arial" w:cs="Arial"/>
          <w:color w:val="943634"/>
        </w:rPr>
        <w:t>Website mostly works.</w:t>
      </w:r>
    </w:p>
    <w:p w:rsidR="001F5FCC" w:rsidRPr="008D0FEC" w:rsidRDefault="001F5FCC" w:rsidP="004D1A0A">
      <w:pPr>
        <w:pStyle w:val="ListParagraph"/>
        <w:numPr>
          <w:ilvl w:val="0"/>
          <w:numId w:val="20"/>
        </w:numPr>
        <w:spacing w:after="200" w:line="360" w:lineRule="auto"/>
        <w:ind w:left="714" w:hanging="357"/>
        <w:rPr>
          <w:rFonts w:ascii="Arial" w:hAnsi="Arial" w:cs="Arial"/>
          <w:color w:val="943634"/>
        </w:rPr>
      </w:pPr>
      <w:r w:rsidRPr="008D0FEC">
        <w:rPr>
          <w:rFonts w:ascii="Arial" w:hAnsi="Arial" w:cs="Arial"/>
          <w:color w:val="943634"/>
        </w:rPr>
        <w:t xml:space="preserve">Cannot lose it [your piece of work, or comments]. </w:t>
      </w:r>
    </w:p>
    <w:p w:rsidR="001F5FCC" w:rsidRPr="008D0FEC" w:rsidRDefault="001F5FCC" w:rsidP="008D0FEC">
      <w:pPr>
        <w:spacing w:line="360" w:lineRule="auto"/>
        <w:rPr>
          <w:rFonts w:ascii="Arial" w:hAnsi="Arial" w:cs="Arial"/>
          <w:color w:val="002060"/>
          <w:sz w:val="24"/>
          <w:szCs w:val="24"/>
        </w:rPr>
      </w:pPr>
      <w:r w:rsidRPr="008D0FEC">
        <w:rPr>
          <w:rFonts w:ascii="Arial" w:hAnsi="Arial" w:cs="Arial"/>
          <w:color w:val="002060"/>
          <w:sz w:val="24"/>
          <w:szCs w:val="24"/>
        </w:rPr>
        <w:t>Easy 1[ ], 2</w:t>
      </w:r>
      <w:proofErr w:type="gramStart"/>
      <w:r w:rsidRPr="008D0FEC">
        <w:rPr>
          <w:rFonts w:ascii="Arial" w:hAnsi="Arial" w:cs="Arial"/>
          <w:color w:val="002060"/>
          <w:sz w:val="24"/>
          <w:szCs w:val="24"/>
        </w:rPr>
        <w:t>[ 1std</w:t>
      </w:r>
      <w:proofErr w:type="gramEnd"/>
      <w:r w:rsidRPr="008D0FEC">
        <w:rPr>
          <w:rFonts w:ascii="Arial" w:hAnsi="Arial" w:cs="Arial"/>
          <w:color w:val="002060"/>
          <w:sz w:val="24"/>
          <w:szCs w:val="24"/>
        </w:rPr>
        <w:t>], 3[ 3std], 4[1std], 5[1 std ] difficult</w:t>
      </w:r>
    </w:p>
    <w:p w:rsidR="001F5FCC" w:rsidRPr="008D0FEC" w:rsidRDefault="001F5FCC" w:rsidP="004D1A0A">
      <w:pPr>
        <w:pStyle w:val="ListParagraph"/>
        <w:numPr>
          <w:ilvl w:val="0"/>
          <w:numId w:val="19"/>
        </w:numPr>
        <w:spacing w:line="360" w:lineRule="auto"/>
        <w:rPr>
          <w:rFonts w:ascii="Arial" w:hAnsi="Arial" w:cs="Arial"/>
          <w:color w:val="002060"/>
        </w:rPr>
      </w:pPr>
      <w:r w:rsidRPr="008D0FEC">
        <w:rPr>
          <w:rFonts w:ascii="Arial" w:hAnsi="Arial" w:cs="Arial"/>
          <w:color w:val="002060"/>
        </w:rPr>
        <w:t xml:space="preserve">I think this group perceived more technical issues with the learning journal </w:t>
      </w:r>
      <w:proofErr w:type="spellStart"/>
      <w:proofErr w:type="gramStart"/>
      <w:r w:rsidRPr="008D0FEC">
        <w:rPr>
          <w:rFonts w:ascii="Arial" w:hAnsi="Arial" w:cs="Arial"/>
          <w:color w:val="002060"/>
        </w:rPr>
        <w:t>wp</w:t>
      </w:r>
      <w:proofErr w:type="spellEnd"/>
      <w:proofErr w:type="gramEnd"/>
      <w:r w:rsidRPr="008D0FEC">
        <w:rPr>
          <w:rFonts w:ascii="Arial" w:hAnsi="Arial" w:cs="Arial"/>
          <w:color w:val="002060"/>
        </w:rPr>
        <w:t xml:space="preserve">. They were some similar issues as described by group 1(similar issue in that they get connected to a foreign website when trying to access learning journal), but either must have happened more often or were seen as a bigger obstacle by this group. </w:t>
      </w:r>
    </w:p>
    <w:p w:rsidR="001F5FCC" w:rsidRPr="008D0FEC" w:rsidRDefault="001F5FCC" w:rsidP="004D1A0A">
      <w:pPr>
        <w:pStyle w:val="ListParagraph"/>
        <w:numPr>
          <w:ilvl w:val="0"/>
          <w:numId w:val="19"/>
        </w:numPr>
        <w:spacing w:line="360" w:lineRule="auto"/>
        <w:rPr>
          <w:rFonts w:ascii="Arial" w:hAnsi="Arial" w:cs="Arial"/>
          <w:color w:val="002060"/>
        </w:rPr>
      </w:pPr>
      <w:r w:rsidRPr="008D0FEC">
        <w:rPr>
          <w:rFonts w:ascii="Arial" w:hAnsi="Arial" w:cs="Arial"/>
          <w:color w:val="002060"/>
        </w:rPr>
        <w:t>Five students said they had technical issues with the learning journal. ‘It goes wrong, the posts go wrong’ ‘</w:t>
      </w:r>
      <w:proofErr w:type="gramStart"/>
      <w:r w:rsidRPr="008D0FEC">
        <w:rPr>
          <w:rFonts w:ascii="Arial" w:hAnsi="Arial" w:cs="Arial"/>
          <w:color w:val="002060"/>
        </w:rPr>
        <w:t>It</w:t>
      </w:r>
      <w:proofErr w:type="gramEnd"/>
      <w:r w:rsidRPr="008D0FEC">
        <w:rPr>
          <w:rFonts w:ascii="Arial" w:hAnsi="Arial" w:cs="Arial"/>
          <w:color w:val="002060"/>
        </w:rPr>
        <w:t xml:space="preserve"> goes white’ ‘then your post has disappeared.’ </w:t>
      </w:r>
    </w:p>
    <w:p w:rsidR="001F5FCC" w:rsidRPr="008D0FEC" w:rsidRDefault="001F5FCC" w:rsidP="004D1A0A">
      <w:pPr>
        <w:pStyle w:val="ListParagraph"/>
        <w:numPr>
          <w:ilvl w:val="0"/>
          <w:numId w:val="19"/>
        </w:numPr>
        <w:spacing w:line="360" w:lineRule="auto"/>
        <w:rPr>
          <w:rFonts w:ascii="Arial" w:hAnsi="Arial" w:cs="Arial"/>
          <w:color w:val="002060"/>
        </w:rPr>
      </w:pPr>
      <w:r w:rsidRPr="008D0FEC">
        <w:rPr>
          <w:rFonts w:ascii="Arial" w:hAnsi="Arial" w:cs="Arial"/>
          <w:color w:val="002060"/>
        </w:rPr>
        <w:t>‘When it works I can access it at home and I like it’</w:t>
      </w:r>
    </w:p>
    <w:p w:rsidR="001F5FCC" w:rsidRPr="008D0FEC" w:rsidRDefault="001F5FCC" w:rsidP="004D1A0A">
      <w:pPr>
        <w:pStyle w:val="ListParagraph"/>
        <w:numPr>
          <w:ilvl w:val="0"/>
          <w:numId w:val="19"/>
        </w:numPr>
        <w:spacing w:line="360" w:lineRule="auto"/>
        <w:rPr>
          <w:rFonts w:ascii="Arial" w:hAnsi="Arial" w:cs="Arial"/>
          <w:color w:val="002060"/>
        </w:rPr>
      </w:pPr>
      <w:r w:rsidRPr="008D0FEC">
        <w:rPr>
          <w:rFonts w:ascii="Arial" w:hAnsi="Arial" w:cs="Arial"/>
          <w:color w:val="002060"/>
        </w:rPr>
        <w:lastRenderedPageBreak/>
        <w:t xml:space="preserve">‘I prefer Microsoft word, more used to it’ ‘There is no </w:t>
      </w:r>
      <w:proofErr w:type="gramStart"/>
      <w:r w:rsidRPr="008D0FEC">
        <w:rPr>
          <w:rFonts w:ascii="Arial" w:hAnsi="Arial" w:cs="Arial"/>
          <w:color w:val="002060"/>
        </w:rPr>
        <w:t>auto save</w:t>
      </w:r>
      <w:proofErr w:type="gramEnd"/>
      <w:r w:rsidRPr="008D0FEC">
        <w:rPr>
          <w:rFonts w:ascii="Arial" w:hAnsi="Arial" w:cs="Arial"/>
          <w:color w:val="002060"/>
        </w:rPr>
        <w:t xml:space="preserve"> in the learning journal’. I find the journal easier than the others because I already use a word processor at home. </w:t>
      </w:r>
    </w:p>
    <w:p w:rsidR="001F5FCC" w:rsidRPr="008D0FEC" w:rsidRDefault="001F5FCC" w:rsidP="004D1A0A">
      <w:pPr>
        <w:pStyle w:val="ListParagraph"/>
        <w:numPr>
          <w:ilvl w:val="0"/>
          <w:numId w:val="19"/>
        </w:numPr>
        <w:spacing w:after="200" w:line="360" w:lineRule="auto"/>
        <w:ind w:left="714" w:hanging="357"/>
        <w:rPr>
          <w:rFonts w:ascii="Arial" w:hAnsi="Arial" w:cs="Arial"/>
          <w:color w:val="002060"/>
        </w:rPr>
      </w:pPr>
      <w:r w:rsidRPr="008D0FEC">
        <w:rPr>
          <w:rFonts w:ascii="Arial" w:hAnsi="Arial" w:cs="Arial"/>
          <w:color w:val="002060"/>
        </w:rPr>
        <w:t>‘I spend one lesson per week at systems’ This, I think, is probably more related to notepad??</w:t>
      </w:r>
    </w:p>
    <w:p w:rsidR="001F5FCC" w:rsidRPr="008D0FEC" w:rsidRDefault="001F5FCC" w:rsidP="004D1A0A">
      <w:pPr>
        <w:numPr>
          <w:ilvl w:val="0"/>
          <w:numId w:val="11"/>
        </w:numPr>
        <w:spacing w:line="360" w:lineRule="auto"/>
        <w:ind w:left="426"/>
        <w:rPr>
          <w:rFonts w:ascii="Arial" w:hAnsi="Arial" w:cs="Arial"/>
          <w:sz w:val="24"/>
          <w:szCs w:val="24"/>
        </w:rPr>
      </w:pPr>
      <w:r w:rsidRPr="008D0FEC">
        <w:rPr>
          <w:rFonts w:ascii="Arial" w:hAnsi="Arial" w:cs="Arial"/>
          <w:sz w:val="24"/>
          <w:szCs w:val="24"/>
        </w:rPr>
        <w:t>Do you make use of it at home? (</w:t>
      </w:r>
      <w:proofErr w:type="gramStart"/>
      <w:r w:rsidRPr="008D0FEC">
        <w:rPr>
          <w:rFonts w:ascii="Arial" w:hAnsi="Arial" w:cs="Arial"/>
          <w:sz w:val="24"/>
          <w:szCs w:val="24"/>
        </w:rPr>
        <w:t>if</w:t>
      </w:r>
      <w:proofErr w:type="gramEnd"/>
      <w:r w:rsidRPr="008D0FEC">
        <w:rPr>
          <w:rFonts w:ascii="Arial" w:hAnsi="Arial" w:cs="Arial"/>
          <w:sz w:val="24"/>
          <w:szCs w:val="24"/>
        </w:rPr>
        <w:t xml:space="preserve"> not, why not – they have been set homework!).</w:t>
      </w:r>
    </w:p>
    <w:p w:rsidR="001F5FCC" w:rsidRPr="008D0FEC" w:rsidRDefault="001F5FCC" w:rsidP="008D0FEC">
      <w:pPr>
        <w:spacing w:line="360" w:lineRule="auto"/>
        <w:ind w:left="720"/>
        <w:rPr>
          <w:rFonts w:ascii="Arial" w:hAnsi="Arial" w:cs="Arial"/>
          <w:sz w:val="24"/>
          <w:szCs w:val="24"/>
        </w:rPr>
      </w:pPr>
      <w:r w:rsidRPr="008D0FEC">
        <w:rPr>
          <w:rFonts w:ascii="Arial" w:hAnsi="Arial" w:cs="Arial"/>
          <w:color w:val="943634"/>
          <w:sz w:val="24"/>
          <w:szCs w:val="24"/>
        </w:rPr>
        <w:t xml:space="preserve">Yes, all homework </w:t>
      </w:r>
      <w:proofErr w:type="gramStart"/>
      <w:r w:rsidRPr="008D0FEC">
        <w:rPr>
          <w:rFonts w:ascii="Arial" w:hAnsi="Arial" w:cs="Arial"/>
          <w:color w:val="943634"/>
          <w:sz w:val="24"/>
          <w:szCs w:val="24"/>
        </w:rPr>
        <w:t>are</w:t>
      </w:r>
      <w:proofErr w:type="gramEnd"/>
      <w:r w:rsidRPr="008D0FEC">
        <w:rPr>
          <w:rFonts w:ascii="Arial" w:hAnsi="Arial" w:cs="Arial"/>
          <w:color w:val="943634"/>
          <w:sz w:val="24"/>
          <w:szCs w:val="24"/>
        </w:rPr>
        <w:t xml:space="preserve"> set to submit through the learning journal website.</w:t>
      </w:r>
    </w:p>
    <w:p w:rsidR="001F5FCC" w:rsidRPr="008D0FEC" w:rsidRDefault="001F5FCC" w:rsidP="009D128D">
      <w:pPr>
        <w:spacing w:line="360" w:lineRule="auto"/>
        <w:ind w:left="709"/>
        <w:rPr>
          <w:rFonts w:ascii="Arial" w:hAnsi="Arial" w:cs="Arial"/>
          <w:color w:val="1F497D"/>
          <w:sz w:val="24"/>
          <w:szCs w:val="24"/>
        </w:rPr>
      </w:pPr>
      <w:r w:rsidRPr="008D0FEC">
        <w:rPr>
          <w:rFonts w:ascii="Arial" w:hAnsi="Arial" w:cs="Arial"/>
          <w:color w:val="1F497D"/>
          <w:sz w:val="24"/>
          <w:szCs w:val="24"/>
        </w:rPr>
        <w:t>Yes (but problems with accessing websites, especially to give feedback)</w:t>
      </w:r>
    </w:p>
    <w:p w:rsidR="001F5FCC" w:rsidRPr="008D0FEC" w:rsidRDefault="001F5FCC" w:rsidP="004D1A0A">
      <w:pPr>
        <w:numPr>
          <w:ilvl w:val="0"/>
          <w:numId w:val="11"/>
        </w:numPr>
        <w:spacing w:line="360" w:lineRule="auto"/>
        <w:rPr>
          <w:rFonts w:ascii="Arial" w:hAnsi="Arial" w:cs="Arial"/>
          <w:sz w:val="24"/>
          <w:szCs w:val="24"/>
        </w:rPr>
      </w:pPr>
      <w:r w:rsidRPr="008D0FEC">
        <w:rPr>
          <w:rFonts w:ascii="Arial" w:hAnsi="Arial" w:cs="Arial"/>
          <w:sz w:val="24"/>
          <w:szCs w:val="24"/>
        </w:rPr>
        <w:t xml:space="preserve">Do you make use of the </w:t>
      </w:r>
      <w:proofErr w:type="spellStart"/>
      <w:proofErr w:type="gramStart"/>
      <w:r w:rsidRPr="008D0FEC">
        <w:rPr>
          <w:rFonts w:ascii="Arial" w:hAnsi="Arial" w:cs="Arial"/>
          <w:sz w:val="24"/>
          <w:szCs w:val="24"/>
        </w:rPr>
        <w:t>wp</w:t>
      </w:r>
      <w:proofErr w:type="spellEnd"/>
      <w:proofErr w:type="gramEnd"/>
      <w:r w:rsidRPr="008D0FEC">
        <w:rPr>
          <w:rFonts w:ascii="Arial" w:hAnsi="Arial" w:cs="Arial"/>
          <w:sz w:val="24"/>
          <w:szCs w:val="24"/>
        </w:rPr>
        <w:t xml:space="preserve"> site in other lessons?</w:t>
      </w:r>
    </w:p>
    <w:p w:rsidR="001F5FCC" w:rsidRPr="008D0FEC" w:rsidRDefault="001F5FCC" w:rsidP="008D0FEC">
      <w:pPr>
        <w:pStyle w:val="ListParagraph"/>
        <w:spacing w:after="200" w:line="360" w:lineRule="auto"/>
        <w:rPr>
          <w:rFonts w:ascii="Arial" w:hAnsi="Arial" w:cs="Arial"/>
        </w:rPr>
      </w:pPr>
      <w:r w:rsidRPr="008D0FEC">
        <w:rPr>
          <w:rFonts w:ascii="Arial" w:hAnsi="Arial" w:cs="Arial"/>
          <w:color w:val="943634"/>
        </w:rPr>
        <w:t xml:space="preserve">Yes, in </w:t>
      </w:r>
      <w:r w:rsidR="008D0FEC" w:rsidRPr="008D0FEC">
        <w:rPr>
          <w:rFonts w:ascii="Arial" w:hAnsi="Arial" w:cs="Arial"/>
          <w:color w:val="943634"/>
        </w:rPr>
        <w:t>ICT,</w:t>
      </w:r>
      <w:r w:rsidRPr="008D0FEC">
        <w:rPr>
          <w:rFonts w:ascii="Arial" w:hAnsi="Arial" w:cs="Arial"/>
          <w:color w:val="943634"/>
        </w:rPr>
        <w:t xml:space="preserve"> but notes are taken in the back of book. The </w:t>
      </w:r>
      <w:proofErr w:type="spellStart"/>
      <w:proofErr w:type="gramStart"/>
      <w:r w:rsidRPr="008D0FEC">
        <w:rPr>
          <w:rFonts w:ascii="Arial" w:hAnsi="Arial" w:cs="Arial"/>
          <w:color w:val="943634"/>
        </w:rPr>
        <w:t>wp</w:t>
      </w:r>
      <w:proofErr w:type="spellEnd"/>
      <w:proofErr w:type="gramEnd"/>
      <w:r w:rsidRPr="008D0FEC">
        <w:rPr>
          <w:rFonts w:ascii="Arial" w:hAnsi="Arial" w:cs="Arial"/>
          <w:color w:val="943634"/>
        </w:rPr>
        <w:t xml:space="preserve"> is used for ‘bigger pieces of work in Geography’</w:t>
      </w:r>
    </w:p>
    <w:p w:rsidR="001F5FCC" w:rsidRPr="008D0FEC" w:rsidRDefault="001F5FCC" w:rsidP="004D1A0A">
      <w:pPr>
        <w:numPr>
          <w:ilvl w:val="0"/>
          <w:numId w:val="11"/>
        </w:numPr>
        <w:spacing w:line="360" w:lineRule="auto"/>
        <w:rPr>
          <w:rFonts w:ascii="Arial" w:hAnsi="Arial" w:cs="Arial"/>
          <w:sz w:val="24"/>
          <w:szCs w:val="24"/>
        </w:rPr>
      </w:pPr>
      <w:r w:rsidRPr="008D0FEC">
        <w:rPr>
          <w:rFonts w:ascii="Arial" w:hAnsi="Arial" w:cs="Arial"/>
          <w:sz w:val="24"/>
          <w:szCs w:val="24"/>
        </w:rPr>
        <w:t>Is keeping this blog helping you to reflect on your learning?</w:t>
      </w:r>
    </w:p>
    <w:p w:rsidR="001F5FCC" w:rsidRPr="008D0FEC" w:rsidRDefault="001F5FCC" w:rsidP="008D0FEC">
      <w:pPr>
        <w:spacing w:line="360" w:lineRule="auto"/>
        <w:ind w:left="720"/>
        <w:rPr>
          <w:rFonts w:ascii="Arial" w:hAnsi="Arial" w:cs="Arial"/>
          <w:color w:val="943634"/>
          <w:sz w:val="24"/>
          <w:szCs w:val="24"/>
        </w:rPr>
      </w:pPr>
      <w:r w:rsidRPr="008D0FEC">
        <w:rPr>
          <w:rFonts w:ascii="Arial" w:hAnsi="Arial" w:cs="Arial"/>
          <w:color w:val="943634"/>
          <w:sz w:val="24"/>
          <w:szCs w:val="24"/>
        </w:rPr>
        <w:t>Not 1[ ], 2[</w:t>
      </w:r>
      <w:proofErr w:type="gramStart"/>
      <w:r w:rsidRPr="008D0FEC">
        <w:rPr>
          <w:rFonts w:ascii="Arial" w:hAnsi="Arial" w:cs="Arial"/>
          <w:color w:val="943634"/>
          <w:sz w:val="24"/>
          <w:szCs w:val="24"/>
        </w:rPr>
        <w:t>2students ]</w:t>
      </w:r>
      <w:proofErr w:type="gramEnd"/>
      <w:r w:rsidRPr="008D0FEC">
        <w:rPr>
          <w:rFonts w:ascii="Arial" w:hAnsi="Arial" w:cs="Arial"/>
          <w:color w:val="943634"/>
          <w:sz w:val="24"/>
          <w:szCs w:val="24"/>
        </w:rPr>
        <w:t>, 3[2 students], 4[1 student], 5[ ] A lot</w:t>
      </w:r>
    </w:p>
    <w:p w:rsidR="001F5FCC" w:rsidRPr="008D0FEC" w:rsidRDefault="001F5FCC" w:rsidP="004D1A0A">
      <w:pPr>
        <w:pStyle w:val="ListParagraph"/>
        <w:numPr>
          <w:ilvl w:val="0"/>
          <w:numId w:val="18"/>
        </w:numPr>
        <w:spacing w:line="360" w:lineRule="auto"/>
        <w:ind w:left="1134"/>
        <w:rPr>
          <w:rFonts w:ascii="Arial" w:hAnsi="Arial" w:cs="Arial"/>
          <w:color w:val="943634"/>
        </w:rPr>
      </w:pPr>
      <w:r w:rsidRPr="008D0FEC">
        <w:rPr>
          <w:rFonts w:ascii="Arial" w:hAnsi="Arial" w:cs="Arial"/>
          <w:color w:val="943634"/>
        </w:rPr>
        <w:t>I would ‘look back [at previous tasks] for this new task.’</w:t>
      </w:r>
    </w:p>
    <w:p w:rsidR="001F5FCC" w:rsidRPr="008D0FEC" w:rsidRDefault="001F5FCC" w:rsidP="004D1A0A">
      <w:pPr>
        <w:pStyle w:val="ListParagraph"/>
        <w:numPr>
          <w:ilvl w:val="0"/>
          <w:numId w:val="18"/>
        </w:numPr>
        <w:spacing w:line="360" w:lineRule="auto"/>
        <w:ind w:left="1134"/>
        <w:rPr>
          <w:rFonts w:ascii="Arial" w:hAnsi="Arial" w:cs="Arial"/>
          <w:color w:val="943634"/>
        </w:rPr>
      </w:pPr>
      <w:r w:rsidRPr="008D0FEC">
        <w:rPr>
          <w:rFonts w:ascii="Arial" w:hAnsi="Arial" w:cs="Arial"/>
          <w:color w:val="943634"/>
        </w:rPr>
        <w:t>I would ‘look back for quantity’ – i.e. to get ideas of how much to write for a new task.</w:t>
      </w:r>
    </w:p>
    <w:p w:rsidR="001F5FCC" w:rsidRPr="008D0FEC" w:rsidRDefault="001F5FCC" w:rsidP="004D1A0A">
      <w:pPr>
        <w:pStyle w:val="ListParagraph"/>
        <w:numPr>
          <w:ilvl w:val="0"/>
          <w:numId w:val="18"/>
        </w:numPr>
        <w:spacing w:line="360" w:lineRule="auto"/>
        <w:ind w:left="1134"/>
        <w:rPr>
          <w:rFonts w:ascii="Arial" w:hAnsi="Arial" w:cs="Arial"/>
          <w:color w:val="943634"/>
        </w:rPr>
      </w:pPr>
      <w:r w:rsidRPr="008D0FEC">
        <w:rPr>
          <w:rFonts w:ascii="Arial" w:hAnsi="Arial" w:cs="Arial"/>
          <w:color w:val="943634"/>
        </w:rPr>
        <w:t xml:space="preserve">I think about it ‘for a new piece of work, but I don’t look back at which other blogs I got’ </w:t>
      </w:r>
    </w:p>
    <w:p w:rsidR="001F5FCC" w:rsidRPr="008D0FEC" w:rsidRDefault="001F5FCC" w:rsidP="004D1A0A">
      <w:pPr>
        <w:pStyle w:val="ListParagraph"/>
        <w:numPr>
          <w:ilvl w:val="0"/>
          <w:numId w:val="18"/>
        </w:numPr>
        <w:spacing w:line="360" w:lineRule="auto"/>
        <w:ind w:left="1134"/>
        <w:rPr>
          <w:rFonts w:ascii="Arial" w:hAnsi="Arial" w:cs="Arial"/>
          <w:color w:val="943634"/>
        </w:rPr>
      </w:pPr>
      <w:r w:rsidRPr="008D0FEC">
        <w:rPr>
          <w:rFonts w:ascii="Arial" w:hAnsi="Arial" w:cs="Arial"/>
          <w:color w:val="943634"/>
        </w:rPr>
        <w:t>My general impression is that they do not use comments/blogs to correct an existing piece of work. Some of them do look back in order to inform new pieces of work but it is limited.</w:t>
      </w:r>
    </w:p>
    <w:p w:rsidR="001F5FCC" w:rsidRPr="008D0FEC" w:rsidRDefault="001F5FCC" w:rsidP="004D1A0A">
      <w:pPr>
        <w:pStyle w:val="ListParagraph"/>
        <w:numPr>
          <w:ilvl w:val="0"/>
          <w:numId w:val="18"/>
        </w:numPr>
        <w:spacing w:line="360" w:lineRule="auto"/>
        <w:ind w:left="1134"/>
        <w:rPr>
          <w:rFonts w:ascii="Arial" w:hAnsi="Arial" w:cs="Arial"/>
          <w:color w:val="002060"/>
        </w:rPr>
      </w:pPr>
      <w:r w:rsidRPr="008D0FEC">
        <w:rPr>
          <w:rFonts w:ascii="Arial" w:hAnsi="Arial" w:cs="Arial"/>
          <w:color w:val="002060"/>
        </w:rPr>
        <w:t>At the moment is not helping us to reflect on the learning (see below, this refers to little and poor quality of peer feedback on tasks)</w:t>
      </w:r>
    </w:p>
    <w:p w:rsidR="001F5FCC" w:rsidRPr="008D0FEC" w:rsidRDefault="001F5FCC" w:rsidP="004D1A0A">
      <w:pPr>
        <w:pStyle w:val="ListParagraph"/>
        <w:numPr>
          <w:ilvl w:val="0"/>
          <w:numId w:val="18"/>
        </w:numPr>
        <w:spacing w:line="360" w:lineRule="auto"/>
        <w:ind w:left="1134"/>
        <w:rPr>
          <w:rFonts w:ascii="Arial" w:hAnsi="Arial" w:cs="Arial"/>
          <w:color w:val="002060"/>
        </w:rPr>
      </w:pPr>
      <w:r w:rsidRPr="008D0FEC">
        <w:rPr>
          <w:rFonts w:ascii="Arial" w:hAnsi="Arial" w:cs="Arial"/>
          <w:color w:val="002060"/>
        </w:rPr>
        <w:t xml:space="preserve">Two students noted that it was more reflective than if it was in a book. The feedback they had got they were aware of (they </w:t>
      </w:r>
      <w:r w:rsidRPr="008D0FEC">
        <w:rPr>
          <w:rFonts w:ascii="Arial" w:hAnsi="Arial" w:cs="Arial"/>
          <w:color w:val="002060"/>
        </w:rPr>
        <w:lastRenderedPageBreak/>
        <w:t xml:space="preserve">commented was always about spelling), whereas in a book they are less tempted to look back at feedback. </w:t>
      </w:r>
    </w:p>
    <w:p w:rsidR="001F5FCC" w:rsidRPr="008D0FEC" w:rsidRDefault="001F5FCC" w:rsidP="004D1A0A">
      <w:pPr>
        <w:pStyle w:val="ListParagraph"/>
        <w:numPr>
          <w:ilvl w:val="0"/>
          <w:numId w:val="18"/>
        </w:numPr>
        <w:spacing w:after="200" w:line="360" w:lineRule="auto"/>
        <w:ind w:left="1134" w:hanging="357"/>
        <w:rPr>
          <w:rFonts w:ascii="Arial" w:hAnsi="Arial" w:cs="Arial"/>
          <w:color w:val="943634"/>
        </w:rPr>
      </w:pPr>
      <w:r w:rsidRPr="008D0FEC">
        <w:rPr>
          <w:rFonts w:ascii="Arial" w:hAnsi="Arial" w:cs="Arial"/>
          <w:color w:val="002060"/>
        </w:rPr>
        <w:t xml:space="preserve">It is easier to read the teachers feedback if they type it. Some teachers writing </w:t>
      </w:r>
      <w:proofErr w:type="gramStart"/>
      <w:r w:rsidRPr="008D0FEC">
        <w:rPr>
          <w:rFonts w:ascii="Arial" w:hAnsi="Arial" w:cs="Arial"/>
          <w:color w:val="002060"/>
        </w:rPr>
        <w:t>is</w:t>
      </w:r>
      <w:proofErr w:type="gramEnd"/>
      <w:r w:rsidRPr="008D0FEC">
        <w:rPr>
          <w:rFonts w:ascii="Arial" w:hAnsi="Arial" w:cs="Arial"/>
          <w:color w:val="002060"/>
        </w:rPr>
        <w:t xml:space="preserve"> difficult to read. </w:t>
      </w:r>
    </w:p>
    <w:p w:rsidR="001F5FCC" w:rsidRPr="008D0FEC" w:rsidRDefault="001F5FCC" w:rsidP="004D1A0A">
      <w:pPr>
        <w:numPr>
          <w:ilvl w:val="0"/>
          <w:numId w:val="11"/>
        </w:numPr>
        <w:spacing w:line="360" w:lineRule="auto"/>
        <w:rPr>
          <w:rFonts w:ascii="Arial" w:hAnsi="Arial" w:cs="Arial"/>
          <w:sz w:val="24"/>
          <w:szCs w:val="24"/>
        </w:rPr>
      </w:pPr>
      <w:r w:rsidRPr="008D0FEC">
        <w:rPr>
          <w:rFonts w:ascii="Arial" w:hAnsi="Arial" w:cs="Arial"/>
          <w:sz w:val="24"/>
          <w:szCs w:val="24"/>
        </w:rPr>
        <w:t>Would you rather have an exercise book or the learning journal? Why?</w:t>
      </w:r>
    </w:p>
    <w:p w:rsidR="001F5FCC" w:rsidRPr="008D0FEC" w:rsidRDefault="001F5FCC" w:rsidP="00C301DA">
      <w:pPr>
        <w:pStyle w:val="ListParagraph"/>
        <w:spacing w:after="200" w:line="360" w:lineRule="auto"/>
        <w:ind w:left="0"/>
        <w:rPr>
          <w:rFonts w:ascii="Arial" w:hAnsi="Arial" w:cs="Arial"/>
          <w:color w:val="943634"/>
        </w:rPr>
      </w:pPr>
      <w:r w:rsidRPr="008D0FEC">
        <w:rPr>
          <w:rFonts w:ascii="Arial" w:hAnsi="Arial" w:cs="Arial"/>
          <w:color w:val="943634"/>
        </w:rPr>
        <w:t xml:space="preserve">They clearly do prefer the learning journal because of all the reasons given in question 2. </w:t>
      </w:r>
    </w:p>
    <w:p w:rsidR="001F5FCC" w:rsidRPr="008D0FEC" w:rsidRDefault="001F5FCC" w:rsidP="00C301DA">
      <w:pPr>
        <w:spacing w:line="360" w:lineRule="auto"/>
        <w:rPr>
          <w:rFonts w:ascii="Arial" w:hAnsi="Arial" w:cs="Arial"/>
          <w:color w:val="002060"/>
          <w:sz w:val="24"/>
          <w:szCs w:val="24"/>
        </w:rPr>
      </w:pPr>
      <w:r w:rsidRPr="008D0FEC">
        <w:rPr>
          <w:rFonts w:ascii="Arial" w:hAnsi="Arial" w:cs="Arial"/>
          <w:sz w:val="24"/>
          <w:szCs w:val="24"/>
        </w:rPr>
        <w:t xml:space="preserve">Second group when asked if they rather have the learning </w:t>
      </w:r>
      <w:proofErr w:type="spellStart"/>
      <w:proofErr w:type="gramStart"/>
      <w:r w:rsidRPr="008D0FEC">
        <w:rPr>
          <w:rFonts w:ascii="Arial" w:hAnsi="Arial" w:cs="Arial"/>
          <w:sz w:val="24"/>
          <w:szCs w:val="24"/>
        </w:rPr>
        <w:t>wp</w:t>
      </w:r>
      <w:proofErr w:type="spellEnd"/>
      <w:proofErr w:type="gramEnd"/>
      <w:r w:rsidRPr="008D0FEC">
        <w:rPr>
          <w:rFonts w:ascii="Arial" w:hAnsi="Arial" w:cs="Arial"/>
          <w:sz w:val="24"/>
          <w:szCs w:val="24"/>
        </w:rPr>
        <w:t xml:space="preserve"> or a traditional exercise book?</w:t>
      </w:r>
      <w:r w:rsidRPr="008D0FEC">
        <w:rPr>
          <w:rFonts w:ascii="Arial" w:hAnsi="Arial" w:cs="Arial"/>
          <w:b/>
          <w:sz w:val="24"/>
          <w:szCs w:val="24"/>
        </w:rPr>
        <w:tab/>
      </w:r>
    </w:p>
    <w:p w:rsidR="001F5FCC" w:rsidRPr="008D0FEC" w:rsidRDefault="001F5FCC" w:rsidP="00C301DA">
      <w:pPr>
        <w:spacing w:line="360" w:lineRule="auto"/>
        <w:rPr>
          <w:rFonts w:ascii="Arial" w:hAnsi="Arial" w:cs="Arial"/>
          <w:color w:val="002060"/>
          <w:sz w:val="24"/>
          <w:szCs w:val="24"/>
        </w:rPr>
      </w:pPr>
      <w:proofErr w:type="spellStart"/>
      <w:proofErr w:type="gramStart"/>
      <w:r w:rsidRPr="008D0FEC">
        <w:rPr>
          <w:rFonts w:ascii="Arial" w:hAnsi="Arial" w:cs="Arial"/>
          <w:color w:val="002060"/>
          <w:sz w:val="24"/>
          <w:szCs w:val="24"/>
        </w:rPr>
        <w:t>Wp</w:t>
      </w:r>
      <w:proofErr w:type="spellEnd"/>
      <w:r w:rsidRPr="008D0FEC">
        <w:rPr>
          <w:rFonts w:ascii="Arial" w:hAnsi="Arial" w:cs="Arial"/>
          <w:color w:val="002060"/>
          <w:sz w:val="24"/>
          <w:szCs w:val="24"/>
        </w:rPr>
        <w:t>[</w:t>
      </w:r>
      <w:proofErr w:type="gramEnd"/>
      <w:r w:rsidRPr="008D0FEC">
        <w:rPr>
          <w:rFonts w:ascii="Arial" w:hAnsi="Arial" w:cs="Arial"/>
          <w:color w:val="002060"/>
          <w:sz w:val="24"/>
          <w:szCs w:val="24"/>
        </w:rPr>
        <w:t>two students], book [ four students]</w:t>
      </w:r>
    </w:p>
    <w:p w:rsidR="001F5FCC" w:rsidRPr="00562C86" w:rsidRDefault="001F5FCC" w:rsidP="004D1A0A">
      <w:pPr>
        <w:pStyle w:val="ListParagraph"/>
        <w:numPr>
          <w:ilvl w:val="0"/>
          <w:numId w:val="22"/>
        </w:numPr>
        <w:spacing w:line="360" w:lineRule="auto"/>
        <w:ind w:left="709"/>
        <w:rPr>
          <w:rFonts w:ascii="Arial" w:hAnsi="Arial" w:cs="Arial"/>
          <w:color w:val="002060"/>
        </w:rPr>
      </w:pPr>
      <w:r w:rsidRPr="00562C86">
        <w:rPr>
          <w:rFonts w:ascii="Arial" w:hAnsi="Arial" w:cs="Arial"/>
          <w:color w:val="002060"/>
        </w:rPr>
        <w:t>‘Exercise book is quicker’</w:t>
      </w:r>
    </w:p>
    <w:p w:rsidR="001F5FCC" w:rsidRPr="00562C86" w:rsidRDefault="001F5FCC" w:rsidP="004D1A0A">
      <w:pPr>
        <w:pStyle w:val="ListParagraph"/>
        <w:numPr>
          <w:ilvl w:val="0"/>
          <w:numId w:val="22"/>
        </w:numPr>
        <w:spacing w:after="200" w:line="360" w:lineRule="auto"/>
        <w:ind w:left="709" w:hanging="357"/>
        <w:rPr>
          <w:rFonts w:ascii="Arial" w:hAnsi="Arial" w:cs="Arial"/>
          <w:color w:val="002060"/>
        </w:rPr>
      </w:pPr>
      <w:r w:rsidRPr="00562C86">
        <w:rPr>
          <w:rFonts w:ascii="Arial" w:hAnsi="Arial" w:cs="Arial"/>
          <w:color w:val="002060"/>
        </w:rPr>
        <w:t xml:space="preserve">If there were no technical issues my impression is that may be 2 of those may shift to </w:t>
      </w:r>
      <w:proofErr w:type="spellStart"/>
      <w:proofErr w:type="gramStart"/>
      <w:r w:rsidRPr="00562C86">
        <w:rPr>
          <w:rFonts w:ascii="Arial" w:hAnsi="Arial" w:cs="Arial"/>
          <w:color w:val="002060"/>
        </w:rPr>
        <w:t>wp</w:t>
      </w:r>
      <w:proofErr w:type="spellEnd"/>
      <w:proofErr w:type="gramEnd"/>
      <w:r w:rsidRPr="00562C86">
        <w:rPr>
          <w:rFonts w:ascii="Arial" w:hAnsi="Arial" w:cs="Arial"/>
          <w:color w:val="002060"/>
        </w:rPr>
        <w:t xml:space="preserve"> (from exercise book). </w:t>
      </w:r>
    </w:p>
    <w:p w:rsidR="001F5FCC" w:rsidRPr="008D0FEC" w:rsidRDefault="001F5FCC" w:rsidP="004D1A0A">
      <w:pPr>
        <w:numPr>
          <w:ilvl w:val="0"/>
          <w:numId w:val="11"/>
        </w:numPr>
        <w:spacing w:line="360" w:lineRule="auto"/>
        <w:rPr>
          <w:rFonts w:ascii="Arial" w:hAnsi="Arial" w:cs="Arial"/>
          <w:sz w:val="24"/>
          <w:szCs w:val="24"/>
        </w:rPr>
      </w:pPr>
      <w:r w:rsidRPr="008D0FEC">
        <w:rPr>
          <w:rFonts w:ascii="Arial" w:hAnsi="Arial" w:cs="Arial"/>
          <w:sz w:val="24"/>
          <w:szCs w:val="24"/>
        </w:rPr>
        <w:t>How much progress do you feel you are making in Geography?</w:t>
      </w:r>
    </w:p>
    <w:p w:rsidR="001F5FCC" w:rsidRPr="008D0FEC" w:rsidRDefault="001F5FCC" w:rsidP="008D0FEC">
      <w:pPr>
        <w:spacing w:line="360" w:lineRule="auto"/>
        <w:rPr>
          <w:rFonts w:ascii="Arial" w:hAnsi="Arial" w:cs="Arial"/>
          <w:sz w:val="24"/>
          <w:szCs w:val="24"/>
        </w:rPr>
      </w:pPr>
      <w:r w:rsidRPr="008D0FEC">
        <w:rPr>
          <w:rFonts w:ascii="Arial" w:hAnsi="Arial" w:cs="Arial"/>
          <w:color w:val="943634"/>
          <w:sz w:val="24"/>
          <w:szCs w:val="24"/>
        </w:rPr>
        <w:t xml:space="preserve">This was a difficult question for them to answer I this is quite an abstract idea for them. I tried to break it down, ‘do you feel you are making better progress than before the learning journals?’ Yes better (3students), more content. </w:t>
      </w:r>
    </w:p>
    <w:p w:rsidR="001F5FCC" w:rsidRPr="008D0FEC" w:rsidRDefault="001F5FCC" w:rsidP="008D0FEC">
      <w:pPr>
        <w:spacing w:line="360" w:lineRule="auto"/>
        <w:rPr>
          <w:rFonts w:ascii="Arial" w:hAnsi="Arial" w:cs="Arial"/>
          <w:color w:val="1F497D"/>
          <w:sz w:val="24"/>
          <w:szCs w:val="24"/>
        </w:rPr>
      </w:pPr>
      <w:r w:rsidRPr="008D0FEC">
        <w:rPr>
          <w:rFonts w:ascii="Arial" w:hAnsi="Arial" w:cs="Arial"/>
          <w:color w:val="1F497D"/>
          <w:sz w:val="24"/>
          <w:szCs w:val="24"/>
        </w:rPr>
        <w:t>The second group felt they were making slower progress in geography due to the learning journal.  The technical issues are slowing things down.</w:t>
      </w:r>
    </w:p>
    <w:p w:rsidR="001F5FCC" w:rsidRPr="008D0FEC" w:rsidRDefault="001F5FCC" w:rsidP="008D0FEC">
      <w:pPr>
        <w:spacing w:line="360" w:lineRule="auto"/>
        <w:rPr>
          <w:rFonts w:ascii="Arial" w:hAnsi="Arial" w:cs="Arial"/>
          <w:color w:val="1F497D"/>
          <w:sz w:val="24"/>
          <w:szCs w:val="24"/>
        </w:rPr>
      </w:pPr>
      <w:r w:rsidRPr="008D0FEC">
        <w:rPr>
          <w:rFonts w:ascii="Arial" w:hAnsi="Arial" w:cs="Arial"/>
          <w:color w:val="1F497D"/>
          <w:sz w:val="24"/>
          <w:szCs w:val="24"/>
        </w:rPr>
        <w:t xml:space="preserve">‘If you have to type things twice may be you learn it better’ </w:t>
      </w:r>
      <w:proofErr w:type="gramStart"/>
      <w:r w:rsidRPr="008D0FEC">
        <w:rPr>
          <w:rFonts w:ascii="Arial" w:hAnsi="Arial" w:cs="Arial"/>
          <w:color w:val="1F497D"/>
          <w:sz w:val="24"/>
          <w:szCs w:val="24"/>
        </w:rPr>
        <w:t>This</w:t>
      </w:r>
      <w:proofErr w:type="gramEnd"/>
      <w:r w:rsidRPr="008D0FEC">
        <w:rPr>
          <w:rFonts w:ascii="Arial" w:hAnsi="Arial" w:cs="Arial"/>
          <w:color w:val="1F497D"/>
          <w:sz w:val="24"/>
          <w:szCs w:val="24"/>
        </w:rPr>
        <w:t xml:space="preserve"> relates to when text disappears and you have to start again. </w:t>
      </w:r>
    </w:p>
    <w:p w:rsidR="001F5FCC" w:rsidRPr="008D0FEC" w:rsidRDefault="001F5FCC" w:rsidP="008D0FEC">
      <w:pPr>
        <w:spacing w:line="360" w:lineRule="auto"/>
        <w:rPr>
          <w:rFonts w:ascii="Arial" w:hAnsi="Arial" w:cs="Arial"/>
          <w:color w:val="1F497D"/>
          <w:sz w:val="24"/>
          <w:szCs w:val="24"/>
        </w:rPr>
      </w:pPr>
      <w:r w:rsidRPr="008D0FEC">
        <w:rPr>
          <w:rFonts w:ascii="Arial" w:hAnsi="Arial" w:cs="Arial"/>
          <w:color w:val="1F497D"/>
          <w:sz w:val="24"/>
          <w:szCs w:val="24"/>
        </w:rPr>
        <w:t>‘Focus on net book rather than the teacher’ Sometimes not sure ‘what to listen to’.</w:t>
      </w:r>
    </w:p>
    <w:p w:rsidR="001F5FCC" w:rsidRDefault="001F5FCC" w:rsidP="008D0FEC">
      <w:pPr>
        <w:spacing w:line="360" w:lineRule="auto"/>
        <w:rPr>
          <w:rFonts w:ascii="Arial" w:hAnsi="Arial" w:cs="Arial"/>
          <w:color w:val="1F497D"/>
          <w:sz w:val="24"/>
          <w:szCs w:val="24"/>
        </w:rPr>
      </w:pPr>
      <w:r w:rsidRPr="008D0FEC">
        <w:rPr>
          <w:rFonts w:ascii="Arial" w:hAnsi="Arial" w:cs="Arial"/>
          <w:color w:val="1F497D"/>
          <w:sz w:val="24"/>
          <w:szCs w:val="24"/>
        </w:rPr>
        <w:t xml:space="preserve">The one that gave it the lowest score, most pessimistic, felt ‘if technical errors sorted then probably give it a 4’. </w:t>
      </w:r>
    </w:p>
    <w:p w:rsidR="007440F4" w:rsidRPr="008D0FEC" w:rsidRDefault="007440F4" w:rsidP="008D0FEC">
      <w:pPr>
        <w:spacing w:line="360" w:lineRule="auto"/>
        <w:rPr>
          <w:rFonts w:ascii="Arial" w:hAnsi="Arial" w:cs="Arial"/>
          <w:color w:val="1F497D"/>
          <w:sz w:val="24"/>
          <w:szCs w:val="24"/>
        </w:rPr>
      </w:pPr>
    </w:p>
    <w:p w:rsidR="001F5FCC" w:rsidRPr="008D0FEC" w:rsidRDefault="001F5FCC" w:rsidP="004D1A0A">
      <w:pPr>
        <w:numPr>
          <w:ilvl w:val="0"/>
          <w:numId w:val="11"/>
        </w:numPr>
        <w:spacing w:line="360" w:lineRule="auto"/>
        <w:rPr>
          <w:rFonts w:ascii="Arial" w:hAnsi="Arial" w:cs="Arial"/>
          <w:sz w:val="24"/>
          <w:szCs w:val="24"/>
        </w:rPr>
      </w:pPr>
      <w:proofErr w:type="gramStart"/>
      <w:r w:rsidRPr="008D0FEC">
        <w:rPr>
          <w:rFonts w:ascii="Arial" w:hAnsi="Arial" w:cs="Arial"/>
          <w:sz w:val="24"/>
          <w:szCs w:val="24"/>
        </w:rPr>
        <w:lastRenderedPageBreak/>
        <w:t>Is</w:t>
      </w:r>
      <w:proofErr w:type="gramEnd"/>
      <w:r w:rsidRPr="008D0FEC">
        <w:rPr>
          <w:rFonts w:ascii="Arial" w:hAnsi="Arial" w:cs="Arial"/>
          <w:sz w:val="24"/>
          <w:szCs w:val="24"/>
        </w:rPr>
        <w:t xml:space="preserve"> the learning journal increasing / decreasing your progress? </w:t>
      </w:r>
      <w:proofErr w:type="gramStart"/>
      <w:r w:rsidRPr="008D0FEC">
        <w:rPr>
          <w:rFonts w:ascii="Arial" w:hAnsi="Arial" w:cs="Arial"/>
          <w:sz w:val="24"/>
          <w:szCs w:val="24"/>
        </w:rPr>
        <w:t>why</w:t>
      </w:r>
      <w:proofErr w:type="gramEnd"/>
      <w:r w:rsidRPr="008D0FEC">
        <w:rPr>
          <w:rFonts w:ascii="Arial" w:hAnsi="Arial" w:cs="Arial"/>
          <w:sz w:val="24"/>
          <w:szCs w:val="24"/>
        </w:rPr>
        <w:t>?</w:t>
      </w:r>
    </w:p>
    <w:p w:rsidR="001F5FCC" w:rsidRPr="008D0FEC" w:rsidRDefault="001F5FCC" w:rsidP="004D1A0A">
      <w:pPr>
        <w:pStyle w:val="ListParagraph"/>
        <w:numPr>
          <w:ilvl w:val="0"/>
          <w:numId w:val="12"/>
        </w:numPr>
        <w:spacing w:line="360" w:lineRule="auto"/>
        <w:rPr>
          <w:rFonts w:ascii="Arial" w:hAnsi="Arial" w:cs="Arial"/>
          <w:color w:val="943634"/>
        </w:rPr>
      </w:pPr>
      <w:r w:rsidRPr="008D0FEC">
        <w:rPr>
          <w:rFonts w:ascii="Arial" w:hAnsi="Arial" w:cs="Arial"/>
          <w:color w:val="943634"/>
        </w:rPr>
        <w:t xml:space="preserve">A lot of answers signalling the students felt positive about the progress they can make with the learning journals.  Their answers focus on tangible things and show increased efficiency perhaps, again, they find it difficult to comment on progress per say. </w:t>
      </w:r>
    </w:p>
    <w:p w:rsidR="001F5FCC" w:rsidRPr="008D0FEC" w:rsidRDefault="001F5FCC" w:rsidP="004D1A0A">
      <w:pPr>
        <w:pStyle w:val="ListParagraph"/>
        <w:numPr>
          <w:ilvl w:val="0"/>
          <w:numId w:val="12"/>
        </w:numPr>
        <w:spacing w:line="360" w:lineRule="auto"/>
        <w:rPr>
          <w:rFonts w:ascii="Arial" w:hAnsi="Arial" w:cs="Arial"/>
          <w:color w:val="943634"/>
        </w:rPr>
      </w:pPr>
      <w:r w:rsidRPr="008D0FEC">
        <w:rPr>
          <w:rFonts w:ascii="Arial" w:hAnsi="Arial" w:cs="Arial"/>
          <w:color w:val="943634"/>
        </w:rPr>
        <w:t>I can ‘write notes more quickly and it is not messy’.</w:t>
      </w:r>
    </w:p>
    <w:p w:rsidR="001F5FCC" w:rsidRPr="008D0FEC" w:rsidRDefault="001F5FCC" w:rsidP="004D1A0A">
      <w:pPr>
        <w:pStyle w:val="ListParagraph"/>
        <w:numPr>
          <w:ilvl w:val="0"/>
          <w:numId w:val="12"/>
        </w:numPr>
        <w:spacing w:line="360" w:lineRule="auto"/>
        <w:rPr>
          <w:rFonts w:ascii="Arial" w:hAnsi="Arial" w:cs="Arial"/>
          <w:color w:val="943634"/>
        </w:rPr>
      </w:pPr>
      <w:r w:rsidRPr="008D0FEC">
        <w:rPr>
          <w:rFonts w:ascii="Arial" w:hAnsi="Arial" w:cs="Arial"/>
          <w:color w:val="943634"/>
        </w:rPr>
        <w:t>‘About the same progress….but you can always come back and add another thing to your work.’</w:t>
      </w:r>
    </w:p>
    <w:p w:rsidR="001F5FCC" w:rsidRPr="008D0FEC" w:rsidRDefault="001F5FCC" w:rsidP="004D1A0A">
      <w:pPr>
        <w:pStyle w:val="ListParagraph"/>
        <w:numPr>
          <w:ilvl w:val="0"/>
          <w:numId w:val="12"/>
        </w:numPr>
        <w:spacing w:line="360" w:lineRule="auto"/>
        <w:rPr>
          <w:rFonts w:ascii="Arial" w:hAnsi="Arial" w:cs="Arial"/>
          <w:color w:val="943634"/>
        </w:rPr>
      </w:pPr>
      <w:r w:rsidRPr="008D0FEC">
        <w:rPr>
          <w:rFonts w:ascii="Arial" w:hAnsi="Arial" w:cs="Arial"/>
          <w:color w:val="943634"/>
        </w:rPr>
        <w:t>‘You can type quickly and rectify if you need.’</w:t>
      </w:r>
    </w:p>
    <w:p w:rsidR="001F5FCC" w:rsidRPr="008D0FEC" w:rsidRDefault="001F5FCC" w:rsidP="004D1A0A">
      <w:pPr>
        <w:pStyle w:val="ListParagraph"/>
        <w:numPr>
          <w:ilvl w:val="0"/>
          <w:numId w:val="12"/>
        </w:numPr>
        <w:spacing w:line="360" w:lineRule="auto"/>
        <w:rPr>
          <w:rFonts w:ascii="Arial" w:hAnsi="Arial" w:cs="Arial"/>
          <w:color w:val="943634"/>
        </w:rPr>
      </w:pPr>
      <w:r w:rsidRPr="008D0FEC">
        <w:rPr>
          <w:rFonts w:ascii="Arial" w:hAnsi="Arial" w:cs="Arial"/>
          <w:color w:val="943634"/>
        </w:rPr>
        <w:t>‘Yes, if something is rubbish you can change it.’</w:t>
      </w:r>
    </w:p>
    <w:p w:rsidR="001F5FCC" w:rsidRPr="008D0FEC" w:rsidRDefault="001F5FCC" w:rsidP="004D1A0A">
      <w:pPr>
        <w:pStyle w:val="ListParagraph"/>
        <w:numPr>
          <w:ilvl w:val="0"/>
          <w:numId w:val="12"/>
        </w:numPr>
        <w:spacing w:line="360" w:lineRule="auto"/>
        <w:rPr>
          <w:rFonts w:ascii="Arial" w:hAnsi="Arial" w:cs="Arial"/>
        </w:rPr>
      </w:pPr>
      <w:r w:rsidRPr="008D0FEC">
        <w:rPr>
          <w:rFonts w:ascii="Arial" w:hAnsi="Arial" w:cs="Arial"/>
          <w:color w:val="943634"/>
        </w:rPr>
        <w:t xml:space="preserve">Spell check. </w:t>
      </w:r>
    </w:p>
    <w:p w:rsidR="001F5FCC" w:rsidRPr="008D0FEC" w:rsidRDefault="001F5FCC" w:rsidP="006A52E7">
      <w:pPr>
        <w:spacing w:line="360" w:lineRule="auto"/>
        <w:rPr>
          <w:rFonts w:ascii="Arial" w:hAnsi="Arial" w:cs="Arial"/>
          <w:color w:val="1F497D"/>
          <w:sz w:val="24"/>
          <w:szCs w:val="24"/>
        </w:rPr>
      </w:pPr>
      <w:r w:rsidRPr="008D0FEC">
        <w:rPr>
          <w:rFonts w:ascii="Arial" w:hAnsi="Arial" w:cs="Arial"/>
          <w:color w:val="1F497D"/>
          <w:sz w:val="24"/>
          <w:szCs w:val="24"/>
        </w:rPr>
        <w:t>Second group certainly felt it was decreasing the progress. They had a lot of complaints about the website for doing postings.</w:t>
      </w:r>
    </w:p>
    <w:p w:rsidR="001F5FCC" w:rsidRPr="008D0FEC" w:rsidRDefault="001F5FCC" w:rsidP="004D1A0A">
      <w:pPr>
        <w:numPr>
          <w:ilvl w:val="0"/>
          <w:numId w:val="11"/>
        </w:numPr>
        <w:spacing w:line="360" w:lineRule="auto"/>
        <w:rPr>
          <w:rFonts w:ascii="Arial" w:hAnsi="Arial" w:cs="Arial"/>
          <w:sz w:val="24"/>
          <w:szCs w:val="24"/>
        </w:rPr>
      </w:pPr>
      <w:r w:rsidRPr="008D0FEC">
        <w:rPr>
          <w:rFonts w:ascii="Arial" w:hAnsi="Arial" w:cs="Arial"/>
          <w:sz w:val="24"/>
          <w:szCs w:val="24"/>
        </w:rPr>
        <w:t>Do you find it easy to give feedback? Which aspects are easiest or more problematic?</w:t>
      </w:r>
    </w:p>
    <w:p w:rsidR="001F5FCC" w:rsidRPr="008D0FEC" w:rsidRDefault="001F5FCC" w:rsidP="004D1A0A">
      <w:pPr>
        <w:pStyle w:val="ListParagraph"/>
        <w:numPr>
          <w:ilvl w:val="0"/>
          <w:numId w:val="13"/>
        </w:numPr>
        <w:spacing w:line="360" w:lineRule="auto"/>
        <w:rPr>
          <w:rFonts w:ascii="Arial" w:hAnsi="Arial" w:cs="Arial"/>
          <w:color w:val="943634"/>
        </w:rPr>
      </w:pPr>
      <w:r w:rsidRPr="008D0FEC">
        <w:rPr>
          <w:rFonts w:ascii="Arial" w:hAnsi="Arial" w:cs="Arial"/>
          <w:color w:val="943634"/>
        </w:rPr>
        <w:t xml:space="preserve">Hard to give feedback due to technical issues. – </w:t>
      </w:r>
      <w:proofErr w:type="gramStart"/>
      <w:r w:rsidRPr="008D0FEC">
        <w:rPr>
          <w:rFonts w:ascii="Arial" w:hAnsi="Arial" w:cs="Arial"/>
          <w:color w:val="943634"/>
        </w:rPr>
        <w:t>it</w:t>
      </w:r>
      <w:proofErr w:type="gramEnd"/>
      <w:r w:rsidRPr="008D0FEC">
        <w:rPr>
          <w:rFonts w:ascii="Arial" w:hAnsi="Arial" w:cs="Arial"/>
          <w:color w:val="943634"/>
        </w:rPr>
        <w:t xml:space="preserve"> can stop working and none of the text is saved so you have to start again. </w:t>
      </w:r>
    </w:p>
    <w:p w:rsidR="001F5FCC" w:rsidRPr="008D0FEC" w:rsidRDefault="001F5FCC" w:rsidP="004D1A0A">
      <w:pPr>
        <w:pStyle w:val="ListParagraph"/>
        <w:numPr>
          <w:ilvl w:val="0"/>
          <w:numId w:val="13"/>
        </w:numPr>
        <w:spacing w:line="360" w:lineRule="auto"/>
        <w:rPr>
          <w:rFonts w:ascii="Arial" w:hAnsi="Arial" w:cs="Arial"/>
          <w:color w:val="943634"/>
        </w:rPr>
      </w:pPr>
      <w:r w:rsidRPr="008D0FEC">
        <w:rPr>
          <w:rFonts w:ascii="Arial" w:hAnsi="Arial" w:cs="Arial"/>
          <w:color w:val="943634"/>
        </w:rPr>
        <w:t>Downside ‘if it is feedback for a friend you are going to be nice.’</w:t>
      </w:r>
    </w:p>
    <w:p w:rsidR="001F5FCC" w:rsidRPr="008D0FEC" w:rsidRDefault="001F5FCC" w:rsidP="004D1A0A">
      <w:pPr>
        <w:pStyle w:val="ListParagraph"/>
        <w:numPr>
          <w:ilvl w:val="0"/>
          <w:numId w:val="13"/>
        </w:numPr>
        <w:spacing w:line="360" w:lineRule="auto"/>
        <w:rPr>
          <w:rFonts w:ascii="Arial" w:hAnsi="Arial" w:cs="Arial"/>
          <w:color w:val="943634"/>
        </w:rPr>
      </w:pPr>
      <w:r w:rsidRPr="008D0FEC">
        <w:rPr>
          <w:rFonts w:ascii="Arial" w:hAnsi="Arial" w:cs="Arial"/>
          <w:color w:val="943634"/>
        </w:rPr>
        <w:t>‘You can choose who you give feedback to.’ (??) I think what was interesting here is the students started discussing ideas of how to use a feedback rota so that you would not always get feedback from the same person.</w:t>
      </w:r>
    </w:p>
    <w:p w:rsidR="001F5FCC" w:rsidRPr="008D0FEC" w:rsidRDefault="001F5FCC" w:rsidP="004D1A0A">
      <w:pPr>
        <w:pStyle w:val="ListParagraph"/>
        <w:numPr>
          <w:ilvl w:val="0"/>
          <w:numId w:val="13"/>
        </w:numPr>
        <w:spacing w:line="360" w:lineRule="auto"/>
        <w:rPr>
          <w:rFonts w:ascii="Arial" w:hAnsi="Arial" w:cs="Arial"/>
          <w:color w:val="943634"/>
        </w:rPr>
      </w:pPr>
      <w:r w:rsidRPr="008D0FEC">
        <w:rPr>
          <w:rFonts w:ascii="Arial" w:hAnsi="Arial" w:cs="Arial"/>
          <w:color w:val="943634"/>
        </w:rPr>
        <w:t>In lesson feedback, task was opinion on extreme environment, ‘it was hard; I did not know what to write [as feedback]’.</w:t>
      </w:r>
    </w:p>
    <w:p w:rsidR="001F5FCC" w:rsidRPr="008D0FEC" w:rsidRDefault="001F5FCC" w:rsidP="004D1A0A">
      <w:pPr>
        <w:pStyle w:val="ListParagraph"/>
        <w:numPr>
          <w:ilvl w:val="0"/>
          <w:numId w:val="13"/>
        </w:numPr>
        <w:spacing w:line="360" w:lineRule="auto"/>
        <w:rPr>
          <w:rFonts w:ascii="Arial" w:hAnsi="Arial" w:cs="Arial"/>
          <w:color w:val="943634"/>
        </w:rPr>
      </w:pPr>
      <w:r w:rsidRPr="008D0FEC">
        <w:rPr>
          <w:rFonts w:ascii="Arial" w:hAnsi="Arial" w:cs="Arial"/>
          <w:color w:val="943634"/>
        </w:rPr>
        <w:t>‘Does Miss check the feedback we get?’ ‘I did not notice Miss’ comment’</w:t>
      </w:r>
    </w:p>
    <w:p w:rsidR="001F5FCC" w:rsidRPr="008D0FEC" w:rsidRDefault="001F5FCC" w:rsidP="004D1A0A">
      <w:pPr>
        <w:pStyle w:val="ListParagraph"/>
        <w:numPr>
          <w:ilvl w:val="0"/>
          <w:numId w:val="13"/>
        </w:numPr>
        <w:spacing w:line="360" w:lineRule="auto"/>
        <w:rPr>
          <w:rFonts w:ascii="Arial" w:hAnsi="Arial" w:cs="Arial"/>
          <w:color w:val="943634"/>
        </w:rPr>
      </w:pPr>
      <w:r w:rsidRPr="008D0FEC">
        <w:rPr>
          <w:rFonts w:ascii="Arial" w:hAnsi="Arial" w:cs="Arial"/>
          <w:color w:val="943634"/>
        </w:rPr>
        <w:t xml:space="preserve">‘You don’t want to write anything mean’…don’t want to upset others. </w:t>
      </w:r>
    </w:p>
    <w:p w:rsidR="001F5FCC" w:rsidRPr="008D0FEC" w:rsidRDefault="001F5FCC" w:rsidP="004D1A0A">
      <w:pPr>
        <w:pStyle w:val="ListParagraph"/>
        <w:numPr>
          <w:ilvl w:val="0"/>
          <w:numId w:val="13"/>
        </w:numPr>
        <w:spacing w:line="360" w:lineRule="auto"/>
        <w:rPr>
          <w:rFonts w:ascii="Arial" w:hAnsi="Arial" w:cs="Arial"/>
          <w:color w:val="943634"/>
        </w:rPr>
      </w:pPr>
      <w:r w:rsidRPr="008D0FEC">
        <w:rPr>
          <w:rFonts w:ascii="Arial" w:hAnsi="Arial" w:cs="Arial"/>
          <w:color w:val="943634"/>
        </w:rPr>
        <w:t>‘Sometimes you are not convinced by the comments you get’</w:t>
      </w:r>
    </w:p>
    <w:p w:rsidR="001F5FCC" w:rsidRPr="008D0FEC" w:rsidRDefault="001F5FCC" w:rsidP="008D0FEC">
      <w:pPr>
        <w:spacing w:line="360" w:lineRule="auto"/>
        <w:rPr>
          <w:rFonts w:ascii="Arial" w:hAnsi="Arial" w:cs="Arial"/>
          <w:color w:val="1F497D"/>
          <w:sz w:val="24"/>
          <w:szCs w:val="24"/>
        </w:rPr>
      </w:pPr>
      <w:r w:rsidRPr="008D0FEC">
        <w:rPr>
          <w:rFonts w:ascii="Arial" w:hAnsi="Arial" w:cs="Arial"/>
          <w:color w:val="1F497D"/>
          <w:sz w:val="24"/>
          <w:szCs w:val="24"/>
        </w:rPr>
        <w:t>Second group: ‘we have only given feedback on 2 or 3 occasions’. It was seen as an ‘extension in class for people who had finished.’</w:t>
      </w:r>
    </w:p>
    <w:p w:rsidR="001F5FCC" w:rsidRPr="008D0FEC" w:rsidRDefault="001F5FCC" w:rsidP="008D0FEC">
      <w:pPr>
        <w:spacing w:line="360" w:lineRule="auto"/>
        <w:rPr>
          <w:rFonts w:ascii="Arial" w:hAnsi="Arial" w:cs="Arial"/>
          <w:sz w:val="24"/>
          <w:szCs w:val="24"/>
        </w:rPr>
      </w:pPr>
      <w:r w:rsidRPr="008D0FEC">
        <w:rPr>
          <w:rFonts w:ascii="Arial" w:hAnsi="Arial" w:cs="Arial"/>
          <w:sz w:val="24"/>
          <w:szCs w:val="24"/>
        </w:rPr>
        <w:lastRenderedPageBreak/>
        <w:t xml:space="preserve">On a scale </w:t>
      </w:r>
      <w:r w:rsidRPr="008D0FEC">
        <w:rPr>
          <w:rFonts w:ascii="Arial" w:hAnsi="Arial" w:cs="Arial"/>
          <w:color w:val="1F497D" w:themeColor="text2"/>
          <w:sz w:val="24"/>
          <w:szCs w:val="24"/>
        </w:rPr>
        <w:t>Easy 1</w:t>
      </w:r>
      <w:proofErr w:type="gramStart"/>
      <w:r w:rsidRPr="008D0FEC">
        <w:rPr>
          <w:rFonts w:ascii="Arial" w:hAnsi="Arial" w:cs="Arial"/>
          <w:color w:val="1F497D" w:themeColor="text2"/>
          <w:sz w:val="24"/>
          <w:szCs w:val="24"/>
        </w:rPr>
        <w:t>[ 1std</w:t>
      </w:r>
      <w:proofErr w:type="gramEnd"/>
      <w:r w:rsidRPr="008D0FEC">
        <w:rPr>
          <w:rFonts w:ascii="Arial" w:hAnsi="Arial" w:cs="Arial"/>
          <w:color w:val="1F497D" w:themeColor="text2"/>
          <w:sz w:val="24"/>
          <w:szCs w:val="24"/>
        </w:rPr>
        <w:t>], 2[3std], 3[2std], 4[], 5[] difficult</w:t>
      </w:r>
      <w:r w:rsidRPr="008D0FEC">
        <w:rPr>
          <w:rFonts w:ascii="Arial" w:hAnsi="Arial" w:cs="Arial"/>
          <w:sz w:val="24"/>
          <w:szCs w:val="24"/>
        </w:rPr>
        <w:t>, they were linking it a lot to ease in terms of word processing and not the content of the feedback.</w:t>
      </w:r>
      <w:r w:rsidR="008D0FEC">
        <w:rPr>
          <w:rFonts w:ascii="Arial" w:hAnsi="Arial" w:cs="Arial"/>
          <w:sz w:val="24"/>
          <w:szCs w:val="24"/>
        </w:rPr>
        <w:t xml:space="preserve"> (</w:t>
      </w:r>
      <w:proofErr w:type="gramStart"/>
      <w:r w:rsidR="008D0FEC">
        <w:rPr>
          <w:rFonts w:ascii="Arial" w:hAnsi="Arial" w:cs="Arial"/>
          <w:sz w:val="24"/>
          <w:szCs w:val="24"/>
        </w:rPr>
        <w:t>std</w:t>
      </w:r>
      <w:proofErr w:type="gramEnd"/>
      <w:r w:rsidR="008D0FEC">
        <w:rPr>
          <w:rFonts w:ascii="Arial" w:hAnsi="Arial" w:cs="Arial"/>
          <w:sz w:val="24"/>
          <w:szCs w:val="24"/>
        </w:rPr>
        <w:t xml:space="preserve"> = student)</w:t>
      </w:r>
    </w:p>
    <w:p w:rsidR="001F5FCC" w:rsidRPr="008D0FEC" w:rsidRDefault="001F5FCC" w:rsidP="008D0FEC">
      <w:pPr>
        <w:spacing w:line="360" w:lineRule="auto"/>
        <w:rPr>
          <w:rFonts w:ascii="Arial" w:hAnsi="Arial" w:cs="Arial"/>
          <w:color w:val="002060"/>
          <w:sz w:val="24"/>
          <w:szCs w:val="24"/>
        </w:rPr>
      </w:pPr>
      <w:r w:rsidRPr="008D0FEC">
        <w:rPr>
          <w:rFonts w:ascii="Arial" w:hAnsi="Arial" w:cs="Arial"/>
          <w:sz w:val="24"/>
          <w:szCs w:val="24"/>
        </w:rPr>
        <w:t>I asked, what were the instructions for giving feedback</w:t>
      </w:r>
      <w:proofErr w:type="gramStart"/>
      <w:r w:rsidRPr="008D0FEC">
        <w:rPr>
          <w:rFonts w:ascii="Arial" w:hAnsi="Arial" w:cs="Arial"/>
          <w:sz w:val="24"/>
          <w:szCs w:val="24"/>
        </w:rPr>
        <w:t>?.</w:t>
      </w:r>
      <w:proofErr w:type="gramEnd"/>
      <w:r w:rsidRPr="008D0FEC">
        <w:rPr>
          <w:rFonts w:ascii="Arial" w:hAnsi="Arial" w:cs="Arial"/>
          <w:sz w:val="24"/>
          <w:szCs w:val="24"/>
        </w:rPr>
        <w:t xml:space="preserve"> </w:t>
      </w:r>
      <w:r w:rsidRPr="008D0FEC">
        <w:rPr>
          <w:rFonts w:ascii="Arial" w:hAnsi="Arial" w:cs="Arial"/>
          <w:color w:val="002060"/>
          <w:sz w:val="24"/>
          <w:szCs w:val="24"/>
        </w:rPr>
        <w:t xml:space="preserve">‘On the board, comment on authenticity (Extreme environment)’ ‘how realistic’ </w:t>
      </w:r>
      <w:r w:rsidRPr="008D0FEC">
        <w:rPr>
          <w:rFonts w:ascii="Arial" w:hAnsi="Arial" w:cs="Arial"/>
          <w:sz w:val="24"/>
          <w:szCs w:val="24"/>
        </w:rPr>
        <w:t>I think they found it hard to comment on this</w:t>
      </w:r>
      <w:r w:rsidRPr="008D0FEC">
        <w:rPr>
          <w:rFonts w:ascii="Arial" w:hAnsi="Arial" w:cs="Arial"/>
          <w:color w:val="002060"/>
          <w:sz w:val="24"/>
          <w:szCs w:val="24"/>
        </w:rPr>
        <w:t xml:space="preserve">, one said ‘not practical’. </w:t>
      </w:r>
    </w:p>
    <w:p w:rsidR="001F5FCC" w:rsidRPr="008D0FEC" w:rsidRDefault="001F5FCC" w:rsidP="004D1A0A">
      <w:pPr>
        <w:numPr>
          <w:ilvl w:val="0"/>
          <w:numId w:val="11"/>
        </w:numPr>
        <w:spacing w:line="360" w:lineRule="auto"/>
        <w:ind w:left="426"/>
        <w:rPr>
          <w:rFonts w:ascii="Arial" w:hAnsi="Arial" w:cs="Arial"/>
          <w:sz w:val="24"/>
          <w:szCs w:val="24"/>
        </w:rPr>
      </w:pPr>
      <w:r w:rsidRPr="008D0FEC">
        <w:rPr>
          <w:rFonts w:ascii="Arial" w:hAnsi="Arial" w:cs="Arial"/>
          <w:sz w:val="24"/>
          <w:szCs w:val="24"/>
        </w:rPr>
        <w:t xml:space="preserve">Are you getting regular feedback from your peers? Have list of homework examples. </w:t>
      </w:r>
    </w:p>
    <w:p w:rsidR="001F5FCC" w:rsidRPr="008D0FEC" w:rsidRDefault="001F5FCC" w:rsidP="004D1A0A">
      <w:pPr>
        <w:pStyle w:val="ListParagraph"/>
        <w:numPr>
          <w:ilvl w:val="0"/>
          <w:numId w:val="14"/>
        </w:numPr>
        <w:spacing w:after="200" w:line="360" w:lineRule="auto"/>
        <w:ind w:left="1134"/>
        <w:rPr>
          <w:rFonts w:ascii="Arial" w:hAnsi="Arial" w:cs="Arial"/>
          <w:color w:val="943634"/>
        </w:rPr>
      </w:pPr>
      <w:r w:rsidRPr="008D0FEC">
        <w:rPr>
          <w:rFonts w:ascii="Arial" w:hAnsi="Arial" w:cs="Arial"/>
          <w:color w:val="943634"/>
        </w:rPr>
        <w:t>So far ‘only have done peer marking twice in class.’</w:t>
      </w:r>
    </w:p>
    <w:p w:rsidR="001F5FCC" w:rsidRPr="008D0FEC" w:rsidRDefault="001F5FCC" w:rsidP="004D1A0A">
      <w:pPr>
        <w:pStyle w:val="ListParagraph"/>
        <w:numPr>
          <w:ilvl w:val="0"/>
          <w:numId w:val="14"/>
        </w:numPr>
        <w:spacing w:after="200" w:line="360" w:lineRule="auto"/>
        <w:ind w:left="1134"/>
        <w:rPr>
          <w:rFonts w:ascii="Arial" w:hAnsi="Arial" w:cs="Arial"/>
          <w:color w:val="943634"/>
        </w:rPr>
      </w:pPr>
      <w:r w:rsidRPr="008D0FEC">
        <w:rPr>
          <w:rFonts w:ascii="Arial" w:hAnsi="Arial" w:cs="Arial"/>
          <w:color w:val="943634"/>
        </w:rPr>
        <w:t xml:space="preserve">Have not done any out of school peer marking, because there has been no request – they said. I would be interested to cross check this with the teacher. </w:t>
      </w:r>
    </w:p>
    <w:p w:rsidR="001F5FCC" w:rsidRPr="008D0FEC" w:rsidRDefault="001F5FCC" w:rsidP="004D1A0A">
      <w:pPr>
        <w:pStyle w:val="ListParagraph"/>
        <w:numPr>
          <w:ilvl w:val="0"/>
          <w:numId w:val="14"/>
        </w:numPr>
        <w:spacing w:after="200" w:line="360" w:lineRule="auto"/>
        <w:ind w:left="1134"/>
        <w:rPr>
          <w:rFonts w:ascii="Arial" w:hAnsi="Arial" w:cs="Arial"/>
          <w:color w:val="002060"/>
        </w:rPr>
      </w:pPr>
      <w:r w:rsidRPr="008D0FEC">
        <w:rPr>
          <w:rFonts w:ascii="Arial" w:hAnsi="Arial" w:cs="Arial"/>
          <w:color w:val="002060"/>
        </w:rPr>
        <w:t>One student said they had 2 to 3 pieces of feedback.</w:t>
      </w:r>
    </w:p>
    <w:p w:rsidR="001F5FCC" w:rsidRPr="008D0FEC" w:rsidRDefault="001F5FCC" w:rsidP="004D1A0A">
      <w:pPr>
        <w:pStyle w:val="ListParagraph"/>
        <w:numPr>
          <w:ilvl w:val="0"/>
          <w:numId w:val="14"/>
        </w:numPr>
        <w:spacing w:after="200" w:line="360" w:lineRule="auto"/>
        <w:ind w:left="1134"/>
        <w:rPr>
          <w:rFonts w:ascii="Arial" w:hAnsi="Arial" w:cs="Arial"/>
          <w:color w:val="002060"/>
        </w:rPr>
      </w:pPr>
      <w:r w:rsidRPr="008D0FEC">
        <w:rPr>
          <w:rFonts w:ascii="Arial" w:hAnsi="Arial" w:cs="Arial"/>
          <w:color w:val="002060"/>
        </w:rPr>
        <w:t>One student only received one piece of feedback.</w:t>
      </w:r>
    </w:p>
    <w:p w:rsidR="001F5FCC" w:rsidRPr="008D0FEC" w:rsidRDefault="001F5FCC" w:rsidP="004D1A0A">
      <w:pPr>
        <w:pStyle w:val="ListParagraph"/>
        <w:numPr>
          <w:ilvl w:val="0"/>
          <w:numId w:val="14"/>
        </w:numPr>
        <w:spacing w:after="200" w:line="360" w:lineRule="auto"/>
        <w:ind w:left="1134"/>
        <w:rPr>
          <w:rFonts w:ascii="Arial" w:hAnsi="Arial" w:cs="Arial"/>
          <w:color w:val="002060"/>
        </w:rPr>
      </w:pPr>
      <w:r w:rsidRPr="008D0FEC">
        <w:rPr>
          <w:rFonts w:ascii="Arial" w:hAnsi="Arial" w:cs="Arial"/>
          <w:color w:val="002060"/>
        </w:rPr>
        <w:t>Two students not sure how much feedback they have had.</w:t>
      </w:r>
    </w:p>
    <w:p w:rsidR="001F5FCC" w:rsidRPr="008D0FEC" w:rsidRDefault="001F5FCC" w:rsidP="004D1A0A">
      <w:pPr>
        <w:pStyle w:val="ListParagraph"/>
        <w:numPr>
          <w:ilvl w:val="0"/>
          <w:numId w:val="14"/>
        </w:numPr>
        <w:spacing w:after="200" w:line="360" w:lineRule="auto"/>
        <w:ind w:left="1134"/>
        <w:rPr>
          <w:rFonts w:ascii="Arial" w:hAnsi="Arial" w:cs="Arial"/>
          <w:color w:val="002060"/>
        </w:rPr>
      </w:pPr>
      <w:r w:rsidRPr="008D0FEC">
        <w:rPr>
          <w:rFonts w:ascii="Arial" w:hAnsi="Arial" w:cs="Arial"/>
          <w:color w:val="002060"/>
        </w:rPr>
        <w:t>‘Have not really looked’</w:t>
      </w:r>
    </w:p>
    <w:p w:rsidR="001F5FCC" w:rsidRPr="008D0FEC" w:rsidRDefault="001F5FCC" w:rsidP="004D1A0A">
      <w:pPr>
        <w:pStyle w:val="ListParagraph"/>
        <w:numPr>
          <w:ilvl w:val="0"/>
          <w:numId w:val="14"/>
        </w:numPr>
        <w:spacing w:after="200" w:line="360" w:lineRule="auto"/>
        <w:ind w:left="1134"/>
        <w:rPr>
          <w:rFonts w:ascii="Arial" w:hAnsi="Arial" w:cs="Arial"/>
        </w:rPr>
      </w:pPr>
      <w:r w:rsidRPr="008D0FEC">
        <w:rPr>
          <w:rFonts w:ascii="Arial" w:hAnsi="Arial" w:cs="Arial"/>
          <w:color w:val="002060"/>
        </w:rPr>
        <w:t xml:space="preserve">‘I don’t go on it on my spare time.’ That is to say this student is checking it in class, when it is part of an activity but does not check at home just in case some other post may appear. </w:t>
      </w:r>
    </w:p>
    <w:p w:rsidR="001F5FCC" w:rsidRPr="008D0FEC" w:rsidRDefault="001F5FCC" w:rsidP="004D1A0A">
      <w:pPr>
        <w:numPr>
          <w:ilvl w:val="0"/>
          <w:numId w:val="11"/>
        </w:numPr>
        <w:spacing w:line="360" w:lineRule="auto"/>
        <w:rPr>
          <w:rFonts w:ascii="Arial" w:hAnsi="Arial" w:cs="Arial"/>
          <w:sz w:val="24"/>
          <w:szCs w:val="24"/>
        </w:rPr>
      </w:pPr>
      <w:r w:rsidRPr="008D0FEC">
        <w:rPr>
          <w:rFonts w:ascii="Arial" w:hAnsi="Arial" w:cs="Arial"/>
          <w:sz w:val="24"/>
          <w:szCs w:val="24"/>
        </w:rPr>
        <w:t xml:space="preserve">Do you value the value the feedback you get? </w:t>
      </w:r>
    </w:p>
    <w:p w:rsidR="001F5FCC" w:rsidRPr="008D0FEC" w:rsidRDefault="001F5FCC" w:rsidP="008D0FEC">
      <w:pPr>
        <w:spacing w:line="360" w:lineRule="auto"/>
        <w:ind w:left="360"/>
        <w:rPr>
          <w:rFonts w:ascii="Arial" w:hAnsi="Arial" w:cs="Arial"/>
          <w:color w:val="943634"/>
          <w:sz w:val="24"/>
          <w:szCs w:val="24"/>
        </w:rPr>
      </w:pPr>
      <w:r w:rsidRPr="008D0FEC">
        <w:rPr>
          <w:rFonts w:ascii="Arial" w:hAnsi="Arial" w:cs="Arial"/>
          <w:color w:val="943634"/>
          <w:sz w:val="24"/>
          <w:szCs w:val="24"/>
        </w:rPr>
        <w:t>Teacher [</w:t>
      </w:r>
      <w:proofErr w:type="gramStart"/>
      <w:r w:rsidRPr="008D0FEC">
        <w:rPr>
          <w:rFonts w:ascii="Arial" w:hAnsi="Arial" w:cs="Arial"/>
          <w:color w:val="943634"/>
          <w:sz w:val="24"/>
          <w:szCs w:val="24"/>
        </w:rPr>
        <w:t>4 ]</w:t>
      </w:r>
      <w:proofErr w:type="gramEnd"/>
      <w:r w:rsidRPr="008D0FEC">
        <w:rPr>
          <w:rFonts w:ascii="Arial" w:hAnsi="Arial" w:cs="Arial"/>
          <w:color w:val="943634"/>
          <w:sz w:val="24"/>
          <w:szCs w:val="24"/>
        </w:rPr>
        <w:t xml:space="preserve"> , Peers [ ]  out of 5 students. </w:t>
      </w:r>
    </w:p>
    <w:p w:rsidR="001F5FCC" w:rsidRPr="008D0FEC" w:rsidRDefault="001F5FCC" w:rsidP="008D0FEC">
      <w:pPr>
        <w:spacing w:line="360" w:lineRule="auto"/>
        <w:ind w:left="360"/>
        <w:rPr>
          <w:rFonts w:ascii="Arial" w:hAnsi="Arial" w:cs="Arial"/>
          <w:sz w:val="24"/>
          <w:szCs w:val="24"/>
        </w:rPr>
      </w:pPr>
      <w:r w:rsidRPr="008D0FEC">
        <w:rPr>
          <w:rFonts w:ascii="Arial" w:hAnsi="Arial" w:cs="Arial"/>
          <w:sz w:val="24"/>
          <w:szCs w:val="24"/>
        </w:rPr>
        <w:t xml:space="preserve">How would you improve? </w:t>
      </w:r>
    </w:p>
    <w:p w:rsidR="001F5FCC" w:rsidRPr="008D0FEC" w:rsidRDefault="001F5FCC" w:rsidP="004D1A0A">
      <w:pPr>
        <w:pStyle w:val="ListParagraph"/>
        <w:numPr>
          <w:ilvl w:val="0"/>
          <w:numId w:val="15"/>
        </w:numPr>
        <w:spacing w:line="360" w:lineRule="auto"/>
        <w:rPr>
          <w:rFonts w:ascii="Arial" w:hAnsi="Arial" w:cs="Arial"/>
          <w:color w:val="943634"/>
        </w:rPr>
      </w:pPr>
      <w:r w:rsidRPr="008D0FEC">
        <w:rPr>
          <w:rFonts w:ascii="Arial" w:hAnsi="Arial" w:cs="Arial"/>
          <w:color w:val="943634"/>
        </w:rPr>
        <w:t>Pair up with someone random in lesson work for feedback.</w:t>
      </w:r>
    </w:p>
    <w:p w:rsidR="001F5FCC" w:rsidRPr="008D0FEC" w:rsidRDefault="001F5FCC" w:rsidP="004D1A0A">
      <w:pPr>
        <w:pStyle w:val="ListParagraph"/>
        <w:numPr>
          <w:ilvl w:val="0"/>
          <w:numId w:val="15"/>
        </w:numPr>
        <w:spacing w:line="360" w:lineRule="auto"/>
        <w:rPr>
          <w:rFonts w:ascii="Arial" w:hAnsi="Arial" w:cs="Arial"/>
          <w:color w:val="943634"/>
        </w:rPr>
      </w:pPr>
      <w:r w:rsidRPr="008D0FEC">
        <w:rPr>
          <w:rFonts w:ascii="Arial" w:hAnsi="Arial" w:cs="Arial"/>
          <w:color w:val="943634"/>
        </w:rPr>
        <w:t>Comment pops up in email to alert you.</w:t>
      </w:r>
    </w:p>
    <w:p w:rsidR="001F5FCC" w:rsidRPr="008D0FEC" w:rsidRDefault="001F5FCC" w:rsidP="004D1A0A">
      <w:pPr>
        <w:pStyle w:val="ListParagraph"/>
        <w:numPr>
          <w:ilvl w:val="0"/>
          <w:numId w:val="15"/>
        </w:numPr>
        <w:spacing w:line="360" w:lineRule="auto"/>
        <w:rPr>
          <w:rFonts w:ascii="Arial" w:hAnsi="Arial" w:cs="Arial"/>
          <w:color w:val="943634"/>
        </w:rPr>
      </w:pPr>
      <w:r w:rsidRPr="008D0FEC">
        <w:rPr>
          <w:rFonts w:ascii="Arial" w:hAnsi="Arial" w:cs="Arial"/>
          <w:color w:val="943634"/>
        </w:rPr>
        <w:t xml:space="preserve">‘It is a tiny box, I can’t be bothered.’ </w:t>
      </w:r>
    </w:p>
    <w:p w:rsidR="001F5FCC" w:rsidRPr="008D0FEC" w:rsidRDefault="001F5FCC" w:rsidP="004D1A0A">
      <w:pPr>
        <w:pStyle w:val="ListParagraph"/>
        <w:numPr>
          <w:ilvl w:val="0"/>
          <w:numId w:val="15"/>
        </w:numPr>
        <w:spacing w:line="360" w:lineRule="auto"/>
        <w:rPr>
          <w:rFonts w:ascii="Arial" w:hAnsi="Arial" w:cs="Arial"/>
          <w:color w:val="943634"/>
        </w:rPr>
      </w:pPr>
      <w:r w:rsidRPr="008D0FEC">
        <w:rPr>
          <w:rFonts w:ascii="Arial" w:hAnsi="Arial" w:cs="Arial"/>
          <w:color w:val="943634"/>
        </w:rPr>
        <w:t>Loading up time.</w:t>
      </w:r>
    </w:p>
    <w:p w:rsidR="001F5FCC" w:rsidRPr="008D0FEC" w:rsidRDefault="001F5FCC" w:rsidP="004D1A0A">
      <w:pPr>
        <w:pStyle w:val="ListParagraph"/>
        <w:numPr>
          <w:ilvl w:val="0"/>
          <w:numId w:val="15"/>
        </w:numPr>
        <w:spacing w:line="360" w:lineRule="auto"/>
        <w:rPr>
          <w:rFonts w:ascii="Arial" w:hAnsi="Arial" w:cs="Arial"/>
          <w:color w:val="943634"/>
        </w:rPr>
      </w:pPr>
      <w:r w:rsidRPr="008D0FEC">
        <w:rPr>
          <w:rFonts w:ascii="Arial" w:hAnsi="Arial" w:cs="Arial"/>
          <w:color w:val="943634"/>
        </w:rPr>
        <w:t xml:space="preserve">‘Face to face feedback’ </w:t>
      </w:r>
      <w:proofErr w:type="gramStart"/>
      <w:r w:rsidRPr="008D0FEC">
        <w:rPr>
          <w:rFonts w:ascii="Arial" w:hAnsi="Arial" w:cs="Arial"/>
          <w:color w:val="943634"/>
        </w:rPr>
        <w:t>That</w:t>
      </w:r>
      <w:proofErr w:type="gramEnd"/>
      <w:r w:rsidRPr="008D0FEC">
        <w:rPr>
          <w:rFonts w:ascii="Arial" w:hAnsi="Arial" w:cs="Arial"/>
          <w:color w:val="943634"/>
        </w:rPr>
        <w:t xml:space="preserve"> forces you to acknowledge. I thought this was a great comment. It shows they are not shy to get the feedback, so there is a positive relationship with feedback.  Also this links in with the research done by Cooper and Ball that </w:t>
      </w:r>
      <w:r w:rsidRPr="008D0FEC">
        <w:rPr>
          <w:rFonts w:ascii="Arial" w:hAnsi="Arial" w:cs="Arial"/>
          <w:color w:val="943634"/>
        </w:rPr>
        <w:lastRenderedPageBreak/>
        <w:t xml:space="preserve">indicated the students preferred form of feedback from the teacher is a face to face. </w:t>
      </w:r>
    </w:p>
    <w:p w:rsidR="001F5FCC" w:rsidRPr="008D0FEC" w:rsidRDefault="001F5FCC" w:rsidP="004D1A0A">
      <w:pPr>
        <w:pStyle w:val="ListParagraph"/>
        <w:numPr>
          <w:ilvl w:val="0"/>
          <w:numId w:val="15"/>
        </w:numPr>
        <w:spacing w:line="360" w:lineRule="auto"/>
        <w:ind w:left="1071" w:hanging="357"/>
        <w:rPr>
          <w:rFonts w:ascii="Arial" w:hAnsi="Arial" w:cs="Arial"/>
          <w:color w:val="002060"/>
        </w:rPr>
      </w:pPr>
      <w:r w:rsidRPr="008D0FEC">
        <w:rPr>
          <w:rFonts w:ascii="Arial" w:hAnsi="Arial" w:cs="Arial"/>
          <w:color w:val="002060"/>
        </w:rPr>
        <w:t>‘I value feedback from other students. It tells you what to improve and is a good comment’ (this seems to be in contradiction to other trends in this group, but perhaps he did have one positive experience)</w:t>
      </w:r>
    </w:p>
    <w:p w:rsidR="001F5FCC" w:rsidRPr="008D0FEC" w:rsidRDefault="001F5FCC" w:rsidP="004D1A0A">
      <w:pPr>
        <w:pStyle w:val="ListParagraph"/>
        <w:numPr>
          <w:ilvl w:val="0"/>
          <w:numId w:val="15"/>
        </w:numPr>
        <w:spacing w:line="360" w:lineRule="auto"/>
        <w:ind w:left="1071" w:hanging="357"/>
        <w:rPr>
          <w:rFonts w:ascii="Arial" w:hAnsi="Arial" w:cs="Arial"/>
          <w:color w:val="002060"/>
        </w:rPr>
      </w:pPr>
      <w:r w:rsidRPr="008D0FEC">
        <w:rPr>
          <w:rFonts w:ascii="Arial" w:hAnsi="Arial" w:cs="Arial"/>
          <w:color w:val="002060"/>
        </w:rPr>
        <w:t>‘I get silly comments. Like hi! Or empty.’ This is a concern. This student was annoyed that the post had been used in this way. Not upset. But their comments did indicate how the system was vulnerable to potentially bulling comments.</w:t>
      </w:r>
    </w:p>
    <w:p w:rsidR="001F5FCC" w:rsidRPr="008D0FEC" w:rsidRDefault="001F5FCC" w:rsidP="004D1A0A">
      <w:pPr>
        <w:pStyle w:val="ListParagraph"/>
        <w:numPr>
          <w:ilvl w:val="0"/>
          <w:numId w:val="15"/>
        </w:numPr>
        <w:spacing w:line="360" w:lineRule="auto"/>
        <w:ind w:left="1071" w:hanging="357"/>
        <w:rPr>
          <w:rFonts w:ascii="Arial" w:hAnsi="Arial" w:cs="Arial"/>
          <w:color w:val="002060"/>
        </w:rPr>
      </w:pPr>
      <w:r w:rsidRPr="008D0FEC">
        <w:rPr>
          <w:rFonts w:ascii="Arial" w:hAnsi="Arial" w:cs="Arial"/>
          <w:color w:val="002060"/>
        </w:rPr>
        <w:t>‘I get comments on spellings’ i.e. not the key points. Several students agreed on this point.</w:t>
      </w:r>
    </w:p>
    <w:p w:rsidR="001F5FCC" w:rsidRPr="008D0FEC" w:rsidRDefault="001F5FCC" w:rsidP="004D1A0A">
      <w:pPr>
        <w:pStyle w:val="ListParagraph"/>
        <w:numPr>
          <w:ilvl w:val="0"/>
          <w:numId w:val="15"/>
        </w:numPr>
        <w:spacing w:after="200" w:line="360" w:lineRule="auto"/>
        <w:ind w:left="1071" w:hanging="357"/>
        <w:rPr>
          <w:rFonts w:ascii="Arial" w:hAnsi="Arial" w:cs="Arial"/>
        </w:rPr>
      </w:pPr>
      <w:r w:rsidRPr="008D0FEC">
        <w:rPr>
          <w:rFonts w:ascii="Arial" w:hAnsi="Arial" w:cs="Arial"/>
          <w:color w:val="002060"/>
        </w:rPr>
        <w:t xml:space="preserve">‘The feedback from the teacher is good.’ Indicating perhaps this student still values more the feedback from the teacher. </w:t>
      </w:r>
    </w:p>
    <w:p w:rsidR="001F5FCC" w:rsidRPr="008D0FEC" w:rsidRDefault="001F5FCC" w:rsidP="004D1A0A">
      <w:pPr>
        <w:numPr>
          <w:ilvl w:val="0"/>
          <w:numId w:val="11"/>
        </w:numPr>
        <w:spacing w:line="360" w:lineRule="auto"/>
        <w:rPr>
          <w:rFonts w:ascii="Arial" w:hAnsi="Arial" w:cs="Arial"/>
          <w:sz w:val="24"/>
          <w:szCs w:val="24"/>
        </w:rPr>
      </w:pPr>
      <w:r w:rsidRPr="008D0FEC">
        <w:rPr>
          <w:rFonts w:ascii="Arial" w:hAnsi="Arial" w:cs="Arial"/>
          <w:sz w:val="24"/>
          <w:szCs w:val="24"/>
        </w:rPr>
        <w:t xml:space="preserve"> What do you think you are meant to do with the feedback?</w:t>
      </w:r>
    </w:p>
    <w:p w:rsidR="001F5FCC" w:rsidRPr="008D0FEC" w:rsidRDefault="001F5FCC" w:rsidP="004D1A0A">
      <w:pPr>
        <w:pStyle w:val="ListParagraph"/>
        <w:numPr>
          <w:ilvl w:val="0"/>
          <w:numId w:val="16"/>
        </w:numPr>
        <w:spacing w:after="200" w:line="360" w:lineRule="auto"/>
        <w:rPr>
          <w:rFonts w:ascii="Arial" w:hAnsi="Arial" w:cs="Arial"/>
        </w:rPr>
      </w:pPr>
      <w:r w:rsidRPr="008D0FEC">
        <w:rPr>
          <w:rFonts w:ascii="Arial" w:hAnsi="Arial" w:cs="Arial"/>
          <w:color w:val="943634"/>
        </w:rPr>
        <w:t>‘Read and improve that piece of work or a future piece of work.</w:t>
      </w:r>
    </w:p>
    <w:p w:rsidR="001F5FCC" w:rsidRPr="008D0FEC" w:rsidRDefault="001F5FCC" w:rsidP="004D1A0A">
      <w:pPr>
        <w:pStyle w:val="ListParagraph"/>
        <w:numPr>
          <w:ilvl w:val="0"/>
          <w:numId w:val="16"/>
        </w:numPr>
        <w:spacing w:after="200" w:line="360" w:lineRule="auto"/>
        <w:rPr>
          <w:rFonts w:ascii="Arial" w:hAnsi="Arial" w:cs="Arial"/>
          <w:color w:val="002060"/>
        </w:rPr>
      </w:pPr>
      <w:r w:rsidRPr="008D0FEC">
        <w:rPr>
          <w:rFonts w:ascii="Arial" w:hAnsi="Arial" w:cs="Arial"/>
          <w:color w:val="002060"/>
        </w:rPr>
        <w:t>Perhaps ‘edit the work’, add corrections ‘by post’</w:t>
      </w:r>
    </w:p>
    <w:p w:rsidR="001F5FCC" w:rsidRPr="008D0FEC" w:rsidRDefault="001F5FCC" w:rsidP="004D1A0A">
      <w:pPr>
        <w:pStyle w:val="ListParagraph"/>
        <w:numPr>
          <w:ilvl w:val="0"/>
          <w:numId w:val="16"/>
        </w:numPr>
        <w:spacing w:after="200" w:line="360" w:lineRule="auto"/>
        <w:rPr>
          <w:rFonts w:ascii="Arial" w:hAnsi="Arial" w:cs="Arial"/>
          <w:color w:val="002060"/>
        </w:rPr>
      </w:pPr>
      <w:r w:rsidRPr="008D0FEC">
        <w:rPr>
          <w:rFonts w:ascii="Arial" w:hAnsi="Arial" w:cs="Arial"/>
          <w:color w:val="002060"/>
        </w:rPr>
        <w:t>‘Improve present or future work.’</w:t>
      </w:r>
    </w:p>
    <w:p w:rsidR="001F5FCC" w:rsidRPr="008D0FEC" w:rsidRDefault="001F5FCC" w:rsidP="004D1A0A">
      <w:pPr>
        <w:pStyle w:val="ListParagraph"/>
        <w:numPr>
          <w:ilvl w:val="0"/>
          <w:numId w:val="16"/>
        </w:numPr>
        <w:spacing w:after="200" w:line="360" w:lineRule="auto"/>
        <w:rPr>
          <w:rFonts w:ascii="Arial" w:hAnsi="Arial" w:cs="Arial"/>
          <w:color w:val="002060"/>
        </w:rPr>
      </w:pPr>
      <w:r w:rsidRPr="008D0FEC">
        <w:rPr>
          <w:rFonts w:ascii="Arial" w:hAnsi="Arial" w:cs="Arial"/>
          <w:color w:val="002060"/>
        </w:rPr>
        <w:t>To help in general to give you ideas.</w:t>
      </w:r>
    </w:p>
    <w:p w:rsidR="001F5FCC" w:rsidRPr="008D0FEC" w:rsidRDefault="001F5FCC" w:rsidP="004D1A0A">
      <w:pPr>
        <w:pStyle w:val="ListParagraph"/>
        <w:numPr>
          <w:ilvl w:val="0"/>
          <w:numId w:val="16"/>
        </w:numPr>
        <w:spacing w:after="200" w:line="360" w:lineRule="auto"/>
        <w:rPr>
          <w:rFonts w:ascii="Arial" w:hAnsi="Arial" w:cs="Arial"/>
          <w:color w:val="002060"/>
        </w:rPr>
      </w:pPr>
      <w:r w:rsidRPr="008D0FEC">
        <w:rPr>
          <w:rFonts w:ascii="Arial" w:hAnsi="Arial" w:cs="Arial"/>
          <w:color w:val="002060"/>
        </w:rPr>
        <w:t xml:space="preserve">‘Try to put [the feedback] in your new post’ </w:t>
      </w:r>
      <w:proofErr w:type="gramStart"/>
      <w:r w:rsidRPr="008D0FEC">
        <w:rPr>
          <w:rFonts w:ascii="Arial" w:hAnsi="Arial" w:cs="Arial"/>
          <w:color w:val="002060"/>
        </w:rPr>
        <w:t>In</w:t>
      </w:r>
      <w:proofErr w:type="gramEnd"/>
      <w:r w:rsidRPr="008D0FEC">
        <w:rPr>
          <w:rFonts w:ascii="Arial" w:hAnsi="Arial" w:cs="Arial"/>
          <w:color w:val="002060"/>
        </w:rPr>
        <w:t xml:space="preserve"> your new piece of work. </w:t>
      </w:r>
    </w:p>
    <w:p w:rsidR="001F5FCC" w:rsidRPr="008D0FEC" w:rsidRDefault="001F5FCC" w:rsidP="004D1A0A">
      <w:pPr>
        <w:numPr>
          <w:ilvl w:val="0"/>
          <w:numId w:val="11"/>
        </w:numPr>
        <w:spacing w:line="360" w:lineRule="auto"/>
        <w:rPr>
          <w:rFonts w:ascii="Arial" w:hAnsi="Arial" w:cs="Arial"/>
          <w:sz w:val="24"/>
          <w:szCs w:val="24"/>
        </w:rPr>
      </w:pPr>
      <w:r w:rsidRPr="008D0FEC">
        <w:rPr>
          <w:rFonts w:ascii="Arial" w:hAnsi="Arial" w:cs="Arial"/>
          <w:sz w:val="24"/>
          <w:szCs w:val="24"/>
        </w:rPr>
        <w:t>Are you using it (for that piece of work or for next time?)</w:t>
      </w:r>
    </w:p>
    <w:p w:rsidR="001F5FCC" w:rsidRPr="008D0FEC" w:rsidRDefault="001F5FCC" w:rsidP="004D1A0A">
      <w:pPr>
        <w:pStyle w:val="ListParagraph"/>
        <w:numPr>
          <w:ilvl w:val="0"/>
          <w:numId w:val="17"/>
        </w:numPr>
        <w:spacing w:line="360" w:lineRule="auto"/>
        <w:rPr>
          <w:rFonts w:ascii="Arial" w:hAnsi="Arial" w:cs="Arial"/>
          <w:color w:val="943634"/>
        </w:rPr>
      </w:pPr>
      <w:r w:rsidRPr="008D0FEC">
        <w:rPr>
          <w:rFonts w:ascii="Arial" w:hAnsi="Arial" w:cs="Arial"/>
          <w:color w:val="943634"/>
        </w:rPr>
        <w:t xml:space="preserve">Not a great deal. They have only received feedback from peers in a few occasions and they do not feel they are getting great feedback. </w:t>
      </w:r>
    </w:p>
    <w:p w:rsidR="001F5FCC" w:rsidRPr="008D0FEC" w:rsidRDefault="001F5FCC" w:rsidP="004D1A0A">
      <w:pPr>
        <w:pStyle w:val="ListParagraph"/>
        <w:numPr>
          <w:ilvl w:val="0"/>
          <w:numId w:val="17"/>
        </w:numPr>
        <w:spacing w:line="360" w:lineRule="auto"/>
        <w:rPr>
          <w:rFonts w:ascii="Arial" w:hAnsi="Arial" w:cs="Arial"/>
          <w:color w:val="943634"/>
        </w:rPr>
      </w:pPr>
      <w:r w:rsidRPr="008D0FEC">
        <w:rPr>
          <w:rFonts w:ascii="Arial" w:hAnsi="Arial" w:cs="Arial"/>
          <w:color w:val="943634"/>
        </w:rPr>
        <w:t>Out of 5 pupils one said, since reading the feedback, ‘I do sometimes try to include more detail.’  (So 0.5 out of 5 in terms of achieving a change due to peer feedback)</w:t>
      </w:r>
    </w:p>
    <w:p w:rsidR="001F5FCC" w:rsidRPr="008D0FEC" w:rsidRDefault="001F5FCC" w:rsidP="004D1A0A">
      <w:pPr>
        <w:pStyle w:val="ListParagraph"/>
        <w:numPr>
          <w:ilvl w:val="0"/>
          <w:numId w:val="17"/>
        </w:numPr>
        <w:spacing w:line="360" w:lineRule="auto"/>
        <w:rPr>
          <w:rFonts w:ascii="Arial" w:hAnsi="Arial" w:cs="Arial"/>
          <w:color w:val="943634"/>
        </w:rPr>
      </w:pPr>
      <w:r w:rsidRPr="008D0FEC">
        <w:rPr>
          <w:rFonts w:ascii="Arial" w:hAnsi="Arial" w:cs="Arial"/>
          <w:color w:val="002060"/>
        </w:rPr>
        <w:t xml:space="preserve">‘Have used some feedback’ Mostly the talk from this group was that they felt they had not received a lot of feedback; consequently not a lot of feedback had been applied. </w:t>
      </w:r>
    </w:p>
    <w:p w:rsidR="00F51437" w:rsidRPr="00DF664A" w:rsidRDefault="003D091A" w:rsidP="008D0FEC">
      <w:pPr>
        <w:spacing w:line="360" w:lineRule="auto"/>
        <w:rPr>
          <w:rFonts w:ascii="Arial" w:hAnsi="Arial" w:cs="Arial"/>
          <w:b/>
          <w:sz w:val="28"/>
          <w:szCs w:val="28"/>
          <w:lang w:val="fr-BE"/>
        </w:rPr>
      </w:pPr>
      <w:r w:rsidRPr="00DF664A">
        <w:rPr>
          <w:rFonts w:ascii="Arial" w:hAnsi="Arial" w:cs="Arial"/>
          <w:b/>
          <w:sz w:val="28"/>
          <w:szCs w:val="28"/>
          <w:lang w:val="fr-BE"/>
        </w:rPr>
        <w:lastRenderedPageBreak/>
        <w:t>Appendix G</w:t>
      </w:r>
    </w:p>
    <w:p w:rsidR="003D091A" w:rsidRPr="00DF664A" w:rsidRDefault="003D091A" w:rsidP="008D0FEC">
      <w:pPr>
        <w:spacing w:line="360" w:lineRule="auto"/>
        <w:rPr>
          <w:rFonts w:ascii="Arial" w:hAnsi="Arial" w:cs="Arial"/>
          <w:b/>
          <w:sz w:val="28"/>
          <w:szCs w:val="28"/>
          <w:lang w:val="fr-BE"/>
        </w:rPr>
      </w:pPr>
      <w:r w:rsidRPr="00DF664A">
        <w:rPr>
          <w:rFonts w:ascii="Arial" w:hAnsi="Arial" w:cs="Arial"/>
          <w:b/>
          <w:sz w:val="28"/>
          <w:szCs w:val="28"/>
          <w:lang w:val="fr-BE"/>
        </w:rPr>
        <w:t>Questionnaire Results</w:t>
      </w:r>
    </w:p>
    <w:p w:rsidR="006A52E7" w:rsidRPr="00DF664A" w:rsidRDefault="006A52E7" w:rsidP="006A52E7">
      <w:pPr>
        <w:spacing w:line="360" w:lineRule="auto"/>
        <w:rPr>
          <w:rFonts w:ascii="Arial" w:hAnsi="Arial" w:cs="Arial"/>
          <w:sz w:val="24"/>
          <w:szCs w:val="24"/>
          <w:u w:val="single"/>
          <w:lang w:val="fr-BE"/>
        </w:rPr>
      </w:pPr>
      <w:r w:rsidRPr="00DF664A">
        <w:rPr>
          <w:rFonts w:ascii="Arial" w:hAnsi="Arial" w:cs="Arial"/>
          <w:sz w:val="24"/>
          <w:szCs w:val="24"/>
          <w:u w:val="single"/>
          <w:lang w:val="fr-BE"/>
        </w:rPr>
        <w:t>Y7 online blog usage questionnaire</w:t>
      </w:r>
    </w:p>
    <w:p w:rsidR="006A52E7" w:rsidRPr="006A52E7" w:rsidRDefault="006A52E7" w:rsidP="006A52E7">
      <w:pPr>
        <w:spacing w:line="360" w:lineRule="auto"/>
        <w:rPr>
          <w:rFonts w:ascii="Arial" w:hAnsi="Arial" w:cs="Arial"/>
          <w:i/>
          <w:sz w:val="24"/>
          <w:szCs w:val="24"/>
          <w:lang w:val="en-GB"/>
        </w:rPr>
      </w:pPr>
      <w:r w:rsidRPr="006A52E7">
        <w:rPr>
          <w:rFonts w:ascii="Arial" w:hAnsi="Arial" w:cs="Arial"/>
          <w:i/>
          <w:sz w:val="24"/>
          <w:szCs w:val="24"/>
          <w:lang w:val="en-GB"/>
        </w:rPr>
        <w:t>Please note, spelling, grammar and typing errors have been copied directly from what students typed as their answers. Due to the length and number of open ended questions, not every question has the answers here; however quotes have been used in the report when relevant.</w:t>
      </w:r>
    </w:p>
    <w:p w:rsidR="006A52E7" w:rsidRPr="006A52E7" w:rsidRDefault="006A52E7" w:rsidP="004D1A0A">
      <w:pPr>
        <w:numPr>
          <w:ilvl w:val="0"/>
          <w:numId w:val="25"/>
        </w:numPr>
        <w:spacing w:line="360" w:lineRule="auto"/>
        <w:rPr>
          <w:rFonts w:ascii="Arial" w:hAnsi="Arial" w:cs="Arial"/>
          <w:sz w:val="24"/>
          <w:szCs w:val="24"/>
          <w:lang w:val="en-GB"/>
        </w:rPr>
      </w:pPr>
      <w:r w:rsidRPr="006A52E7">
        <w:rPr>
          <w:rFonts w:ascii="Arial" w:hAnsi="Arial" w:cs="Arial"/>
          <w:sz w:val="24"/>
          <w:szCs w:val="24"/>
          <w:lang w:val="en-GB"/>
        </w:rPr>
        <w:t>Are you male or female?</w:t>
      </w:r>
    </w:p>
    <w:p w:rsidR="006A52E7" w:rsidRPr="006A52E7" w:rsidRDefault="006A52E7" w:rsidP="006A52E7">
      <w:pPr>
        <w:spacing w:line="360" w:lineRule="auto"/>
        <w:rPr>
          <w:rFonts w:ascii="Arial" w:hAnsi="Arial" w:cs="Arial"/>
          <w:sz w:val="24"/>
          <w:szCs w:val="24"/>
          <w:lang w:val="en-GB"/>
        </w:rPr>
      </w:pPr>
      <w:r w:rsidRPr="006A52E7">
        <w:rPr>
          <w:rFonts w:ascii="Arial" w:hAnsi="Arial" w:cs="Arial"/>
          <w:sz w:val="24"/>
          <w:szCs w:val="24"/>
          <w:lang w:val="en-GB"/>
        </w:rPr>
        <w:t>Male = 28</w:t>
      </w:r>
      <w:r w:rsidRPr="006A52E7">
        <w:rPr>
          <w:rFonts w:ascii="Arial" w:hAnsi="Arial" w:cs="Arial"/>
          <w:sz w:val="24"/>
          <w:szCs w:val="24"/>
          <w:lang w:val="en-GB"/>
        </w:rPr>
        <w:tab/>
      </w:r>
      <w:r w:rsidRPr="006A52E7">
        <w:rPr>
          <w:rFonts w:ascii="Arial" w:hAnsi="Arial" w:cs="Arial"/>
          <w:sz w:val="24"/>
          <w:szCs w:val="24"/>
          <w:lang w:val="en-GB"/>
        </w:rPr>
        <w:tab/>
        <w:t>Female = 22</w:t>
      </w:r>
    </w:p>
    <w:p w:rsidR="006A52E7" w:rsidRPr="006A52E7" w:rsidRDefault="006A52E7" w:rsidP="004D1A0A">
      <w:pPr>
        <w:numPr>
          <w:ilvl w:val="0"/>
          <w:numId w:val="25"/>
        </w:numPr>
        <w:spacing w:line="360" w:lineRule="auto"/>
        <w:rPr>
          <w:rFonts w:ascii="Arial" w:hAnsi="Arial" w:cs="Arial"/>
          <w:sz w:val="24"/>
          <w:szCs w:val="24"/>
          <w:lang w:val="en-GB"/>
        </w:rPr>
      </w:pPr>
      <w:r w:rsidRPr="006A52E7">
        <w:rPr>
          <w:rFonts w:ascii="Arial" w:hAnsi="Arial" w:cs="Arial"/>
          <w:sz w:val="24"/>
          <w:szCs w:val="24"/>
          <w:lang w:val="en-GB"/>
        </w:rPr>
        <w:t>Do you have access to a computer at home (y/n)</w:t>
      </w:r>
    </w:p>
    <w:p w:rsidR="006A52E7" w:rsidRPr="006A52E7" w:rsidRDefault="006A52E7" w:rsidP="006A52E7">
      <w:pPr>
        <w:spacing w:line="360" w:lineRule="auto"/>
        <w:rPr>
          <w:rFonts w:ascii="Arial" w:hAnsi="Arial" w:cs="Arial"/>
          <w:sz w:val="24"/>
          <w:szCs w:val="24"/>
          <w:lang w:val="en-GB"/>
        </w:rPr>
      </w:pPr>
      <w:r w:rsidRPr="006A52E7">
        <w:rPr>
          <w:rFonts w:ascii="Arial" w:hAnsi="Arial" w:cs="Arial"/>
          <w:sz w:val="24"/>
          <w:szCs w:val="24"/>
          <w:lang w:val="en-GB"/>
        </w:rPr>
        <w:t>Yes = 50</w:t>
      </w:r>
      <w:r w:rsidRPr="006A52E7">
        <w:rPr>
          <w:rFonts w:ascii="Arial" w:hAnsi="Arial" w:cs="Arial"/>
          <w:sz w:val="24"/>
          <w:szCs w:val="24"/>
          <w:lang w:val="en-GB"/>
        </w:rPr>
        <w:tab/>
      </w:r>
      <w:r w:rsidRPr="006A52E7">
        <w:rPr>
          <w:rFonts w:ascii="Arial" w:hAnsi="Arial" w:cs="Arial"/>
          <w:sz w:val="24"/>
          <w:szCs w:val="24"/>
          <w:lang w:val="en-GB"/>
        </w:rPr>
        <w:tab/>
        <w:t>No = 0</w:t>
      </w:r>
    </w:p>
    <w:p w:rsidR="006A52E7" w:rsidRPr="006A52E7" w:rsidRDefault="006A52E7" w:rsidP="004D1A0A">
      <w:pPr>
        <w:numPr>
          <w:ilvl w:val="0"/>
          <w:numId w:val="25"/>
        </w:numPr>
        <w:spacing w:line="360" w:lineRule="auto"/>
        <w:rPr>
          <w:rFonts w:ascii="Arial" w:hAnsi="Arial" w:cs="Arial"/>
          <w:sz w:val="24"/>
          <w:szCs w:val="24"/>
          <w:lang w:val="en-GB"/>
        </w:rPr>
      </w:pPr>
      <w:r w:rsidRPr="006A52E7">
        <w:rPr>
          <w:rFonts w:ascii="Arial" w:hAnsi="Arial" w:cs="Arial"/>
          <w:sz w:val="24"/>
          <w:szCs w:val="24"/>
          <w:lang w:val="en-GB"/>
        </w:rPr>
        <w:t>If Y, do you have to share this with others? (y/n)</w:t>
      </w:r>
    </w:p>
    <w:p w:rsidR="006A52E7" w:rsidRPr="006A52E7" w:rsidRDefault="006A52E7" w:rsidP="006A52E7">
      <w:pPr>
        <w:spacing w:line="360" w:lineRule="auto"/>
        <w:rPr>
          <w:rFonts w:ascii="Arial" w:hAnsi="Arial" w:cs="Arial"/>
          <w:sz w:val="24"/>
          <w:szCs w:val="24"/>
          <w:lang w:val="en-GB"/>
        </w:rPr>
      </w:pPr>
      <w:r w:rsidRPr="006A52E7">
        <w:rPr>
          <w:rFonts w:ascii="Arial" w:hAnsi="Arial" w:cs="Arial"/>
          <w:sz w:val="24"/>
          <w:szCs w:val="24"/>
          <w:lang w:val="en-GB"/>
        </w:rPr>
        <w:t>Yes = 32</w:t>
      </w:r>
      <w:r w:rsidRPr="006A52E7">
        <w:rPr>
          <w:rFonts w:ascii="Arial" w:hAnsi="Arial" w:cs="Arial"/>
          <w:sz w:val="24"/>
          <w:szCs w:val="24"/>
          <w:lang w:val="en-GB"/>
        </w:rPr>
        <w:tab/>
      </w:r>
      <w:r w:rsidRPr="006A52E7">
        <w:rPr>
          <w:rFonts w:ascii="Arial" w:hAnsi="Arial" w:cs="Arial"/>
          <w:sz w:val="24"/>
          <w:szCs w:val="24"/>
          <w:lang w:val="en-GB"/>
        </w:rPr>
        <w:tab/>
        <w:t>No = 18</w:t>
      </w:r>
    </w:p>
    <w:p w:rsidR="006A52E7" w:rsidRPr="006A52E7" w:rsidRDefault="006A52E7" w:rsidP="004D1A0A">
      <w:pPr>
        <w:numPr>
          <w:ilvl w:val="0"/>
          <w:numId w:val="25"/>
        </w:numPr>
        <w:spacing w:after="0" w:line="360" w:lineRule="auto"/>
        <w:ind w:left="714" w:hanging="357"/>
        <w:rPr>
          <w:rFonts w:ascii="Arial" w:hAnsi="Arial" w:cs="Arial"/>
          <w:sz w:val="24"/>
          <w:szCs w:val="24"/>
          <w:lang w:val="en-GB"/>
        </w:rPr>
      </w:pPr>
      <w:r w:rsidRPr="006A52E7">
        <w:rPr>
          <w:rFonts w:ascii="Arial" w:hAnsi="Arial" w:cs="Arial"/>
          <w:sz w:val="24"/>
          <w:szCs w:val="24"/>
          <w:lang w:val="en-GB"/>
        </w:rPr>
        <w:t xml:space="preserve">Do you have: </w:t>
      </w:r>
    </w:p>
    <w:p w:rsidR="006A52E7" w:rsidRPr="006A52E7" w:rsidRDefault="006A52E7" w:rsidP="004D1A0A">
      <w:pPr>
        <w:numPr>
          <w:ilvl w:val="2"/>
          <w:numId w:val="25"/>
        </w:numPr>
        <w:spacing w:after="0" w:line="360" w:lineRule="auto"/>
        <w:ind w:hanging="181"/>
        <w:rPr>
          <w:rFonts w:ascii="Arial" w:hAnsi="Arial" w:cs="Arial"/>
          <w:sz w:val="24"/>
          <w:szCs w:val="24"/>
          <w:lang w:val="en-GB"/>
        </w:rPr>
      </w:pPr>
      <w:r w:rsidRPr="006A52E7">
        <w:rPr>
          <w:rFonts w:ascii="Arial" w:hAnsi="Arial" w:cs="Arial"/>
          <w:sz w:val="24"/>
          <w:szCs w:val="24"/>
          <w:lang w:val="en-GB"/>
        </w:rPr>
        <w:t>broadband = 47</w:t>
      </w:r>
    </w:p>
    <w:p w:rsidR="006A52E7" w:rsidRPr="006A52E7" w:rsidRDefault="006A52E7" w:rsidP="004D1A0A">
      <w:pPr>
        <w:numPr>
          <w:ilvl w:val="2"/>
          <w:numId w:val="25"/>
        </w:numPr>
        <w:spacing w:after="0" w:line="360" w:lineRule="auto"/>
        <w:ind w:hanging="181"/>
        <w:rPr>
          <w:rFonts w:ascii="Arial" w:hAnsi="Arial" w:cs="Arial"/>
          <w:sz w:val="24"/>
          <w:szCs w:val="24"/>
          <w:lang w:val="en-GB"/>
        </w:rPr>
      </w:pPr>
      <w:r w:rsidRPr="006A52E7">
        <w:rPr>
          <w:rFonts w:ascii="Arial" w:hAnsi="Arial" w:cs="Arial"/>
          <w:sz w:val="24"/>
          <w:szCs w:val="24"/>
          <w:lang w:val="en-GB"/>
        </w:rPr>
        <w:t>dial up = 3</w:t>
      </w:r>
    </w:p>
    <w:p w:rsidR="006A52E7" w:rsidRPr="006A52E7" w:rsidRDefault="006A52E7" w:rsidP="004D1A0A">
      <w:pPr>
        <w:numPr>
          <w:ilvl w:val="2"/>
          <w:numId w:val="25"/>
        </w:numPr>
        <w:spacing w:after="0" w:line="360" w:lineRule="auto"/>
        <w:ind w:hanging="181"/>
        <w:rPr>
          <w:rFonts w:ascii="Arial" w:hAnsi="Arial" w:cs="Arial"/>
          <w:sz w:val="24"/>
          <w:szCs w:val="24"/>
          <w:lang w:val="en-GB"/>
        </w:rPr>
      </w:pPr>
      <w:r w:rsidRPr="006A52E7">
        <w:rPr>
          <w:rFonts w:ascii="Arial" w:hAnsi="Arial" w:cs="Arial"/>
          <w:sz w:val="24"/>
          <w:szCs w:val="24"/>
          <w:lang w:val="en-GB"/>
        </w:rPr>
        <w:t>fibre-optic broadband  = 0</w:t>
      </w:r>
    </w:p>
    <w:p w:rsidR="006A52E7" w:rsidRPr="006A52E7" w:rsidRDefault="006A52E7" w:rsidP="004D1A0A">
      <w:pPr>
        <w:numPr>
          <w:ilvl w:val="2"/>
          <w:numId w:val="25"/>
        </w:numPr>
        <w:spacing w:line="360" w:lineRule="auto"/>
        <w:ind w:hanging="181"/>
        <w:rPr>
          <w:rFonts w:ascii="Arial" w:hAnsi="Arial" w:cs="Arial"/>
          <w:sz w:val="24"/>
          <w:szCs w:val="24"/>
          <w:lang w:val="en-GB"/>
        </w:rPr>
      </w:pPr>
      <w:r w:rsidRPr="006A52E7">
        <w:rPr>
          <w:rFonts w:ascii="Arial" w:hAnsi="Arial" w:cs="Arial"/>
          <w:sz w:val="24"/>
          <w:szCs w:val="24"/>
          <w:lang w:val="en-GB"/>
        </w:rPr>
        <w:t>no internet connectivity at home = 0</w:t>
      </w:r>
    </w:p>
    <w:p w:rsidR="006A52E7" w:rsidRPr="006A52E7" w:rsidRDefault="006A52E7" w:rsidP="004D1A0A">
      <w:pPr>
        <w:numPr>
          <w:ilvl w:val="0"/>
          <w:numId w:val="25"/>
        </w:numPr>
        <w:spacing w:after="0" w:line="360" w:lineRule="auto"/>
        <w:ind w:left="714" w:hanging="357"/>
        <w:rPr>
          <w:rFonts w:ascii="Arial" w:hAnsi="Arial" w:cs="Arial"/>
          <w:sz w:val="24"/>
          <w:szCs w:val="24"/>
          <w:lang w:val="en-GB"/>
        </w:rPr>
      </w:pPr>
      <w:r w:rsidRPr="006A52E7">
        <w:rPr>
          <w:rFonts w:ascii="Arial" w:hAnsi="Arial" w:cs="Arial"/>
          <w:sz w:val="24"/>
          <w:szCs w:val="24"/>
          <w:lang w:val="en-GB"/>
        </w:rPr>
        <w:t>I have used my blog from home:</w:t>
      </w:r>
    </w:p>
    <w:p w:rsidR="006A52E7" w:rsidRPr="006A52E7" w:rsidRDefault="006A52E7" w:rsidP="004D1A0A">
      <w:pPr>
        <w:numPr>
          <w:ilvl w:val="2"/>
          <w:numId w:val="25"/>
        </w:numPr>
        <w:spacing w:after="0" w:line="360" w:lineRule="auto"/>
        <w:ind w:hanging="181"/>
        <w:rPr>
          <w:rFonts w:ascii="Arial" w:hAnsi="Arial" w:cs="Arial"/>
          <w:sz w:val="24"/>
          <w:szCs w:val="24"/>
          <w:lang w:val="en-GB"/>
        </w:rPr>
      </w:pPr>
      <w:r w:rsidRPr="006A52E7">
        <w:rPr>
          <w:rFonts w:ascii="Arial" w:hAnsi="Arial" w:cs="Arial"/>
          <w:sz w:val="24"/>
          <w:szCs w:val="24"/>
          <w:lang w:val="en-GB"/>
        </w:rPr>
        <w:t>never = 2</w:t>
      </w:r>
    </w:p>
    <w:p w:rsidR="006A52E7" w:rsidRPr="006A52E7" w:rsidRDefault="006A52E7" w:rsidP="004D1A0A">
      <w:pPr>
        <w:numPr>
          <w:ilvl w:val="2"/>
          <w:numId w:val="25"/>
        </w:numPr>
        <w:spacing w:after="0" w:line="360" w:lineRule="auto"/>
        <w:ind w:hanging="181"/>
        <w:rPr>
          <w:rFonts w:ascii="Arial" w:hAnsi="Arial" w:cs="Arial"/>
          <w:sz w:val="24"/>
          <w:szCs w:val="24"/>
          <w:lang w:val="en-GB"/>
        </w:rPr>
      </w:pPr>
      <w:r w:rsidRPr="006A52E7">
        <w:rPr>
          <w:rFonts w:ascii="Arial" w:hAnsi="Arial" w:cs="Arial"/>
          <w:sz w:val="24"/>
          <w:szCs w:val="24"/>
          <w:lang w:val="en-GB"/>
        </w:rPr>
        <w:t>rarely = 7</w:t>
      </w:r>
    </w:p>
    <w:p w:rsidR="006A52E7" w:rsidRPr="006A52E7" w:rsidRDefault="006A52E7" w:rsidP="004D1A0A">
      <w:pPr>
        <w:numPr>
          <w:ilvl w:val="2"/>
          <w:numId w:val="25"/>
        </w:numPr>
        <w:spacing w:after="0" w:line="360" w:lineRule="auto"/>
        <w:ind w:hanging="181"/>
        <w:rPr>
          <w:rFonts w:ascii="Arial" w:hAnsi="Arial" w:cs="Arial"/>
          <w:sz w:val="24"/>
          <w:szCs w:val="24"/>
          <w:lang w:val="en-GB"/>
        </w:rPr>
      </w:pPr>
      <w:r w:rsidRPr="006A52E7">
        <w:rPr>
          <w:rFonts w:ascii="Arial" w:hAnsi="Arial" w:cs="Arial"/>
          <w:sz w:val="24"/>
          <w:szCs w:val="24"/>
          <w:lang w:val="en-GB"/>
        </w:rPr>
        <w:t>half termly = 3</w:t>
      </w:r>
    </w:p>
    <w:p w:rsidR="006A52E7" w:rsidRPr="006A52E7" w:rsidRDefault="006A52E7" w:rsidP="004D1A0A">
      <w:pPr>
        <w:numPr>
          <w:ilvl w:val="2"/>
          <w:numId w:val="25"/>
        </w:numPr>
        <w:spacing w:after="0" w:line="360" w:lineRule="auto"/>
        <w:ind w:hanging="181"/>
        <w:rPr>
          <w:rFonts w:ascii="Arial" w:hAnsi="Arial" w:cs="Arial"/>
          <w:sz w:val="24"/>
          <w:szCs w:val="24"/>
          <w:lang w:val="en-GB"/>
        </w:rPr>
      </w:pPr>
      <w:r w:rsidRPr="006A52E7">
        <w:rPr>
          <w:rFonts w:ascii="Arial" w:hAnsi="Arial" w:cs="Arial"/>
          <w:sz w:val="24"/>
          <w:szCs w:val="24"/>
          <w:lang w:val="en-GB"/>
        </w:rPr>
        <w:t>fortnightly = 21</w:t>
      </w:r>
    </w:p>
    <w:p w:rsidR="006A52E7" w:rsidRPr="006A52E7" w:rsidRDefault="006A52E7" w:rsidP="004D1A0A">
      <w:pPr>
        <w:numPr>
          <w:ilvl w:val="2"/>
          <w:numId w:val="25"/>
        </w:numPr>
        <w:spacing w:after="0" w:line="360" w:lineRule="auto"/>
        <w:ind w:hanging="181"/>
        <w:rPr>
          <w:rFonts w:ascii="Arial" w:hAnsi="Arial" w:cs="Arial"/>
          <w:sz w:val="24"/>
          <w:szCs w:val="24"/>
          <w:lang w:val="en-GB"/>
        </w:rPr>
      </w:pPr>
      <w:r w:rsidRPr="006A52E7">
        <w:rPr>
          <w:rFonts w:ascii="Arial" w:hAnsi="Arial" w:cs="Arial"/>
          <w:sz w:val="24"/>
          <w:szCs w:val="24"/>
          <w:lang w:val="en-GB"/>
        </w:rPr>
        <w:t>weekly = 15</w:t>
      </w:r>
    </w:p>
    <w:p w:rsidR="006A52E7" w:rsidRPr="006A52E7" w:rsidRDefault="006A52E7" w:rsidP="004D1A0A">
      <w:pPr>
        <w:numPr>
          <w:ilvl w:val="2"/>
          <w:numId w:val="25"/>
        </w:numPr>
        <w:spacing w:line="360" w:lineRule="auto"/>
        <w:rPr>
          <w:rFonts w:ascii="Arial" w:hAnsi="Arial" w:cs="Arial"/>
          <w:sz w:val="24"/>
          <w:szCs w:val="24"/>
          <w:lang w:val="en-GB"/>
        </w:rPr>
      </w:pPr>
      <w:r w:rsidRPr="006A52E7">
        <w:rPr>
          <w:rFonts w:ascii="Arial" w:hAnsi="Arial" w:cs="Arial"/>
          <w:sz w:val="24"/>
          <w:szCs w:val="24"/>
          <w:lang w:val="en-GB"/>
        </w:rPr>
        <w:t>several times a week = 2</w:t>
      </w:r>
    </w:p>
    <w:p w:rsidR="006A52E7" w:rsidRPr="006A52E7" w:rsidRDefault="006A52E7" w:rsidP="004D1A0A">
      <w:pPr>
        <w:numPr>
          <w:ilvl w:val="0"/>
          <w:numId w:val="25"/>
        </w:numPr>
        <w:spacing w:line="360" w:lineRule="auto"/>
        <w:rPr>
          <w:rFonts w:ascii="Arial" w:hAnsi="Arial" w:cs="Arial"/>
          <w:sz w:val="24"/>
          <w:szCs w:val="24"/>
          <w:lang w:val="en-GB"/>
        </w:rPr>
      </w:pPr>
      <w:r w:rsidRPr="006A52E7">
        <w:rPr>
          <w:rFonts w:ascii="Arial" w:hAnsi="Arial" w:cs="Arial"/>
          <w:sz w:val="24"/>
          <w:szCs w:val="24"/>
          <w:lang w:val="en-GB"/>
        </w:rPr>
        <w:t>I am confident with computers (1 = very, 4 = not at all)</w:t>
      </w:r>
    </w:p>
    <w:p w:rsidR="006A52E7" w:rsidRPr="006A52E7" w:rsidRDefault="006A52E7" w:rsidP="006A52E7">
      <w:pPr>
        <w:spacing w:line="360" w:lineRule="auto"/>
        <w:rPr>
          <w:rFonts w:ascii="Arial" w:hAnsi="Arial" w:cs="Arial"/>
          <w:sz w:val="24"/>
          <w:szCs w:val="24"/>
          <w:lang w:val="en-GB"/>
        </w:rPr>
      </w:pPr>
      <w:r w:rsidRPr="006A52E7">
        <w:rPr>
          <w:rFonts w:ascii="Arial" w:hAnsi="Arial" w:cs="Arial"/>
          <w:sz w:val="24"/>
          <w:szCs w:val="24"/>
          <w:lang w:val="en-GB"/>
        </w:rPr>
        <w:t>1 = 70%</w:t>
      </w:r>
      <w:r w:rsidRPr="006A52E7">
        <w:rPr>
          <w:rFonts w:ascii="Arial" w:hAnsi="Arial" w:cs="Arial"/>
          <w:sz w:val="24"/>
          <w:szCs w:val="24"/>
          <w:lang w:val="en-GB"/>
        </w:rPr>
        <w:tab/>
      </w:r>
      <w:r w:rsidRPr="006A52E7">
        <w:rPr>
          <w:rFonts w:ascii="Arial" w:hAnsi="Arial" w:cs="Arial"/>
          <w:sz w:val="24"/>
          <w:szCs w:val="24"/>
          <w:lang w:val="en-GB"/>
        </w:rPr>
        <w:tab/>
        <w:t>2 = 22%</w:t>
      </w:r>
      <w:r w:rsidRPr="006A52E7">
        <w:rPr>
          <w:rFonts w:ascii="Arial" w:hAnsi="Arial" w:cs="Arial"/>
          <w:sz w:val="24"/>
          <w:szCs w:val="24"/>
          <w:lang w:val="en-GB"/>
        </w:rPr>
        <w:tab/>
      </w:r>
      <w:r w:rsidRPr="006A52E7">
        <w:rPr>
          <w:rFonts w:ascii="Arial" w:hAnsi="Arial" w:cs="Arial"/>
          <w:sz w:val="24"/>
          <w:szCs w:val="24"/>
          <w:lang w:val="en-GB"/>
        </w:rPr>
        <w:tab/>
        <w:t>3 = 6%</w:t>
      </w:r>
      <w:r w:rsidRPr="006A52E7">
        <w:rPr>
          <w:rFonts w:ascii="Arial" w:hAnsi="Arial" w:cs="Arial"/>
          <w:sz w:val="24"/>
          <w:szCs w:val="24"/>
          <w:lang w:val="en-GB"/>
        </w:rPr>
        <w:tab/>
      </w:r>
      <w:r w:rsidRPr="006A52E7">
        <w:rPr>
          <w:rFonts w:ascii="Arial" w:hAnsi="Arial" w:cs="Arial"/>
          <w:sz w:val="24"/>
          <w:szCs w:val="24"/>
          <w:lang w:val="en-GB"/>
        </w:rPr>
        <w:tab/>
        <w:t>4 = 2%</w:t>
      </w:r>
    </w:p>
    <w:p w:rsidR="006A52E7" w:rsidRPr="006A52E7" w:rsidRDefault="006A52E7" w:rsidP="004D1A0A">
      <w:pPr>
        <w:numPr>
          <w:ilvl w:val="0"/>
          <w:numId w:val="25"/>
        </w:numPr>
        <w:spacing w:line="360" w:lineRule="auto"/>
        <w:rPr>
          <w:rFonts w:ascii="Arial" w:hAnsi="Arial" w:cs="Arial"/>
          <w:sz w:val="24"/>
          <w:szCs w:val="24"/>
          <w:lang w:val="en-GB"/>
        </w:rPr>
      </w:pPr>
      <w:r w:rsidRPr="006A52E7">
        <w:rPr>
          <w:rFonts w:ascii="Arial" w:hAnsi="Arial" w:cs="Arial"/>
          <w:sz w:val="24"/>
          <w:szCs w:val="24"/>
          <w:lang w:val="en-GB"/>
        </w:rPr>
        <w:lastRenderedPageBreak/>
        <w:t>I do not like working with computers (1 = agree, 4 = disagree)</w:t>
      </w:r>
    </w:p>
    <w:p w:rsidR="006A52E7" w:rsidRPr="006A52E7" w:rsidRDefault="006A52E7" w:rsidP="006A52E7">
      <w:pPr>
        <w:spacing w:line="360" w:lineRule="auto"/>
        <w:rPr>
          <w:rFonts w:ascii="Arial" w:hAnsi="Arial" w:cs="Arial"/>
          <w:sz w:val="24"/>
          <w:szCs w:val="24"/>
          <w:lang w:val="en-GB"/>
        </w:rPr>
      </w:pPr>
      <w:r w:rsidRPr="006A52E7">
        <w:rPr>
          <w:rFonts w:ascii="Arial" w:hAnsi="Arial" w:cs="Arial"/>
          <w:sz w:val="24"/>
          <w:szCs w:val="24"/>
          <w:lang w:val="en-GB"/>
        </w:rPr>
        <w:t>1 = 6%</w:t>
      </w:r>
      <w:r w:rsidRPr="006A52E7">
        <w:rPr>
          <w:rFonts w:ascii="Arial" w:hAnsi="Arial" w:cs="Arial"/>
          <w:sz w:val="24"/>
          <w:szCs w:val="24"/>
          <w:lang w:val="en-GB"/>
        </w:rPr>
        <w:tab/>
      </w:r>
      <w:r w:rsidRPr="006A52E7">
        <w:rPr>
          <w:rFonts w:ascii="Arial" w:hAnsi="Arial" w:cs="Arial"/>
          <w:sz w:val="24"/>
          <w:szCs w:val="24"/>
          <w:lang w:val="en-GB"/>
        </w:rPr>
        <w:tab/>
        <w:t>2 = 2%</w:t>
      </w:r>
      <w:r w:rsidRPr="006A52E7">
        <w:rPr>
          <w:rFonts w:ascii="Arial" w:hAnsi="Arial" w:cs="Arial"/>
          <w:sz w:val="24"/>
          <w:szCs w:val="24"/>
          <w:lang w:val="en-GB"/>
        </w:rPr>
        <w:tab/>
      </w:r>
      <w:r w:rsidRPr="006A52E7">
        <w:rPr>
          <w:rFonts w:ascii="Arial" w:hAnsi="Arial" w:cs="Arial"/>
          <w:sz w:val="24"/>
          <w:szCs w:val="24"/>
          <w:lang w:val="en-GB"/>
        </w:rPr>
        <w:tab/>
        <w:t>3 = 30%</w:t>
      </w:r>
      <w:r w:rsidRPr="006A52E7">
        <w:rPr>
          <w:rFonts w:ascii="Arial" w:hAnsi="Arial" w:cs="Arial"/>
          <w:sz w:val="24"/>
          <w:szCs w:val="24"/>
          <w:lang w:val="en-GB"/>
        </w:rPr>
        <w:tab/>
      </w:r>
      <w:r w:rsidRPr="006A52E7">
        <w:rPr>
          <w:rFonts w:ascii="Arial" w:hAnsi="Arial" w:cs="Arial"/>
          <w:sz w:val="24"/>
          <w:szCs w:val="24"/>
          <w:lang w:val="en-GB"/>
        </w:rPr>
        <w:tab/>
        <w:t>4 = 62%</w:t>
      </w:r>
    </w:p>
    <w:p w:rsidR="006A52E7" w:rsidRPr="006A52E7" w:rsidRDefault="006A52E7" w:rsidP="004D1A0A">
      <w:pPr>
        <w:numPr>
          <w:ilvl w:val="0"/>
          <w:numId w:val="25"/>
        </w:numPr>
        <w:spacing w:line="360" w:lineRule="auto"/>
        <w:rPr>
          <w:rFonts w:ascii="Arial" w:hAnsi="Arial" w:cs="Arial"/>
          <w:sz w:val="24"/>
          <w:szCs w:val="24"/>
          <w:lang w:val="en-GB"/>
        </w:rPr>
      </w:pPr>
      <w:r w:rsidRPr="006A52E7">
        <w:rPr>
          <w:rFonts w:ascii="Arial" w:hAnsi="Arial" w:cs="Arial"/>
          <w:sz w:val="24"/>
          <w:szCs w:val="24"/>
          <w:lang w:val="en-GB"/>
        </w:rPr>
        <w:t>Using blogs in Geography has been a positive experience (1 = agree, 4 = disagree)</w:t>
      </w:r>
    </w:p>
    <w:p w:rsidR="006A52E7" w:rsidRPr="006A52E7" w:rsidRDefault="006A52E7" w:rsidP="006A52E7">
      <w:pPr>
        <w:spacing w:line="360" w:lineRule="auto"/>
        <w:rPr>
          <w:rFonts w:ascii="Arial" w:hAnsi="Arial" w:cs="Arial"/>
          <w:sz w:val="24"/>
          <w:szCs w:val="24"/>
          <w:lang w:val="en-GB"/>
        </w:rPr>
      </w:pPr>
      <w:r w:rsidRPr="006A52E7">
        <w:rPr>
          <w:rFonts w:ascii="Arial" w:hAnsi="Arial" w:cs="Arial"/>
          <w:sz w:val="24"/>
          <w:szCs w:val="24"/>
          <w:lang w:val="en-GB"/>
        </w:rPr>
        <w:t>1 = 40%</w:t>
      </w:r>
      <w:r w:rsidRPr="006A52E7">
        <w:rPr>
          <w:rFonts w:ascii="Arial" w:hAnsi="Arial" w:cs="Arial"/>
          <w:sz w:val="24"/>
          <w:szCs w:val="24"/>
          <w:lang w:val="en-GB"/>
        </w:rPr>
        <w:tab/>
      </w:r>
      <w:r w:rsidRPr="006A52E7">
        <w:rPr>
          <w:rFonts w:ascii="Arial" w:hAnsi="Arial" w:cs="Arial"/>
          <w:sz w:val="24"/>
          <w:szCs w:val="24"/>
          <w:lang w:val="en-GB"/>
        </w:rPr>
        <w:tab/>
        <w:t>2 = 42%</w:t>
      </w:r>
      <w:r w:rsidRPr="006A52E7">
        <w:rPr>
          <w:rFonts w:ascii="Arial" w:hAnsi="Arial" w:cs="Arial"/>
          <w:sz w:val="24"/>
          <w:szCs w:val="24"/>
          <w:lang w:val="en-GB"/>
        </w:rPr>
        <w:tab/>
      </w:r>
      <w:r w:rsidRPr="006A52E7">
        <w:rPr>
          <w:rFonts w:ascii="Arial" w:hAnsi="Arial" w:cs="Arial"/>
          <w:sz w:val="24"/>
          <w:szCs w:val="24"/>
          <w:lang w:val="en-GB"/>
        </w:rPr>
        <w:tab/>
        <w:t>3 = 16%</w:t>
      </w:r>
      <w:r w:rsidRPr="006A52E7">
        <w:rPr>
          <w:rFonts w:ascii="Arial" w:hAnsi="Arial" w:cs="Arial"/>
          <w:sz w:val="24"/>
          <w:szCs w:val="24"/>
          <w:lang w:val="en-GB"/>
        </w:rPr>
        <w:tab/>
      </w:r>
      <w:r w:rsidRPr="006A52E7">
        <w:rPr>
          <w:rFonts w:ascii="Arial" w:hAnsi="Arial" w:cs="Arial"/>
          <w:sz w:val="24"/>
          <w:szCs w:val="24"/>
          <w:lang w:val="en-GB"/>
        </w:rPr>
        <w:tab/>
        <w:t>4 = 2%</w:t>
      </w:r>
    </w:p>
    <w:p w:rsidR="006A52E7" w:rsidRPr="006A52E7" w:rsidRDefault="006A52E7" w:rsidP="004D1A0A">
      <w:pPr>
        <w:numPr>
          <w:ilvl w:val="0"/>
          <w:numId w:val="25"/>
        </w:numPr>
        <w:spacing w:line="360" w:lineRule="auto"/>
        <w:rPr>
          <w:rFonts w:ascii="Arial" w:hAnsi="Arial" w:cs="Arial"/>
          <w:sz w:val="24"/>
          <w:szCs w:val="24"/>
          <w:lang w:val="en-GB"/>
        </w:rPr>
      </w:pPr>
      <w:r w:rsidRPr="006A52E7">
        <w:rPr>
          <w:rFonts w:ascii="Arial" w:hAnsi="Arial" w:cs="Arial"/>
          <w:sz w:val="24"/>
          <w:szCs w:val="24"/>
          <w:lang w:val="en-GB"/>
        </w:rPr>
        <w:t>I would have rather used exercise books than keeping blog posts (1 = agree, 4 = disagree)</w:t>
      </w:r>
    </w:p>
    <w:p w:rsidR="006A52E7" w:rsidRPr="006A52E7" w:rsidRDefault="006A52E7" w:rsidP="006A52E7">
      <w:pPr>
        <w:spacing w:line="360" w:lineRule="auto"/>
        <w:rPr>
          <w:rFonts w:ascii="Arial" w:hAnsi="Arial" w:cs="Arial"/>
          <w:sz w:val="24"/>
          <w:szCs w:val="24"/>
          <w:lang w:val="en-GB"/>
        </w:rPr>
      </w:pPr>
      <w:r w:rsidRPr="006A52E7">
        <w:rPr>
          <w:rFonts w:ascii="Arial" w:hAnsi="Arial" w:cs="Arial"/>
          <w:sz w:val="24"/>
          <w:szCs w:val="24"/>
          <w:lang w:val="en-GB"/>
        </w:rPr>
        <w:t>1 = 8%</w:t>
      </w:r>
      <w:r w:rsidRPr="006A52E7">
        <w:rPr>
          <w:rFonts w:ascii="Arial" w:hAnsi="Arial" w:cs="Arial"/>
          <w:sz w:val="24"/>
          <w:szCs w:val="24"/>
          <w:lang w:val="en-GB"/>
        </w:rPr>
        <w:tab/>
      </w:r>
      <w:r w:rsidRPr="006A52E7">
        <w:rPr>
          <w:rFonts w:ascii="Arial" w:hAnsi="Arial" w:cs="Arial"/>
          <w:sz w:val="24"/>
          <w:szCs w:val="24"/>
          <w:lang w:val="en-GB"/>
        </w:rPr>
        <w:tab/>
        <w:t>2 = 8%</w:t>
      </w:r>
      <w:r w:rsidRPr="006A52E7">
        <w:rPr>
          <w:rFonts w:ascii="Arial" w:hAnsi="Arial" w:cs="Arial"/>
          <w:sz w:val="24"/>
          <w:szCs w:val="24"/>
          <w:lang w:val="en-GB"/>
        </w:rPr>
        <w:tab/>
      </w:r>
      <w:r w:rsidRPr="006A52E7">
        <w:rPr>
          <w:rFonts w:ascii="Arial" w:hAnsi="Arial" w:cs="Arial"/>
          <w:sz w:val="24"/>
          <w:szCs w:val="24"/>
          <w:lang w:val="en-GB"/>
        </w:rPr>
        <w:tab/>
        <w:t>3 = 26%</w:t>
      </w:r>
      <w:r w:rsidRPr="006A52E7">
        <w:rPr>
          <w:rFonts w:ascii="Arial" w:hAnsi="Arial" w:cs="Arial"/>
          <w:sz w:val="24"/>
          <w:szCs w:val="24"/>
          <w:lang w:val="en-GB"/>
        </w:rPr>
        <w:tab/>
      </w:r>
      <w:r w:rsidRPr="006A52E7">
        <w:rPr>
          <w:rFonts w:ascii="Arial" w:hAnsi="Arial" w:cs="Arial"/>
          <w:sz w:val="24"/>
          <w:szCs w:val="24"/>
          <w:lang w:val="en-GB"/>
        </w:rPr>
        <w:tab/>
        <w:t>4 = 58%</w:t>
      </w:r>
    </w:p>
    <w:p w:rsidR="006A52E7" w:rsidRPr="006A52E7" w:rsidRDefault="006A52E7" w:rsidP="004D1A0A">
      <w:pPr>
        <w:numPr>
          <w:ilvl w:val="0"/>
          <w:numId w:val="25"/>
        </w:numPr>
        <w:spacing w:line="360" w:lineRule="auto"/>
        <w:rPr>
          <w:rFonts w:ascii="Arial" w:hAnsi="Arial" w:cs="Arial"/>
          <w:sz w:val="24"/>
          <w:szCs w:val="24"/>
          <w:lang w:val="en-GB"/>
        </w:rPr>
      </w:pPr>
      <w:r w:rsidRPr="006A52E7">
        <w:rPr>
          <w:rFonts w:ascii="Arial" w:hAnsi="Arial" w:cs="Arial"/>
          <w:sz w:val="24"/>
          <w:szCs w:val="24"/>
          <w:lang w:val="en-GB"/>
        </w:rPr>
        <w:t>I worry about what I should put in my blog posts (1 = agree, 4 = disagree)</w:t>
      </w:r>
    </w:p>
    <w:p w:rsidR="006A52E7" w:rsidRPr="006A52E7" w:rsidRDefault="006A52E7" w:rsidP="006A52E7">
      <w:pPr>
        <w:spacing w:line="360" w:lineRule="auto"/>
        <w:rPr>
          <w:rFonts w:ascii="Arial" w:hAnsi="Arial" w:cs="Arial"/>
          <w:sz w:val="24"/>
          <w:szCs w:val="24"/>
          <w:lang w:val="en-GB"/>
        </w:rPr>
      </w:pPr>
      <w:r w:rsidRPr="006A52E7">
        <w:rPr>
          <w:rFonts w:ascii="Arial" w:hAnsi="Arial" w:cs="Arial"/>
          <w:sz w:val="24"/>
          <w:szCs w:val="24"/>
          <w:lang w:val="en-GB"/>
        </w:rPr>
        <w:t>1 = 8%</w:t>
      </w:r>
      <w:r w:rsidRPr="006A52E7">
        <w:rPr>
          <w:rFonts w:ascii="Arial" w:hAnsi="Arial" w:cs="Arial"/>
          <w:sz w:val="24"/>
          <w:szCs w:val="24"/>
          <w:lang w:val="en-GB"/>
        </w:rPr>
        <w:tab/>
      </w:r>
      <w:r w:rsidRPr="006A52E7">
        <w:rPr>
          <w:rFonts w:ascii="Arial" w:hAnsi="Arial" w:cs="Arial"/>
          <w:sz w:val="24"/>
          <w:szCs w:val="24"/>
          <w:lang w:val="en-GB"/>
        </w:rPr>
        <w:tab/>
        <w:t>2 = 26%</w:t>
      </w:r>
      <w:r w:rsidRPr="006A52E7">
        <w:rPr>
          <w:rFonts w:ascii="Arial" w:hAnsi="Arial" w:cs="Arial"/>
          <w:sz w:val="24"/>
          <w:szCs w:val="24"/>
          <w:lang w:val="en-GB"/>
        </w:rPr>
        <w:tab/>
      </w:r>
      <w:r w:rsidRPr="006A52E7">
        <w:rPr>
          <w:rFonts w:ascii="Arial" w:hAnsi="Arial" w:cs="Arial"/>
          <w:sz w:val="24"/>
          <w:szCs w:val="24"/>
          <w:lang w:val="en-GB"/>
        </w:rPr>
        <w:tab/>
        <w:t>3 = 28%</w:t>
      </w:r>
      <w:r w:rsidRPr="006A52E7">
        <w:rPr>
          <w:rFonts w:ascii="Arial" w:hAnsi="Arial" w:cs="Arial"/>
          <w:sz w:val="24"/>
          <w:szCs w:val="24"/>
          <w:lang w:val="en-GB"/>
        </w:rPr>
        <w:tab/>
      </w:r>
      <w:r w:rsidRPr="006A52E7">
        <w:rPr>
          <w:rFonts w:ascii="Arial" w:hAnsi="Arial" w:cs="Arial"/>
          <w:sz w:val="24"/>
          <w:szCs w:val="24"/>
          <w:lang w:val="en-GB"/>
        </w:rPr>
        <w:tab/>
        <w:t>4 = 38%</w:t>
      </w:r>
    </w:p>
    <w:p w:rsidR="006A52E7" w:rsidRPr="006A52E7" w:rsidRDefault="006A52E7" w:rsidP="004D1A0A">
      <w:pPr>
        <w:numPr>
          <w:ilvl w:val="0"/>
          <w:numId w:val="25"/>
        </w:numPr>
        <w:spacing w:line="360" w:lineRule="auto"/>
        <w:rPr>
          <w:rFonts w:ascii="Arial" w:hAnsi="Arial" w:cs="Arial"/>
          <w:sz w:val="24"/>
          <w:szCs w:val="24"/>
          <w:lang w:val="en-GB"/>
        </w:rPr>
      </w:pPr>
      <w:r w:rsidRPr="006A52E7">
        <w:rPr>
          <w:rFonts w:ascii="Arial" w:hAnsi="Arial" w:cs="Arial"/>
          <w:sz w:val="24"/>
          <w:szCs w:val="24"/>
          <w:lang w:val="en-GB"/>
        </w:rPr>
        <w:t>I like to be able to share my ideas and opinions with others (1 = agree, 4 = disagree)</w:t>
      </w:r>
    </w:p>
    <w:p w:rsidR="006A52E7" w:rsidRPr="006A52E7" w:rsidRDefault="006A52E7" w:rsidP="006A52E7">
      <w:pPr>
        <w:spacing w:line="360" w:lineRule="auto"/>
        <w:rPr>
          <w:rFonts w:ascii="Arial" w:hAnsi="Arial" w:cs="Arial"/>
          <w:sz w:val="24"/>
          <w:szCs w:val="24"/>
          <w:lang w:val="en-GB"/>
        </w:rPr>
      </w:pPr>
      <w:r w:rsidRPr="006A52E7">
        <w:rPr>
          <w:rFonts w:ascii="Arial" w:hAnsi="Arial" w:cs="Arial"/>
          <w:sz w:val="24"/>
          <w:szCs w:val="24"/>
          <w:lang w:val="en-GB"/>
        </w:rPr>
        <w:t>1 = 50%</w:t>
      </w:r>
      <w:r w:rsidRPr="006A52E7">
        <w:rPr>
          <w:rFonts w:ascii="Arial" w:hAnsi="Arial" w:cs="Arial"/>
          <w:sz w:val="24"/>
          <w:szCs w:val="24"/>
          <w:lang w:val="en-GB"/>
        </w:rPr>
        <w:tab/>
      </w:r>
      <w:r w:rsidRPr="006A52E7">
        <w:rPr>
          <w:rFonts w:ascii="Arial" w:hAnsi="Arial" w:cs="Arial"/>
          <w:sz w:val="24"/>
          <w:szCs w:val="24"/>
          <w:lang w:val="en-GB"/>
        </w:rPr>
        <w:tab/>
        <w:t>2 = 24%</w:t>
      </w:r>
      <w:r w:rsidRPr="006A52E7">
        <w:rPr>
          <w:rFonts w:ascii="Arial" w:hAnsi="Arial" w:cs="Arial"/>
          <w:sz w:val="24"/>
          <w:szCs w:val="24"/>
          <w:lang w:val="en-GB"/>
        </w:rPr>
        <w:tab/>
      </w:r>
      <w:r w:rsidRPr="006A52E7">
        <w:rPr>
          <w:rFonts w:ascii="Arial" w:hAnsi="Arial" w:cs="Arial"/>
          <w:sz w:val="24"/>
          <w:szCs w:val="24"/>
          <w:lang w:val="en-GB"/>
        </w:rPr>
        <w:tab/>
        <w:t>3 = 24%</w:t>
      </w:r>
      <w:r w:rsidRPr="006A52E7">
        <w:rPr>
          <w:rFonts w:ascii="Arial" w:hAnsi="Arial" w:cs="Arial"/>
          <w:sz w:val="24"/>
          <w:szCs w:val="24"/>
          <w:lang w:val="en-GB"/>
        </w:rPr>
        <w:tab/>
      </w:r>
      <w:r w:rsidRPr="006A52E7">
        <w:rPr>
          <w:rFonts w:ascii="Arial" w:hAnsi="Arial" w:cs="Arial"/>
          <w:sz w:val="24"/>
          <w:szCs w:val="24"/>
          <w:lang w:val="en-GB"/>
        </w:rPr>
        <w:tab/>
        <w:t>4 = 2%</w:t>
      </w:r>
    </w:p>
    <w:p w:rsidR="006A52E7" w:rsidRPr="006A52E7" w:rsidRDefault="006A52E7" w:rsidP="004D1A0A">
      <w:pPr>
        <w:numPr>
          <w:ilvl w:val="0"/>
          <w:numId w:val="25"/>
        </w:numPr>
        <w:spacing w:line="360" w:lineRule="auto"/>
        <w:rPr>
          <w:rFonts w:ascii="Arial" w:hAnsi="Arial" w:cs="Arial"/>
          <w:sz w:val="24"/>
          <w:szCs w:val="24"/>
          <w:lang w:val="en-GB"/>
        </w:rPr>
      </w:pPr>
      <w:r w:rsidRPr="006A52E7">
        <w:rPr>
          <w:rFonts w:ascii="Arial" w:hAnsi="Arial" w:cs="Arial"/>
          <w:sz w:val="24"/>
          <w:szCs w:val="24"/>
          <w:lang w:val="en-GB"/>
        </w:rPr>
        <w:t>I like to read other people’s opinions and see how they differ to my own (1 = agree, 4 = disagree)</w:t>
      </w:r>
    </w:p>
    <w:p w:rsidR="006A52E7" w:rsidRPr="006A52E7" w:rsidRDefault="006A52E7" w:rsidP="006A52E7">
      <w:pPr>
        <w:spacing w:line="360" w:lineRule="auto"/>
        <w:rPr>
          <w:rFonts w:ascii="Arial" w:hAnsi="Arial" w:cs="Arial"/>
          <w:sz w:val="24"/>
          <w:szCs w:val="24"/>
          <w:lang w:val="en-GB"/>
        </w:rPr>
      </w:pPr>
      <w:r w:rsidRPr="006A52E7">
        <w:rPr>
          <w:rFonts w:ascii="Arial" w:hAnsi="Arial" w:cs="Arial"/>
          <w:sz w:val="24"/>
          <w:szCs w:val="24"/>
          <w:lang w:val="en-GB"/>
        </w:rPr>
        <w:t>1 = 36%</w:t>
      </w:r>
      <w:r w:rsidRPr="006A52E7">
        <w:rPr>
          <w:rFonts w:ascii="Arial" w:hAnsi="Arial" w:cs="Arial"/>
          <w:sz w:val="24"/>
          <w:szCs w:val="24"/>
          <w:lang w:val="en-GB"/>
        </w:rPr>
        <w:tab/>
      </w:r>
      <w:r w:rsidRPr="006A52E7">
        <w:rPr>
          <w:rFonts w:ascii="Arial" w:hAnsi="Arial" w:cs="Arial"/>
          <w:sz w:val="24"/>
          <w:szCs w:val="24"/>
          <w:lang w:val="en-GB"/>
        </w:rPr>
        <w:tab/>
        <w:t>2 = 46%</w:t>
      </w:r>
      <w:r w:rsidRPr="006A52E7">
        <w:rPr>
          <w:rFonts w:ascii="Arial" w:hAnsi="Arial" w:cs="Arial"/>
          <w:sz w:val="24"/>
          <w:szCs w:val="24"/>
          <w:lang w:val="en-GB"/>
        </w:rPr>
        <w:tab/>
      </w:r>
      <w:r w:rsidRPr="006A52E7">
        <w:rPr>
          <w:rFonts w:ascii="Arial" w:hAnsi="Arial" w:cs="Arial"/>
          <w:sz w:val="24"/>
          <w:szCs w:val="24"/>
          <w:lang w:val="en-GB"/>
        </w:rPr>
        <w:tab/>
        <w:t>3 = 10%</w:t>
      </w:r>
      <w:r w:rsidRPr="006A52E7">
        <w:rPr>
          <w:rFonts w:ascii="Arial" w:hAnsi="Arial" w:cs="Arial"/>
          <w:sz w:val="24"/>
          <w:szCs w:val="24"/>
          <w:lang w:val="en-GB"/>
        </w:rPr>
        <w:tab/>
      </w:r>
      <w:r w:rsidRPr="006A52E7">
        <w:rPr>
          <w:rFonts w:ascii="Arial" w:hAnsi="Arial" w:cs="Arial"/>
          <w:sz w:val="24"/>
          <w:szCs w:val="24"/>
          <w:lang w:val="en-GB"/>
        </w:rPr>
        <w:tab/>
        <w:t>4 = 8%</w:t>
      </w:r>
    </w:p>
    <w:p w:rsidR="006A52E7" w:rsidRPr="006A52E7" w:rsidRDefault="006A52E7" w:rsidP="004D1A0A">
      <w:pPr>
        <w:numPr>
          <w:ilvl w:val="0"/>
          <w:numId w:val="25"/>
        </w:numPr>
        <w:spacing w:line="360" w:lineRule="auto"/>
        <w:rPr>
          <w:rFonts w:ascii="Arial" w:hAnsi="Arial" w:cs="Arial"/>
          <w:sz w:val="24"/>
          <w:szCs w:val="24"/>
          <w:lang w:val="en-GB"/>
        </w:rPr>
      </w:pPr>
      <w:r w:rsidRPr="006A52E7">
        <w:rPr>
          <w:rFonts w:ascii="Arial" w:hAnsi="Arial" w:cs="Arial"/>
          <w:sz w:val="24"/>
          <w:szCs w:val="24"/>
          <w:lang w:val="en-GB"/>
        </w:rPr>
        <w:t>I enjoy commenting on other people’s posts (1 = agree, 4 = disagree)</w:t>
      </w:r>
    </w:p>
    <w:p w:rsidR="006A52E7" w:rsidRPr="006A52E7" w:rsidRDefault="006A52E7" w:rsidP="006A52E7">
      <w:pPr>
        <w:spacing w:line="360" w:lineRule="auto"/>
        <w:rPr>
          <w:rFonts w:ascii="Arial" w:hAnsi="Arial" w:cs="Arial"/>
          <w:sz w:val="24"/>
          <w:szCs w:val="24"/>
          <w:lang w:val="en-GB"/>
        </w:rPr>
      </w:pPr>
      <w:r w:rsidRPr="006A52E7">
        <w:rPr>
          <w:rFonts w:ascii="Arial" w:hAnsi="Arial" w:cs="Arial"/>
          <w:sz w:val="24"/>
          <w:szCs w:val="24"/>
          <w:lang w:val="en-GB"/>
        </w:rPr>
        <w:t>1 = 30%</w:t>
      </w:r>
      <w:r w:rsidRPr="006A52E7">
        <w:rPr>
          <w:rFonts w:ascii="Arial" w:hAnsi="Arial" w:cs="Arial"/>
          <w:sz w:val="24"/>
          <w:szCs w:val="24"/>
          <w:lang w:val="en-GB"/>
        </w:rPr>
        <w:tab/>
      </w:r>
      <w:r w:rsidRPr="006A52E7">
        <w:rPr>
          <w:rFonts w:ascii="Arial" w:hAnsi="Arial" w:cs="Arial"/>
          <w:sz w:val="24"/>
          <w:szCs w:val="24"/>
          <w:lang w:val="en-GB"/>
        </w:rPr>
        <w:tab/>
        <w:t>2 = 38%</w:t>
      </w:r>
      <w:r w:rsidRPr="006A52E7">
        <w:rPr>
          <w:rFonts w:ascii="Arial" w:hAnsi="Arial" w:cs="Arial"/>
          <w:sz w:val="24"/>
          <w:szCs w:val="24"/>
          <w:lang w:val="en-GB"/>
        </w:rPr>
        <w:tab/>
      </w:r>
      <w:r w:rsidRPr="006A52E7">
        <w:rPr>
          <w:rFonts w:ascii="Arial" w:hAnsi="Arial" w:cs="Arial"/>
          <w:sz w:val="24"/>
          <w:szCs w:val="24"/>
          <w:lang w:val="en-GB"/>
        </w:rPr>
        <w:tab/>
        <w:t>3 = 20%</w:t>
      </w:r>
      <w:r w:rsidRPr="006A52E7">
        <w:rPr>
          <w:rFonts w:ascii="Arial" w:hAnsi="Arial" w:cs="Arial"/>
          <w:sz w:val="24"/>
          <w:szCs w:val="24"/>
          <w:lang w:val="en-GB"/>
        </w:rPr>
        <w:tab/>
      </w:r>
      <w:r w:rsidRPr="006A52E7">
        <w:rPr>
          <w:rFonts w:ascii="Arial" w:hAnsi="Arial" w:cs="Arial"/>
          <w:sz w:val="24"/>
          <w:szCs w:val="24"/>
          <w:lang w:val="en-GB"/>
        </w:rPr>
        <w:tab/>
        <w:t>4 = 12%</w:t>
      </w:r>
    </w:p>
    <w:p w:rsidR="006A52E7" w:rsidRPr="006A52E7" w:rsidRDefault="006A52E7" w:rsidP="004D1A0A">
      <w:pPr>
        <w:numPr>
          <w:ilvl w:val="0"/>
          <w:numId w:val="25"/>
        </w:numPr>
        <w:spacing w:line="360" w:lineRule="auto"/>
        <w:rPr>
          <w:rFonts w:ascii="Arial" w:hAnsi="Arial" w:cs="Arial"/>
          <w:sz w:val="24"/>
          <w:szCs w:val="24"/>
          <w:lang w:val="en-GB"/>
        </w:rPr>
      </w:pPr>
      <w:r w:rsidRPr="006A52E7">
        <w:rPr>
          <w:rFonts w:ascii="Arial" w:hAnsi="Arial" w:cs="Arial"/>
          <w:sz w:val="24"/>
          <w:szCs w:val="24"/>
          <w:lang w:val="en-GB"/>
        </w:rPr>
        <w:t>I rarely read the feedback on my blog post (1 = agree, 4 = disagree)</w:t>
      </w:r>
    </w:p>
    <w:p w:rsidR="006A52E7" w:rsidRPr="006A52E7" w:rsidRDefault="006A52E7" w:rsidP="006A52E7">
      <w:pPr>
        <w:spacing w:line="360" w:lineRule="auto"/>
        <w:rPr>
          <w:rFonts w:ascii="Arial" w:hAnsi="Arial" w:cs="Arial"/>
          <w:sz w:val="24"/>
          <w:szCs w:val="24"/>
          <w:lang w:val="en-GB"/>
        </w:rPr>
      </w:pPr>
      <w:r w:rsidRPr="006A52E7">
        <w:rPr>
          <w:rFonts w:ascii="Arial" w:hAnsi="Arial" w:cs="Arial"/>
          <w:sz w:val="24"/>
          <w:szCs w:val="24"/>
          <w:lang w:val="en-GB"/>
        </w:rPr>
        <w:t>1 = 8%</w:t>
      </w:r>
      <w:r w:rsidRPr="006A52E7">
        <w:rPr>
          <w:rFonts w:ascii="Arial" w:hAnsi="Arial" w:cs="Arial"/>
          <w:sz w:val="24"/>
          <w:szCs w:val="24"/>
          <w:lang w:val="en-GB"/>
        </w:rPr>
        <w:tab/>
      </w:r>
      <w:r w:rsidRPr="006A52E7">
        <w:rPr>
          <w:rFonts w:ascii="Arial" w:hAnsi="Arial" w:cs="Arial"/>
          <w:sz w:val="24"/>
          <w:szCs w:val="24"/>
          <w:lang w:val="en-GB"/>
        </w:rPr>
        <w:tab/>
        <w:t xml:space="preserve">2 = 14% </w:t>
      </w:r>
      <w:r w:rsidRPr="006A52E7">
        <w:rPr>
          <w:rFonts w:ascii="Arial" w:hAnsi="Arial" w:cs="Arial"/>
          <w:sz w:val="24"/>
          <w:szCs w:val="24"/>
          <w:lang w:val="en-GB"/>
        </w:rPr>
        <w:tab/>
      </w:r>
      <w:r w:rsidRPr="006A52E7">
        <w:rPr>
          <w:rFonts w:ascii="Arial" w:hAnsi="Arial" w:cs="Arial"/>
          <w:sz w:val="24"/>
          <w:szCs w:val="24"/>
          <w:lang w:val="en-GB"/>
        </w:rPr>
        <w:tab/>
        <w:t>3 = 44%</w:t>
      </w:r>
      <w:r w:rsidRPr="006A52E7">
        <w:rPr>
          <w:rFonts w:ascii="Arial" w:hAnsi="Arial" w:cs="Arial"/>
          <w:sz w:val="24"/>
          <w:szCs w:val="24"/>
          <w:lang w:val="en-GB"/>
        </w:rPr>
        <w:tab/>
      </w:r>
      <w:r w:rsidRPr="006A52E7">
        <w:rPr>
          <w:rFonts w:ascii="Arial" w:hAnsi="Arial" w:cs="Arial"/>
          <w:sz w:val="24"/>
          <w:szCs w:val="24"/>
          <w:lang w:val="en-GB"/>
        </w:rPr>
        <w:tab/>
        <w:t>4 = 34%</w:t>
      </w:r>
    </w:p>
    <w:p w:rsidR="006A52E7" w:rsidRPr="006A52E7" w:rsidRDefault="006A52E7" w:rsidP="004D1A0A">
      <w:pPr>
        <w:numPr>
          <w:ilvl w:val="0"/>
          <w:numId w:val="25"/>
        </w:numPr>
        <w:spacing w:line="360" w:lineRule="auto"/>
        <w:rPr>
          <w:rFonts w:ascii="Arial" w:hAnsi="Arial" w:cs="Arial"/>
          <w:sz w:val="24"/>
          <w:szCs w:val="24"/>
          <w:lang w:val="en-GB"/>
        </w:rPr>
      </w:pPr>
      <w:r w:rsidRPr="006A52E7">
        <w:rPr>
          <w:rFonts w:ascii="Arial" w:hAnsi="Arial" w:cs="Arial"/>
          <w:sz w:val="24"/>
          <w:szCs w:val="24"/>
          <w:lang w:val="en-GB"/>
        </w:rPr>
        <w:t>I find the feedback I get on my blog posts from my teacher helpful (1 = agree, 4 = disagree)</w:t>
      </w:r>
    </w:p>
    <w:p w:rsidR="006A52E7" w:rsidRPr="006A52E7" w:rsidRDefault="006A52E7" w:rsidP="006A52E7">
      <w:pPr>
        <w:spacing w:line="360" w:lineRule="auto"/>
        <w:rPr>
          <w:rFonts w:ascii="Arial" w:hAnsi="Arial" w:cs="Arial"/>
          <w:sz w:val="24"/>
          <w:szCs w:val="24"/>
          <w:lang w:val="en-GB"/>
        </w:rPr>
      </w:pPr>
      <w:r w:rsidRPr="006A52E7">
        <w:rPr>
          <w:rFonts w:ascii="Arial" w:hAnsi="Arial" w:cs="Arial"/>
          <w:sz w:val="24"/>
          <w:szCs w:val="24"/>
          <w:lang w:val="en-GB"/>
        </w:rPr>
        <w:t>1 = 56%</w:t>
      </w:r>
      <w:r w:rsidRPr="006A52E7">
        <w:rPr>
          <w:rFonts w:ascii="Arial" w:hAnsi="Arial" w:cs="Arial"/>
          <w:sz w:val="24"/>
          <w:szCs w:val="24"/>
          <w:lang w:val="en-GB"/>
        </w:rPr>
        <w:tab/>
      </w:r>
      <w:r w:rsidRPr="006A52E7">
        <w:rPr>
          <w:rFonts w:ascii="Arial" w:hAnsi="Arial" w:cs="Arial"/>
          <w:sz w:val="24"/>
          <w:szCs w:val="24"/>
          <w:lang w:val="en-GB"/>
        </w:rPr>
        <w:tab/>
        <w:t xml:space="preserve">2 = 34% </w:t>
      </w:r>
      <w:r w:rsidRPr="006A52E7">
        <w:rPr>
          <w:rFonts w:ascii="Arial" w:hAnsi="Arial" w:cs="Arial"/>
          <w:sz w:val="24"/>
          <w:szCs w:val="24"/>
          <w:lang w:val="en-GB"/>
        </w:rPr>
        <w:tab/>
      </w:r>
      <w:r w:rsidRPr="006A52E7">
        <w:rPr>
          <w:rFonts w:ascii="Arial" w:hAnsi="Arial" w:cs="Arial"/>
          <w:sz w:val="24"/>
          <w:szCs w:val="24"/>
          <w:lang w:val="en-GB"/>
        </w:rPr>
        <w:tab/>
        <w:t>3 = 8%</w:t>
      </w:r>
      <w:r w:rsidRPr="006A52E7">
        <w:rPr>
          <w:rFonts w:ascii="Arial" w:hAnsi="Arial" w:cs="Arial"/>
          <w:sz w:val="24"/>
          <w:szCs w:val="24"/>
          <w:lang w:val="en-GB"/>
        </w:rPr>
        <w:tab/>
      </w:r>
      <w:r w:rsidRPr="006A52E7">
        <w:rPr>
          <w:rFonts w:ascii="Arial" w:hAnsi="Arial" w:cs="Arial"/>
          <w:sz w:val="24"/>
          <w:szCs w:val="24"/>
          <w:lang w:val="en-GB"/>
        </w:rPr>
        <w:tab/>
        <w:t>4 = 2%</w:t>
      </w:r>
    </w:p>
    <w:p w:rsidR="006A52E7" w:rsidRPr="006A52E7" w:rsidRDefault="006A52E7" w:rsidP="004D1A0A">
      <w:pPr>
        <w:numPr>
          <w:ilvl w:val="0"/>
          <w:numId w:val="25"/>
        </w:numPr>
        <w:spacing w:line="360" w:lineRule="auto"/>
        <w:rPr>
          <w:rFonts w:ascii="Arial" w:hAnsi="Arial" w:cs="Arial"/>
          <w:sz w:val="24"/>
          <w:szCs w:val="24"/>
          <w:lang w:val="en-GB"/>
        </w:rPr>
      </w:pPr>
      <w:r w:rsidRPr="006A52E7">
        <w:rPr>
          <w:rFonts w:ascii="Arial" w:hAnsi="Arial" w:cs="Arial"/>
          <w:sz w:val="24"/>
          <w:szCs w:val="24"/>
          <w:lang w:val="en-GB"/>
        </w:rPr>
        <w:lastRenderedPageBreak/>
        <w:t>I find the feedback I get on my blog posts from my peers helpful (1 = agree, 4 = disagree)</w:t>
      </w:r>
    </w:p>
    <w:p w:rsidR="006A52E7" w:rsidRPr="006A52E7" w:rsidRDefault="006A52E7" w:rsidP="006A52E7">
      <w:pPr>
        <w:spacing w:line="360" w:lineRule="auto"/>
        <w:rPr>
          <w:rFonts w:ascii="Arial" w:hAnsi="Arial" w:cs="Arial"/>
          <w:sz w:val="24"/>
          <w:szCs w:val="24"/>
          <w:lang w:val="en-GB"/>
        </w:rPr>
      </w:pPr>
      <w:r w:rsidRPr="006A52E7">
        <w:rPr>
          <w:rFonts w:ascii="Arial" w:hAnsi="Arial" w:cs="Arial"/>
          <w:sz w:val="24"/>
          <w:szCs w:val="24"/>
          <w:lang w:val="en-GB"/>
        </w:rPr>
        <w:t>1 = 38%</w:t>
      </w:r>
      <w:r w:rsidRPr="006A52E7">
        <w:rPr>
          <w:rFonts w:ascii="Arial" w:hAnsi="Arial" w:cs="Arial"/>
          <w:sz w:val="24"/>
          <w:szCs w:val="24"/>
          <w:lang w:val="en-GB"/>
        </w:rPr>
        <w:tab/>
      </w:r>
      <w:r w:rsidRPr="006A52E7">
        <w:rPr>
          <w:rFonts w:ascii="Arial" w:hAnsi="Arial" w:cs="Arial"/>
          <w:sz w:val="24"/>
          <w:szCs w:val="24"/>
          <w:lang w:val="en-GB"/>
        </w:rPr>
        <w:tab/>
        <w:t>2 = 42%</w:t>
      </w:r>
      <w:r w:rsidRPr="006A52E7">
        <w:rPr>
          <w:rFonts w:ascii="Arial" w:hAnsi="Arial" w:cs="Arial"/>
          <w:sz w:val="24"/>
          <w:szCs w:val="24"/>
          <w:lang w:val="en-GB"/>
        </w:rPr>
        <w:tab/>
      </w:r>
      <w:r w:rsidRPr="006A52E7">
        <w:rPr>
          <w:rFonts w:ascii="Arial" w:hAnsi="Arial" w:cs="Arial"/>
          <w:sz w:val="24"/>
          <w:szCs w:val="24"/>
          <w:lang w:val="en-GB"/>
        </w:rPr>
        <w:tab/>
        <w:t xml:space="preserve">3 = 12% </w:t>
      </w:r>
      <w:r w:rsidRPr="006A52E7">
        <w:rPr>
          <w:rFonts w:ascii="Arial" w:hAnsi="Arial" w:cs="Arial"/>
          <w:sz w:val="24"/>
          <w:szCs w:val="24"/>
          <w:lang w:val="en-GB"/>
        </w:rPr>
        <w:tab/>
      </w:r>
      <w:r w:rsidRPr="006A52E7">
        <w:rPr>
          <w:rFonts w:ascii="Arial" w:hAnsi="Arial" w:cs="Arial"/>
          <w:sz w:val="24"/>
          <w:szCs w:val="24"/>
          <w:lang w:val="en-GB"/>
        </w:rPr>
        <w:tab/>
        <w:t>4 = 8%</w:t>
      </w:r>
    </w:p>
    <w:p w:rsidR="006A52E7" w:rsidRPr="006A52E7" w:rsidRDefault="006A52E7" w:rsidP="004D1A0A">
      <w:pPr>
        <w:numPr>
          <w:ilvl w:val="0"/>
          <w:numId w:val="25"/>
        </w:numPr>
        <w:spacing w:line="360" w:lineRule="auto"/>
        <w:rPr>
          <w:rFonts w:ascii="Arial" w:hAnsi="Arial" w:cs="Arial"/>
          <w:sz w:val="24"/>
          <w:szCs w:val="24"/>
          <w:lang w:val="en-GB"/>
        </w:rPr>
      </w:pPr>
      <w:r w:rsidRPr="006A52E7">
        <w:rPr>
          <w:rFonts w:ascii="Arial" w:hAnsi="Arial" w:cs="Arial"/>
          <w:sz w:val="24"/>
          <w:szCs w:val="24"/>
          <w:lang w:val="en-GB"/>
        </w:rPr>
        <w:t xml:space="preserve">Has the quality of your explanations improved in Geography this year? Explain why/not </w:t>
      </w:r>
    </w:p>
    <w:p w:rsidR="006A52E7" w:rsidRPr="006A52E7" w:rsidRDefault="006A52E7" w:rsidP="006A52E7">
      <w:pPr>
        <w:spacing w:line="360" w:lineRule="auto"/>
        <w:rPr>
          <w:rFonts w:ascii="Arial" w:hAnsi="Arial" w:cs="Arial"/>
          <w:sz w:val="24"/>
          <w:szCs w:val="24"/>
          <w:lang w:val="en-GB"/>
        </w:rPr>
      </w:pPr>
      <w:r w:rsidRPr="006A52E7">
        <w:rPr>
          <w:rFonts w:ascii="Arial" w:hAnsi="Arial" w:cs="Arial"/>
          <w:sz w:val="24"/>
          <w:szCs w:val="24"/>
          <w:lang w:val="en-GB"/>
        </w:rPr>
        <w:t>Yes = 46</w:t>
      </w:r>
      <w:r w:rsidRPr="006A52E7">
        <w:rPr>
          <w:rFonts w:ascii="Arial" w:hAnsi="Arial" w:cs="Arial"/>
          <w:sz w:val="24"/>
          <w:szCs w:val="24"/>
          <w:lang w:val="en-GB"/>
        </w:rPr>
        <w:tab/>
      </w:r>
      <w:r w:rsidRPr="006A52E7">
        <w:rPr>
          <w:rFonts w:ascii="Arial" w:hAnsi="Arial" w:cs="Arial"/>
          <w:sz w:val="24"/>
          <w:szCs w:val="24"/>
          <w:lang w:val="en-GB"/>
        </w:rPr>
        <w:tab/>
        <w:t>No = 2</w:t>
      </w:r>
      <w:r w:rsidRPr="006A52E7">
        <w:rPr>
          <w:rFonts w:ascii="Arial" w:hAnsi="Arial" w:cs="Arial"/>
          <w:sz w:val="24"/>
          <w:szCs w:val="24"/>
          <w:lang w:val="en-GB"/>
        </w:rPr>
        <w:tab/>
      </w:r>
      <w:r w:rsidRPr="006A52E7">
        <w:rPr>
          <w:rFonts w:ascii="Arial" w:hAnsi="Arial" w:cs="Arial"/>
          <w:sz w:val="24"/>
          <w:szCs w:val="24"/>
          <w:lang w:val="en-GB"/>
        </w:rPr>
        <w:tab/>
        <w:t>Not sure = 2</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Probably, but I haven't got much to compare it to from my old school.</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 xml:space="preserve">Yes I think it has improved my </w:t>
      </w:r>
      <w:proofErr w:type="spellStart"/>
      <w:r w:rsidRPr="006A52E7">
        <w:rPr>
          <w:rFonts w:ascii="Arial" w:hAnsi="Arial" w:cs="Arial"/>
          <w:sz w:val="24"/>
          <w:szCs w:val="24"/>
          <w:lang w:val="en-GB"/>
        </w:rPr>
        <w:t>explainations</w:t>
      </w:r>
      <w:proofErr w:type="spellEnd"/>
      <w:r w:rsidRPr="006A52E7">
        <w:rPr>
          <w:rFonts w:ascii="Arial" w:hAnsi="Arial" w:cs="Arial"/>
          <w:sz w:val="24"/>
          <w:szCs w:val="24"/>
          <w:lang w:val="en-GB"/>
        </w:rPr>
        <w:t xml:space="preserve"> in geography this year because at home if I've got homework an I've forgot what we have done in the lesson and we have put it in a blog and I have put a lot of detail into my blog then it helps me at home.</w:t>
      </w:r>
    </w:p>
    <w:p w:rsidR="006A52E7" w:rsidRPr="006A52E7" w:rsidRDefault="006A52E7" w:rsidP="004D1A0A">
      <w:pPr>
        <w:numPr>
          <w:ilvl w:val="0"/>
          <w:numId w:val="23"/>
        </w:numPr>
        <w:spacing w:line="360" w:lineRule="auto"/>
        <w:rPr>
          <w:rFonts w:ascii="Arial" w:hAnsi="Arial" w:cs="Arial"/>
          <w:sz w:val="24"/>
          <w:szCs w:val="24"/>
          <w:lang w:val="en-GB"/>
        </w:rPr>
      </w:pPr>
      <w:proofErr w:type="gramStart"/>
      <w:r w:rsidRPr="006A52E7">
        <w:rPr>
          <w:rFonts w:ascii="Arial" w:hAnsi="Arial" w:cs="Arial"/>
          <w:sz w:val="24"/>
          <w:szCs w:val="24"/>
          <w:lang w:val="en-GB"/>
        </w:rPr>
        <w:t>i</w:t>
      </w:r>
      <w:proofErr w:type="gramEnd"/>
      <w:r w:rsidRPr="006A52E7">
        <w:rPr>
          <w:rFonts w:ascii="Arial" w:hAnsi="Arial" w:cs="Arial"/>
          <w:sz w:val="24"/>
          <w:szCs w:val="24"/>
          <w:lang w:val="en-GB"/>
        </w:rPr>
        <w:t xml:space="preserve"> think it has improved my </w:t>
      </w:r>
      <w:proofErr w:type="spellStart"/>
      <w:r w:rsidRPr="006A52E7">
        <w:rPr>
          <w:rFonts w:ascii="Arial" w:hAnsi="Arial" w:cs="Arial"/>
          <w:sz w:val="24"/>
          <w:szCs w:val="24"/>
          <w:lang w:val="en-GB"/>
        </w:rPr>
        <w:t>explaination</w:t>
      </w:r>
      <w:proofErr w:type="spellEnd"/>
      <w:r w:rsidRPr="006A52E7">
        <w:rPr>
          <w:rFonts w:ascii="Arial" w:hAnsi="Arial" w:cs="Arial"/>
          <w:sz w:val="24"/>
          <w:szCs w:val="24"/>
          <w:lang w:val="en-GB"/>
        </w:rPr>
        <w:t xml:space="preserve"> because i am much better at explaining than i was at the start of the year and geography helped me because normally we have to explain why or why not.</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because I have explained my views more and insert pictures and links.</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have no idea</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because my knowledge of the world has improved in lessons, which means I can explain more subjects and areas in more detail.</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because I have learnt geographical terms and I use more detail in my explanations.</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 xml:space="preserve">yes because </w:t>
      </w:r>
      <w:proofErr w:type="spellStart"/>
      <w:r w:rsidRPr="006A52E7">
        <w:rPr>
          <w:rFonts w:ascii="Arial" w:hAnsi="Arial" w:cs="Arial"/>
          <w:sz w:val="24"/>
          <w:szCs w:val="24"/>
          <w:lang w:val="en-GB"/>
        </w:rPr>
        <w:t>im</w:t>
      </w:r>
      <w:proofErr w:type="spellEnd"/>
      <w:r w:rsidRPr="006A52E7">
        <w:rPr>
          <w:rFonts w:ascii="Arial" w:hAnsi="Arial" w:cs="Arial"/>
          <w:sz w:val="24"/>
          <w:szCs w:val="24"/>
          <w:lang w:val="en-GB"/>
        </w:rPr>
        <w:t xml:space="preserve"> more used to it now</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 xml:space="preserve">yes, because i feel more confident in wording my writing plus my knowledge has expanded </w:t>
      </w:r>
      <w:proofErr w:type="spellStart"/>
      <w:r w:rsidRPr="006A52E7">
        <w:rPr>
          <w:rFonts w:ascii="Arial" w:hAnsi="Arial" w:cs="Arial"/>
          <w:sz w:val="24"/>
          <w:szCs w:val="24"/>
          <w:lang w:val="en-GB"/>
        </w:rPr>
        <w:t>alot</w:t>
      </w:r>
      <w:proofErr w:type="spellEnd"/>
      <w:r w:rsidRPr="006A52E7">
        <w:rPr>
          <w:rFonts w:ascii="Arial" w:hAnsi="Arial" w:cs="Arial"/>
          <w:sz w:val="24"/>
          <w:szCs w:val="24"/>
          <w:lang w:val="en-GB"/>
        </w:rPr>
        <w:t xml:space="preserve"> this year due to the lessons i have </w:t>
      </w:r>
      <w:proofErr w:type="spellStart"/>
      <w:r w:rsidRPr="006A52E7">
        <w:rPr>
          <w:rFonts w:ascii="Arial" w:hAnsi="Arial" w:cs="Arial"/>
          <w:sz w:val="24"/>
          <w:szCs w:val="24"/>
          <w:lang w:val="en-GB"/>
        </w:rPr>
        <w:t>recieved</w:t>
      </w:r>
      <w:proofErr w:type="spellEnd"/>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lastRenderedPageBreak/>
        <w:t xml:space="preserve">Yes because now I feel more confident in my geography and my explanations whereas before I didn't feel very confident to share my idea's </w:t>
      </w:r>
      <w:proofErr w:type="spellStart"/>
      <w:r w:rsidRPr="006A52E7">
        <w:rPr>
          <w:rFonts w:ascii="Arial" w:hAnsi="Arial" w:cs="Arial"/>
          <w:sz w:val="24"/>
          <w:szCs w:val="24"/>
          <w:lang w:val="en-GB"/>
        </w:rPr>
        <w:t>incase</w:t>
      </w:r>
      <w:proofErr w:type="spellEnd"/>
      <w:r w:rsidRPr="006A52E7">
        <w:rPr>
          <w:rFonts w:ascii="Arial" w:hAnsi="Arial" w:cs="Arial"/>
          <w:sz w:val="24"/>
          <w:szCs w:val="24"/>
          <w:lang w:val="en-GB"/>
        </w:rPr>
        <w:t xml:space="preserve"> they were wrong</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 xml:space="preserve">there have improved because i have gone in to more detail and using comments i improve my work </w:t>
      </w:r>
    </w:p>
    <w:p w:rsidR="006A52E7" w:rsidRPr="006A52E7" w:rsidRDefault="006A52E7" w:rsidP="004D1A0A">
      <w:pPr>
        <w:numPr>
          <w:ilvl w:val="0"/>
          <w:numId w:val="23"/>
        </w:numPr>
        <w:spacing w:line="360" w:lineRule="auto"/>
        <w:rPr>
          <w:rFonts w:ascii="Arial" w:hAnsi="Arial" w:cs="Arial"/>
          <w:sz w:val="24"/>
          <w:szCs w:val="24"/>
          <w:lang w:val="en-GB"/>
        </w:rPr>
      </w:pPr>
      <w:proofErr w:type="gramStart"/>
      <w:r w:rsidRPr="006A52E7">
        <w:rPr>
          <w:rFonts w:ascii="Arial" w:hAnsi="Arial" w:cs="Arial"/>
          <w:sz w:val="24"/>
          <w:szCs w:val="24"/>
          <w:lang w:val="en-GB"/>
        </w:rPr>
        <w:t>sort</w:t>
      </w:r>
      <w:proofErr w:type="gramEnd"/>
      <w:r w:rsidRPr="006A52E7">
        <w:rPr>
          <w:rFonts w:ascii="Arial" w:hAnsi="Arial" w:cs="Arial"/>
          <w:sz w:val="24"/>
          <w:szCs w:val="24"/>
          <w:lang w:val="en-GB"/>
        </w:rPr>
        <w:t xml:space="preserve"> of because i learned lots but using computers has delayed my progress </w:t>
      </w:r>
      <w:proofErr w:type="spellStart"/>
      <w:r w:rsidRPr="006A52E7">
        <w:rPr>
          <w:rFonts w:ascii="Arial" w:hAnsi="Arial" w:cs="Arial"/>
          <w:sz w:val="24"/>
          <w:szCs w:val="24"/>
          <w:lang w:val="en-GB"/>
        </w:rPr>
        <w:t>some what</w:t>
      </w:r>
      <w:proofErr w:type="spellEnd"/>
      <w:r w:rsidRPr="006A52E7">
        <w:rPr>
          <w:rFonts w:ascii="Arial" w:hAnsi="Arial" w:cs="Arial"/>
          <w:sz w:val="24"/>
          <w:szCs w:val="24"/>
          <w:lang w:val="en-GB"/>
        </w:rPr>
        <w:t xml:space="preserve"> because i </w:t>
      </w:r>
      <w:proofErr w:type="spellStart"/>
      <w:r w:rsidRPr="006A52E7">
        <w:rPr>
          <w:rFonts w:ascii="Arial" w:hAnsi="Arial" w:cs="Arial"/>
          <w:sz w:val="24"/>
          <w:szCs w:val="24"/>
          <w:lang w:val="en-GB"/>
        </w:rPr>
        <w:t>dont</w:t>
      </w:r>
      <w:proofErr w:type="spellEnd"/>
      <w:r w:rsidRPr="006A52E7">
        <w:rPr>
          <w:rFonts w:ascii="Arial" w:hAnsi="Arial" w:cs="Arial"/>
          <w:sz w:val="24"/>
          <w:szCs w:val="24"/>
          <w:lang w:val="en-GB"/>
        </w:rPr>
        <w:t xml:space="preserve"> like them and, </w:t>
      </w:r>
      <w:proofErr w:type="spellStart"/>
      <w:r w:rsidRPr="006A52E7">
        <w:rPr>
          <w:rFonts w:ascii="Arial" w:hAnsi="Arial" w:cs="Arial"/>
          <w:sz w:val="24"/>
          <w:szCs w:val="24"/>
          <w:lang w:val="en-GB"/>
        </w:rPr>
        <w:t>genrally</w:t>
      </w:r>
      <w:proofErr w:type="spellEnd"/>
      <w:r w:rsidRPr="006A52E7">
        <w:rPr>
          <w:rFonts w:ascii="Arial" w:hAnsi="Arial" w:cs="Arial"/>
          <w:sz w:val="24"/>
          <w:szCs w:val="24"/>
          <w:lang w:val="en-GB"/>
        </w:rPr>
        <w:t xml:space="preserve">, they </w:t>
      </w:r>
      <w:proofErr w:type="spellStart"/>
      <w:r w:rsidRPr="006A52E7">
        <w:rPr>
          <w:rFonts w:ascii="Arial" w:hAnsi="Arial" w:cs="Arial"/>
          <w:sz w:val="24"/>
          <w:szCs w:val="24"/>
          <w:lang w:val="en-GB"/>
        </w:rPr>
        <w:t>dont</w:t>
      </w:r>
      <w:proofErr w:type="spellEnd"/>
      <w:r w:rsidRPr="006A52E7">
        <w:rPr>
          <w:rFonts w:ascii="Arial" w:hAnsi="Arial" w:cs="Arial"/>
          <w:sz w:val="24"/>
          <w:szCs w:val="24"/>
          <w:lang w:val="en-GB"/>
        </w:rPr>
        <w:t xml:space="preserve"> like me much either. if i </w:t>
      </w:r>
      <w:proofErr w:type="spellStart"/>
      <w:r w:rsidRPr="006A52E7">
        <w:rPr>
          <w:rFonts w:ascii="Arial" w:hAnsi="Arial" w:cs="Arial"/>
          <w:sz w:val="24"/>
          <w:szCs w:val="24"/>
          <w:lang w:val="en-GB"/>
        </w:rPr>
        <w:t>hadnt</w:t>
      </w:r>
      <w:proofErr w:type="spellEnd"/>
      <w:r w:rsidRPr="006A52E7">
        <w:rPr>
          <w:rFonts w:ascii="Arial" w:hAnsi="Arial" w:cs="Arial"/>
          <w:sz w:val="24"/>
          <w:szCs w:val="24"/>
          <w:lang w:val="en-GB"/>
        </w:rPr>
        <w:t xml:space="preserve"> been using computers i think i would have learned more so my </w:t>
      </w:r>
      <w:proofErr w:type="spellStart"/>
      <w:r w:rsidRPr="006A52E7">
        <w:rPr>
          <w:rFonts w:ascii="Arial" w:hAnsi="Arial" w:cs="Arial"/>
          <w:sz w:val="24"/>
          <w:szCs w:val="24"/>
          <w:lang w:val="en-GB"/>
        </w:rPr>
        <w:t>explantions</w:t>
      </w:r>
      <w:proofErr w:type="spellEnd"/>
      <w:r w:rsidRPr="006A52E7">
        <w:rPr>
          <w:rFonts w:ascii="Arial" w:hAnsi="Arial" w:cs="Arial"/>
          <w:sz w:val="24"/>
          <w:szCs w:val="24"/>
          <w:lang w:val="en-GB"/>
        </w:rPr>
        <w:t xml:space="preserve"> would be better</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because I have grown confident as I have used the feedback from my teacher to improve</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 xml:space="preserve">yes because </w:t>
      </w:r>
      <w:proofErr w:type="spellStart"/>
      <w:r w:rsidRPr="006A52E7">
        <w:rPr>
          <w:rFonts w:ascii="Arial" w:hAnsi="Arial" w:cs="Arial"/>
          <w:sz w:val="24"/>
          <w:szCs w:val="24"/>
          <w:lang w:val="en-GB"/>
        </w:rPr>
        <w:t>ive</w:t>
      </w:r>
      <w:proofErr w:type="spellEnd"/>
      <w:r w:rsidRPr="006A52E7">
        <w:rPr>
          <w:rFonts w:ascii="Arial" w:hAnsi="Arial" w:cs="Arial"/>
          <w:sz w:val="24"/>
          <w:szCs w:val="24"/>
          <w:lang w:val="en-GB"/>
        </w:rPr>
        <w:t xml:space="preserve"> learned to </w:t>
      </w:r>
      <w:proofErr w:type="spellStart"/>
      <w:r w:rsidRPr="006A52E7">
        <w:rPr>
          <w:rFonts w:ascii="Arial" w:hAnsi="Arial" w:cs="Arial"/>
          <w:sz w:val="24"/>
          <w:szCs w:val="24"/>
          <w:lang w:val="en-GB"/>
        </w:rPr>
        <w:t>explane</w:t>
      </w:r>
      <w:proofErr w:type="spellEnd"/>
      <w:r w:rsidRPr="006A52E7">
        <w:rPr>
          <w:rFonts w:ascii="Arial" w:hAnsi="Arial" w:cs="Arial"/>
          <w:sz w:val="24"/>
          <w:szCs w:val="24"/>
          <w:lang w:val="en-GB"/>
        </w:rPr>
        <w:t xml:space="preserve"> my explanations clearly</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because I never used to understand how to explain geography things</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because i have been listening more which means i understand more so i can put more detail in my explanations</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I use more complex geographical words now</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 xml:space="preserve">Yes because of the feedback. </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I've been more confident to give my opinion on things.</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as we can research at the same time as we are on the blogs</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It has because I have more confident.</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because i can use geographical terms more</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you can see what other people have done so you can see how you could make your own better and improve next time.</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 xml:space="preserve">Yes I do a little bit! </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lastRenderedPageBreak/>
        <w:t>Yes i have put more description in my work and explanations</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because if you are not sure on a word then you can look it up on the internet</w:t>
      </w:r>
    </w:p>
    <w:p w:rsidR="006A52E7" w:rsidRPr="006A52E7" w:rsidRDefault="006A52E7" w:rsidP="004D1A0A">
      <w:pPr>
        <w:numPr>
          <w:ilvl w:val="0"/>
          <w:numId w:val="23"/>
        </w:numPr>
        <w:spacing w:line="360" w:lineRule="auto"/>
        <w:rPr>
          <w:rFonts w:ascii="Arial" w:hAnsi="Arial" w:cs="Arial"/>
          <w:sz w:val="24"/>
          <w:szCs w:val="24"/>
          <w:lang w:val="en-GB"/>
        </w:rPr>
      </w:pPr>
      <w:proofErr w:type="gramStart"/>
      <w:r w:rsidRPr="006A52E7">
        <w:rPr>
          <w:rFonts w:ascii="Arial" w:hAnsi="Arial" w:cs="Arial"/>
          <w:sz w:val="24"/>
          <w:szCs w:val="24"/>
          <w:lang w:val="en-GB"/>
        </w:rPr>
        <w:t>the</w:t>
      </w:r>
      <w:proofErr w:type="gramEnd"/>
      <w:r w:rsidRPr="006A52E7">
        <w:rPr>
          <w:rFonts w:ascii="Arial" w:hAnsi="Arial" w:cs="Arial"/>
          <w:sz w:val="24"/>
          <w:szCs w:val="24"/>
          <w:lang w:val="en-GB"/>
        </w:rPr>
        <w:t xml:space="preserve"> quality of my </w:t>
      </w:r>
      <w:proofErr w:type="spellStart"/>
      <w:r w:rsidRPr="006A52E7">
        <w:rPr>
          <w:rFonts w:ascii="Arial" w:hAnsi="Arial" w:cs="Arial"/>
          <w:sz w:val="24"/>
          <w:szCs w:val="24"/>
          <w:lang w:val="en-GB"/>
        </w:rPr>
        <w:t>explinations</w:t>
      </w:r>
      <w:proofErr w:type="spellEnd"/>
      <w:r w:rsidRPr="006A52E7">
        <w:rPr>
          <w:rFonts w:ascii="Arial" w:hAnsi="Arial" w:cs="Arial"/>
          <w:sz w:val="24"/>
          <w:szCs w:val="24"/>
          <w:lang w:val="en-GB"/>
        </w:rPr>
        <w:t xml:space="preserve"> have improved over the year because i have learnt new geography terms to help me explain more.</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because I have improved my geographical vocabulary.</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because I can use the internet to research and revise terms or facts.</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because I have been taught how to explain things further and use evidence to back up my points.</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 xml:space="preserve">Yes because my teacher has said how I should </w:t>
      </w:r>
      <w:proofErr w:type="spellStart"/>
      <w:r w:rsidRPr="006A52E7">
        <w:rPr>
          <w:rFonts w:ascii="Arial" w:hAnsi="Arial" w:cs="Arial"/>
          <w:sz w:val="24"/>
          <w:szCs w:val="24"/>
          <w:lang w:val="en-GB"/>
        </w:rPr>
        <w:t>impfove</w:t>
      </w:r>
      <w:proofErr w:type="spellEnd"/>
      <w:r w:rsidRPr="006A52E7">
        <w:rPr>
          <w:rFonts w:ascii="Arial" w:hAnsi="Arial" w:cs="Arial"/>
          <w:sz w:val="24"/>
          <w:szCs w:val="24"/>
          <w:lang w:val="en-GB"/>
        </w:rPr>
        <w:t xml:space="preserve"> and I do that now in assessments.</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 xml:space="preserve">I think that it has because I felt more </w:t>
      </w:r>
      <w:proofErr w:type="spellStart"/>
      <w:r w:rsidRPr="006A52E7">
        <w:rPr>
          <w:rFonts w:ascii="Arial" w:hAnsi="Arial" w:cs="Arial"/>
          <w:sz w:val="24"/>
          <w:szCs w:val="24"/>
          <w:lang w:val="en-GB"/>
        </w:rPr>
        <w:t>encoraged</w:t>
      </w:r>
      <w:proofErr w:type="spellEnd"/>
      <w:r w:rsidRPr="006A52E7">
        <w:rPr>
          <w:rFonts w:ascii="Arial" w:hAnsi="Arial" w:cs="Arial"/>
          <w:sz w:val="24"/>
          <w:szCs w:val="24"/>
          <w:lang w:val="en-GB"/>
        </w:rPr>
        <w:t xml:space="preserve"> typing up detailed explanations than writing lots.</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because i have learnt what to explain in my blog posts</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because i have become more confident with my learning,</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because we have access to the text books, and the use of the internet is good. I have managed to get extra information. I like using the netbooks.</w:t>
      </w:r>
    </w:p>
    <w:p w:rsidR="006A52E7" w:rsidRPr="006A52E7" w:rsidRDefault="006A52E7" w:rsidP="004D1A0A">
      <w:pPr>
        <w:numPr>
          <w:ilvl w:val="0"/>
          <w:numId w:val="23"/>
        </w:numPr>
        <w:spacing w:line="360" w:lineRule="auto"/>
        <w:rPr>
          <w:rFonts w:ascii="Arial" w:hAnsi="Arial" w:cs="Arial"/>
          <w:sz w:val="24"/>
          <w:szCs w:val="24"/>
          <w:lang w:val="en-GB"/>
        </w:rPr>
      </w:pPr>
      <w:proofErr w:type="gramStart"/>
      <w:r w:rsidRPr="006A52E7">
        <w:rPr>
          <w:rFonts w:ascii="Arial" w:hAnsi="Arial" w:cs="Arial"/>
          <w:sz w:val="24"/>
          <w:szCs w:val="24"/>
          <w:lang w:val="en-GB"/>
        </w:rPr>
        <w:t>if</w:t>
      </w:r>
      <w:proofErr w:type="gramEnd"/>
      <w:r w:rsidRPr="006A52E7">
        <w:rPr>
          <w:rFonts w:ascii="Arial" w:hAnsi="Arial" w:cs="Arial"/>
          <w:sz w:val="24"/>
          <w:szCs w:val="24"/>
          <w:lang w:val="en-GB"/>
        </w:rPr>
        <w:t xml:space="preserve"> i had written it out i think i will explain it more as i seem to concentrate more.</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because I believe using the computers make us do it in more detail because generally people can put more information because writing everything out is bad. And also it takes more time.</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 xml:space="preserve">yes because </w:t>
      </w:r>
      <w:proofErr w:type="spellStart"/>
      <w:r w:rsidRPr="006A52E7">
        <w:rPr>
          <w:rFonts w:ascii="Arial" w:hAnsi="Arial" w:cs="Arial"/>
          <w:sz w:val="24"/>
          <w:szCs w:val="24"/>
          <w:lang w:val="en-GB"/>
        </w:rPr>
        <w:t>im</w:t>
      </w:r>
      <w:proofErr w:type="spellEnd"/>
      <w:r w:rsidRPr="006A52E7">
        <w:rPr>
          <w:rFonts w:ascii="Arial" w:hAnsi="Arial" w:cs="Arial"/>
          <w:sz w:val="24"/>
          <w:szCs w:val="24"/>
          <w:lang w:val="en-GB"/>
        </w:rPr>
        <w:t xml:space="preserve"> getting better levels and ATL's</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lastRenderedPageBreak/>
        <w:t>Yes as when either my teachers or friends have commented on my work with a two stars and a wish method i have been able to respond and try out the comments my peers or teacher have made as it is a fast process whereas using paper would be a slower process</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because I used to write a lot less but I do a lot more now.</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my teacher explains in detail how to.</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I think so because throughout the year I have learned how to use a wider range of vocabulary.</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 xml:space="preserve">It has improved as we hardly ever did geography before and doing geography projects are fun and help us </w:t>
      </w:r>
      <w:proofErr w:type="gramStart"/>
      <w:r w:rsidRPr="006A52E7">
        <w:rPr>
          <w:rFonts w:ascii="Arial" w:hAnsi="Arial" w:cs="Arial"/>
          <w:sz w:val="24"/>
          <w:szCs w:val="24"/>
          <w:lang w:val="en-GB"/>
        </w:rPr>
        <w:t>learn</w:t>
      </w:r>
      <w:proofErr w:type="gramEnd"/>
      <w:r w:rsidRPr="006A52E7">
        <w:rPr>
          <w:rFonts w:ascii="Arial" w:hAnsi="Arial" w:cs="Arial"/>
          <w:sz w:val="24"/>
          <w:szCs w:val="24"/>
          <w:lang w:val="en-GB"/>
        </w:rPr>
        <w:t>.</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 xml:space="preserve">yes </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as before I was unaware of the importance of peer marking and explaining with causes and effects</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I think it has a bit.</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because the internet has given us better information.</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 because I am helped by my table and I can always do a quick check as a reminder</w:t>
      </w:r>
    </w:p>
    <w:p w:rsidR="006A52E7" w:rsidRPr="006A52E7" w:rsidRDefault="006A52E7" w:rsidP="004D1A0A">
      <w:pPr>
        <w:numPr>
          <w:ilvl w:val="0"/>
          <w:numId w:val="23"/>
        </w:numPr>
        <w:spacing w:line="360" w:lineRule="auto"/>
        <w:rPr>
          <w:rFonts w:ascii="Arial" w:hAnsi="Arial" w:cs="Arial"/>
          <w:sz w:val="24"/>
          <w:szCs w:val="24"/>
          <w:lang w:val="en-GB"/>
        </w:rPr>
      </w:pPr>
      <w:r w:rsidRPr="006A52E7">
        <w:rPr>
          <w:rFonts w:ascii="Arial" w:hAnsi="Arial" w:cs="Arial"/>
          <w:sz w:val="24"/>
          <w:szCs w:val="24"/>
          <w:lang w:val="en-GB"/>
        </w:rPr>
        <w:t>Yes</w:t>
      </w:r>
    </w:p>
    <w:p w:rsidR="006A52E7" w:rsidRPr="006A52E7" w:rsidRDefault="006A52E7" w:rsidP="004D1A0A">
      <w:pPr>
        <w:numPr>
          <w:ilvl w:val="0"/>
          <w:numId w:val="25"/>
        </w:numPr>
        <w:spacing w:line="360" w:lineRule="auto"/>
        <w:rPr>
          <w:rFonts w:ascii="Arial" w:hAnsi="Arial" w:cs="Arial"/>
          <w:sz w:val="24"/>
          <w:szCs w:val="24"/>
          <w:lang w:val="en-GB"/>
        </w:rPr>
      </w:pPr>
      <w:r w:rsidRPr="006A52E7">
        <w:rPr>
          <w:rFonts w:ascii="Arial" w:hAnsi="Arial" w:cs="Arial"/>
          <w:sz w:val="24"/>
          <w:szCs w:val="24"/>
          <w:lang w:val="en-GB"/>
        </w:rPr>
        <w:t>Has blogging helped you learn? (y/n &amp; explanation)</w:t>
      </w:r>
    </w:p>
    <w:p w:rsidR="006A52E7" w:rsidRPr="006A52E7" w:rsidRDefault="006A52E7" w:rsidP="006A52E7">
      <w:pPr>
        <w:spacing w:line="360" w:lineRule="auto"/>
        <w:rPr>
          <w:rFonts w:ascii="Arial" w:hAnsi="Arial" w:cs="Arial"/>
          <w:sz w:val="24"/>
          <w:szCs w:val="24"/>
          <w:lang w:val="en-GB"/>
        </w:rPr>
      </w:pPr>
      <w:r w:rsidRPr="006A52E7">
        <w:rPr>
          <w:rFonts w:ascii="Arial" w:hAnsi="Arial" w:cs="Arial"/>
          <w:sz w:val="24"/>
          <w:szCs w:val="24"/>
          <w:lang w:val="en-GB"/>
        </w:rPr>
        <w:t>Yes = 40</w:t>
      </w:r>
      <w:r w:rsidRPr="006A52E7">
        <w:rPr>
          <w:rFonts w:ascii="Arial" w:hAnsi="Arial" w:cs="Arial"/>
          <w:sz w:val="24"/>
          <w:szCs w:val="24"/>
          <w:lang w:val="en-GB"/>
        </w:rPr>
        <w:tab/>
      </w:r>
      <w:r w:rsidRPr="006A52E7">
        <w:rPr>
          <w:rFonts w:ascii="Arial" w:hAnsi="Arial" w:cs="Arial"/>
          <w:sz w:val="24"/>
          <w:szCs w:val="24"/>
          <w:lang w:val="en-GB"/>
        </w:rPr>
        <w:tab/>
        <w:t>No = 8</w:t>
      </w:r>
      <w:r w:rsidRPr="006A52E7">
        <w:rPr>
          <w:rFonts w:ascii="Arial" w:hAnsi="Arial" w:cs="Arial"/>
          <w:sz w:val="24"/>
          <w:szCs w:val="24"/>
          <w:lang w:val="en-GB"/>
        </w:rPr>
        <w:tab/>
      </w:r>
      <w:r w:rsidRPr="006A52E7">
        <w:rPr>
          <w:rFonts w:ascii="Arial" w:hAnsi="Arial" w:cs="Arial"/>
          <w:sz w:val="24"/>
          <w:szCs w:val="24"/>
          <w:lang w:val="en-GB"/>
        </w:rPr>
        <w:tab/>
        <w:t xml:space="preserve">Not sure = 2 </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Yes, because I can look over my work for revision without needing to use a single copy which is invariably left at school when I need it or soaked by the great </w:t>
      </w:r>
      <w:proofErr w:type="spellStart"/>
      <w:proofErr w:type="gramStart"/>
      <w:r w:rsidRPr="006A52E7">
        <w:rPr>
          <w:rFonts w:ascii="Arial" w:hAnsi="Arial" w:cs="Arial"/>
          <w:sz w:val="24"/>
          <w:szCs w:val="24"/>
          <w:lang w:val="en-GB"/>
        </w:rPr>
        <w:t>british</w:t>
      </w:r>
      <w:proofErr w:type="spellEnd"/>
      <w:proofErr w:type="gramEnd"/>
      <w:r w:rsidRPr="006A52E7">
        <w:rPr>
          <w:rFonts w:ascii="Arial" w:hAnsi="Arial" w:cs="Arial"/>
          <w:sz w:val="24"/>
          <w:szCs w:val="24"/>
          <w:lang w:val="en-GB"/>
        </w:rPr>
        <w:t xml:space="preserve"> weather.</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lastRenderedPageBreak/>
        <w:t xml:space="preserve">Yes because typing is quicker and I can get into </w:t>
      </w:r>
      <w:proofErr w:type="spellStart"/>
      <w:r w:rsidRPr="006A52E7">
        <w:rPr>
          <w:rFonts w:ascii="Arial" w:hAnsi="Arial" w:cs="Arial"/>
          <w:sz w:val="24"/>
          <w:szCs w:val="24"/>
          <w:lang w:val="en-GB"/>
        </w:rPr>
        <w:t>alot</w:t>
      </w:r>
      <w:proofErr w:type="spellEnd"/>
      <w:r w:rsidRPr="006A52E7">
        <w:rPr>
          <w:rFonts w:ascii="Arial" w:hAnsi="Arial" w:cs="Arial"/>
          <w:sz w:val="24"/>
          <w:szCs w:val="24"/>
          <w:lang w:val="en-GB"/>
        </w:rPr>
        <w:t xml:space="preserve"> of detail without </w:t>
      </w:r>
      <w:proofErr w:type="spellStart"/>
      <w:r w:rsidRPr="006A52E7">
        <w:rPr>
          <w:rFonts w:ascii="Arial" w:hAnsi="Arial" w:cs="Arial"/>
          <w:sz w:val="24"/>
          <w:szCs w:val="24"/>
          <w:lang w:val="en-GB"/>
        </w:rPr>
        <w:t>loosing</w:t>
      </w:r>
      <w:proofErr w:type="spellEnd"/>
      <w:r w:rsidRPr="006A52E7">
        <w:rPr>
          <w:rFonts w:ascii="Arial" w:hAnsi="Arial" w:cs="Arial"/>
          <w:sz w:val="24"/>
          <w:szCs w:val="24"/>
          <w:lang w:val="en-GB"/>
        </w:rPr>
        <w:t xml:space="preserve"> time and then it can be there for you at home </w:t>
      </w:r>
      <w:proofErr w:type="spellStart"/>
      <w:r w:rsidRPr="006A52E7">
        <w:rPr>
          <w:rFonts w:ascii="Arial" w:hAnsi="Arial" w:cs="Arial"/>
          <w:sz w:val="24"/>
          <w:szCs w:val="24"/>
          <w:lang w:val="en-GB"/>
        </w:rPr>
        <w:t>aswell</w:t>
      </w:r>
      <w:proofErr w:type="spellEnd"/>
      <w:r w:rsidRPr="006A52E7">
        <w:rPr>
          <w:rFonts w:ascii="Arial" w:hAnsi="Arial" w:cs="Arial"/>
          <w:sz w:val="24"/>
          <w:szCs w:val="24"/>
          <w:lang w:val="en-GB"/>
        </w:rPr>
        <w:t>.</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personally i think blogging </w:t>
      </w:r>
      <w:proofErr w:type="spellStart"/>
      <w:r w:rsidRPr="006A52E7">
        <w:rPr>
          <w:rFonts w:ascii="Arial" w:hAnsi="Arial" w:cs="Arial"/>
          <w:sz w:val="24"/>
          <w:szCs w:val="24"/>
          <w:lang w:val="en-GB"/>
        </w:rPr>
        <w:t>dosent</w:t>
      </w:r>
      <w:proofErr w:type="spellEnd"/>
      <w:r w:rsidRPr="006A52E7">
        <w:rPr>
          <w:rFonts w:ascii="Arial" w:hAnsi="Arial" w:cs="Arial"/>
          <w:sz w:val="24"/>
          <w:szCs w:val="24"/>
          <w:lang w:val="en-GB"/>
        </w:rPr>
        <w:t xml:space="preserve"> really help me learn but it is quite a good touch because i can look at other peoples and compare them to mine which will let me learn better ways of writing </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Yes because I can use the internet to find evidence and back up my ideas.</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a tiny bit it has been more </w:t>
      </w:r>
      <w:proofErr w:type="spellStart"/>
      <w:r w:rsidRPr="006A52E7">
        <w:rPr>
          <w:rFonts w:ascii="Arial" w:hAnsi="Arial" w:cs="Arial"/>
          <w:sz w:val="24"/>
          <w:szCs w:val="24"/>
          <w:lang w:val="en-GB"/>
        </w:rPr>
        <w:t>anoying</w:t>
      </w:r>
      <w:proofErr w:type="spellEnd"/>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No, they are just hard and slow to use, and it would be much quicker using exercise books or other resources. It's just a hassle.</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Yes because I can easily see my </w:t>
      </w:r>
      <w:proofErr w:type="gramStart"/>
      <w:r w:rsidRPr="006A52E7">
        <w:rPr>
          <w:rFonts w:ascii="Arial" w:hAnsi="Arial" w:cs="Arial"/>
          <w:sz w:val="24"/>
          <w:szCs w:val="24"/>
          <w:lang w:val="en-GB"/>
        </w:rPr>
        <w:t>teachers</w:t>
      </w:r>
      <w:proofErr w:type="gramEnd"/>
      <w:r w:rsidRPr="006A52E7">
        <w:rPr>
          <w:rFonts w:ascii="Arial" w:hAnsi="Arial" w:cs="Arial"/>
          <w:sz w:val="24"/>
          <w:szCs w:val="24"/>
          <w:lang w:val="en-GB"/>
        </w:rPr>
        <w:t xml:space="preserve"> comments and I then know how to improve.</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yes my learning has improved because the blog lets me write more </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Yes, because it is a new easy way to express an answer to a question that has been given. I also find that when </w:t>
      </w:r>
      <w:proofErr w:type="spellStart"/>
      <w:r w:rsidRPr="006A52E7">
        <w:rPr>
          <w:rFonts w:ascii="Arial" w:hAnsi="Arial" w:cs="Arial"/>
          <w:sz w:val="24"/>
          <w:szCs w:val="24"/>
          <w:lang w:val="en-GB"/>
        </w:rPr>
        <w:t>i'm</w:t>
      </w:r>
      <w:proofErr w:type="spellEnd"/>
      <w:r w:rsidRPr="006A52E7">
        <w:rPr>
          <w:rFonts w:ascii="Arial" w:hAnsi="Arial" w:cs="Arial"/>
          <w:sz w:val="24"/>
          <w:szCs w:val="24"/>
          <w:lang w:val="en-GB"/>
        </w:rPr>
        <w:t xml:space="preserve"> writing on a computer i feel more confident. </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Blogging has made it easier to put my answers into words because </w:t>
      </w:r>
      <w:proofErr w:type="spellStart"/>
      <w:proofErr w:type="gramStart"/>
      <w:r w:rsidRPr="006A52E7">
        <w:rPr>
          <w:rFonts w:ascii="Arial" w:hAnsi="Arial" w:cs="Arial"/>
          <w:sz w:val="24"/>
          <w:szCs w:val="24"/>
          <w:lang w:val="en-GB"/>
        </w:rPr>
        <w:t>its</w:t>
      </w:r>
      <w:proofErr w:type="spellEnd"/>
      <w:proofErr w:type="gramEnd"/>
      <w:r w:rsidRPr="006A52E7">
        <w:rPr>
          <w:rFonts w:ascii="Arial" w:hAnsi="Arial" w:cs="Arial"/>
          <w:sz w:val="24"/>
          <w:szCs w:val="24"/>
          <w:lang w:val="en-GB"/>
        </w:rPr>
        <w:t xml:space="preserve"> a lot easier to type than to write in books and easier for my teacher to comment on my work. However, I find that the blog does often delete what I have done so far in the lesson which is quite </w:t>
      </w:r>
      <w:proofErr w:type="spellStart"/>
      <w:r w:rsidRPr="006A52E7">
        <w:rPr>
          <w:rFonts w:ascii="Arial" w:hAnsi="Arial" w:cs="Arial"/>
          <w:sz w:val="24"/>
          <w:szCs w:val="24"/>
          <w:lang w:val="en-GB"/>
        </w:rPr>
        <w:t>inconvinient</w:t>
      </w:r>
      <w:proofErr w:type="spellEnd"/>
      <w:r w:rsidRPr="006A52E7">
        <w:rPr>
          <w:rFonts w:ascii="Arial" w:hAnsi="Arial" w:cs="Arial"/>
          <w:sz w:val="24"/>
          <w:szCs w:val="24"/>
          <w:lang w:val="en-GB"/>
        </w:rPr>
        <w:t xml:space="preserve"> for me because I have worked hard on my work. </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i think that it has helped me learn because i can look at others peoples opinion </w:t>
      </w:r>
      <w:proofErr w:type="spellStart"/>
      <w:r w:rsidRPr="006A52E7">
        <w:rPr>
          <w:rFonts w:ascii="Arial" w:hAnsi="Arial" w:cs="Arial"/>
          <w:sz w:val="24"/>
          <w:szCs w:val="24"/>
          <w:lang w:val="en-GB"/>
        </w:rPr>
        <w:t>wich</w:t>
      </w:r>
      <w:proofErr w:type="spellEnd"/>
      <w:r w:rsidRPr="006A52E7">
        <w:rPr>
          <w:rFonts w:ascii="Arial" w:hAnsi="Arial" w:cs="Arial"/>
          <w:sz w:val="24"/>
          <w:szCs w:val="24"/>
          <w:lang w:val="en-GB"/>
        </w:rPr>
        <w:t xml:space="preserve"> helps me get the hole picture giving me a better idea </w:t>
      </w:r>
    </w:p>
    <w:p w:rsidR="006A52E7" w:rsidRPr="006A52E7" w:rsidRDefault="006A52E7" w:rsidP="004D1A0A">
      <w:pPr>
        <w:numPr>
          <w:ilvl w:val="0"/>
          <w:numId w:val="24"/>
        </w:numPr>
        <w:spacing w:line="360" w:lineRule="auto"/>
        <w:rPr>
          <w:rFonts w:ascii="Arial" w:hAnsi="Arial" w:cs="Arial"/>
          <w:sz w:val="24"/>
          <w:szCs w:val="24"/>
          <w:lang w:val="en-GB"/>
        </w:rPr>
      </w:pPr>
      <w:proofErr w:type="gramStart"/>
      <w:r w:rsidRPr="006A52E7">
        <w:rPr>
          <w:rFonts w:ascii="Arial" w:hAnsi="Arial" w:cs="Arial"/>
          <w:sz w:val="24"/>
          <w:szCs w:val="24"/>
          <w:lang w:val="en-GB"/>
        </w:rPr>
        <w:t>no</w:t>
      </w:r>
      <w:proofErr w:type="gramEnd"/>
      <w:r w:rsidRPr="006A52E7">
        <w:rPr>
          <w:rFonts w:ascii="Arial" w:hAnsi="Arial" w:cs="Arial"/>
          <w:sz w:val="24"/>
          <w:szCs w:val="24"/>
          <w:lang w:val="en-GB"/>
        </w:rPr>
        <w:t xml:space="preserve"> </w:t>
      </w:r>
      <w:proofErr w:type="spellStart"/>
      <w:r w:rsidRPr="006A52E7">
        <w:rPr>
          <w:rFonts w:ascii="Arial" w:hAnsi="Arial" w:cs="Arial"/>
          <w:sz w:val="24"/>
          <w:szCs w:val="24"/>
          <w:lang w:val="en-GB"/>
        </w:rPr>
        <w:t>bceuase</w:t>
      </w:r>
      <w:proofErr w:type="spellEnd"/>
      <w:r w:rsidRPr="006A52E7">
        <w:rPr>
          <w:rFonts w:ascii="Arial" w:hAnsi="Arial" w:cs="Arial"/>
          <w:sz w:val="24"/>
          <w:szCs w:val="24"/>
          <w:lang w:val="en-GB"/>
        </w:rPr>
        <w:t xml:space="preserve"> they are </w:t>
      </w:r>
      <w:proofErr w:type="spellStart"/>
      <w:r w:rsidRPr="006A52E7">
        <w:rPr>
          <w:rFonts w:ascii="Arial" w:hAnsi="Arial" w:cs="Arial"/>
          <w:sz w:val="24"/>
          <w:szCs w:val="24"/>
          <w:lang w:val="en-GB"/>
        </w:rPr>
        <w:t>difecult</w:t>
      </w:r>
      <w:proofErr w:type="spellEnd"/>
      <w:r w:rsidRPr="006A52E7">
        <w:rPr>
          <w:rFonts w:ascii="Arial" w:hAnsi="Arial" w:cs="Arial"/>
          <w:sz w:val="24"/>
          <w:szCs w:val="24"/>
          <w:lang w:val="en-GB"/>
        </w:rPr>
        <w:t xml:space="preserve"> to use and i </w:t>
      </w:r>
      <w:proofErr w:type="spellStart"/>
      <w:r w:rsidRPr="006A52E7">
        <w:rPr>
          <w:rFonts w:ascii="Arial" w:hAnsi="Arial" w:cs="Arial"/>
          <w:sz w:val="24"/>
          <w:szCs w:val="24"/>
          <w:lang w:val="en-GB"/>
        </w:rPr>
        <w:t>dont</w:t>
      </w:r>
      <w:proofErr w:type="spellEnd"/>
      <w:r w:rsidRPr="006A52E7">
        <w:rPr>
          <w:rFonts w:ascii="Arial" w:hAnsi="Arial" w:cs="Arial"/>
          <w:sz w:val="24"/>
          <w:szCs w:val="24"/>
          <w:lang w:val="en-GB"/>
        </w:rPr>
        <w:t xml:space="preserve"> like computers.</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Yes, like I state in my previous comment I use my </w:t>
      </w:r>
      <w:proofErr w:type="gramStart"/>
      <w:r w:rsidRPr="006A52E7">
        <w:rPr>
          <w:rFonts w:ascii="Arial" w:hAnsi="Arial" w:cs="Arial"/>
          <w:sz w:val="24"/>
          <w:szCs w:val="24"/>
          <w:lang w:val="en-GB"/>
        </w:rPr>
        <w:t>teachers</w:t>
      </w:r>
      <w:proofErr w:type="gramEnd"/>
      <w:r w:rsidRPr="006A52E7">
        <w:rPr>
          <w:rFonts w:ascii="Arial" w:hAnsi="Arial" w:cs="Arial"/>
          <w:sz w:val="24"/>
          <w:szCs w:val="24"/>
          <w:lang w:val="en-GB"/>
        </w:rPr>
        <w:t xml:space="preserve"> feedback all the time to improve which has helped my </w:t>
      </w:r>
      <w:proofErr w:type="spellStart"/>
      <w:r w:rsidRPr="006A52E7">
        <w:rPr>
          <w:rFonts w:ascii="Arial" w:hAnsi="Arial" w:cs="Arial"/>
          <w:sz w:val="24"/>
          <w:szCs w:val="24"/>
          <w:lang w:val="en-GB"/>
        </w:rPr>
        <w:t>alot</w:t>
      </w:r>
      <w:proofErr w:type="spellEnd"/>
      <w:r w:rsidRPr="006A52E7">
        <w:rPr>
          <w:rFonts w:ascii="Arial" w:hAnsi="Arial" w:cs="Arial"/>
          <w:sz w:val="24"/>
          <w:szCs w:val="24"/>
          <w:lang w:val="en-GB"/>
        </w:rPr>
        <w:t xml:space="preserve"> to </w:t>
      </w:r>
      <w:r w:rsidRPr="006A52E7">
        <w:rPr>
          <w:rFonts w:ascii="Arial" w:hAnsi="Arial" w:cs="Arial"/>
          <w:sz w:val="24"/>
          <w:szCs w:val="24"/>
          <w:lang w:val="en-GB"/>
        </w:rPr>
        <w:lastRenderedPageBreak/>
        <w:t xml:space="preserve">improve on my work. It is </w:t>
      </w:r>
      <w:proofErr w:type="spellStart"/>
      <w:r w:rsidRPr="006A52E7">
        <w:rPr>
          <w:rFonts w:ascii="Arial" w:hAnsi="Arial" w:cs="Arial"/>
          <w:sz w:val="24"/>
          <w:szCs w:val="24"/>
          <w:lang w:val="en-GB"/>
        </w:rPr>
        <w:t>costantly</w:t>
      </w:r>
      <w:proofErr w:type="spellEnd"/>
      <w:r w:rsidRPr="006A52E7">
        <w:rPr>
          <w:rFonts w:ascii="Arial" w:hAnsi="Arial" w:cs="Arial"/>
          <w:sz w:val="24"/>
          <w:szCs w:val="24"/>
          <w:lang w:val="en-GB"/>
        </w:rPr>
        <w:t xml:space="preserve"> improving my level which I am quite pleased with.</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kind of because we get feedback from other people about what we can improve</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No not really </w:t>
      </w:r>
      <w:proofErr w:type="spellStart"/>
      <w:r w:rsidRPr="006A52E7">
        <w:rPr>
          <w:rFonts w:ascii="Arial" w:hAnsi="Arial" w:cs="Arial"/>
          <w:sz w:val="24"/>
          <w:szCs w:val="24"/>
          <w:lang w:val="en-GB"/>
        </w:rPr>
        <w:t>becuase</w:t>
      </w:r>
      <w:proofErr w:type="spellEnd"/>
      <w:r w:rsidRPr="006A52E7">
        <w:rPr>
          <w:rFonts w:ascii="Arial" w:hAnsi="Arial" w:cs="Arial"/>
          <w:sz w:val="24"/>
          <w:szCs w:val="24"/>
          <w:lang w:val="en-GB"/>
        </w:rPr>
        <w:t xml:space="preserve"> it </w:t>
      </w:r>
      <w:proofErr w:type="spellStart"/>
      <w:r w:rsidRPr="006A52E7">
        <w:rPr>
          <w:rFonts w:ascii="Arial" w:hAnsi="Arial" w:cs="Arial"/>
          <w:sz w:val="24"/>
          <w:szCs w:val="24"/>
          <w:lang w:val="en-GB"/>
        </w:rPr>
        <w:t>doesnt</w:t>
      </w:r>
      <w:proofErr w:type="spellEnd"/>
      <w:r w:rsidRPr="006A52E7">
        <w:rPr>
          <w:rFonts w:ascii="Arial" w:hAnsi="Arial" w:cs="Arial"/>
          <w:sz w:val="24"/>
          <w:szCs w:val="24"/>
          <w:lang w:val="en-GB"/>
        </w:rPr>
        <w:t xml:space="preserve"> make a difference </w:t>
      </w:r>
      <w:proofErr w:type="spellStart"/>
      <w:r w:rsidRPr="006A52E7">
        <w:rPr>
          <w:rFonts w:ascii="Arial" w:hAnsi="Arial" w:cs="Arial"/>
          <w:sz w:val="24"/>
          <w:szCs w:val="24"/>
          <w:lang w:val="en-GB"/>
        </w:rPr>
        <w:t>whethr</w:t>
      </w:r>
      <w:proofErr w:type="spellEnd"/>
      <w:r w:rsidRPr="006A52E7">
        <w:rPr>
          <w:rFonts w:ascii="Arial" w:hAnsi="Arial" w:cs="Arial"/>
          <w:sz w:val="24"/>
          <w:szCs w:val="24"/>
          <w:lang w:val="en-GB"/>
        </w:rPr>
        <w:t xml:space="preserve"> I write something or </w:t>
      </w:r>
      <w:proofErr w:type="spellStart"/>
      <w:r w:rsidRPr="006A52E7">
        <w:rPr>
          <w:rFonts w:ascii="Arial" w:hAnsi="Arial" w:cs="Arial"/>
          <w:sz w:val="24"/>
          <w:szCs w:val="24"/>
          <w:lang w:val="en-GB"/>
        </w:rPr>
        <w:t>wether</w:t>
      </w:r>
      <w:proofErr w:type="spellEnd"/>
      <w:r w:rsidRPr="006A52E7">
        <w:rPr>
          <w:rFonts w:ascii="Arial" w:hAnsi="Arial" w:cs="Arial"/>
          <w:sz w:val="24"/>
          <w:szCs w:val="24"/>
          <w:lang w:val="en-GB"/>
        </w:rPr>
        <w:t xml:space="preserve"> I </w:t>
      </w:r>
      <w:proofErr w:type="spellStart"/>
      <w:r w:rsidRPr="006A52E7">
        <w:rPr>
          <w:rFonts w:ascii="Arial" w:hAnsi="Arial" w:cs="Arial"/>
          <w:sz w:val="24"/>
          <w:szCs w:val="24"/>
          <w:lang w:val="en-GB"/>
        </w:rPr>
        <w:t>twype</w:t>
      </w:r>
      <w:proofErr w:type="spellEnd"/>
      <w:r w:rsidRPr="006A52E7">
        <w:rPr>
          <w:rFonts w:ascii="Arial" w:hAnsi="Arial" w:cs="Arial"/>
          <w:sz w:val="24"/>
          <w:szCs w:val="24"/>
          <w:lang w:val="en-GB"/>
        </w:rPr>
        <w:t xml:space="preserve"> it</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Yes because i can put what i have learnt today into a blog, rounding it up</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Yes ... it has improved my Computing Skills.</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Yes because the </w:t>
      </w:r>
      <w:proofErr w:type="spellStart"/>
      <w:r w:rsidRPr="006A52E7">
        <w:rPr>
          <w:rFonts w:ascii="Arial" w:hAnsi="Arial" w:cs="Arial"/>
          <w:sz w:val="24"/>
          <w:szCs w:val="24"/>
          <w:lang w:val="en-GB"/>
        </w:rPr>
        <w:t>feedbck</w:t>
      </w:r>
      <w:proofErr w:type="spellEnd"/>
      <w:r w:rsidRPr="006A52E7">
        <w:rPr>
          <w:rFonts w:ascii="Arial" w:hAnsi="Arial" w:cs="Arial"/>
          <w:sz w:val="24"/>
          <w:szCs w:val="24"/>
          <w:lang w:val="en-GB"/>
        </w:rPr>
        <w:t xml:space="preserve"> from my peers and teachers tells me what I have done right and what I need to improve.</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Yes, I am more confident to express my opinions.</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Yes as </w:t>
      </w:r>
      <w:proofErr w:type="spellStart"/>
      <w:proofErr w:type="gramStart"/>
      <w:r w:rsidRPr="006A52E7">
        <w:rPr>
          <w:rFonts w:ascii="Arial" w:hAnsi="Arial" w:cs="Arial"/>
          <w:sz w:val="24"/>
          <w:szCs w:val="24"/>
          <w:lang w:val="en-GB"/>
        </w:rPr>
        <w:t>its</w:t>
      </w:r>
      <w:proofErr w:type="spellEnd"/>
      <w:proofErr w:type="gramEnd"/>
      <w:r w:rsidRPr="006A52E7">
        <w:rPr>
          <w:rFonts w:ascii="Arial" w:hAnsi="Arial" w:cs="Arial"/>
          <w:sz w:val="24"/>
          <w:szCs w:val="24"/>
          <w:lang w:val="en-GB"/>
        </w:rPr>
        <w:t xml:space="preserve"> a </w:t>
      </w:r>
      <w:proofErr w:type="spellStart"/>
      <w:r w:rsidRPr="006A52E7">
        <w:rPr>
          <w:rFonts w:ascii="Arial" w:hAnsi="Arial" w:cs="Arial"/>
          <w:sz w:val="24"/>
          <w:szCs w:val="24"/>
          <w:lang w:val="en-GB"/>
        </w:rPr>
        <w:t>diffrent</w:t>
      </w:r>
      <w:proofErr w:type="spellEnd"/>
      <w:r w:rsidRPr="006A52E7">
        <w:rPr>
          <w:rFonts w:ascii="Arial" w:hAnsi="Arial" w:cs="Arial"/>
          <w:sz w:val="24"/>
          <w:szCs w:val="24"/>
          <w:lang w:val="en-GB"/>
        </w:rPr>
        <w:t xml:space="preserve"> way of learning than normal so we learn more than normal maybe as we can use </w:t>
      </w:r>
      <w:proofErr w:type="spellStart"/>
      <w:r w:rsidRPr="006A52E7">
        <w:rPr>
          <w:rFonts w:ascii="Arial" w:hAnsi="Arial" w:cs="Arial"/>
          <w:sz w:val="24"/>
          <w:szCs w:val="24"/>
          <w:lang w:val="en-GB"/>
        </w:rPr>
        <w:t>prezzi</w:t>
      </w:r>
      <w:proofErr w:type="spellEnd"/>
      <w:r w:rsidRPr="006A52E7">
        <w:rPr>
          <w:rFonts w:ascii="Arial" w:hAnsi="Arial" w:cs="Arial"/>
          <w:sz w:val="24"/>
          <w:szCs w:val="24"/>
          <w:lang w:val="en-GB"/>
        </w:rPr>
        <w:t xml:space="preserve"> and other programs as well as using our blogs.</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yes because it has </w:t>
      </w:r>
      <w:proofErr w:type="spellStart"/>
      <w:r w:rsidRPr="006A52E7">
        <w:rPr>
          <w:rFonts w:ascii="Arial" w:hAnsi="Arial" w:cs="Arial"/>
          <w:sz w:val="24"/>
          <w:szCs w:val="24"/>
          <w:lang w:val="en-GB"/>
        </w:rPr>
        <w:t>taugnt</w:t>
      </w:r>
      <w:proofErr w:type="spellEnd"/>
      <w:r w:rsidRPr="006A52E7">
        <w:rPr>
          <w:rFonts w:ascii="Arial" w:hAnsi="Arial" w:cs="Arial"/>
          <w:sz w:val="24"/>
          <w:szCs w:val="24"/>
          <w:lang w:val="en-GB"/>
        </w:rPr>
        <w:t xml:space="preserve"> me</w:t>
      </w:r>
    </w:p>
    <w:p w:rsidR="006A52E7" w:rsidRPr="006A52E7" w:rsidRDefault="006A52E7" w:rsidP="004D1A0A">
      <w:pPr>
        <w:numPr>
          <w:ilvl w:val="0"/>
          <w:numId w:val="24"/>
        </w:numPr>
        <w:spacing w:line="360" w:lineRule="auto"/>
        <w:rPr>
          <w:rFonts w:ascii="Arial" w:hAnsi="Arial" w:cs="Arial"/>
          <w:sz w:val="24"/>
          <w:szCs w:val="24"/>
          <w:lang w:val="en-GB"/>
        </w:rPr>
      </w:pPr>
      <w:proofErr w:type="gramStart"/>
      <w:r w:rsidRPr="006A52E7">
        <w:rPr>
          <w:rFonts w:ascii="Arial" w:hAnsi="Arial" w:cs="Arial"/>
          <w:sz w:val="24"/>
          <w:szCs w:val="24"/>
          <w:lang w:val="en-GB"/>
        </w:rPr>
        <w:t>yes</w:t>
      </w:r>
      <w:proofErr w:type="gramEnd"/>
      <w:r w:rsidRPr="006A52E7">
        <w:rPr>
          <w:rFonts w:ascii="Arial" w:hAnsi="Arial" w:cs="Arial"/>
          <w:sz w:val="24"/>
          <w:szCs w:val="24"/>
          <w:lang w:val="en-GB"/>
        </w:rPr>
        <w:t xml:space="preserve"> because when i read other peoples it helps me to understand the topic better than i did.</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I don't think blogging in particular has helped me learn seeing as there are many other programs like it, however, it has because I found the comments </w:t>
      </w:r>
      <w:proofErr w:type="spellStart"/>
      <w:r w:rsidRPr="006A52E7">
        <w:rPr>
          <w:rFonts w:ascii="Arial" w:hAnsi="Arial" w:cs="Arial"/>
          <w:sz w:val="24"/>
          <w:szCs w:val="24"/>
          <w:lang w:val="en-GB"/>
        </w:rPr>
        <w:t>usefull</w:t>
      </w:r>
      <w:proofErr w:type="spellEnd"/>
      <w:r w:rsidRPr="006A52E7">
        <w:rPr>
          <w:rFonts w:ascii="Arial" w:hAnsi="Arial" w:cs="Arial"/>
          <w:sz w:val="24"/>
          <w:szCs w:val="24"/>
          <w:lang w:val="en-GB"/>
        </w:rPr>
        <w:t xml:space="preserve"> </w:t>
      </w:r>
      <w:proofErr w:type="spellStart"/>
      <w:r w:rsidRPr="006A52E7">
        <w:rPr>
          <w:rFonts w:ascii="Arial" w:hAnsi="Arial" w:cs="Arial"/>
          <w:sz w:val="24"/>
          <w:szCs w:val="24"/>
          <w:lang w:val="en-GB"/>
        </w:rPr>
        <w:t>adn</w:t>
      </w:r>
      <w:proofErr w:type="spellEnd"/>
      <w:r w:rsidRPr="006A52E7">
        <w:rPr>
          <w:rFonts w:ascii="Arial" w:hAnsi="Arial" w:cs="Arial"/>
          <w:sz w:val="24"/>
          <w:szCs w:val="24"/>
          <w:lang w:val="en-GB"/>
        </w:rPr>
        <w:t xml:space="preserve"> I like how you can make it personal.</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no</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Using a blog in geography has helped me in a couple of ways... for example it had helped my typing skills, and </w:t>
      </w:r>
      <w:proofErr w:type="gramStart"/>
      <w:r w:rsidRPr="006A52E7">
        <w:rPr>
          <w:rFonts w:ascii="Arial" w:hAnsi="Arial" w:cs="Arial"/>
          <w:sz w:val="24"/>
          <w:szCs w:val="24"/>
          <w:lang w:val="en-GB"/>
        </w:rPr>
        <w:t>have</w:t>
      </w:r>
      <w:proofErr w:type="gramEnd"/>
      <w:r w:rsidRPr="006A52E7">
        <w:rPr>
          <w:rFonts w:ascii="Arial" w:hAnsi="Arial" w:cs="Arial"/>
          <w:sz w:val="24"/>
          <w:szCs w:val="24"/>
          <w:lang w:val="en-GB"/>
        </w:rPr>
        <w:t xml:space="preserve"> helped me learn how to actually use my blog!</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lastRenderedPageBreak/>
        <w:t xml:space="preserve">It has been very </w:t>
      </w:r>
      <w:proofErr w:type="spellStart"/>
      <w:r w:rsidRPr="006A52E7">
        <w:rPr>
          <w:rFonts w:ascii="Arial" w:hAnsi="Arial" w:cs="Arial"/>
          <w:sz w:val="24"/>
          <w:szCs w:val="24"/>
          <w:lang w:val="en-GB"/>
        </w:rPr>
        <w:t>usful</w:t>
      </w:r>
      <w:proofErr w:type="spellEnd"/>
      <w:r w:rsidRPr="006A52E7">
        <w:rPr>
          <w:rFonts w:ascii="Arial" w:hAnsi="Arial" w:cs="Arial"/>
          <w:sz w:val="24"/>
          <w:szCs w:val="24"/>
          <w:lang w:val="en-GB"/>
        </w:rPr>
        <w:t xml:space="preserve"> as you have the internet at quick </w:t>
      </w:r>
      <w:proofErr w:type="spellStart"/>
      <w:r w:rsidRPr="006A52E7">
        <w:rPr>
          <w:rFonts w:ascii="Arial" w:hAnsi="Arial" w:cs="Arial"/>
          <w:sz w:val="24"/>
          <w:szCs w:val="24"/>
          <w:lang w:val="en-GB"/>
        </w:rPr>
        <w:t>acses</w:t>
      </w:r>
      <w:proofErr w:type="spellEnd"/>
      <w:r w:rsidRPr="006A52E7">
        <w:rPr>
          <w:rFonts w:ascii="Arial" w:hAnsi="Arial" w:cs="Arial"/>
          <w:sz w:val="24"/>
          <w:szCs w:val="24"/>
          <w:lang w:val="en-GB"/>
        </w:rPr>
        <w:t xml:space="preserve"> to you for help and guidance, of </w:t>
      </w:r>
      <w:proofErr w:type="spellStart"/>
      <w:r w:rsidRPr="006A52E7">
        <w:rPr>
          <w:rFonts w:ascii="Arial" w:hAnsi="Arial" w:cs="Arial"/>
          <w:sz w:val="24"/>
          <w:szCs w:val="24"/>
          <w:lang w:val="en-GB"/>
        </w:rPr>
        <w:t>corse</w:t>
      </w:r>
      <w:proofErr w:type="spellEnd"/>
      <w:r w:rsidRPr="006A52E7">
        <w:rPr>
          <w:rFonts w:ascii="Arial" w:hAnsi="Arial" w:cs="Arial"/>
          <w:sz w:val="24"/>
          <w:szCs w:val="24"/>
          <w:lang w:val="en-GB"/>
        </w:rPr>
        <w:t xml:space="preserve"> this </w:t>
      </w:r>
      <w:proofErr w:type="spellStart"/>
      <w:r w:rsidRPr="006A52E7">
        <w:rPr>
          <w:rFonts w:ascii="Arial" w:hAnsi="Arial" w:cs="Arial"/>
          <w:sz w:val="24"/>
          <w:szCs w:val="24"/>
          <w:lang w:val="en-GB"/>
        </w:rPr>
        <w:t>xannot</w:t>
      </w:r>
      <w:proofErr w:type="spellEnd"/>
      <w:r w:rsidRPr="006A52E7">
        <w:rPr>
          <w:rFonts w:ascii="Arial" w:hAnsi="Arial" w:cs="Arial"/>
          <w:sz w:val="24"/>
          <w:szCs w:val="24"/>
          <w:lang w:val="en-GB"/>
        </w:rPr>
        <w:t xml:space="preserve"> match the teachers.</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I think a bit because I take more time to type and i re-read my work </w:t>
      </w:r>
    </w:p>
    <w:p w:rsidR="006A52E7" w:rsidRPr="006A52E7" w:rsidRDefault="006A52E7" w:rsidP="004D1A0A">
      <w:pPr>
        <w:numPr>
          <w:ilvl w:val="0"/>
          <w:numId w:val="24"/>
        </w:numPr>
        <w:spacing w:line="360" w:lineRule="auto"/>
        <w:rPr>
          <w:rFonts w:ascii="Arial" w:hAnsi="Arial" w:cs="Arial"/>
          <w:sz w:val="24"/>
          <w:szCs w:val="24"/>
          <w:lang w:val="en-GB"/>
        </w:rPr>
      </w:pPr>
      <w:proofErr w:type="gramStart"/>
      <w:r w:rsidRPr="006A52E7">
        <w:rPr>
          <w:rFonts w:ascii="Arial" w:hAnsi="Arial" w:cs="Arial"/>
          <w:sz w:val="24"/>
          <w:szCs w:val="24"/>
          <w:lang w:val="en-GB"/>
        </w:rPr>
        <w:t>blogging</w:t>
      </w:r>
      <w:proofErr w:type="gramEnd"/>
      <w:r w:rsidRPr="006A52E7">
        <w:rPr>
          <w:rFonts w:ascii="Arial" w:hAnsi="Arial" w:cs="Arial"/>
          <w:sz w:val="24"/>
          <w:szCs w:val="24"/>
          <w:lang w:val="en-GB"/>
        </w:rPr>
        <w:t xml:space="preserve"> has helped me with my </w:t>
      </w:r>
      <w:proofErr w:type="spellStart"/>
      <w:r w:rsidRPr="006A52E7">
        <w:rPr>
          <w:rFonts w:ascii="Arial" w:hAnsi="Arial" w:cs="Arial"/>
          <w:sz w:val="24"/>
          <w:szCs w:val="24"/>
          <w:lang w:val="en-GB"/>
        </w:rPr>
        <w:t>learing</w:t>
      </w:r>
      <w:proofErr w:type="spellEnd"/>
      <w:r w:rsidRPr="006A52E7">
        <w:rPr>
          <w:rFonts w:ascii="Arial" w:hAnsi="Arial" w:cs="Arial"/>
          <w:sz w:val="24"/>
          <w:szCs w:val="24"/>
          <w:lang w:val="en-GB"/>
        </w:rPr>
        <w:t xml:space="preserve"> because it gives me a direct way of finding out how to </w:t>
      </w:r>
      <w:proofErr w:type="spellStart"/>
      <w:r w:rsidRPr="006A52E7">
        <w:rPr>
          <w:rFonts w:ascii="Arial" w:hAnsi="Arial" w:cs="Arial"/>
          <w:sz w:val="24"/>
          <w:szCs w:val="24"/>
          <w:lang w:val="en-GB"/>
        </w:rPr>
        <w:t>imrove</w:t>
      </w:r>
      <w:proofErr w:type="spellEnd"/>
      <w:r w:rsidRPr="006A52E7">
        <w:rPr>
          <w:rFonts w:ascii="Arial" w:hAnsi="Arial" w:cs="Arial"/>
          <w:sz w:val="24"/>
          <w:szCs w:val="24"/>
          <w:lang w:val="en-GB"/>
        </w:rPr>
        <w:t xml:space="preserve"> my learning with the comments that my teacher and friends give me.</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Yes, because I am able to </w:t>
      </w:r>
      <w:proofErr w:type="spellStart"/>
      <w:r w:rsidRPr="006A52E7">
        <w:rPr>
          <w:rFonts w:ascii="Arial" w:hAnsi="Arial" w:cs="Arial"/>
          <w:sz w:val="24"/>
          <w:szCs w:val="24"/>
          <w:lang w:val="en-GB"/>
        </w:rPr>
        <w:t>acess</w:t>
      </w:r>
      <w:proofErr w:type="spellEnd"/>
      <w:r w:rsidRPr="006A52E7">
        <w:rPr>
          <w:rFonts w:ascii="Arial" w:hAnsi="Arial" w:cs="Arial"/>
          <w:sz w:val="24"/>
          <w:szCs w:val="24"/>
          <w:lang w:val="en-GB"/>
        </w:rPr>
        <w:t xml:space="preserve"> the internet if I need to find something out. Also, I can note down information on my blog to help me later in the lesson.</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Yes, because, as I said before, I have been able to search some information on the internet, which is really useful. </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it has but i think i would learn more by writing cause i find it easier to write and i seem to think more about my work when </w:t>
      </w:r>
      <w:proofErr w:type="spellStart"/>
      <w:r w:rsidRPr="006A52E7">
        <w:rPr>
          <w:rFonts w:ascii="Arial" w:hAnsi="Arial" w:cs="Arial"/>
          <w:sz w:val="24"/>
          <w:szCs w:val="24"/>
          <w:lang w:val="en-GB"/>
        </w:rPr>
        <w:t>im</w:t>
      </w:r>
      <w:proofErr w:type="spellEnd"/>
      <w:r w:rsidRPr="006A52E7">
        <w:rPr>
          <w:rFonts w:ascii="Arial" w:hAnsi="Arial" w:cs="Arial"/>
          <w:sz w:val="24"/>
          <w:szCs w:val="24"/>
          <w:lang w:val="en-GB"/>
        </w:rPr>
        <w:t xml:space="preserve"> writing more than i type.</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Yes, because I think I understand it more and also I think I read through more carefully. </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yes because i have never used it before and i really enjoy it</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Yes as teachers and peers are marking my blog posts </w:t>
      </w:r>
      <w:proofErr w:type="spellStart"/>
      <w:r w:rsidRPr="006A52E7">
        <w:rPr>
          <w:rFonts w:ascii="Arial" w:hAnsi="Arial" w:cs="Arial"/>
          <w:sz w:val="24"/>
          <w:szCs w:val="24"/>
          <w:lang w:val="en-GB"/>
        </w:rPr>
        <w:t>regulary</w:t>
      </w:r>
      <w:proofErr w:type="spellEnd"/>
      <w:r w:rsidRPr="006A52E7">
        <w:rPr>
          <w:rFonts w:ascii="Arial" w:hAnsi="Arial" w:cs="Arial"/>
          <w:sz w:val="24"/>
          <w:szCs w:val="24"/>
          <w:lang w:val="en-GB"/>
        </w:rPr>
        <w:t xml:space="preserve"> at a fast process it has allowed me to expand on my </w:t>
      </w:r>
      <w:proofErr w:type="spellStart"/>
      <w:r w:rsidRPr="006A52E7">
        <w:rPr>
          <w:rFonts w:ascii="Arial" w:hAnsi="Arial" w:cs="Arial"/>
          <w:sz w:val="24"/>
          <w:szCs w:val="24"/>
          <w:lang w:val="en-GB"/>
        </w:rPr>
        <w:t>learnng</w:t>
      </w:r>
      <w:proofErr w:type="spellEnd"/>
      <w:r w:rsidRPr="006A52E7">
        <w:rPr>
          <w:rFonts w:ascii="Arial" w:hAnsi="Arial" w:cs="Arial"/>
          <w:sz w:val="24"/>
          <w:szCs w:val="24"/>
          <w:lang w:val="en-GB"/>
        </w:rPr>
        <w:t xml:space="preserve"> from the responses.</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I think that it has helped me learn, because at the same time as writing a post, I can research things that I need to understand more if it isn't in the text book. Also, it has helped my ICT skills because we need our blogs for things as well as geography and it has shown me how it all works.</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lastRenderedPageBreak/>
        <w:t>Yes. It has helped me learn because by using the computers it has made me better at researching things and now my quality of work is a lot better.</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Yes as the </w:t>
      </w:r>
      <w:proofErr w:type="spellStart"/>
      <w:r w:rsidRPr="006A52E7">
        <w:rPr>
          <w:rFonts w:ascii="Arial" w:hAnsi="Arial" w:cs="Arial"/>
          <w:sz w:val="24"/>
          <w:szCs w:val="24"/>
          <w:lang w:val="en-GB"/>
        </w:rPr>
        <w:t>teacehrs</w:t>
      </w:r>
      <w:proofErr w:type="spellEnd"/>
      <w:r w:rsidRPr="006A52E7">
        <w:rPr>
          <w:rFonts w:ascii="Arial" w:hAnsi="Arial" w:cs="Arial"/>
          <w:sz w:val="24"/>
          <w:szCs w:val="24"/>
          <w:lang w:val="en-GB"/>
        </w:rPr>
        <w:t xml:space="preserve"> comments have been easier to access so I can improve at a faster rate </w:t>
      </w:r>
      <w:proofErr w:type="spellStart"/>
      <w:r w:rsidRPr="006A52E7">
        <w:rPr>
          <w:rFonts w:ascii="Arial" w:hAnsi="Arial" w:cs="Arial"/>
          <w:sz w:val="24"/>
          <w:szCs w:val="24"/>
          <w:lang w:val="en-GB"/>
        </w:rPr>
        <w:t>thsn</w:t>
      </w:r>
      <w:proofErr w:type="spellEnd"/>
      <w:r w:rsidRPr="006A52E7">
        <w:rPr>
          <w:rFonts w:ascii="Arial" w:hAnsi="Arial" w:cs="Arial"/>
          <w:sz w:val="24"/>
          <w:szCs w:val="24"/>
          <w:lang w:val="en-GB"/>
        </w:rPr>
        <w:t xml:space="preserve"> usual.</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I think that it has because I could also look at what others ideas were. And also helped me to learn more about blogging itself.</w:t>
      </w:r>
    </w:p>
    <w:p w:rsidR="006A52E7" w:rsidRPr="006A52E7" w:rsidRDefault="006A52E7" w:rsidP="004D1A0A">
      <w:pPr>
        <w:numPr>
          <w:ilvl w:val="0"/>
          <w:numId w:val="24"/>
        </w:numPr>
        <w:spacing w:line="360" w:lineRule="auto"/>
        <w:rPr>
          <w:rFonts w:ascii="Arial" w:hAnsi="Arial" w:cs="Arial"/>
          <w:sz w:val="24"/>
          <w:szCs w:val="24"/>
          <w:lang w:val="en-GB"/>
        </w:rPr>
      </w:pPr>
      <w:proofErr w:type="gramStart"/>
      <w:r w:rsidRPr="006A52E7">
        <w:rPr>
          <w:rFonts w:ascii="Arial" w:hAnsi="Arial" w:cs="Arial"/>
          <w:sz w:val="24"/>
          <w:szCs w:val="24"/>
          <w:lang w:val="en-GB"/>
        </w:rPr>
        <w:t>yes</w:t>
      </w:r>
      <w:proofErr w:type="gramEnd"/>
      <w:r w:rsidRPr="006A52E7">
        <w:rPr>
          <w:rFonts w:ascii="Arial" w:hAnsi="Arial" w:cs="Arial"/>
          <w:sz w:val="24"/>
          <w:szCs w:val="24"/>
          <w:lang w:val="en-GB"/>
        </w:rPr>
        <w:t xml:space="preserve"> it has as you can show the whole class and then they have a free will to comment what they think about it which is </w:t>
      </w:r>
      <w:proofErr w:type="spellStart"/>
      <w:r w:rsidRPr="006A52E7">
        <w:rPr>
          <w:rFonts w:ascii="Arial" w:hAnsi="Arial" w:cs="Arial"/>
          <w:sz w:val="24"/>
          <w:szCs w:val="24"/>
          <w:lang w:val="en-GB"/>
        </w:rPr>
        <w:t>helpfull</w:t>
      </w:r>
      <w:proofErr w:type="spellEnd"/>
      <w:r w:rsidRPr="006A52E7">
        <w:rPr>
          <w:rFonts w:ascii="Arial" w:hAnsi="Arial" w:cs="Arial"/>
          <w:sz w:val="24"/>
          <w:szCs w:val="24"/>
          <w:lang w:val="en-GB"/>
        </w:rPr>
        <w:t>.</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It has helped me learn by seeing peoples comments and also if i am unsure i can try and find some more information online.</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Blogging has helped me learn because it has been more fun and I have it found much more </w:t>
      </w:r>
      <w:proofErr w:type="spellStart"/>
      <w:r w:rsidRPr="006A52E7">
        <w:rPr>
          <w:rFonts w:ascii="Arial" w:hAnsi="Arial" w:cs="Arial"/>
          <w:sz w:val="24"/>
          <w:szCs w:val="24"/>
          <w:lang w:val="en-GB"/>
        </w:rPr>
        <w:t>intresting</w:t>
      </w:r>
      <w:proofErr w:type="spellEnd"/>
      <w:r w:rsidRPr="006A52E7">
        <w:rPr>
          <w:rFonts w:ascii="Arial" w:hAnsi="Arial" w:cs="Arial"/>
          <w:sz w:val="24"/>
          <w:szCs w:val="24"/>
          <w:lang w:val="en-GB"/>
        </w:rPr>
        <w:t xml:space="preserve"> therefore improving my learning.</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Sort of, but I don't really see the difference because we would of learnt the same amount even if we did it in </w:t>
      </w:r>
      <w:proofErr w:type="spellStart"/>
      <w:r w:rsidRPr="006A52E7">
        <w:rPr>
          <w:rFonts w:ascii="Arial" w:hAnsi="Arial" w:cs="Arial"/>
          <w:sz w:val="24"/>
          <w:szCs w:val="24"/>
          <w:lang w:val="en-GB"/>
        </w:rPr>
        <w:t>excersise</w:t>
      </w:r>
      <w:proofErr w:type="spellEnd"/>
      <w:r w:rsidRPr="006A52E7">
        <w:rPr>
          <w:rFonts w:ascii="Arial" w:hAnsi="Arial" w:cs="Arial"/>
          <w:sz w:val="24"/>
          <w:szCs w:val="24"/>
          <w:lang w:val="en-GB"/>
        </w:rPr>
        <w:t xml:space="preserve"> books. </w:t>
      </w:r>
      <w:proofErr w:type="gramStart"/>
      <w:r w:rsidRPr="006A52E7">
        <w:rPr>
          <w:rFonts w:ascii="Arial" w:hAnsi="Arial" w:cs="Arial"/>
          <w:sz w:val="24"/>
          <w:szCs w:val="24"/>
          <w:lang w:val="en-GB"/>
        </w:rPr>
        <w:t>No it hasn't helped,</w:t>
      </w:r>
      <w:proofErr w:type="gramEnd"/>
      <w:r w:rsidRPr="006A52E7">
        <w:rPr>
          <w:rFonts w:ascii="Arial" w:hAnsi="Arial" w:cs="Arial"/>
          <w:sz w:val="24"/>
          <w:szCs w:val="24"/>
          <w:lang w:val="en-GB"/>
        </w:rPr>
        <w:t xml:space="preserve"> but I do enjoy it more than </w:t>
      </w:r>
      <w:proofErr w:type="spellStart"/>
      <w:r w:rsidRPr="006A52E7">
        <w:rPr>
          <w:rFonts w:ascii="Arial" w:hAnsi="Arial" w:cs="Arial"/>
          <w:sz w:val="24"/>
          <w:szCs w:val="24"/>
          <w:lang w:val="en-GB"/>
        </w:rPr>
        <w:t>excersise</w:t>
      </w:r>
      <w:proofErr w:type="spellEnd"/>
      <w:r w:rsidRPr="006A52E7">
        <w:rPr>
          <w:rFonts w:ascii="Arial" w:hAnsi="Arial" w:cs="Arial"/>
          <w:sz w:val="24"/>
          <w:szCs w:val="24"/>
          <w:lang w:val="en-GB"/>
        </w:rPr>
        <w:t xml:space="preserve"> books.</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Yes it has, it's helped me quite a lot from looking at other people's blogs and learning from them.</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Kind of, </w:t>
      </w:r>
      <w:proofErr w:type="gramStart"/>
      <w:r w:rsidRPr="006A52E7">
        <w:rPr>
          <w:rFonts w:ascii="Arial" w:hAnsi="Arial" w:cs="Arial"/>
          <w:sz w:val="24"/>
          <w:szCs w:val="24"/>
          <w:lang w:val="en-GB"/>
        </w:rPr>
        <w:t>its</w:t>
      </w:r>
      <w:proofErr w:type="gramEnd"/>
      <w:r w:rsidRPr="006A52E7">
        <w:rPr>
          <w:rFonts w:ascii="Arial" w:hAnsi="Arial" w:cs="Arial"/>
          <w:sz w:val="24"/>
          <w:szCs w:val="24"/>
          <w:lang w:val="en-GB"/>
        </w:rPr>
        <w:t xml:space="preserve"> slower, but more effective.</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 xml:space="preserve">no </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In some ways as I realised the importance of showing your knowledge and making sure it is top quality as it will be on there for anybody to see.</w:t>
      </w:r>
    </w:p>
    <w:p w:rsidR="006A52E7" w:rsidRPr="006A52E7" w:rsidRDefault="006A52E7" w:rsidP="004D1A0A">
      <w:pPr>
        <w:numPr>
          <w:ilvl w:val="0"/>
          <w:numId w:val="24"/>
        </w:numPr>
        <w:spacing w:line="360" w:lineRule="auto"/>
        <w:rPr>
          <w:rFonts w:ascii="Arial" w:hAnsi="Arial" w:cs="Arial"/>
          <w:sz w:val="24"/>
          <w:szCs w:val="24"/>
          <w:lang w:val="en-GB"/>
        </w:rPr>
      </w:pPr>
      <w:proofErr w:type="spellStart"/>
      <w:r w:rsidRPr="006A52E7">
        <w:rPr>
          <w:rFonts w:ascii="Arial" w:hAnsi="Arial" w:cs="Arial"/>
          <w:sz w:val="24"/>
          <w:szCs w:val="24"/>
          <w:lang w:val="en-GB"/>
        </w:rPr>
        <w:t>No</w:t>
      </w:r>
      <w:proofErr w:type="gramStart"/>
      <w:r w:rsidRPr="006A52E7">
        <w:rPr>
          <w:rFonts w:ascii="Arial" w:hAnsi="Arial" w:cs="Arial"/>
          <w:sz w:val="24"/>
          <w:szCs w:val="24"/>
          <w:lang w:val="en-GB"/>
        </w:rPr>
        <w:t>,because</w:t>
      </w:r>
      <w:proofErr w:type="spellEnd"/>
      <w:proofErr w:type="gramEnd"/>
      <w:r w:rsidRPr="006A52E7">
        <w:rPr>
          <w:rFonts w:ascii="Arial" w:hAnsi="Arial" w:cs="Arial"/>
          <w:sz w:val="24"/>
          <w:szCs w:val="24"/>
          <w:lang w:val="en-GB"/>
        </w:rPr>
        <w:t xml:space="preserve"> in lessons the computers are very slow or </w:t>
      </w:r>
      <w:proofErr w:type="spellStart"/>
      <w:r w:rsidRPr="006A52E7">
        <w:rPr>
          <w:rFonts w:ascii="Arial" w:hAnsi="Arial" w:cs="Arial"/>
          <w:sz w:val="24"/>
          <w:szCs w:val="24"/>
          <w:lang w:val="en-GB"/>
        </w:rPr>
        <w:t>dont</w:t>
      </w:r>
      <w:proofErr w:type="spellEnd"/>
      <w:r w:rsidRPr="006A52E7">
        <w:rPr>
          <w:rFonts w:ascii="Arial" w:hAnsi="Arial" w:cs="Arial"/>
          <w:sz w:val="24"/>
          <w:szCs w:val="24"/>
          <w:lang w:val="en-GB"/>
        </w:rPr>
        <w:t xml:space="preserve"> work very well.</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lastRenderedPageBreak/>
        <w:t>yes because i also get access to the internet if i need help to put information on my blogs</w:t>
      </w:r>
    </w:p>
    <w:p w:rsidR="006A52E7" w:rsidRPr="006A52E7" w:rsidRDefault="006A52E7" w:rsidP="004D1A0A">
      <w:pPr>
        <w:numPr>
          <w:ilvl w:val="0"/>
          <w:numId w:val="24"/>
        </w:numPr>
        <w:spacing w:line="360" w:lineRule="auto"/>
        <w:rPr>
          <w:rFonts w:ascii="Arial" w:hAnsi="Arial" w:cs="Arial"/>
          <w:sz w:val="24"/>
          <w:szCs w:val="24"/>
          <w:lang w:val="en-GB"/>
        </w:rPr>
      </w:pPr>
      <w:r w:rsidRPr="006A52E7">
        <w:rPr>
          <w:rFonts w:ascii="Arial" w:hAnsi="Arial" w:cs="Arial"/>
          <w:sz w:val="24"/>
          <w:szCs w:val="24"/>
          <w:lang w:val="en-GB"/>
        </w:rPr>
        <w:t>Yes because we can use the internet.</w:t>
      </w:r>
    </w:p>
    <w:p w:rsidR="006A52E7" w:rsidRPr="006A52E7" w:rsidRDefault="006A52E7" w:rsidP="004D1A0A">
      <w:pPr>
        <w:numPr>
          <w:ilvl w:val="0"/>
          <w:numId w:val="24"/>
        </w:numPr>
        <w:spacing w:line="360" w:lineRule="auto"/>
        <w:rPr>
          <w:rFonts w:ascii="Arial" w:hAnsi="Arial" w:cs="Arial"/>
          <w:sz w:val="24"/>
          <w:szCs w:val="24"/>
          <w:lang w:val="en-GB"/>
        </w:rPr>
      </w:pPr>
      <w:proofErr w:type="gramStart"/>
      <w:r w:rsidRPr="006A52E7">
        <w:rPr>
          <w:rFonts w:ascii="Arial" w:hAnsi="Arial" w:cs="Arial"/>
          <w:sz w:val="24"/>
          <w:szCs w:val="24"/>
          <w:lang w:val="en-GB"/>
        </w:rPr>
        <w:t>yes</w:t>
      </w:r>
      <w:proofErr w:type="gramEnd"/>
      <w:r w:rsidRPr="006A52E7">
        <w:rPr>
          <w:rFonts w:ascii="Arial" w:hAnsi="Arial" w:cs="Arial"/>
          <w:sz w:val="24"/>
          <w:szCs w:val="24"/>
          <w:lang w:val="en-GB"/>
        </w:rPr>
        <w:t xml:space="preserve"> because I am able to type quickly so there is more time for learning and it is easy to find my </w:t>
      </w:r>
      <w:proofErr w:type="spellStart"/>
      <w:r w:rsidRPr="006A52E7">
        <w:rPr>
          <w:rFonts w:ascii="Arial" w:hAnsi="Arial" w:cs="Arial"/>
          <w:sz w:val="24"/>
          <w:szCs w:val="24"/>
          <w:lang w:val="en-GB"/>
        </w:rPr>
        <w:t>previouse</w:t>
      </w:r>
      <w:proofErr w:type="spellEnd"/>
      <w:r w:rsidRPr="006A52E7">
        <w:rPr>
          <w:rFonts w:ascii="Arial" w:hAnsi="Arial" w:cs="Arial"/>
          <w:sz w:val="24"/>
          <w:szCs w:val="24"/>
          <w:lang w:val="en-GB"/>
        </w:rPr>
        <w:t xml:space="preserve"> work as catch-up or reminders.</w:t>
      </w:r>
    </w:p>
    <w:p w:rsidR="006A52E7" w:rsidRPr="006A52E7" w:rsidRDefault="006A52E7" w:rsidP="004D1A0A">
      <w:pPr>
        <w:numPr>
          <w:ilvl w:val="0"/>
          <w:numId w:val="25"/>
        </w:numPr>
        <w:spacing w:line="360" w:lineRule="auto"/>
        <w:rPr>
          <w:rFonts w:ascii="Arial" w:hAnsi="Arial" w:cs="Arial"/>
          <w:sz w:val="24"/>
          <w:szCs w:val="24"/>
          <w:lang w:val="en-GB"/>
        </w:rPr>
      </w:pPr>
      <w:r w:rsidRPr="006A52E7">
        <w:rPr>
          <w:rFonts w:ascii="Arial" w:hAnsi="Arial" w:cs="Arial"/>
          <w:sz w:val="24"/>
          <w:szCs w:val="24"/>
          <w:lang w:val="en-GB"/>
        </w:rPr>
        <w:t>What has been the best thing about using a blog?</w:t>
      </w:r>
    </w:p>
    <w:p w:rsidR="006A52E7" w:rsidRPr="006A52E7" w:rsidRDefault="006A52E7" w:rsidP="004D1A0A">
      <w:pPr>
        <w:numPr>
          <w:ilvl w:val="0"/>
          <w:numId w:val="25"/>
        </w:numPr>
        <w:spacing w:line="360" w:lineRule="auto"/>
        <w:rPr>
          <w:rFonts w:ascii="Arial" w:hAnsi="Arial" w:cs="Arial"/>
          <w:sz w:val="24"/>
          <w:szCs w:val="24"/>
          <w:lang w:val="en-GB"/>
        </w:rPr>
      </w:pPr>
      <w:r w:rsidRPr="006A52E7">
        <w:rPr>
          <w:rFonts w:ascii="Arial" w:hAnsi="Arial" w:cs="Arial"/>
          <w:sz w:val="24"/>
          <w:szCs w:val="24"/>
          <w:lang w:val="en-GB"/>
        </w:rPr>
        <w:t>What has been the worst thing about using a blog?</w:t>
      </w:r>
    </w:p>
    <w:p w:rsidR="006A52E7" w:rsidRPr="006A52E7" w:rsidRDefault="006A52E7" w:rsidP="004D1A0A">
      <w:pPr>
        <w:numPr>
          <w:ilvl w:val="0"/>
          <w:numId w:val="25"/>
        </w:numPr>
        <w:spacing w:line="360" w:lineRule="auto"/>
        <w:rPr>
          <w:rFonts w:ascii="Arial" w:hAnsi="Arial" w:cs="Arial"/>
          <w:sz w:val="24"/>
          <w:szCs w:val="24"/>
          <w:lang w:val="en-GB"/>
        </w:rPr>
      </w:pPr>
      <w:r w:rsidRPr="006A52E7">
        <w:rPr>
          <w:rFonts w:ascii="Arial" w:hAnsi="Arial" w:cs="Arial"/>
          <w:sz w:val="24"/>
          <w:szCs w:val="24"/>
          <w:lang w:val="en-GB"/>
        </w:rPr>
        <w:t>What have you learnt most from undertaking blogging?</w:t>
      </w:r>
    </w:p>
    <w:p w:rsidR="006A52E7" w:rsidRPr="006A52E7" w:rsidRDefault="006A52E7" w:rsidP="004D1A0A">
      <w:pPr>
        <w:numPr>
          <w:ilvl w:val="0"/>
          <w:numId w:val="25"/>
        </w:numPr>
        <w:spacing w:line="360" w:lineRule="auto"/>
        <w:rPr>
          <w:rFonts w:ascii="Arial" w:hAnsi="Arial" w:cs="Arial"/>
          <w:sz w:val="24"/>
          <w:szCs w:val="24"/>
          <w:lang w:val="en-GB"/>
        </w:rPr>
      </w:pPr>
      <w:r w:rsidRPr="006A52E7">
        <w:rPr>
          <w:rFonts w:ascii="Arial" w:hAnsi="Arial" w:cs="Arial"/>
          <w:sz w:val="24"/>
          <w:szCs w:val="24"/>
          <w:lang w:val="en-GB"/>
        </w:rPr>
        <w:t>What could be done to improve the blogging experience?</w:t>
      </w:r>
    </w:p>
    <w:p w:rsidR="006A52E7" w:rsidRPr="006A52E7" w:rsidRDefault="006A52E7" w:rsidP="004D1A0A">
      <w:pPr>
        <w:numPr>
          <w:ilvl w:val="0"/>
          <w:numId w:val="25"/>
        </w:numPr>
        <w:spacing w:line="360" w:lineRule="auto"/>
        <w:rPr>
          <w:rFonts w:ascii="Arial" w:hAnsi="Arial" w:cs="Arial"/>
          <w:sz w:val="24"/>
          <w:szCs w:val="24"/>
          <w:lang w:val="en-GB"/>
        </w:rPr>
      </w:pPr>
      <w:r w:rsidRPr="006A52E7">
        <w:rPr>
          <w:rFonts w:ascii="Arial" w:hAnsi="Arial" w:cs="Arial"/>
          <w:sz w:val="24"/>
          <w:szCs w:val="24"/>
          <w:lang w:val="en-GB"/>
        </w:rPr>
        <w:t>Has your view of using computers changed this year? Explain</w:t>
      </w:r>
    </w:p>
    <w:p w:rsidR="006A52E7" w:rsidRPr="006A52E7" w:rsidRDefault="006A52E7" w:rsidP="006A52E7">
      <w:pPr>
        <w:spacing w:line="360" w:lineRule="auto"/>
        <w:rPr>
          <w:rFonts w:ascii="Arial" w:hAnsi="Arial" w:cs="Arial"/>
          <w:sz w:val="24"/>
          <w:szCs w:val="24"/>
          <w:lang w:val="en-GB"/>
        </w:rPr>
      </w:pPr>
      <w:r w:rsidRPr="006A52E7">
        <w:rPr>
          <w:rFonts w:ascii="Arial" w:hAnsi="Arial" w:cs="Arial"/>
          <w:sz w:val="24"/>
          <w:szCs w:val="24"/>
          <w:lang w:val="en-GB"/>
        </w:rPr>
        <w:t xml:space="preserve">Yes = </w:t>
      </w:r>
      <w:r w:rsidRPr="006A52E7">
        <w:rPr>
          <w:rFonts w:ascii="Arial" w:hAnsi="Arial" w:cs="Arial"/>
          <w:sz w:val="24"/>
          <w:szCs w:val="24"/>
          <w:lang w:val="en-GB"/>
        </w:rPr>
        <w:tab/>
      </w:r>
      <w:r w:rsidR="006D6F1F">
        <w:rPr>
          <w:rFonts w:ascii="Arial" w:hAnsi="Arial" w:cs="Arial"/>
          <w:sz w:val="24"/>
          <w:szCs w:val="24"/>
          <w:lang w:val="en-GB"/>
        </w:rPr>
        <w:t>29</w:t>
      </w:r>
      <w:r w:rsidRPr="006A52E7">
        <w:rPr>
          <w:rFonts w:ascii="Arial" w:hAnsi="Arial" w:cs="Arial"/>
          <w:sz w:val="24"/>
          <w:szCs w:val="24"/>
          <w:lang w:val="en-GB"/>
        </w:rPr>
        <w:tab/>
        <w:t xml:space="preserve">No = </w:t>
      </w:r>
      <w:r w:rsidR="006D6F1F">
        <w:rPr>
          <w:rFonts w:ascii="Arial" w:hAnsi="Arial" w:cs="Arial"/>
          <w:sz w:val="24"/>
          <w:szCs w:val="24"/>
          <w:lang w:val="en-GB"/>
        </w:rPr>
        <w:t>19</w:t>
      </w:r>
      <w:r w:rsidR="006D6F1F">
        <w:rPr>
          <w:rFonts w:ascii="Arial" w:hAnsi="Arial" w:cs="Arial"/>
          <w:sz w:val="24"/>
          <w:szCs w:val="24"/>
          <w:lang w:val="en-GB"/>
        </w:rPr>
        <w:tab/>
        <w:t>Not sure = 2</w:t>
      </w:r>
    </w:p>
    <w:p w:rsidR="007440F4" w:rsidRDefault="007440F4" w:rsidP="00B10C28">
      <w:pPr>
        <w:spacing w:line="360" w:lineRule="auto"/>
        <w:rPr>
          <w:rFonts w:ascii="Arial" w:hAnsi="Arial" w:cs="Arial"/>
          <w:b/>
          <w:sz w:val="28"/>
          <w:szCs w:val="28"/>
        </w:rPr>
      </w:pPr>
    </w:p>
    <w:p w:rsidR="00256FE4" w:rsidRDefault="00256FE4" w:rsidP="00B10C28">
      <w:pPr>
        <w:spacing w:line="360" w:lineRule="auto"/>
        <w:rPr>
          <w:rFonts w:ascii="Arial" w:hAnsi="Arial" w:cs="Arial"/>
          <w:b/>
          <w:sz w:val="28"/>
          <w:szCs w:val="28"/>
        </w:rPr>
      </w:pPr>
    </w:p>
    <w:p w:rsidR="00256FE4" w:rsidRDefault="00256FE4" w:rsidP="00B10C28">
      <w:pPr>
        <w:spacing w:line="360" w:lineRule="auto"/>
        <w:rPr>
          <w:rFonts w:ascii="Arial" w:hAnsi="Arial" w:cs="Arial"/>
          <w:b/>
          <w:sz w:val="28"/>
          <w:szCs w:val="28"/>
        </w:rPr>
      </w:pPr>
    </w:p>
    <w:p w:rsidR="00256FE4" w:rsidRDefault="00256FE4" w:rsidP="00B10C28">
      <w:pPr>
        <w:spacing w:line="360" w:lineRule="auto"/>
        <w:rPr>
          <w:rFonts w:ascii="Arial" w:hAnsi="Arial" w:cs="Arial"/>
          <w:b/>
          <w:sz w:val="28"/>
          <w:szCs w:val="28"/>
        </w:rPr>
      </w:pPr>
    </w:p>
    <w:p w:rsidR="00256FE4" w:rsidRDefault="00256FE4" w:rsidP="00B10C28">
      <w:pPr>
        <w:spacing w:line="360" w:lineRule="auto"/>
        <w:rPr>
          <w:rFonts w:ascii="Arial" w:hAnsi="Arial" w:cs="Arial"/>
          <w:b/>
          <w:sz w:val="28"/>
          <w:szCs w:val="28"/>
        </w:rPr>
      </w:pPr>
    </w:p>
    <w:p w:rsidR="00256FE4" w:rsidRDefault="00256FE4" w:rsidP="00B10C28">
      <w:pPr>
        <w:spacing w:line="360" w:lineRule="auto"/>
        <w:rPr>
          <w:rFonts w:ascii="Arial" w:hAnsi="Arial" w:cs="Arial"/>
          <w:b/>
          <w:sz w:val="28"/>
          <w:szCs w:val="28"/>
        </w:rPr>
      </w:pPr>
    </w:p>
    <w:p w:rsidR="00256FE4" w:rsidRDefault="00256FE4" w:rsidP="00B10C28">
      <w:pPr>
        <w:spacing w:line="360" w:lineRule="auto"/>
        <w:rPr>
          <w:rFonts w:ascii="Arial" w:hAnsi="Arial" w:cs="Arial"/>
          <w:b/>
          <w:sz w:val="28"/>
          <w:szCs w:val="28"/>
        </w:rPr>
      </w:pPr>
    </w:p>
    <w:p w:rsidR="00256FE4" w:rsidRDefault="00256FE4" w:rsidP="00B10C28">
      <w:pPr>
        <w:spacing w:line="360" w:lineRule="auto"/>
        <w:rPr>
          <w:rFonts w:ascii="Arial" w:hAnsi="Arial" w:cs="Arial"/>
          <w:b/>
          <w:sz w:val="28"/>
          <w:szCs w:val="28"/>
        </w:rPr>
      </w:pPr>
    </w:p>
    <w:p w:rsidR="00256FE4" w:rsidRDefault="00256FE4" w:rsidP="00B10C28">
      <w:pPr>
        <w:spacing w:line="360" w:lineRule="auto"/>
        <w:rPr>
          <w:rFonts w:ascii="Arial" w:hAnsi="Arial" w:cs="Arial"/>
          <w:b/>
          <w:sz w:val="28"/>
          <w:szCs w:val="28"/>
        </w:rPr>
      </w:pPr>
    </w:p>
    <w:p w:rsidR="00256FE4" w:rsidRDefault="00256FE4" w:rsidP="00B10C28">
      <w:pPr>
        <w:spacing w:line="360" w:lineRule="auto"/>
        <w:rPr>
          <w:rFonts w:ascii="Arial" w:hAnsi="Arial" w:cs="Arial"/>
          <w:b/>
          <w:sz w:val="28"/>
          <w:szCs w:val="28"/>
        </w:rPr>
      </w:pPr>
    </w:p>
    <w:p w:rsidR="00B10C28" w:rsidRDefault="005D51A9" w:rsidP="00B10C28">
      <w:pPr>
        <w:spacing w:line="360" w:lineRule="auto"/>
        <w:rPr>
          <w:rFonts w:ascii="Arial" w:hAnsi="Arial" w:cs="Arial"/>
          <w:b/>
          <w:sz w:val="28"/>
          <w:szCs w:val="28"/>
        </w:rPr>
      </w:pPr>
      <w:r>
        <w:rPr>
          <w:rFonts w:ascii="Arial" w:hAnsi="Arial" w:cs="Arial"/>
          <w:b/>
          <w:noProof/>
          <w:sz w:val="28"/>
          <w:szCs w:val="28"/>
          <w:lang w:val="en-GB" w:eastAsia="en-GB"/>
        </w:rPr>
        <w:lastRenderedPageBreak/>
        <w:pict>
          <v:shape id="_x0000_s1035" type="#_x0000_t75" style="position:absolute;margin-left:333.8pt;margin-top:16.9pt;width:104.2pt;height:38.7pt;z-index:251660288">
            <v:imagedata r:id="rId34" o:title=""/>
          </v:shape>
          <o:OLEObject Type="Embed" ProgID="MSPhotoEd.3" ShapeID="_x0000_s1035" DrawAspect="Content" ObjectID="_1411199397" r:id="rId35"/>
        </w:pict>
      </w:r>
      <w:r w:rsidR="00B10C28">
        <w:rPr>
          <w:rFonts w:ascii="Arial" w:hAnsi="Arial" w:cs="Arial"/>
          <w:b/>
          <w:sz w:val="28"/>
          <w:szCs w:val="28"/>
        </w:rPr>
        <w:t>Appendix H</w:t>
      </w:r>
    </w:p>
    <w:p w:rsidR="00B10C28" w:rsidRDefault="00B10C28" w:rsidP="00B10C28">
      <w:pPr>
        <w:spacing w:line="360" w:lineRule="auto"/>
        <w:rPr>
          <w:rFonts w:ascii="Arial" w:hAnsi="Arial" w:cs="Arial"/>
          <w:b/>
          <w:sz w:val="28"/>
          <w:szCs w:val="28"/>
        </w:rPr>
      </w:pPr>
      <w:r>
        <w:rPr>
          <w:rFonts w:ascii="Arial" w:hAnsi="Arial" w:cs="Arial"/>
          <w:b/>
          <w:sz w:val="28"/>
          <w:szCs w:val="28"/>
        </w:rPr>
        <w:t>Ethical Approval Form</w:t>
      </w:r>
      <w:r>
        <w:rPr>
          <w:rFonts w:ascii="Arial" w:hAnsi="Arial" w:cs="Arial"/>
          <w:b/>
          <w:sz w:val="28"/>
          <w:szCs w:val="28"/>
        </w:rPr>
        <w:tab/>
      </w:r>
      <w:r>
        <w:rPr>
          <w:rFonts w:ascii="Arial" w:hAnsi="Arial" w:cs="Arial"/>
          <w:b/>
          <w:sz w:val="28"/>
          <w:szCs w:val="28"/>
        </w:rPr>
        <w:tab/>
      </w:r>
      <w:r>
        <w:rPr>
          <w:rFonts w:ascii="Arial" w:hAnsi="Arial" w:cs="Arial"/>
          <w:b/>
          <w:sz w:val="28"/>
          <w:szCs w:val="28"/>
        </w:rPr>
        <w:tab/>
      </w:r>
    </w:p>
    <w:p w:rsidR="00B10C28" w:rsidRPr="00B10C28" w:rsidRDefault="00B10C28" w:rsidP="00B10C28">
      <w:pPr>
        <w:spacing w:after="0" w:line="240" w:lineRule="auto"/>
        <w:jc w:val="both"/>
        <w:rPr>
          <w:rFonts w:ascii="Arial" w:eastAsia="Times New Roman" w:hAnsi="Arial"/>
          <w:b/>
          <w:lang w:val="en-GB"/>
        </w:rPr>
      </w:pPr>
      <w:r w:rsidRPr="00B10C28">
        <w:rPr>
          <w:rFonts w:ascii="Arial" w:eastAsia="Times New Roman" w:hAnsi="Arial"/>
          <w:b/>
          <w:lang w:val="en-GB"/>
        </w:rPr>
        <w:t>Instructions on how to complete this form:</w:t>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Student:</w:t>
      </w:r>
      <w:r w:rsidRPr="00B10C28">
        <w:rPr>
          <w:rFonts w:ascii="Arial" w:eastAsia="Times New Roman" w:hAnsi="Arial"/>
          <w:lang w:val="en-GB"/>
        </w:rPr>
        <w:tab/>
      </w:r>
      <w:r w:rsidRPr="00B10C28">
        <w:rPr>
          <w:rFonts w:ascii="Arial" w:eastAsia="Times New Roman" w:hAnsi="Arial"/>
          <w:lang w:val="en-GB"/>
        </w:rPr>
        <w:tab/>
        <w:t xml:space="preserve">Please ensure you complete </w:t>
      </w:r>
      <w:r w:rsidRPr="00B10C28">
        <w:rPr>
          <w:rFonts w:ascii="Arial" w:eastAsia="Times New Roman" w:hAnsi="Arial"/>
          <w:b/>
          <w:u w:val="single"/>
          <w:lang w:val="en-GB"/>
        </w:rPr>
        <w:t>all sections</w:t>
      </w:r>
      <w:r w:rsidRPr="00B10C28">
        <w:rPr>
          <w:rFonts w:ascii="Arial" w:eastAsia="Times New Roman" w:hAnsi="Arial"/>
          <w:lang w:val="en-GB"/>
        </w:rPr>
        <w:t xml:space="preserve"> in PART A to PART G.</w:t>
      </w: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Supervisor:</w:t>
      </w:r>
      <w:r w:rsidRPr="00B10C28">
        <w:rPr>
          <w:rFonts w:ascii="Arial" w:eastAsia="Times New Roman" w:hAnsi="Arial"/>
          <w:lang w:val="en-GB"/>
        </w:rPr>
        <w:tab/>
      </w:r>
      <w:r w:rsidRPr="00B10C28">
        <w:rPr>
          <w:rFonts w:ascii="Arial" w:eastAsia="Times New Roman" w:hAnsi="Arial"/>
          <w:lang w:val="en-GB"/>
        </w:rPr>
        <w:tab/>
        <w:t>Please ensure you complete PART H</w:t>
      </w: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Course Leader:</w:t>
      </w:r>
      <w:r w:rsidRPr="00B10C28">
        <w:rPr>
          <w:rFonts w:ascii="Arial" w:eastAsia="Times New Roman" w:hAnsi="Arial"/>
          <w:lang w:val="en-GB"/>
        </w:rPr>
        <w:tab/>
        <w:t>Please ensure you complete PART I</w:t>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ind w:right="-61"/>
        <w:rPr>
          <w:rFonts w:ascii="Arial" w:eastAsia="Times New Roman" w:hAnsi="Arial"/>
          <w:b/>
          <w:i/>
          <w:lang w:val="en-GB"/>
        </w:rPr>
      </w:pPr>
      <w:r w:rsidRPr="00B10C28">
        <w:rPr>
          <w:rFonts w:ascii="Arial" w:eastAsia="Times New Roman" w:hAnsi="Arial"/>
          <w:b/>
          <w:lang w:val="en-GB"/>
        </w:rPr>
        <w:t xml:space="preserve">Student </w:t>
      </w:r>
      <w:proofErr w:type="gramStart"/>
      <w:r w:rsidRPr="00B10C28">
        <w:rPr>
          <w:rFonts w:ascii="Arial" w:eastAsia="Times New Roman" w:hAnsi="Arial"/>
          <w:b/>
          <w:lang w:val="en-GB"/>
        </w:rPr>
        <w:t xml:space="preserve">Action </w:t>
      </w:r>
      <w:r w:rsidRPr="00B10C28">
        <w:rPr>
          <w:rFonts w:ascii="Arial" w:eastAsia="Times New Roman" w:hAnsi="Arial"/>
          <w:lang w:val="en-GB"/>
        </w:rPr>
        <w:t>:</w:t>
      </w:r>
      <w:proofErr w:type="gramEnd"/>
      <w:r w:rsidRPr="00B10C28">
        <w:rPr>
          <w:rFonts w:ascii="Arial" w:eastAsia="Times New Roman" w:hAnsi="Arial"/>
          <w:lang w:val="en-GB"/>
        </w:rPr>
        <w:t xml:space="preserve">  Once both you (Student) and your supervisor have signed this form, give it to your course leader. If there are any queries, these will be logged and the form sent back to you for amendment and resubmission. Otherwise the form will be signed by your course leader and you will receive a scanned copy of the form via email from your course administrator.  </w:t>
      </w:r>
      <w:r w:rsidRPr="00B10C28">
        <w:rPr>
          <w:rFonts w:ascii="Arial" w:eastAsia="Times New Roman" w:hAnsi="Arial"/>
          <w:b/>
          <w:i/>
          <w:lang w:val="en-GB"/>
        </w:rPr>
        <w:t xml:space="preserve">You will then need to include the fully completed and duly signed copy of the form as an appendix to your dissertation/project/assignment </w:t>
      </w:r>
    </w:p>
    <w:p w:rsidR="00B10C28" w:rsidRPr="00B10C28" w:rsidRDefault="00B10C28" w:rsidP="00B10C28">
      <w:pPr>
        <w:spacing w:after="0" w:line="240" w:lineRule="auto"/>
        <w:rPr>
          <w:rFonts w:ascii="Arial" w:eastAsia="Times New Roman" w:hAnsi="Arial"/>
          <w:lang w:val="en-GB"/>
        </w:rPr>
      </w:pPr>
    </w:p>
    <w:p w:rsidR="00B10C28" w:rsidRPr="00B10C28" w:rsidRDefault="00B10C28" w:rsidP="00B10C28">
      <w:pPr>
        <w:spacing w:after="0" w:line="240" w:lineRule="auto"/>
        <w:rPr>
          <w:rFonts w:ascii="Arial" w:eastAsia="Times New Roman" w:hAnsi="Arial"/>
          <w:lang w:val="en-GB"/>
        </w:rPr>
      </w:pPr>
      <w:r w:rsidRPr="00B10C28">
        <w:rPr>
          <w:rFonts w:ascii="Arial" w:eastAsia="Times New Roman" w:hAnsi="Arial"/>
          <w:b/>
          <w:lang w:val="en-GB"/>
        </w:rPr>
        <w:t xml:space="preserve">Course Leader Action:   </w:t>
      </w:r>
      <w:r w:rsidRPr="00B10C28">
        <w:rPr>
          <w:rFonts w:ascii="Arial" w:eastAsia="Times New Roman" w:hAnsi="Arial"/>
          <w:lang w:val="en-GB"/>
        </w:rPr>
        <w:t>If there are any queries with this form please log them under PART I, points 2 and/or 3 and return the form to the student for further action.</w:t>
      </w:r>
    </w:p>
    <w:p w:rsidR="00B10C28" w:rsidRPr="00B10C28" w:rsidRDefault="00B10C28" w:rsidP="00B10C28">
      <w:pPr>
        <w:spacing w:after="0" w:line="240" w:lineRule="auto"/>
        <w:rPr>
          <w:rFonts w:ascii="Arial" w:eastAsia="Times New Roman" w:hAnsi="Arial"/>
          <w:lang w:val="en-GB"/>
        </w:rPr>
      </w:pPr>
      <w:r w:rsidRPr="00B10C28">
        <w:rPr>
          <w:rFonts w:ascii="Arial" w:eastAsia="Times New Roman" w:hAnsi="Arial"/>
          <w:lang w:val="en-GB"/>
        </w:rPr>
        <w:t>If you have approved this form then please return it to the course administrator.</w:t>
      </w:r>
    </w:p>
    <w:p w:rsidR="00B10C28" w:rsidRPr="00B10C28" w:rsidRDefault="00B10C28" w:rsidP="00B10C28">
      <w:pPr>
        <w:spacing w:after="0" w:line="240" w:lineRule="auto"/>
        <w:rPr>
          <w:rFonts w:ascii="Arial" w:eastAsia="Times New Roman" w:hAnsi="Arial"/>
          <w:lang w:val="en-GB"/>
        </w:rPr>
      </w:pPr>
    </w:p>
    <w:p w:rsidR="00B10C28" w:rsidRPr="00B10C28" w:rsidRDefault="00B10C28" w:rsidP="00B10C28">
      <w:pPr>
        <w:spacing w:after="0" w:line="240" w:lineRule="auto"/>
        <w:rPr>
          <w:rFonts w:ascii="Arial" w:eastAsia="Times New Roman" w:hAnsi="Arial"/>
          <w:lang w:val="en-GB"/>
        </w:rPr>
      </w:pPr>
      <w:r w:rsidRPr="00B10C28">
        <w:rPr>
          <w:rFonts w:ascii="Arial" w:eastAsia="Times New Roman" w:hAnsi="Arial"/>
          <w:b/>
          <w:lang w:val="en-GB"/>
        </w:rPr>
        <w:t>Administrator Action:</w:t>
      </w:r>
      <w:r w:rsidRPr="00B10C28">
        <w:rPr>
          <w:rFonts w:ascii="Arial" w:eastAsia="Times New Roman" w:hAnsi="Arial"/>
          <w:lang w:val="en-GB"/>
        </w:rPr>
        <w:t xml:space="preserve">  When the form has been approved and returned by the Course Leader please retain 1 copy on file, scan and then email copy to student.</w:t>
      </w:r>
    </w:p>
    <w:p w:rsidR="00B10C28" w:rsidRPr="00B10C28" w:rsidRDefault="00B10C28" w:rsidP="00B10C28">
      <w:pPr>
        <w:spacing w:after="0" w:line="240" w:lineRule="auto"/>
        <w:rPr>
          <w:rFonts w:ascii="Arial" w:eastAsia="Times New Roman" w:hAnsi="Arial"/>
          <w:lang w:val="en-GB"/>
        </w:rPr>
      </w:pPr>
    </w:p>
    <w:p w:rsidR="00B10C28" w:rsidRPr="00B10C28" w:rsidRDefault="00B10C28" w:rsidP="00B10C28">
      <w:pPr>
        <w:pBdr>
          <w:top w:val="single" w:sz="4" w:space="1" w:color="auto"/>
        </w:pBd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b/>
          <w:u w:val="single"/>
          <w:lang w:val="en-GB"/>
        </w:rPr>
      </w:pPr>
      <w:r w:rsidRPr="00B10C28">
        <w:rPr>
          <w:rFonts w:ascii="Arial" w:eastAsia="Times New Roman" w:hAnsi="Arial"/>
          <w:b/>
          <w:u w:val="single"/>
          <w:lang w:val="en-GB"/>
        </w:rPr>
        <w:t xml:space="preserve">PART A </w:t>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Name of Student: Verity Burgess</w:t>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University ID Number:</w:t>
      </w:r>
      <w:r w:rsidRPr="00B10C28">
        <w:rPr>
          <w:rFonts w:ascii="Arial" w:eastAsia="Times New Roman" w:hAnsi="Arial"/>
          <w:lang w:val="en-GB"/>
        </w:rPr>
        <w:tab/>
        <w:t xml:space="preserve"> 0961652</w:t>
      </w:r>
      <w:r w:rsidRPr="00B10C28">
        <w:rPr>
          <w:rFonts w:ascii="Arial" w:eastAsia="Times New Roman" w:hAnsi="Arial"/>
          <w:lang w:val="en-GB"/>
        </w:rPr>
        <w:tab/>
      </w:r>
      <w:r w:rsidRPr="00B10C28">
        <w:rPr>
          <w:rFonts w:ascii="Arial" w:eastAsia="Times New Roman" w:hAnsi="Arial"/>
          <w:lang w:val="en-GB"/>
        </w:rPr>
        <w:tab/>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 xml:space="preserve">Course Title: MA in Educational Leadership and Innovation </w:t>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Course Code:</w:t>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Module Number: IE902</w:t>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Module Title: Professional Project</w:t>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Title of Dissertation/Project/Assignment:</w:t>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Name of Supervisor: Dr Michael Hammond</w:t>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Name of Course Leader: Pontso Moorosi</w:t>
      </w:r>
      <w:r w:rsidRPr="00B10C28">
        <w:rPr>
          <w:rFonts w:ascii="Arial" w:eastAsia="Times New Roman" w:hAnsi="Arial"/>
          <w:lang w:val="en-GB"/>
        </w:rPr>
        <w:tab/>
      </w:r>
      <w:r w:rsidRPr="00B10C28">
        <w:rPr>
          <w:rFonts w:ascii="Arial" w:eastAsia="Times New Roman" w:hAnsi="Arial"/>
          <w:lang w:val="en-GB"/>
        </w:rPr>
        <w:tab/>
      </w: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Name of Administrator:</w:t>
      </w:r>
      <w:r w:rsidRPr="00B10C28">
        <w:rPr>
          <w:rFonts w:ascii="Arial" w:eastAsia="Times New Roman" w:hAnsi="Arial"/>
          <w:lang w:val="en-GB"/>
        </w:rPr>
        <w:tab/>
      </w:r>
      <w:r w:rsidRPr="00B10C28">
        <w:rPr>
          <w:rFonts w:ascii="Arial" w:eastAsia="Times New Roman" w:hAnsi="Arial"/>
          <w:lang w:val="en-GB"/>
        </w:rPr>
        <w:tab/>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pBdr>
          <w:top w:val="single" w:sz="4" w:space="1" w:color="auto"/>
        </w:pBd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b/>
          <w:u w:val="single"/>
          <w:lang w:val="en-GB"/>
        </w:rPr>
      </w:pPr>
      <w:r w:rsidRPr="00B10C28">
        <w:rPr>
          <w:rFonts w:ascii="Arial" w:eastAsia="Times New Roman" w:hAnsi="Arial"/>
          <w:b/>
          <w:u w:val="single"/>
          <w:lang w:val="en-GB"/>
        </w:rPr>
        <w:t>PART B</w:t>
      </w:r>
    </w:p>
    <w:p w:rsidR="00B10C28" w:rsidRPr="00B10C28" w:rsidRDefault="00B10C28" w:rsidP="00B10C28">
      <w:pPr>
        <w:spacing w:after="0" w:line="240" w:lineRule="auto"/>
        <w:jc w:val="both"/>
        <w:rPr>
          <w:rFonts w:ascii="Arial" w:eastAsia="Times New Roman" w:hAnsi="Arial"/>
          <w:b/>
          <w:u w:val="single"/>
          <w:lang w:val="en-GB"/>
        </w:rPr>
      </w:pP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u w:val="single"/>
          <w:lang w:val="en-GB"/>
        </w:rPr>
        <w:t>Participants:</w:t>
      </w:r>
      <w:r w:rsidRPr="00B10C28">
        <w:rPr>
          <w:rFonts w:ascii="Arial" w:eastAsia="Times New Roman" w:hAnsi="Arial"/>
          <w:lang w:val="en-GB"/>
        </w:rPr>
        <w:t xml:space="preserve"> (If children, specify age range) AND ATTACH A COPY OF YOUR CRB CLEARANCE</w:t>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Year 7 top set students – 30 students aged 11-12</w:t>
      </w: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lastRenderedPageBreak/>
        <w:t>Colleague teaching the parallel set</w:t>
      </w: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Line Manager (overseeing our plan of flipping learning using technology)</w:t>
      </w:r>
    </w:p>
    <w:p w:rsidR="00B10C28" w:rsidRPr="00B10C28" w:rsidRDefault="00B10C28" w:rsidP="00B10C28">
      <w:pPr>
        <w:spacing w:after="0" w:line="240" w:lineRule="auto"/>
        <w:jc w:val="both"/>
        <w:rPr>
          <w:rFonts w:ascii="Arial" w:eastAsia="Times New Roman" w:hAnsi="Arial"/>
          <w:lang w:val="en-GB"/>
        </w:rPr>
      </w:pPr>
      <w:r>
        <w:rPr>
          <w:rFonts w:ascii="Arial" w:eastAsia="Times New Roman" w:hAnsi="Arial"/>
          <w:lang w:val="en-GB"/>
        </w:rPr>
        <w:t>Science SCITT</w:t>
      </w:r>
      <w:r w:rsidRPr="00B10C28">
        <w:rPr>
          <w:rFonts w:ascii="Arial" w:eastAsia="Times New Roman" w:hAnsi="Arial"/>
          <w:lang w:val="en-GB"/>
        </w:rPr>
        <w:t xml:space="preserve"> student also undertaking research into the use of blogging with our ALG</w:t>
      </w: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Other teaching colleagues who are also involved in teaching these top sets – they are part of a focus group of teachers where we share our experiences and outcomes from teaching this new set.</w:t>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pBdr>
          <w:top w:val="single" w:sz="4" w:space="1" w:color="auto"/>
        </w:pBdr>
        <w:spacing w:after="0" w:line="240" w:lineRule="auto"/>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b/>
          <w:u w:val="single"/>
          <w:lang w:val="en-GB"/>
        </w:rPr>
      </w:pPr>
      <w:r w:rsidRPr="00B10C28">
        <w:rPr>
          <w:rFonts w:ascii="Arial" w:eastAsia="Times New Roman" w:hAnsi="Arial"/>
          <w:b/>
          <w:u w:val="single"/>
          <w:lang w:val="en-GB"/>
        </w:rPr>
        <w:t>PART C</w:t>
      </w:r>
    </w:p>
    <w:p w:rsidR="00B10C28" w:rsidRPr="00B10C28" w:rsidRDefault="00B10C28" w:rsidP="00B10C28">
      <w:pPr>
        <w:spacing w:after="0" w:line="240" w:lineRule="auto"/>
        <w:ind w:right="-61"/>
        <w:jc w:val="both"/>
        <w:rPr>
          <w:rFonts w:ascii="Arial" w:eastAsia="Times New Roman" w:hAnsi="Arial"/>
          <w:b/>
          <w:u w:val="single"/>
          <w:lang w:val="en-GB"/>
        </w:rPr>
      </w:pPr>
    </w:p>
    <w:p w:rsidR="00B10C28" w:rsidRPr="00B10C28" w:rsidRDefault="00B10C28" w:rsidP="00B10C28">
      <w:pPr>
        <w:spacing w:after="0" w:line="240" w:lineRule="auto"/>
        <w:ind w:right="-61"/>
        <w:jc w:val="both"/>
        <w:rPr>
          <w:rFonts w:ascii="Arial" w:eastAsia="Times New Roman" w:hAnsi="Arial"/>
          <w:lang w:val="en-GB"/>
        </w:rPr>
      </w:pPr>
      <w:r w:rsidRPr="00B10C28">
        <w:rPr>
          <w:rFonts w:ascii="Arial" w:eastAsia="Times New Roman" w:hAnsi="Arial"/>
          <w:u w:val="single"/>
          <w:lang w:val="en-GB"/>
        </w:rPr>
        <w:t>Consent</w:t>
      </w:r>
      <w:r w:rsidRPr="00B10C28">
        <w:rPr>
          <w:rFonts w:ascii="Arial" w:eastAsia="Times New Roman" w:hAnsi="Arial"/>
          <w:lang w:val="en-GB"/>
        </w:rPr>
        <w:t xml:space="preserve"> - will prior informed consent be obtained?</w:t>
      </w:r>
    </w:p>
    <w:p w:rsidR="00B10C28" w:rsidRPr="00B10C28" w:rsidRDefault="00B10C28" w:rsidP="00B10C28">
      <w:pPr>
        <w:spacing w:after="0" w:line="240" w:lineRule="auto"/>
        <w:ind w:right="-61"/>
        <w:jc w:val="both"/>
        <w:rPr>
          <w:rFonts w:ascii="Arial" w:eastAsia="Times New Roman" w:hAnsi="Arial"/>
          <w:b/>
          <w:i/>
          <w:lang w:val="en-GB"/>
        </w:rPr>
      </w:pPr>
      <w:r w:rsidRPr="00B10C28">
        <w:rPr>
          <w:rFonts w:ascii="Arial" w:eastAsia="Times New Roman" w:hAnsi="Arial"/>
          <w:b/>
          <w:i/>
          <w:lang w:val="en-GB"/>
        </w:rPr>
        <w:t>Please delete as appropriate</w:t>
      </w: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lang w:val="en-GB"/>
        </w:rPr>
      </w:pPr>
      <w:proofErr w:type="gramStart"/>
      <w:r w:rsidRPr="00B10C28">
        <w:rPr>
          <w:rFonts w:ascii="Arial" w:eastAsia="Times New Roman" w:hAnsi="Arial"/>
          <w:lang w:val="en-GB"/>
        </w:rPr>
        <w:t>From participants?</w:t>
      </w:r>
      <w:proofErr w:type="gramEnd"/>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highlight w:val="yellow"/>
          <w:u w:val="single"/>
          <w:lang w:val="en-GB"/>
        </w:rPr>
        <w:t>YES</w:t>
      </w:r>
      <w:r w:rsidRPr="00B10C28">
        <w:rPr>
          <w:rFonts w:ascii="Arial" w:eastAsia="Times New Roman" w:hAnsi="Arial"/>
          <w:lang w:val="en-GB"/>
        </w:rPr>
        <w:t xml:space="preserve"> </w:t>
      </w:r>
      <w:r w:rsidRPr="00B10C28">
        <w:rPr>
          <w:rFonts w:ascii="Arial" w:eastAsia="Times New Roman" w:hAnsi="Arial"/>
          <w:lang w:val="en-GB"/>
        </w:rPr>
        <w:tab/>
      </w: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lang w:val="en-GB"/>
        </w:rPr>
      </w:pPr>
      <w:proofErr w:type="gramStart"/>
      <w:r w:rsidRPr="00B10C28">
        <w:rPr>
          <w:rFonts w:ascii="Arial" w:eastAsia="Times New Roman" w:hAnsi="Arial"/>
          <w:lang w:val="en-GB"/>
        </w:rPr>
        <w:t>From others?</w:t>
      </w:r>
      <w:proofErr w:type="gramEnd"/>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highlight w:val="yellow"/>
          <w:u w:val="single"/>
          <w:lang w:val="en-GB"/>
        </w:rPr>
        <w:t>YES</w:t>
      </w: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lang w:val="en-GB"/>
        </w:rPr>
      </w:pPr>
      <w:r w:rsidRPr="00B10C28">
        <w:rPr>
          <w:rFonts w:ascii="Arial" w:eastAsia="Times New Roman" w:hAnsi="Arial"/>
          <w:lang w:val="en-GB"/>
        </w:rPr>
        <w:t>Explain how this will be obtained.  If prior informed consent is not to be obtained, give reason:</w:t>
      </w: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lang w:val="en-GB"/>
        </w:rPr>
      </w:pPr>
      <w:r w:rsidRPr="00B10C28">
        <w:rPr>
          <w:rFonts w:ascii="Arial" w:eastAsia="Times New Roman" w:hAnsi="Arial"/>
          <w:lang w:val="en-GB"/>
        </w:rPr>
        <w:t>Students have already been informed that they are part of a trial group. Prior to undertaking questionnaires or small group interviews, they will be told the purpose of the research and given the options to take part. All interviews will be undertaken during lesson time.</w:t>
      </w: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lang w:val="en-GB"/>
        </w:rPr>
      </w:pPr>
      <w:r w:rsidRPr="00B10C28">
        <w:rPr>
          <w:rFonts w:ascii="Arial" w:eastAsia="Times New Roman" w:hAnsi="Arial"/>
          <w:lang w:val="en-GB"/>
        </w:rPr>
        <w:t>Will participants be explicitly informed of the student’s status?</w:t>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highlight w:val="yellow"/>
          <w:u w:val="single"/>
          <w:lang w:val="en-GB"/>
        </w:rPr>
        <w:t>YES</w:t>
      </w:r>
    </w:p>
    <w:p w:rsidR="00B10C28" w:rsidRPr="00B10C28" w:rsidRDefault="00B10C28" w:rsidP="00B10C28">
      <w:pPr>
        <w:spacing w:after="0" w:line="240" w:lineRule="auto"/>
        <w:ind w:right="-61"/>
        <w:jc w:val="both"/>
        <w:rPr>
          <w:rFonts w:ascii="Arial" w:eastAsia="Times New Roman" w:hAnsi="Arial"/>
          <w:b/>
          <w:i/>
          <w:lang w:val="en-GB"/>
        </w:rPr>
      </w:pPr>
      <w:r w:rsidRPr="00B10C28">
        <w:rPr>
          <w:rFonts w:ascii="Arial" w:eastAsia="Times New Roman" w:hAnsi="Arial"/>
          <w:b/>
          <w:i/>
          <w:lang w:val="en-GB"/>
        </w:rPr>
        <w:t>Please delete as appropriate</w:t>
      </w:r>
    </w:p>
    <w:p w:rsidR="00B10C28" w:rsidRPr="00B10C28" w:rsidRDefault="00B10C28" w:rsidP="00B10C28">
      <w:pPr>
        <w:spacing w:after="0" w:line="240" w:lineRule="auto"/>
        <w:ind w:right="-61"/>
        <w:jc w:val="both"/>
        <w:rPr>
          <w:rFonts w:ascii="Arial" w:eastAsia="Times New Roman" w:hAnsi="Arial"/>
          <w:b/>
          <w:i/>
          <w:lang w:val="en-GB"/>
        </w:rPr>
      </w:pPr>
    </w:p>
    <w:p w:rsidR="00B10C28" w:rsidRPr="00B10C28" w:rsidRDefault="00B10C28" w:rsidP="00B10C28">
      <w:pPr>
        <w:pBdr>
          <w:top w:val="single" w:sz="4" w:space="1" w:color="auto"/>
        </w:pBdr>
        <w:spacing w:after="0" w:line="240" w:lineRule="auto"/>
        <w:ind w:right="-61"/>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b/>
          <w:lang w:val="en-GB"/>
        </w:rPr>
      </w:pPr>
      <w:r w:rsidRPr="00B10C28">
        <w:rPr>
          <w:rFonts w:ascii="Arial" w:eastAsia="Times New Roman" w:hAnsi="Arial"/>
          <w:b/>
          <w:lang w:val="en-GB"/>
        </w:rPr>
        <w:t>PART D</w:t>
      </w:r>
    </w:p>
    <w:p w:rsidR="00B10C28" w:rsidRPr="00B10C28" w:rsidRDefault="00B10C28" w:rsidP="00B10C28">
      <w:pPr>
        <w:keepNext/>
        <w:spacing w:before="240" w:after="60" w:line="240" w:lineRule="auto"/>
        <w:ind w:right="720"/>
        <w:jc w:val="both"/>
        <w:outlineLvl w:val="1"/>
        <w:rPr>
          <w:rFonts w:ascii="Arial" w:eastAsia="Times New Roman" w:hAnsi="Arial"/>
          <w:b/>
          <w:sz w:val="24"/>
          <w:lang w:val="en-GB"/>
        </w:rPr>
      </w:pPr>
      <w:r w:rsidRPr="00B10C28">
        <w:rPr>
          <w:rFonts w:ascii="Arial" w:eastAsia="Times New Roman" w:hAnsi="Arial"/>
          <w:b/>
          <w:sz w:val="24"/>
          <w:lang w:val="en-GB"/>
        </w:rPr>
        <w:t>Confidentiality</w:t>
      </w: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 xml:space="preserve">Will confidentiality be assured? </w:t>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highlight w:val="yellow"/>
          <w:lang w:val="en-GB"/>
        </w:rPr>
        <w:t>YES</w:t>
      </w:r>
    </w:p>
    <w:p w:rsidR="00B10C28" w:rsidRPr="00B10C28" w:rsidRDefault="00B10C28" w:rsidP="00B10C28">
      <w:pPr>
        <w:spacing w:after="0" w:line="240" w:lineRule="auto"/>
        <w:ind w:right="-61"/>
        <w:jc w:val="both"/>
        <w:rPr>
          <w:rFonts w:ascii="Arial" w:eastAsia="Times New Roman" w:hAnsi="Arial"/>
          <w:b/>
          <w:i/>
          <w:lang w:val="en-GB"/>
        </w:rPr>
      </w:pPr>
      <w:r w:rsidRPr="00B10C28">
        <w:rPr>
          <w:rFonts w:ascii="Arial" w:eastAsia="Times New Roman" w:hAnsi="Arial"/>
          <w:b/>
          <w:i/>
          <w:lang w:val="en-GB"/>
        </w:rPr>
        <w:t>Please delete as appropriate</w:t>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How will confidentiality be ensured?</w:t>
      </w: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Questionnaire will be anonymous. No record will be made of the students who participate in semi-structured interviews. Screen-shots of blogs will be cropped to remove student’s names. Staff will be referred to by their role rather than name.</w:t>
      </w: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pBdr>
          <w:top w:val="single" w:sz="4" w:space="1" w:color="auto"/>
        </w:pBdr>
        <w:spacing w:after="0" w:line="240" w:lineRule="auto"/>
        <w:ind w:right="-61"/>
        <w:jc w:val="both"/>
        <w:rPr>
          <w:rFonts w:ascii="Arial" w:eastAsia="Times New Roman" w:hAnsi="Arial"/>
          <w:lang w:val="en-GB"/>
        </w:rPr>
      </w:pPr>
    </w:p>
    <w:p w:rsidR="00B10C28" w:rsidRPr="00B10C28" w:rsidRDefault="00B10C28" w:rsidP="00B10C28">
      <w:pPr>
        <w:keepNext/>
        <w:spacing w:after="0" w:line="240" w:lineRule="auto"/>
        <w:ind w:right="720"/>
        <w:jc w:val="both"/>
        <w:outlineLvl w:val="1"/>
        <w:rPr>
          <w:rFonts w:ascii="Arial" w:eastAsia="Times New Roman" w:hAnsi="Arial"/>
          <w:b/>
          <w:sz w:val="24"/>
          <w:u w:val="single"/>
          <w:lang w:val="en-GB"/>
        </w:rPr>
      </w:pPr>
      <w:r w:rsidRPr="00B10C28">
        <w:rPr>
          <w:rFonts w:ascii="Arial" w:eastAsia="Times New Roman" w:hAnsi="Arial"/>
          <w:b/>
          <w:sz w:val="24"/>
          <w:u w:val="single"/>
          <w:lang w:val="en-GB"/>
        </w:rPr>
        <w:t>PART E</w:t>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keepNext/>
        <w:spacing w:after="0" w:line="240" w:lineRule="auto"/>
        <w:ind w:right="720"/>
        <w:jc w:val="both"/>
        <w:outlineLvl w:val="1"/>
        <w:rPr>
          <w:rFonts w:ascii="Arial" w:eastAsia="Times New Roman" w:hAnsi="Arial"/>
          <w:b/>
          <w:sz w:val="24"/>
          <w:lang w:val="en-GB"/>
        </w:rPr>
      </w:pPr>
      <w:r w:rsidRPr="00B10C28">
        <w:rPr>
          <w:rFonts w:ascii="Arial" w:eastAsia="Times New Roman" w:hAnsi="Arial"/>
          <w:b/>
          <w:sz w:val="24"/>
          <w:lang w:val="en-GB"/>
        </w:rPr>
        <w:t>Protection of participants</w:t>
      </w:r>
    </w:p>
    <w:p w:rsidR="00B10C28" w:rsidRPr="00B10C28" w:rsidRDefault="00B10C28" w:rsidP="00B10C28">
      <w:pPr>
        <w:spacing w:after="0" w:line="240" w:lineRule="auto"/>
        <w:ind w:right="-61"/>
        <w:jc w:val="both"/>
        <w:rPr>
          <w:rFonts w:ascii="Arial" w:eastAsia="Times New Roman" w:hAnsi="Arial"/>
          <w:lang w:val="en-GB"/>
        </w:rPr>
      </w:pPr>
      <w:r w:rsidRPr="00B10C28">
        <w:rPr>
          <w:rFonts w:ascii="Arial" w:eastAsia="Times New Roman" w:hAnsi="Arial"/>
          <w:lang w:val="en-GB"/>
        </w:rPr>
        <w:t>How is the safety and well-being of participants to be ensured?</w:t>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 xml:space="preserve">Students will be asked questionnaires during the course of their normal lessons – these will be anonymous. Group interviews will be conducted during the school day – these will be undertaken by </w:t>
      </w:r>
      <w:r>
        <w:rPr>
          <w:rFonts w:ascii="Arial" w:eastAsia="Times New Roman" w:hAnsi="Arial"/>
          <w:lang w:val="en-GB"/>
        </w:rPr>
        <w:t>my line manager</w:t>
      </w:r>
      <w:r w:rsidRPr="00B10C28">
        <w:rPr>
          <w:rFonts w:ascii="Arial" w:eastAsia="Times New Roman" w:hAnsi="Arial"/>
          <w:lang w:val="en-GB"/>
        </w:rPr>
        <w:t xml:space="preserve"> to help reduce bias that I might introduce if asking questions.</w:t>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Teaching colleagues will be asked their opinions on the methods being trialled, no sensitive questions will be asked.</w:t>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Is information gathered from participants of a sen</w:t>
      </w:r>
      <w:r>
        <w:rPr>
          <w:rFonts w:ascii="Arial" w:eastAsia="Times New Roman" w:hAnsi="Arial"/>
          <w:lang w:val="en-GB"/>
        </w:rPr>
        <w:t xml:space="preserve">sitive or personal nature?   </w:t>
      </w:r>
      <w:r w:rsidRPr="00B10C28">
        <w:rPr>
          <w:rFonts w:ascii="Arial" w:eastAsia="Times New Roman" w:hAnsi="Arial"/>
          <w:highlight w:val="yellow"/>
          <w:u w:val="single"/>
          <w:lang w:val="en-GB"/>
        </w:rPr>
        <w:t>NO</w:t>
      </w:r>
    </w:p>
    <w:p w:rsidR="00B10C28" w:rsidRPr="00B10C28" w:rsidRDefault="00B10C28" w:rsidP="00B10C28">
      <w:pPr>
        <w:spacing w:after="0" w:line="240" w:lineRule="auto"/>
        <w:ind w:right="-61"/>
        <w:jc w:val="both"/>
        <w:rPr>
          <w:rFonts w:ascii="Arial" w:eastAsia="Times New Roman" w:hAnsi="Arial"/>
          <w:b/>
          <w:i/>
          <w:lang w:val="en-GB"/>
        </w:rPr>
      </w:pPr>
      <w:r w:rsidRPr="00B10C28">
        <w:rPr>
          <w:rFonts w:ascii="Arial" w:eastAsia="Times New Roman" w:hAnsi="Arial"/>
          <w:b/>
          <w:i/>
          <w:lang w:val="en-GB"/>
        </w:rPr>
        <w:t>Please delete as appropriate</w:t>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 xml:space="preserve">If yes, describe the procedure for: </w:t>
      </w: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a) Ensuring confidentiality.</w:t>
      </w: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b) Protecting participants from embarrassment or stress.</w:t>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Names will not be used in the write up of the project. Interviewees will be given the option to review their quotes before being used.</w:t>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keepNext/>
        <w:pBdr>
          <w:top w:val="single" w:sz="4" w:space="1" w:color="auto"/>
        </w:pBdr>
        <w:spacing w:before="240" w:after="60" w:line="240" w:lineRule="auto"/>
        <w:ind w:right="720"/>
        <w:jc w:val="both"/>
        <w:outlineLvl w:val="1"/>
        <w:rPr>
          <w:rFonts w:ascii="Arial" w:eastAsia="Times New Roman" w:hAnsi="Arial"/>
          <w:b/>
          <w:sz w:val="24"/>
          <w:lang w:val="en-GB"/>
        </w:rPr>
      </w:pPr>
    </w:p>
    <w:p w:rsidR="00B10C28" w:rsidRPr="00B10C28" w:rsidRDefault="00B10C28" w:rsidP="00B10C28">
      <w:pPr>
        <w:keepNext/>
        <w:spacing w:before="240" w:after="60" w:line="240" w:lineRule="auto"/>
        <w:ind w:right="720"/>
        <w:jc w:val="both"/>
        <w:outlineLvl w:val="1"/>
        <w:rPr>
          <w:rFonts w:ascii="Arial" w:eastAsia="Times New Roman" w:hAnsi="Arial"/>
          <w:b/>
          <w:sz w:val="24"/>
          <w:u w:val="single"/>
          <w:lang w:val="en-GB"/>
        </w:rPr>
      </w:pPr>
      <w:r w:rsidRPr="00B10C28">
        <w:rPr>
          <w:rFonts w:ascii="Arial" w:eastAsia="Times New Roman" w:hAnsi="Arial"/>
          <w:b/>
          <w:sz w:val="24"/>
          <w:u w:val="single"/>
          <w:lang w:val="en-GB"/>
        </w:rPr>
        <w:t>PART F</w:t>
      </w:r>
    </w:p>
    <w:p w:rsidR="00B10C28" w:rsidRPr="00B10C28" w:rsidRDefault="00B10C28" w:rsidP="00B10C28">
      <w:pPr>
        <w:keepNext/>
        <w:spacing w:before="240" w:after="60" w:line="240" w:lineRule="auto"/>
        <w:ind w:right="720"/>
        <w:jc w:val="both"/>
        <w:outlineLvl w:val="1"/>
        <w:rPr>
          <w:rFonts w:ascii="Arial" w:eastAsia="Times New Roman" w:hAnsi="Arial"/>
          <w:b/>
          <w:sz w:val="24"/>
          <w:lang w:val="en-GB"/>
        </w:rPr>
      </w:pPr>
      <w:r w:rsidRPr="00B10C28">
        <w:rPr>
          <w:rFonts w:ascii="Arial" w:eastAsia="Times New Roman" w:hAnsi="Arial"/>
          <w:b/>
          <w:sz w:val="24"/>
          <w:lang w:val="en-GB"/>
        </w:rPr>
        <w:t>Observational research</w:t>
      </w: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If observational research is to be carried out without prior consent of participants, please specify:</w:t>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a) Situations to be observed.</w:t>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Students are observed during the course of each lesson in order to provide information on how they respond to different teaching techniques.</w:t>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b) How will privacy and cultural and religious values of participants be taken into account?</w:t>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People will not be identified using terms which could be construed as having cultural or religious significance.</w:t>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pBdr>
          <w:top w:val="single" w:sz="4" w:space="1" w:color="auto"/>
        </w:pBd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b/>
          <w:u w:val="single"/>
          <w:lang w:val="en-GB"/>
        </w:rPr>
      </w:pPr>
      <w:r w:rsidRPr="00B10C28">
        <w:rPr>
          <w:rFonts w:ascii="Arial" w:eastAsia="Times New Roman" w:hAnsi="Arial"/>
          <w:b/>
          <w:u w:val="single"/>
          <w:lang w:val="en-GB"/>
        </w:rPr>
        <w:t>PART G</w:t>
      </w:r>
    </w:p>
    <w:p w:rsidR="00B10C28" w:rsidRPr="00B10C28" w:rsidRDefault="00B10C28" w:rsidP="00B10C28">
      <w:pPr>
        <w:spacing w:after="0" w:line="240" w:lineRule="auto"/>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sz w:val="24"/>
          <w:szCs w:val="24"/>
          <w:lang w:val="en-GB"/>
        </w:rPr>
      </w:pPr>
      <w:r w:rsidRPr="00B10C28">
        <w:rPr>
          <w:rFonts w:ascii="Arial" w:eastAsia="Times New Roman" w:hAnsi="Arial"/>
          <w:sz w:val="24"/>
          <w:szCs w:val="24"/>
          <w:lang w:val="en-GB"/>
        </w:rPr>
        <w:t>Signed (Student):</w:t>
      </w:r>
      <w:r w:rsidRPr="00B10C28">
        <w:rPr>
          <w:rFonts w:ascii="Arial" w:eastAsia="Times New Roman" w:hAnsi="Arial"/>
          <w:sz w:val="24"/>
          <w:szCs w:val="24"/>
          <w:lang w:val="en-GB"/>
        </w:rPr>
        <w:tab/>
      </w:r>
      <w:r w:rsidRPr="00B10C28">
        <w:rPr>
          <w:rFonts w:ascii="Arial" w:eastAsia="Times New Roman" w:hAnsi="Arial"/>
          <w:noProof/>
          <w:sz w:val="24"/>
          <w:szCs w:val="24"/>
          <w:lang w:val="en-GB" w:eastAsia="en-GB"/>
        </w:rPr>
        <w:drawing>
          <wp:inline distT="0" distB="0" distL="0" distR="0">
            <wp:extent cx="800100" cy="409575"/>
            <wp:effectExtent l="0" t="0" r="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00100" cy="409575"/>
                    </a:xfrm>
                    <a:prstGeom prst="rect">
                      <a:avLst/>
                    </a:prstGeom>
                    <a:noFill/>
                    <a:ln>
                      <a:noFill/>
                    </a:ln>
                  </pic:spPr>
                </pic:pic>
              </a:graphicData>
            </a:graphic>
          </wp:inline>
        </w:drawing>
      </w:r>
      <w:r w:rsidRPr="00B10C28">
        <w:rPr>
          <w:rFonts w:ascii="Arial" w:eastAsia="Times New Roman" w:hAnsi="Arial"/>
          <w:sz w:val="24"/>
          <w:szCs w:val="24"/>
          <w:lang w:val="en-GB"/>
        </w:rPr>
        <w:tab/>
        <w:t xml:space="preserve">                          </w:t>
      </w:r>
      <w:r w:rsidRPr="00B10C28">
        <w:rPr>
          <w:rFonts w:ascii="Arial" w:eastAsia="Times New Roman" w:hAnsi="Arial"/>
          <w:sz w:val="24"/>
          <w:szCs w:val="24"/>
          <w:lang w:val="en-GB"/>
        </w:rPr>
        <w:tab/>
        <w:t>Date: 10/10/11</w:t>
      </w:r>
    </w:p>
    <w:p w:rsidR="00B10C28" w:rsidRPr="00B10C28" w:rsidRDefault="00B10C28" w:rsidP="00B10C28">
      <w:pPr>
        <w:keepNext/>
        <w:pBdr>
          <w:top w:val="single" w:sz="4" w:space="1" w:color="auto"/>
        </w:pBdr>
        <w:spacing w:before="240" w:after="60" w:line="240" w:lineRule="auto"/>
        <w:ind w:right="720"/>
        <w:jc w:val="both"/>
        <w:outlineLvl w:val="0"/>
        <w:rPr>
          <w:rFonts w:ascii="Arial" w:eastAsia="Times New Roman" w:hAnsi="Arial"/>
          <w:b/>
          <w:kern w:val="28"/>
          <w:sz w:val="24"/>
          <w:szCs w:val="24"/>
          <w:u w:val="single"/>
          <w:lang w:val="en-GB"/>
        </w:rPr>
      </w:pPr>
    </w:p>
    <w:p w:rsidR="00B10C28" w:rsidRPr="00B10C28" w:rsidRDefault="00B10C28" w:rsidP="00B10C28">
      <w:pPr>
        <w:keepNext/>
        <w:spacing w:before="240" w:after="60" w:line="240" w:lineRule="auto"/>
        <w:ind w:right="720"/>
        <w:jc w:val="both"/>
        <w:outlineLvl w:val="0"/>
        <w:rPr>
          <w:rFonts w:ascii="Arial" w:eastAsia="Times New Roman" w:hAnsi="Arial"/>
          <w:b/>
          <w:kern w:val="28"/>
          <w:sz w:val="24"/>
          <w:szCs w:val="24"/>
          <w:u w:val="single"/>
          <w:lang w:val="en-GB"/>
        </w:rPr>
      </w:pPr>
      <w:r w:rsidRPr="00B10C28">
        <w:rPr>
          <w:rFonts w:ascii="Arial" w:eastAsia="Times New Roman" w:hAnsi="Arial"/>
          <w:b/>
          <w:kern w:val="28"/>
          <w:sz w:val="24"/>
          <w:szCs w:val="24"/>
          <w:u w:val="single"/>
          <w:lang w:val="en-GB"/>
        </w:rPr>
        <w:t>PART H</w:t>
      </w:r>
    </w:p>
    <w:p w:rsidR="00B10C28" w:rsidRPr="00B10C28" w:rsidRDefault="00B10C28" w:rsidP="00B10C28">
      <w:pPr>
        <w:keepNext/>
        <w:spacing w:before="240" w:after="60" w:line="240" w:lineRule="auto"/>
        <w:ind w:right="720"/>
        <w:jc w:val="both"/>
        <w:outlineLvl w:val="0"/>
        <w:rPr>
          <w:rFonts w:ascii="Arial" w:eastAsia="Times New Roman" w:hAnsi="Arial"/>
          <w:kern w:val="28"/>
          <w:sz w:val="24"/>
          <w:lang w:val="en-GB"/>
        </w:rPr>
      </w:pPr>
      <w:r w:rsidRPr="00B10C28">
        <w:rPr>
          <w:rFonts w:ascii="Arial" w:eastAsia="Times New Roman" w:hAnsi="Arial"/>
          <w:kern w:val="28"/>
          <w:sz w:val="24"/>
          <w:szCs w:val="24"/>
          <w:lang w:val="en-GB"/>
        </w:rPr>
        <w:t>Signed (Supervisor):</w:t>
      </w:r>
      <w:r w:rsidRPr="00B10C28">
        <w:rPr>
          <w:rFonts w:ascii="Arial" w:eastAsia="Times New Roman" w:hAnsi="Arial"/>
          <w:kern w:val="28"/>
          <w:sz w:val="24"/>
          <w:szCs w:val="24"/>
          <w:lang w:val="en-GB"/>
        </w:rPr>
        <w:tab/>
      </w:r>
      <w:r w:rsidRPr="00B10C28">
        <w:rPr>
          <w:rFonts w:ascii="Arial" w:eastAsia="Times New Roman" w:hAnsi="Arial"/>
          <w:kern w:val="28"/>
          <w:sz w:val="24"/>
          <w:szCs w:val="24"/>
          <w:lang w:val="en-GB"/>
        </w:rPr>
        <w:tab/>
      </w:r>
      <w:r w:rsidRPr="00B10C28">
        <w:rPr>
          <w:rFonts w:ascii="Arial" w:eastAsia="Times New Roman" w:hAnsi="Arial"/>
          <w:kern w:val="28"/>
          <w:sz w:val="24"/>
          <w:szCs w:val="24"/>
          <w:lang w:val="en-GB"/>
        </w:rPr>
        <w:tab/>
      </w:r>
      <w:r w:rsidRPr="00B10C28">
        <w:rPr>
          <w:rFonts w:ascii="Arial" w:eastAsia="Times New Roman" w:hAnsi="Arial"/>
          <w:kern w:val="28"/>
          <w:sz w:val="24"/>
          <w:szCs w:val="24"/>
          <w:lang w:val="en-GB"/>
        </w:rPr>
        <w:tab/>
      </w:r>
      <w:r w:rsidRPr="00B10C28">
        <w:rPr>
          <w:rFonts w:ascii="Arial" w:eastAsia="Times New Roman" w:hAnsi="Arial"/>
          <w:kern w:val="28"/>
          <w:sz w:val="24"/>
          <w:lang w:val="en-GB"/>
        </w:rPr>
        <w:tab/>
        <w:t>Date: 30/10/11</w:t>
      </w: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lang w:val="en-GB"/>
        </w:rPr>
      </w:pPr>
      <w:r w:rsidRPr="00B10C28">
        <w:rPr>
          <w:rFonts w:ascii="Arial" w:eastAsia="Times New Roman" w:hAnsi="Arial"/>
          <w:lang w:val="en-GB"/>
        </w:rPr>
        <w:object w:dxaOrig="2880" w:dyaOrig="735">
          <v:shape id="_x0000_i1025" type="#_x0000_t75" style="width:2in;height:36.75pt" o:ole="">
            <v:imagedata r:id="rId37" o:title=""/>
          </v:shape>
          <o:OLEObject Type="Embed" ProgID="PBrush" ShapeID="_x0000_i1025" DrawAspect="Content" ObjectID="_1411199396" r:id="rId38"/>
        </w:object>
      </w: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pBdr>
          <w:top w:val="single" w:sz="4" w:space="1" w:color="auto"/>
        </w:pBdr>
        <w:spacing w:after="0" w:line="240" w:lineRule="auto"/>
        <w:ind w:right="-61"/>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b/>
          <w:sz w:val="24"/>
          <w:u w:val="single"/>
          <w:lang w:val="en-GB"/>
        </w:rPr>
      </w:pPr>
      <w:r w:rsidRPr="00B10C28">
        <w:rPr>
          <w:rFonts w:ascii="Arial" w:eastAsia="Times New Roman" w:hAnsi="Arial"/>
          <w:b/>
          <w:sz w:val="24"/>
          <w:u w:val="single"/>
          <w:lang w:val="en-GB"/>
        </w:rPr>
        <w:t>PART I</w:t>
      </w:r>
    </w:p>
    <w:p w:rsidR="00B10C28" w:rsidRPr="00B10C28" w:rsidRDefault="00B10C28" w:rsidP="00B10C28">
      <w:pPr>
        <w:spacing w:after="0" w:line="240" w:lineRule="auto"/>
        <w:ind w:right="-61"/>
        <w:jc w:val="both"/>
        <w:rPr>
          <w:rFonts w:ascii="Arial" w:eastAsia="Times New Roman" w:hAnsi="Arial"/>
          <w:b/>
          <w:sz w:val="24"/>
          <w:lang w:val="en-GB"/>
        </w:rPr>
      </w:pPr>
    </w:p>
    <w:p w:rsidR="00B10C28" w:rsidRPr="00B10C28" w:rsidRDefault="00B10C28" w:rsidP="00B10C28">
      <w:pPr>
        <w:spacing w:after="0" w:line="240" w:lineRule="auto"/>
        <w:ind w:right="-61"/>
        <w:jc w:val="both"/>
        <w:rPr>
          <w:rFonts w:ascii="Arial" w:eastAsia="Times New Roman" w:hAnsi="Arial"/>
          <w:b/>
          <w:sz w:val="24"/>
          <w:lang w:val="en-GB"/>
        </w:rPr>
      </w:pPr>
      <w:r w:rsidRPr="00B10C28">
        <w:rPr>
          <w:rFonts w:ascii="Arial" w:eastAsia="Times New Roman" w:hAnsi="Arial"/>
          <w:b/>
          <w:sz w:val="24"/>
          <w:lang w:val="en-GB"/>
        </w:rPr>
        <w:t>COURSE LEADER TO COMPLETE</w:t>
      </w: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lang w:val="en-GB"/>
        </w:rPr>
      </w:pPr>
      <w:r w:rsidRPr="00B10C28">
        <w:rPr>
          <w:rFonts w:ascii="Arial" w:eastAsia="Times New Roman" w:hAnsi="Arial"/>
          <w:sz w:val="36"/>
          <w:lang w:val="en-GB"/>
        </w:rPr>
        <w:t>1)</w:t>
      </w:r>
      <w:r w:rsidRPr="00B10C28">
        <w:rPr>
          <w:rFonts w:ascii="Arial" w:eastAsia="Times New Roman" w:hAnsi="Arial"/>
          <w:sz w:val="36"/>
          <w:lang w:val="en-GB"/>
        </w:rPr>
        <w:tab/>
      </w:r>
      <w:r w:rsidRPr="00B10C28">
        <w:rPr>
          <w:rFonts w:ascii="Arial" w:eastAsia="Times New Roman" w:hAnsi="Arial"/>
          <w:sz w:val="36"/>
          <w:szCs w:val="36"/>
          <w:lang w:val="en-GB"/>
        </w:rPr>
        <w:sym w:font="Wingdings" w:char="F0FC"/>
      </w:r>
      <w:r w:rsidRPr="00B10C28">
        <w:rPr>
          <w:rFonts w:ascii="Arial" w:eastAsia="Times New Roman" w:hAnsi="Arial"/>
          <w:sz w:val="36"/>
          <w:szCs w:val="36"/>
          <w:lang w:val="en-GB"/>
        </w:rPr>
        <w:sym w:font="Wingdings" w:char="F06F"/>
      </w:r>
      <w:r w:rsidRPr="00B10C28">
        <w:rPr>
          <w:rFonts w:ascii="Arial" w:eastAsia="Times New Roman" w:hAnsi="Arial"/>
          <w:sz w:val="36"/>
          <w:lang w:val="en-GB"/>
        </w:rPr>
        <w:t xml:space="preserve"> </w:t>
      </w:r>
      <w:r w:rsidRPr="00B10C28">
        <w:rPr>
          <w:rFonts w:ascii="Arial" w:eastAsia="Times New Roman" w:hAnsi="Arial"/>
          <w:lang w:val="en-GB"/>
        </w:rPr>
        <w:t>Approved</w:t>
      </w: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pBdr>
          <w:top w:val="single" w:sz="4" w:space="1" w:color="auto"/>
        </w:pBdr>
        <w:spacing w:after="0" w:line="240" w:lineRule="auto"/>
        <w:ind w:right="-61"/>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lang w:val="en-GB"/>
        </w:rPr>
      </w:pPr>
      <w:r w:rsidRPr="00B10C28">
        <w:rPr>
          <w:rFonts w:ascii="Arial" w:eastAsia="Times New Roman" w:hAnsi="Arial"/>
          <w:sz w:val="36"/>
          <w:lang w:val="en-GB"/>
        </w:rPr>
        <w:t>2)</w:t>
      </w:r>
      <w:r w:rsidRPr="00B10C28">
        <w:rPr>
          <w:rFonts w:ascii="Arial" w:eastAsia="Times New Roman" w:hAnsi="Arial"/>
          <w:sz w:val="36"/>
          <w:lang w:val="en-GB"/>
        </w:rPr>
        <w:tab/>
      </w:r>
      <w:r w:rsidRPr="00B10C28">
        <w:rPr>
          <w:rFonts w:ascii="Arial" w:eastAsia="Times New Roman" w:hAnsi="Arial"/>
          <w:sz w:val="36"/>
          <w:szCs w:val="36"/>
          <w:lang w:val="en-GB"/>
        </w:rPr>
        <w:sym w:font="Wingdings" w:char="F06F"/>
      </w:r>
      <w:r w:rsidRPr="00B10C28">
        <w:rPr>
          <w:rFonts w:ascii="Arial" w:eastAsia="Times New Roman" w:hAnsi="Arial"/>
          <w:sz w:val="36"/>
          <w:lang w:val="en-GB"/>
        </w:rPr>
        <w:t xml:space="preserve"> </w:t>
      </w:r>
      <w:r w:rsidRPr="00B10C28">
        <w:rPr>
          <w:rFonts w:ascii="Arial" w:eastAsia="Times New Roman" w:hAnsi="Arial"/>
          <w:lang w:val="en-GB"/>
        </w:rPr>
        <w:t>Approved with modification or conditions – see below:</w:t>
      </w:r>
    </w:p>
    <w:p w:rsidR="00B10C28" w:rsidRPr="00B10C28" w:rsidRDefault="00B10C28" w:rsidP="00B10C28">
      <w:pPr>
        <w:spacing w:after="0" w:line="240" w:lineRule="auto"/>
        <w:ind w:right="-61"/>
        <w:jc w:val="both"/>
        <w:rPr>
          <w:rFonts w:ascii="Arial" w:eastAsia="Times New Roman" w:hAnsi="Arial"/>
          <w:b/>
          <w:i/>
          <w:lang w:val="en-GB"/>
        </w:rPr>
      </w:pPr>
      <w:r w:rsidRPr="00B10C28">
        <w:rPr>
          <w:rFonts w:ascii="Arial" w:eastAsia="Times New Roman" w:hAnsi="Arial"/>
          <w:b/>
          <w:i/>
          <w:lang w:val="en-GB"/>
        </w:rPr>
        <w:t>(Please list modifications &amp; Conditions)</w:t>
      </w: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pBdr>
          <w:top w:val="single" w:sz="4" w:space="1" w:color="auto"/>
        </w:pBdr>
        <w:spacing w:after="0" w:line="240" w:lineRule="auto"/>
        <w:ind w:right="-61"/>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lang w:val="en-GB"/>
        </w:rPr>
      </w:pPr>
      <w:r w:rsidRPr="00B10C28">
        <w:rPr>
          <w:rFonts w:ascii="Arial" w:eastAsia="Times New Roman" w:hAnsi="Arial"/>
          <w:sz w:val="36"/>
          <w:lang w:val="en-GB"/>
        </w:rPr>
        <w:t>3)</w:t>
      </w:r>
      <w:r w:rsidRPr="00B10C28">
        <w:rPr>
          <w:rFonts w:ascii="Arial" w:eastAsia="Times New Roman" w:hAnsi="Arial"/>
          <w:sz w:val="36"/>
          <w:lang w:val="en-GB"/>
        </w:rPr>
        <w:tab/>
      </w:r>
      <w:r w:rsidRPr="00B10C28">
        <w:rPr>
          <w:rFonts w:ascii="Arial" w:eastAsia="Times New Roman" w:hAnsi="Arial"/>
          <w:sz w:val="36"/>
          <w:szCs w:val="36"/>
          <w:lang w:val="en-GB"/>
        </w:rPr>
        <w:sym w:font="Wingdings" w:char="F06F"/>
      </w:r>
      <w:r w:rsidRPr="00B10C28">
        <w:rPr>
          <w:rFonts w:ascii="Arial" w:eastAsia="Times New Roman" w:hAnsi="Arial"/>
          <w:sz w:val="36"/>
          <w:lang w:val="en-GB"/>
        </w:rPr>
        <w:t xml:space="preserve"> </w:t>
      </w:r>
      <w:r w:rsidRPr="00B10C28">
        <w:rPr>
          <w:rFonts w:ascii="Arial" w:eastAsia="Times New Roman" w:hAnsi="Arial"/>
          <w:lang w:val="en-GB"/>
        </w:rPr>
        <w:t>Action deferred.  Please supply additional information or clarification – see below:</w:t>
      </w:r>
    </w:p>
    <w:p w:rsidR="00B10C28" w:rsidRPr="00B10C28" w:rsidRDefault="00B10C28" w:rsidP="00B10C28">
      <w:pPr>
        <w:spacing w:after="0" w:line="240" w:lineRule="auto"/>
        <w:ind w:right="-61"/>
        <w:jc w:val="both"/>
        <w:rPr>
          <w:rFonts w:ascii="Arial" w:eastAsia="Times New Roman" w:hAnsi="Arial"/>
          <w:b/>
          <w:i/>
          <w:lang w:val="en-GB"/>
        </w:rPr>
      </w:pPr>
      <w:r w:rsidRPr="00B10C28">
        <w:rPr>
          <w:rFonts w:ascii="Arial" w:eastAsia="Times New Roman" w:hAnsi="Arial"/>
          <w:b/>
          <w:i/>
          <w:lang w:val="en-GB"/>
        </w:rPr>
        <w:t>(Please list additional information that is required)</w:t>
      </w: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pBdr>
          <w:top w:val="single" w:sz="4" w:space="1" w:color="auto"/>
        </w:pBdr>
        <w:spacing w:after="0" w:line="240" w:lineRule="auto"/>
        <w:ind w:right="-61"/>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lang w:val="en-GB"/>
        </w:rPr>
      </w:pPr>
      <w:r w:rsidRPr="00B10C28">
        <w:rPr>
          <w:rFonts w:ascii="Arial" w:eastAsia="Times New Roman" w:hAnsi="Arial"/>
          <w:lang w:val="en-GB"/>
        </w:rPr>
        <w:t>Course Leader Name: Pontso Moorosi</w:t>
      </w: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spacing w:after="0" w:line="240" w:lineRule="auto"/>
        <w:ind w:right="-61"/>
        <w:jc w:val="both"/>
        <w:rPr>
          <w:rFonts w:ascii="Arial" w:eastAsia="Times New Roman" w:hAnsi="Arial"/>
          <w:lang w:val="en-GB"/>
        </w:rPr>
      </w:pPr>
    </w:p>
    <w:p w:rsidR="00B10C28" w:rsidRPr="00B10C28" w:rsidRDefault="00B10C28" w:rsidP="00B10C28">
      <w:pPr>
        <w:spacing w:after="0" w:line="240" w:lineRule="auto"/>
        <w:jc w:val="both"/>
        <w:rPr>
          <w:rFonts w:ascii="Arial" w:eastAsia="Times New Roman" w:hAnsi="Arial"/>
          <w:lang w:val="en-GB"/>
        </w:rPr>
      </w:pPr>
      <w:r w:rsidRPr="00B10C28">
        <w:rPr>
          <w:rFonts w:ascii="Arial" w:eastAsia="Times New Roman" w:hAnsi="Arial"/>
          <w:lang w:val="en-GB"/>
        </w:rPr>
        <w:t>Signed:</w:t>
      </w:r>
      <w:r w:rsidRPr="00B10C28">
        <w:rPr>
          <w:rFonts w:ascii="Arial" w:eastAsia="Times New Roman" w:hAnsi="Arial"/>
          <w:lang w:val="en-GB"/>
        </w:rPr>
        <w:tab/>
      </w:r>
      <w:r w:rsidRPr="00B10C28">
        <w:rPr>
          <w:rFonts w:ascii="Harlow Solid Italic" w:eastAsia="Times New Roman" w:hAnsi="Harlow Solid Italic"/>
          <w:lang w:val="en-GB"/>
        </w:rPr>
        <w:t>P. Moorosi</w:t>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r>
      <w:r w:rsidRPr="00B10C28">
        <w:rPr>
          <w:rFonts w:ascii="Arial" w:eastAsia="Times New Roman" w:hAnsi="Arial"/>
          <w:lang w:val="en-GB"/>
        </w:rPr>
        <w:tab/>
        <w:t>Date: 22/08/2012</w:t>
      </w:r>
    </w:p>
    <w:p w:rsidR="006A52E7" w:rsidRPr="006A52E7" w:rsidRDefault="006A52E7" w:rsidP="006A52E7">
      <w:pPr>
        <w:spacing w:line="360" w:lineRule="auto"/>
        <w:rPr>
          <w:rFonts w:ascii="Arial" w:hAnsi="Arial" w:cs="Arial"/>
          <w:sz w:val="24"/>
          <w:szCs w:val="24"/>
          <w:lang w:val="en-GB"/>
        </w:rPr>
      </w:pPr>
    </w:p>
    <w:p w:rsidR="006A52E7" w:rsidRPr="006A52E7" w:rsidRDefault="006A52E7" w:rsidP="006A52E7">
      <w:pPr>
        <w:spacing w:line="360" w:lineRule="auto"/>
        <w:rPr>
          <w:rFonts w:ascii="Arial" w:hAnsi="Arial" w:cs="Arial"/>
          <w:sz w:val="24"/>
          <w:szCs w:val="24"/>
          <w:lang w:val="en-GB"/>
        </w:rPr>
      </w:pPr>
    </w:p>
    <w:p w:rsidR="003D091A" w:rsidRPr="003D091A" w:rsidRDefault="003D091A" w:rsidP="008D0FEC">
      <w:pPr>
        <w:spacing w:line="360" w:lineRule="auto"/>
        <w:rPr>
          <w:rFonts w:ascii="Arial" w:hAnsi="Arial" w:cs="Arial"/>
          <w:sz w:val="24"/>
          <w:szCs w:val="24"/>
        </w:rPr>
      </w:pPr>
    </w:p>
    <w:sectPr w:rsidR="003D091A" w:rsidRPr="003D091A" w:rsidSect="008407B9">
      <w:footerReference w:type="default" r:id="rId39"/>
      <w:pgSz w:w="11906" w:h="16838"/>
      <w:pgMar w:top="1440" w:right="1440" w:bottom="1440"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C56EC" w:rsidRDefault="003C56EC" w:rsidP="0069024B">
      <w:pPr>
        <w:spacing w:after="0" w:line="240" w:lineRule="auto"/>
      </w:pPr>
      <w:r>
        <w:separator/>
      </w:r>
    </w:p>
  </w:endnote>
  <w:endnote w:type="continuationSeparator" w:id="0">
    <w:p w:rsidR="003C56EC" w:rsidRDefault="003C56EC" w:rsidP="0069024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Harlow Solid Italic">
    <w:panose1 w:val="04030604020F02020D02"/>
    <w:charset w:val="00"/>
    <w:family w:val="decorativ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4876129"/>
      <w:docPartObj>
        <w:docPartGallery w:val="Page Numbers (Bottom of Page)"/>
        <w:docPartUnique/>
      </w:docPartObj>
    </w:sdtPr>
    <w:sdtEndPr>
      <w:rPr>
        <w:noProof/>
      </w:rPr>
    </w:sdtEndPr>
    <w:sdtContent>
      <w:p w:rsidR="004707BE" w:rsidRDefault="005D51A9">
        <w:pPr>
          <w:pStyle w:val="Footer"/>
          <w:jc w:val="right"/>
        </w:pPr>
        <w:r>
          <w:fldChar w:fldCharType="begin"/>
        </w:r>
        <w:r w:rsidR="004707BE">
          <w:instrText xml:space="preserve"> PAGE   \* MERGEFORMAT </w:instrText>
        </w:r>
        <w:r>
          <w:fldChar w:fldCharType="separate"/>
        </w:r>
        <w:r w:rsidR="00DF664A">
          <w:rPr>
            <w:noProof/>
          </w:rPr>
          <w:t>2</w:t>
        </w:r>
        <w:r>
          <w:rPr>
            <w:noProof/>
          </w:rPr>
          <w:fldChar w:fldCharType="end"/>
        </w:r>
      </w:p>
    </w:sdtContent>
  </w:sdt>
  <w:p w:rsidR="004707BE" w:rsidRDefault="004707B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C56EC" w:rsidRDefault="003C56EC" w:rsidP="0069024B">
      <w:pPr>
        <w:spacing w:after="0" w:line="240" w:lineRule="auto"/>
      </w:pPr>
      <w:r>
        <w:separator/>
      </w:r>
    </w:p>
  </w:footnote>
  <w:footnote w:type="continuationSeparator" w:id="0">
    <w:p w:rsidR="003C56EC" w:rsidRDefault="003C56EC" w:rsidP="0069024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D2B87"/>
    <w:multiLevelType w:val="hybridMultilevel"/>
    <w:tmpl w:val="2A72CDD4"/>
    <w:lvl w:ilvl="0" w:tplc="3A288142">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099F46A4"/>
    <w:multiLevelType w:val="hybridMultilevel"/>
    <w:tmpl w:val="E32EEBFE"/>
    <w:lvl w:ilvl="0" w:tplc="83CA54D6">
      <w:start w:val="1"/>
      <w:numFmt w:val="bullet"/>
      <w:lvlText w:val="-"/>
      <w:lvlJc w:val="left"/>
      <w:pPr>
        <w:ind w:left="1155" w:hanging="360"/>
      </w:pPr>
      <w:rPr>
        <w:rFonts w:ascii="Times New Roman" w:eastAsia="Calibri" w:hAnsi="Times New Roman" w:cs="Times New Roman" w:hint="default"/>
      </w:rPr>
    </w:lvl>
    <w:lvl w:ilvl="1" w:tplc="08090003" w:tentative="1">
      <w:start w:val="1"/>
      <w:numFmt w:val="bullet"/>
      <w:lvlText w:val="o"/>
      <w:lvlJc w:val="left"/>
      <w:pPr>
        <w:ind w:left="1875" w:hanging="360"/>
      </w:pPr>
      <w:rPr>
        <w:rFonts w:ascii="Courier New" w:hAnsi="Courier New" w:cs="Courier New" w:hint="default"/>
      </w:rPr>
    </w:lvl>
    <w:lvl w:ilvl="2" w:tplc="08090005" w:tentative="1">
      <w:start w:val="1"/>
      <w:numFmt w:val="bullet"/>
      <w:lvlText w:val=""/>
      <w:lvlJc w:val="left"/>
      <w:pPr>
        <w:ind w:left="2595" w:hanging="360"/>
      </w:pPr>
      <w:rPr>
        <w:rFonts w:ascii="Wingdings" w:hAnsi="Wingdings" w:hint="default"/>
      </w:rPr>
    </w:lvl>
    <w:lvl w:ilvl="3" w:tplc="08090001" w:tentative="1">
      <w:start w:val="1"/>
      <w:numFmt w:val="bullet"/>
      <w:lvlText w:val=""/>
      <w:lvlJc w:val="left"/>
      <w:pPr>
        <w:ind w:left="3315" w:hanging="360"/>
      </w:pPr>
      <w:rPr>
        <w:rFonts w:ascii="Symbol" w:hAnsi="Symbol" w:hint="default"/>
      </w:rPr>
    </w:lvl>
    <w:lvl w:ilvl="4" w:tplc="08090003" w:tentative="1">
      <w:start w:val="1"/>
      <w:numFmt w:val="bullet"/>
      <w:lvlText w:val="o"/>
      <w:lvlJc w:val="left"/>
      <w:pPr>
        <w:ind w:left="4035" w:hanging="360"/>
      </w:pPr>
      <w:rPr>
        <w:rFonts w:ascii="Courier New" w:hAnsi="Courier New" w:cs="Courier New" w:hint="default"/>
      </w:rPr>
    </w:lvl>
    <w:lvl w:ilvl="5" w:tplc="08090005" w:tentative="1">
      <w:start w:val="1"/>
      <w:numFmt w:val="bullet"/>
      <w:lvlText w:val=""/>
      <w:lvlJc w:val="left"/>
      <w:pPr>
        <w:ind w:left="4755" w:hanging="360"/>
      </w:pPr>
      <w:rPr>
        <w:rFonts w:ascii="Wingdings" w:hAnsi="Wingdings" w:hint="default"/>
      </w:rPr>
    </w:lvl>
    <w:lvl w:ilvl="6" w:tplc="08090001" w:tentative="1">
      <w:start w:val="1"/>
      <w:numFmt w:val="bullet"/>
      <w:lvlText w:val=""/>
      <w:lvlJc w:val="left"/>
      <w:pPr>
        <w:ind w:left="5475" w:hanging="360"/>
      </w:pPr>
      <w:rPr>
        <w:rFonts w:ascii="Symbol" w:hAnsi="Symbol" w:hint="default"/>
      </w:rPr>
    </w:lvl>
    <w:lvl w:ilvl="7" w:tplc="08090003" w:tentative="1">
      <w:start w:val="1"/>
      <w:numFmt w:val="bullet"/>
      <w:lvlText w:val="o"/>
      <w:lvlJc w:val="left"/>
      <w:pPr>
        <w:ind w:left="6195" w:hanging="360"/>
      </w:pPr>
      <w:rPr>
        <w:rFonts w:ascii="Courier New" w:hAnsi="Courier New" w:cs="Courier New" w:hint="default"/>
      </w:rPr>
    </w:lvl>
    <w:lvl w:ilvl="8" w:tplc="08090005" w:tentative="1">
      <w:start w:val="1"/>
      <w:numFmt w:val="bullet"/>
      <w:lvlText w:val=""/>
      <w:lvlJc w:val="left"/>
      <w:pPr>
        <w:ind w:left="6915" w:hanging="360"/>
      </w:pPr>
      <w:rPr>
        <w:rFonts w:ascii="Wingdings" w:hAnsi="Wingdings" w:hint="default"/>
      </w:rPr>
    </w:lvl>
  </w:abstractNum>
  <w:abstractNum w:abstractNumId="2">
    <w:nsid w:val="18AA7602"/>
    <w:multiLevelType w:val="hybridMultilevel"/>
    <w:tmpl w:val="E564C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96F5F76"/>
    <w:multiLevelType w:val="hybridMultilevel"/>
    <w:tmpl w:val="1E4C8D0A"/>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4">
    <w:nsid w:val="1BA255E2"/>
    <w:multiLevelType w:val="hybridMultilevel"/>
    <w:tmpl w:val="03E4AD9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nsid w:val="1DCA75F5"/>
    <w:multiLevelType w:val="hybridMultilevel"/>
    <w:tmpl w:val="762CE9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nsid w:val="22C7608F"/>
    <w:multiLevelType w:val="multilevel"/>
    <w:tmpl w:val="10AC1920"/>
    <w:numStyleLink w:val="Style5"/>
  </w:abstractNum>
  <w:abstractNum w:abstractNumId="7">
    <w:nsid w:val="23315A10"/>
    <w:multiLevelType w:val="hybridMultilevel"/>
    <w:tmpl w:val="B72CAC8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nsid w:val="248E1107"/>
    <w:multiLevelType w:val="multilevel"/>
    <w:tmpl w:val="0809001F"/>
    <w:numStyleLink w:val="Style1"/>
  </w:abstractNum>
  <w:abstractNum w:abstractNumId="9">
    <w:nsid w:val="25154D79"/>
    <w:multiLevelType w:val="multilevel"/>
    <w:tmpl w:val="04FC87A8"/>
    <w:lvl w:ilvl="0">
      <w:start w:val="3"/>
      <w:numFmt w:val="decimal"/>
      <w:lvlText w:val="%1."/>
      <w:lvlJc w:val="left"/>
      <w:pPr>
        <w:ind w:left="360" w:hanging="360"/>
      </w:pPr>
      <w:rPr>
        <w:rFonts w:hint="default"/>
      </w:rPr>
    </w:lvl>
    <w:lvl w:ilvl="1">
      <w:start w:val="3"/>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28307ED4"/>
    <w:multiLevelType w:val="multilevel"/>
    <w:tmpl w:val="0809001F"/>
    <w:numStyleLink w:val="Style2"/>
  </w:abstractNum>
  <w:abstractNum w:abstractNumId="11">
    <w:nsid w:val="2D50020F"/>
    <w:multiLevelType w:val="hybridMultilevel"/>
    <w:tmpl w:val="2BCA3BA8"/>
    <w:lvl w:ilvl="0" w:tplc="68841F7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2FD7775B"/>
    <w:multiLevelType w:val="hybridMultilevel"/>
    <w:tmpl w:val="1C42646C"/>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3">
    <w:nsid w:val="31D57988"/>
    <w:multiLevelType w:val="multilevel"/>
    <w:tmpl w:val="0809001F"/>
    <w:styleLink w:val="Style2"/>
    <w:lvl w:ilvl="0">
      <w:start w:val="5"/>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321A5E76"/>
    <w:multiLevelType w:val="hybridMultilevel"/>
    <w:tmpl w:val="F904A206"/>
    <w:lvl w:ilvl="0" w:tplc="83CA54D6">
      <w:start w:val="1"/>
      <w:numFmt w:val="bullet"/>
      <w:lvlText w:val="-"/>
      <w:lvlJc w:val="left"/>
      <w:pPr>
        <w:ind w:left="1080" w:hanging="360"/>
      </w:pPr>
      <w:rPr>
        <w:rFonts w:ascii="Times New Roman" w:eastAsia="Calibr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nsid w:val="389E48E2"/>
    <w:multiLevelType w:val="multilevel"/>
    <w:tmpl w:val="E730CB76"/>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3AA055AA"/>
    <w:multiLevelType w:val="multilevel"/>
    <w:tmpl w:val="5442E614"/>
    <w:lvl w:ilvl="0">
      <w:start w:val="1"/>
      <w:numFmt w:val="bullet"/>
      <w:lvlText w:val=""/>
      <w:lvlJc w:val="left"/>
      <w:pPr>
        <w:ind w:left="360" w:hanging="360"/>
      </w:pPr>
      <w:rPr>
        <w:rFonts w:ascii="Symbol" w:hAnsi="Symbol" w:hint="default"/>
      </w:rPr>
    </w:lvl>
    <w:lvl w:ilvl="1">
      <w:start w:val="3"/>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3C5373E1"/>
    <w:multiLevelType w:val="hybridMultilevel"/>
    <w:tmpl w:val="FE745CB8"/>
    <w:lvl w:ilvl="0" w:tplc="83CA54D6">
      <w:start w:val="1"/>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3D48224C"/>
    <w:multiLevelType w:val="hybridMultilevel"/>
    <w:tmpl w:val="C9403E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nsid w:val="3E3071D6"/>
    <w:multiLevelType w:val="multilevel"/>
    <w:tmpl w:val="7D882F16"/>
    <w:numStyleLink w:val="Style6"/>
  </w:abstractNum>
  <w:abstractNum w:abstractNumId="20">
    <w:nsid w:val="3E741D99"/>
    <w:multiLevelType w:val="hybridMultilevel"/>
    <w:tmpl w:val="7E4EFFC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nsid w:val="4270171D"/>
    <w:multiLevelType w:val="hybridMultilevel"/>
    <w:tmpl w:val="B14E6C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42A035CC"/>
    <w:multiLevelType w:val="hybridMultilevel"/>
    <w:tmpl w:val="02CA3B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4D947D93"/>
    <w:multiLevelType w:val="hybridMultilevel"/>
    <w:tmpl w:val="749AB9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538010EC"/>
    <w:multiLevelType w:val="multilevel"/>
    <w:tmpl w:val="7D882F16"/>
    <w:styleLink w:val="Style6"/>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55FE4410"/>
    <w:multiLevelType w:val="hybridMultilevel"/>
    <w:tmpl w:val="D744020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nsid w:val="5ADB5081"/>
    <w:multiLevelType w:val="hybridMultilevel"/>
    <w:tmpl w:val="362802C6"/>
    <w:lvl w:ilvl="0" w:tplc="F04052F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62AB7C7F"/>
    <w:multiLevelType w:val="hybridMultilevel"/>
    <w:tmpl w:val="C38A3C4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nsid w:val="64892219"/>
    <w:multiLevelType w:val="hybridMultilevel"/>
    <w:tmpl w:val="94B67E6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nsid w:val="679C13AB"/>
    <w:multiLevelType w:val="hybridMultilevel"/>
    <w:tmpl w:val="744E5F5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6F9A3ACF"/>
    <w:multiLevelType w:val="multilevel"/>
    <w:tmpl w:val="0809001F"/>
    <w:styleLink w:val="Style1"/>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704E24EC"/>
    <w:multiLevelType w:val="hybridMultilevel"/>
    <w:tmpl w:val="5B5EA4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nsid w:val="71581F35"/>
    <w:multiLevelType w:val="hybridMultilevel"/>
    <w:tmpl w:val="DC2282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72770472"/>
    <w:multiLevelType w:val="hybridMultilevel"/>
    <w:tmpl w:val="519A05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7A0E4007"/>
    <w:multiLevelType w:val="multilevel"/>
    <w:tmpl w:val="0809001F"/>
    <w:styleLink w:val="Style3"/>
    <w:lvl w:ilvl="0">
      <w:start w:val="5"/>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7A3A63B3"/>
    <w:multiLevelType w:val="multilevel"/>
    <w:tmpl w:val="98DE27FC"/>
    <w:styleLink w:val="Style4"/>
    <w:lvl w:ilvl="0">
      <w:start w:val="2"/>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7CC84CEE"/>
    <w:multiLevelType w:val="multilevel"/>
    <w:tmpl w:val="10AC1920"/>
    <w:styleLink w:val="Style5"/>
    <w:lvl w:ilvl="0">
      <w:start w:val="3"/>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3"/>
  </w:num>
  <w:num w:numId="2">
    <w:abstractNumId w:val="0"/>
  </w:num>
  <w:num w:numId="3">
    <w:abstractNumId w:val="29"/>
  </w:num>
  <w:num w:numId="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2"/>
  </w:num>
  <w:num w:numId="6">
    <w:abstractNumId w:val="27"/>
  </w:num>
  <w:num w:numId="7">
    <w:abstractNumId w:val="14"/>
  </w:num>
  <w:num w:numId="8">
    <w:abstractNumId w:val="17"/>
  </w:num>
  <w:num w:numId="9">
    <w:abstractNumId w:val="1"/>
  </w:num>
  <w:num w:numId="10">
    <w:abstractNumId w:val="31"/>
  </w:num>
  <w:num w:numId="11">
    <w:abstractNumId w:val="26"/>
  </w:num>
  <w:num w:numId="12">
    <w:abstractNumId w:val="3"/>
  </w:num>
  <w:num w:numId="13">
    <w:abstractNumId w:val="2"/>
  </w:num>
  <w:num w:numId="14">
    <w:abstractNumId w:val="7"/>
  </w:num>
  <w:num w:numId="15">
    <w:abstractNumId w:val="12"/>
  </w:num>
  <w:num w:numId="16">
    <w:abstractNumId w:val="20"/>
  </w:num>
  <w:num w:numId="17">
    <w:abstractNumId w:val="4"/>
  </w:num>
  <w:num w:numId="18">
    <w:abstractNumId w:val="25"/>
  </w:num>
  <w:num w:numId="19">
    <w:abstractNumId w:val="22"/>
  </w:num>
  <w:num w:numId="20">
    <w:abstractNumId w:val="33"/>
  </w:num>
  <w:num w:numId="21">
    <w:abstractNumId w:val="21"/>
  </w:num>
  <w:num w:numId="22">
    <w:abstractNumId w:val="18"/>
  </w:num>
  <w:num w:numId="23">
    <w:abstractNumId w:val="5"/>
  </w:num>
  <w:num w:numId="24">
    <w:abstractNumId w:val="28"/>
  </w:num>
  <w:num w:numId="25">
    <w:abstractNumId w:val="11"/>
  </w:num>
  <w:num w:numId="26">
    <w:abstractNumId w:val="8"/>
  </w:num>
  <w:num w:numId="27">
    <w:abstractNumId w:val="30"/>
  </w:num>
  <w:num w:numId="28">
    <w:abstractNumId w:val="10"/>
  </w:num>
  <w:num w:numId="29">
    <w:abstractNumId w:val="13"/>
  </w:num>
  <w:num w:numId="30">
    <w:abstractNumId w:val="15"/>
  </w:num>
  <w:num w:numId="31">
    <w:abstractNumId w:val="34"/>
  </w:num>
  <w:num w:numId="32">
    <w:abstractNumId w:val="35"/>
  </w:num>
  <w:num w:numId="33">
    <w:abstractNumId w:val="9"/>
  </w:num>
  <w:num w:numId="34">
    <w:abstractNumId w:val="6"/>
  </w:num>
  <w:num w:numId="35">
    <w:abstractNumId w:val="36"/>
  </w:num>
  <w:num w:numId="36">
    <w:abstractNumId w:val="16"/>
  </w:num>
  <w:num w:numId="37">
    <w:abstractNumId w:val="19"/>
  </w:num>
  <w:num w:numId="38">
    <w:abstractNumId w:val="24"/>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29135A"/>
    <w:rsid w:val="000010E6"/>
    <w:rsid w:val="00003A03"/>
    <w:rsid w:val="00005811"/>
    <w:rsid w:val="0000696F"/>
    <w:rsid w:val="00007DFF"/>
    <w:rsid w:val="000171B4"/>
    <w:rsid w:val="00023AD0"/>
    <w:rsid w:val="00030AAE"/>
    <w:rsid w:val="000370B7"/>
    <w:rsid w:val="0004142D"/>
    <w:rsid w:val="00041537"/>
    <w:rsid w:val="00044CE4"/>
    <w:rsid w:val="000451BA"/>
    <w:rsid w:val="000609A7"/>
    <w:rsid w:val="0006471A"/>
    <w:rsid w:val="00064848"/>
    <w:rsid w:val="00067715"/>
    <w:rsid w:val="00072B21"/>
    <w:rsid w:val="000765EF"/>
    <w:rsid w:val="00076F09"/>
    <w:rsid w:val="0008047C"/>
    <w:rsid w:val="000822AE"/>
    <w:rsid w:val="00082449"/>
    <w:rsid w:val="0008498D"/>
    <w:rsid w:val="00084A9D"/>
    <w:rsid w:val="00086234"/>
    <w:rsid w:val="000866E5"/>
    <w:rsid w:val="000917E2"/>
    <w:rsid w:val="000A036E"/>
    <w:rsid w:val="000A169C"/>
    <w:rsid w:val="000A1BB5"/>
    <w:rsid w:val="000A4EDA"/>
    <w:rsid w:val="000A5B49"/>
    <w:rsid w:val="000B0BC8"/>
    <w:rsid w:val="000B3585"/>
    <w:rsid w:val="000B390A"/>
    <w:rsid w:val="000B670C"/>
    <w:rsid w:val="000B79CA"/>
    <w:rsid w:val="000C02BB"/>
    <w:rsid w:val="000C0FD1"/>
    <w:rsid w:val="000C5B28"/>
    <w:rsid w:val="000E1660"/>
    <w:rsid w:val="000E4341"/>
    <w:rsid w:val="000F708E"/>
    <w:rsid w:val="00100F56"/>
    <w:rsid w:val="00112B71"/>
    <w:rsid w:val="0011512C"/>
    <w:rsid w:val="00116F16"/>
    <w:rsid w:val="00117CE6"/>
    <w:rsid w:val="00126CBD"/>
    <w:rsid w:val="00131C41"/>
    <w:rsid w:val="0013256F"/>
    <w:rsid w:val="00133FBE"/>
    <w:rsid w:val="001357A2"/>
    <w:rsid w:val="00156447"/>
    <w:rsid w:val="001611EC"/>
    <w:rsid w:val="00161C8F"/>
    <w:rsid w:val="001638AB"/>
    <w:rsid w:val="001641C4"/>
    <w:rsid w:val="00170F66"/>
    <w:rsid w:val="00171BFF"/>
    <w:rsid w:val="00175E07"/>
    <w:rsid w:val="00175FFA"/>
    <w:rsid w:val="00176A28"/>
    <w:rsid w:val="001822B4"/>
    <w:rsid w:val="00185FE5"/>
    <w:rsid w:val="001861FD"/>
    <w:rsid w:val="001A1469"/>
    <w:rsid w:val="001A1C78"/>
    <w:rsid w:val="001A32CA"/>
    <w:rsid w:val="001A3FA1"/>
    <w:rsid w:val="001A5D24"/>
    <w:rsid w:val="001B0A60"/>
    <w:rsid w:val="001B7611"/>
    <w:rsid w:val="001C299E"/>
    <w:rsid w:val="001D08BC"/>
    <w:rsid w:val="001D13BF"/>
    <w:rsid w:val="001D27BF"/>
    <w:rsid w:val="001D2F6A"/>
    <w:rsid w:val="001D3F02"/>
    <w:rsid w:val="001E0990"/>
    <w:rsid w:val="001E4C91"/>
    <w:rsid w:val="001E527C"/>
    <w:rsid w:val="001E7F33"/>
    <w:rsid w:val="001F143E"/>
    <w:rsid w:val="001F1969"/>
    <w:rsid w:val="001F2597"/>
    <w:rsid w:val="001F425B"/>
    <w:rsid w:val="001F4DC1"/>
    <w:rsid w:val="001F5FCC"/>
    <w:rsid w:val="001F62FD"/>
    <w:rsid w:val="001F6392"/>
    <w:rsid w:val="00201E77"/>
    <w:rsid w:val="00203F0A"/>
    <w:rsid w:val="00204D28"/>
    <w:rsid w:val="002122CE"/>
    <w:rsid w:val="00213823"/>
    <w:rsid w:val="0021464A"/>
    <w:rsid w:val="00217694"/>
    <w:rsid w:val="0022035E"/>
    <w:rsid w:val="00226017"/>
    <w:rsid w:val="00230F02"/>
    <w:rsid w:val="00233A85"/>
    <w:rsid w:val="0024019E"/>
    <w:rsid w:val="0024296D"/>
    <w:rsid w:val="00242A49"/>
    <w:rsid w:val="00246B23"/>
    <w:rsid w:val="00256FE4"/>
    <w:rsid w:val="00257B3B"/>
    <w:rsid w:val="0026343E"/>
    <w:rsid w:val="002655A8"/>
    <w:rsid w:val="002733B3"/>
    <w:rsid w:val="00277784"/>
    <w:rsid w:val="00283126"/>
    <w:rsid w:val="00287667"/>
    <w:rsid w:val="00287BEF"/>
    <w:rsid w:val="002912F1"/>
    <w:rsid w:val="0029135A"/>
    <w:rsid w:val="002A1BC5"/>
    <w:rsid w:val="002A678D"/>
    <w:rsid w:val="002A761C"/>
    <w:rsid w:val="002B11E7"/>
    <w:rsid w:val="002B1760"/>
    <w:rsid w:val="002B5435"/>
    <w:rsid w:val="002B7A98"/>
    <w:rsid w:val="002B7DA8"/>
    <w:rsid w:val="002C77BB"/>
    <w:rsid w:val="002D1788"/>
    <w:rsid w:val="002D55AE"/>
    <w:rsid w:val="002D6364"/>
    <w:rsid w:val="002E12A7"/>
    <w:rsid w:val="002E195F"/>
    <w:rsid w:val="002E1EC2"/>
    <w:rsid w:val="002F0782"/>
    <w:rsid w:val="002F2E11"/>
    <w:rsid w:val="002F4902"/>
    <w:rsid w:val="002F6DF3"/>
    <w:rsid w:val="003066A7"/>
    <w:rsid w:val="00321A61"/>
    <w:rsid w:val="00325598"/>
    <w:rsid w:val="00331FF3"/>
    <w:rsid w:val="003329C4"/>
    <w:rsid w:val="00332B9E"/>
    <w:rsid w:val="0033315E"/>
    <w:rsid w:val="003332A3"/>
    <w:rsid w:val="00336354"/>
    <w:rsid w:val="00344A24"/>
    <w:rsid w:val="00344AEB"/>
    <w:rsid w:val="00345B72"/>
    <w:rsid w:val="00346A19"/>
    <w:rsid w:val="00346C30"/>
    <w:rsid w:val="0036124D"/>
    <w:rsid w:val="00361366"/>
    <w:rsid w:val="003626BE"/>
    <w:rsid w:val="003664CF"/>
    <w:rsid w:val="00371418"/>
    <w:rsid w:val="0037424B"/>
    <w:rsid w:val="00376B18"/>
    <w:rsid w:val="003772FD"/>
    <w:rsid w:val="003825AD"/>
    <w:rsid w:val="00383001"/>
    <w:rsid w:val="00385AAB"/>
    <w:rsid w:val="00393B93"/>
    <w:rsid w:val="0039463F"/>
    <w:rsid w:val="003958E3"/>
    <w:rsid w:val="003A5F27"/>
    <w:rsid w:val="003A6303"/>
    <w:rsid w:val="003B68C1"/>
    <w:rsid w:val="003B7E2E"/>
    <w:rsid w:val="003C24C9"/>
    <w:rsid w:val="003C56EC"/>
    <w:rsid w:val="003C5AFC"/>
    <w:rsid w:val="003D091A"/>
    <w:rsid w:val="003D42C8"/>
    <w:rsid w:val="003D67BF"/>
    <w:rsid w:val="00401000"/>
    <w:rsid w:val="0040309A"/>
    <w:rsid w:val="004047EB"/>
    <w:rsid w:val="00406AFA"/>
    <w:rsid w:val="004071A6"/>
    <w:rsid w:val="00413264"/>
    <w:rsid w:val="0041353A"/>
    <w:rsid w:val="004150FF"/>
    <w:rsid w:val="00423295"/>
    <w:rsid w:val="004239CB"/>
    <w:rsid w:val="00427B0C"/>
    <w:rsid w:val="00440000"/>
    <w:rsid w:val="00440AB6"/>
    <w:rsid w:val="00440F80"/>
    <w:rsid w:val="00446CC1"/>
    <w:rsid w:val="00446CD1"/>
    <w:rsid w:val="004515FD"/>
    <w:rsid w:val="00454980"/>
    <w:rsid w:val="00457992"/>
    <w:rsid w:val="00463B3F"/>
    <w:rsid w:val="0046733F"/>
    <w:rsid w:val="004707BE"/>
    <w:rsid w:val="00470B04"/>
    <w:rsid w:val="00472688"/>
    <w:rsid w:val="00472857"/>
    <w:rsid w:val="00472ADF"/>
    <w:rsid w:val="00472BF5"/>
    <w:rsid w:val="00472FA9"/>
    <w:rsid w:val="00473D0D"/>
    <w:rsid w:val="004823BB"/>
    <w:rsid w:val="00482833"/>
    <w:rsid w:val="00482BC4"/>
    <w:rsid w:val="00482E32"/>
    <w:rsid w:val="00483DA6"/>
    <w:rsid w:val="0048408E"/>
    <w:rsid w:val="00486539"/>
    <w:rsid w:val="004936BD"/>
    <w:rsid w:val="004A40E1"/>
    <w:rsid w:val="004A4B3D"/>
    <w:rsid w:val="004B06A6"/>
    <w:rsid w:val="004B6433"/>
    <w:rsid w:val="004C1E37"/>
    <w:rsid w:val="004C25A8"/>
    <w:rsid w:val="004D1A0A"/>
    <w:rsid w:val="004E2A05"/>
    <w:rsid w:val="004E58B1"/>
    <w:rsid w:val="004E6359"/>
    <w:rsid w:val="004E7B56"/>
    <w:rsid w:val="004F0E9D"/>
    <w:rsid w:val="004F4431"/>
    <w:rsid w:val="004F531C"/>
    <w:rsid w:val="00500A42"/>
    <w:rsid w:val="00510825"/>
    <w:rsid w:val="00520793"/>
    <w:rsid w:val="00520ECA"/>
    <w:rsid w:val="00520FFC"/>
    <w:rsid w:val="00526DA5"/>
    <w:rsid w:val="005344D3"/>
    <w:rsid w:val="005349D7"/>
    <w:rsid w:val="00536109"/>
    <w:rsid w:val="00540BB6"/>
    <w:rsid w:val="0054145D"/>
    <w:rsid w:val="00541E96"/>
    <w:rsid w:val="0054269B"/>
    <w:rsid w:val="00546AD9"/>
    <w:rsid w:val="00546F98"/>
    <w:rsid w:val="005519F6"/>
    <w:rsid w:val="00552174"/>
    <w:rsid w:val="00553CCF"/>
    <w:rsid w:val="0056090C"/>
    <w:rsid w:val="0056138A"/>
    <w:rsid w:val="00562C86"/>
    <w:rsid w:val="0056452D"/>
    <w:rsid w:val="0057102B"/>
    <w:rsid w:val="005737DF"/>
    <w:rsid w:val="00575B7C"/>
    <w:rsid w:val="00575F80"/>
    <w:rsid w:val="00577BB3"/>
    <w:rsid w:val="00577BCD"/>
    <w:rsid w:val="005836FC"/>
    <w:rsid w:val="00597243"/>
    <w:rsid w:val="005B0CFF"/>
    <w:rsid w:val="005B43CE"/>
    <w:rsid w:val="005B51CD"/>
    <w:rsid w:val="005B5A81"/>
    <w:rsid w:val="005B6021"/>
    <w:rsid w:val="005C3950"/>
    <w:rsid w:val="005C3B4B"/>
    <w:rsid w:val="005D0B51"/>
    <w:rsid w:val="005D0C66"/>
    <w:rsid w:val="005D2B8E"/>
    <w:rsid w:val="005D4A86"/>
    <w:rsid w:val="005D51A9"/>
    <w:rsid w:val="005D6649"/>
    <w:rsid w:val="005D6A38"/>
    <w:rsid w:val="005D7E2D"/>
    <w:rsid w:val="005E73EE"/>
    <w:rsid w:val="005E7910"/>
    <w:rsid w:val="005F0770"/>
    <w:rsid w:val="005F5B32"/>
    <w:rsid w:val="005F6450"/>
    <w:rsid w:val="005F6455"/>
    <w:rsid w:val="0060695B"/>
    <w:rsid w:val="00611A0D"/>
    <w:rsid w:val="0061242C"/>
    <w:rsid w:val="00613B94"/>
    <w:rsid w:val="00616993"/>
    <w:rsid w:val="00616A7E"/>
    <w:rsid w:val="00621D63"/>
    <w:rsid w:val="00625229"/>
    <w:rsid w:val="006259AC"/>
    <w:rsid w:val="006304C5"/>
    <w:rsid w:val="00636D2A"/>
    <w:rsid w:val="006374A6"/>
    <w:rsid w:val="00645211"/>
    <w:rsid w:val="0064544E"/>
    <w:rsid w:val="0064684D"/>
    <w:rsid w:val="0065161B"/>
    <w:rsid w:val="0065685D"/>
    <w:rsid w:val="006603A1"/>
    <w:rsid w:val="0066358B"/>
    <w:rsid w:val="00663CE4"/>
    <w:rsid w:val="006666B6"/>
    <w:rsid w:val="00670B86"/>
    <w:rsid w:val="00680DB6"/>
    <w:rsid w:val="00684901"/>
    <w:rsid w:val="00686B33"/>
    <w:rsid w:val="0069024B"/>
    <w:rsid w:val="0069047B"/>
    <w:rsid w:val="006913BA"/>
    <w:rsid w:val="00691974"/>
    <w:rsid w:val="00692F4D"/>
    <w:rsid w:val="006A1F02"/>
    <w:rsid w:val="006A31F9"/>
    <w:rsid w:val="006A3904"/>
    <w:rsid w:val="006A3AF9"/>
    <w:rsid w:val="006A52E7"/>
    <w:rsid w:val="006C0EAF"/>
    <w:rsid w:val="006C1BB7"/>
    <w:rsid w:val="006C1F14"/>
    <w:rsid w:val="006C5F70"/>
    <w:rsid w:val="006D1EE3"/>
    <w:rsid w:val="006D508D"/>
    <w:rsid w:val="006D6F1F"/>
    <w:rsid w:val="006E2DF8"/>
    <w:rsid w:val="006E5223"/>
    <w:rsid w:val="006E6F0C"/>
    <w:rsid w:val="006F5E7D"/>
    <w:rsid w:val="007002A1"/>
    <w:rsid w:val="00703F79"/>
    <w:rsid w:val="00713AB7"/>
    <w:rsid w:val="00715ED8"/>
    <w:rsid w:val="00717826"/>
    <w:rsid w:val="0072443F"/>
    <w:rsid w:val="00726889"/>
    <w:rsid w:val="00733EFC"/>
    <w:rsid w:val="00737B89"/>
    <w:rsid w:val="00740CD2"/>
    <w:rsid w:val="007440F4"/>
    <w:rsid w:val="007446E0"/>
    <w:rsid w:val="00751C38"/>
    <w:rsid w:val="0075374E"/>
    <w:rsid w:val="007553F2"/>
    <w:rsid w:val="00757661"/>
    <w:rsid w:val="00763C60"/>
    <w:rsid w:val="0076780E"/>
    <w:rsid w:val="0077061A"/>
    <w:rsid w:val="00771175"/>
    <w:rsid w:val="00775A57"/>
    <w:rsid w:val="00780F16"/>
    <w:rsid w:val="007828BD"/>
    <w:rsid w:val="007902A8"/>
    <w:rsid w:val="00794335"/>
    <w:rsid w:val="00794D90"/>
    <w:rsid w:val="007A490E"/>
    <w:rsid w:val="007B15A5"/>
    <w:rsid w:val="007B55F0"/>
    <w:rsid w:val="007C2EF6"/>
    <w:rsid w:val="007C2FB3"/>
    <w:rsid w:val="007C4170"/>
    <w:rsid w:val="007C47AE"/>
    <w:rsid w:val="007C5849"/>
    <w:rsid w:val="007D77F7"/>
    <w:rsid w:val="007E5DE5"/>
    <w:rsid w:val="007F2939"/>
    <w:rsid w:val="007F30CB"/>
    <w:rsid w:val="007F582A"/>
    <w:rsid w:val="007F6F62"/>
    <w:rsid w:val="00804885"/>
    <w:rsid w:val="00804B93"/>
    <w:rsid w:val="0080519C"/>
    <w:rsid w:val="00806D6C"/>
    <w:rsid w:val="00807D35"/>
    <w:rsid w:val="00813114"/>
    <w:rsid w:val="00813A91"/>
    <w:rsid w:val="00823358"/>
    <w:rsid w:val="00824501"/>
    <w:rsid w:val="00833BD9"/>
    <w:rsid w:val="008359E8"/>
    <w:rsid w:val="00835FF1"/>
    <w:rsid w:val="00836E5D"/>
    <w:rsid w:val="008407B9"/>
    <w:rsid w:val="00844DFD"/>
    <w:rsid w:val="008450D8"/>
    <w:rsid w:val="008450E4"/>
    <w:rsid w:val="00846420"/>
    <w:rsid w:val="00852317"/>
    <w:rsid w:val="00855DB6"/>
    <w:rsid w:val="008561EE"/>
    <w:rsid w:val="00856FB7"/>
    <w:rsid w:val="00865423"/>
    <w:rsid w:val="00870DBC"/>
    <w:rsid w:val="00876040"/>
    <w:rsid w:val="00882E26"/>
    <w:rsid w:val="00883CE3"/>
    <w:rsid w:val="00886E64"/>
    <w:rsid w:val="0089026F"/>
    <w:rsid w:val="00892BF5"/>
    <w:rsid w:val="0089481A"/>
    <w:rsid w:val="008A27B2"/>
    <w:rsid w:val="008A3D95"/>
    <w:rsid w:val="008B35EB"/>
    <w:rsid w:val="008B5E59"/>
    <w:rsid w:val="008C1F69"/>
    <w:rsid w:val="008C3528"/>
    <w:rsid w:val="008C37AB"/>
    <w:rsid w:val="008C3E42"/>
    <w:rsid w:val="008C58E9"/>
    <w:rsid w:val="008D0FEC"/>
    <w:rsid w:val="008D32A0"/>
    <w:rsid w:val="008D40F6"/>
    <w:rsid w:val="008D4853"/>
    <w:rsid w:val="008D67F2"/>
    <w:rsid w:val="008D6C2C"/>
    <w:rsid w:val="008E5F10"/>
    <w:rsid w:val="008F0731"/>
    <w:rsid w:val="008F2EE2"/>
    <w:rsid w:val="008F3760"/>
    <w:rsid w:val="008F4FB5"/>
    <w:rsid w:val="008F56D3"/>
    <w:rsid w:val="008F7C89"/>
    <w:rsid w:val="00903020"/>
    <w:rsid w:val="0090345F"/>
    <w:rsid w:val="00904E9B"/>
    <w:rsid w:val="00917B65"/>
    <w:rsid w:val="009223FF"/>
    <w:rsid w:val="00922712"/>
    <w:rsid w:val="00924837"/>
    <w:rsid w:val="00932713"/>
    <w:rsid w:val="009335D0"/>
    <w:rsid w:val="00933A47"/>
    <w:rsid w:val="00934A21"/>
    <w:rsid w:val="00944D03"/>
    <w:rsid w:val="009460BC"/>
    <w:rsid w:val="00947B56"/>
    <w:rsid w:val="00955DEE"/>
    <w:rsid w:val="009601F8"/>
    <w:rsid w:val="00961623"/>
    <w:rsid w:val="009621D3"/>
    <w:rsid w:val="00964AAA"/>
    <w:rsid w:val="00966F0D"/>
    <w:rsid w:val="00967521"/>
    <w:rsid w:val="00967AD7"/>
    <w:rsid w:val="009758B0"/>
    <w:rsid w:val="00976BC1"/>
    <w:rsid w:val="0098053E"/>
    <w:rsid w:val="00982C85"/>
    <w:rsid w:val="00986AE9"/>
    <w:rsid w:val="009879CC"/>
    <w:rsid w:val="009900E8"/>
    <w:rsid w:val="00990196"/>
    <w:rsid w:val="009924D2"/>
    <w:rsid w:val="009929BF"/>
    <w:rsid w:val="00996336"/>
    <w:rsid w:val="00996C3D"/>
    <w:rsid w:val="009970F4"/>
    <w:rsid w:val="009976BF"/>
    <w:rsid w:val="009A283F"/>
    <w:rsid w:val="009B137F"/>
    <w:rsid w:val="009B2027"/>
    <w:rsid w:val="009C2057"/>
    <w:rsid w:val="009C3A55"/>
    <w:rsid w:val="009C6C37"/>
    <w:rsid w:val="009D128D"/>
    <w:rsid w:val="009D3099"/>
    <w:rsid w:val="009D3C5F"/>
    <w:rsid w:val="009D4C92"/>
    <w:rsid w:val="009D55F8"/>
    <w:rsid w:val="009D5D1F"/>
    <w:rsid w:val="009D6869"/>
    <w:rsid w:val="009D7D97"/>
    <w:rsid w:val="009E28FC"/>
    <w:rsid w:val="009E40DD"/>
    <w:rsid w:val="009E4DEA"/>
    <w:rsid w:val="009E58B6"/>
    <w:rsid w:val="009E6AE9"/>
    <w:rsid w:val="009F02BF"/>
    <w:rsid w:val="009F379C"/>
    <w:rsid w:val="009F4C7E"/>
    <w:rsid w:val="009F4CA2"/>
    <w:rsid w:val="00A132D1"/>
    <w:rsid w:val="00A134FC"/>
    <w:rsid w:val="00A232F1"/>
    <w:rsid w:val="00A26A04"/>
    <w:rsid w:val="00A33789"/>
    <w:rsid w:val="00A400FC"/>
    <w:rsid w:val="00A4072C"/>
    <w:rsid w:val="00A41DF0"/>
    <w:rsid w:val="00A421C9"/>
    <w:rsid w:val="00A4771A"/>
    <w:rsid w:val="00A52C1D"/>
    <w:rsid w:val="00A53426"/>
    <w:rsid w:val="00A546B4"/>
    <w:rsid w:val="00A57D90"/>
    <w:rsid w:val="00A656CC"/>
    <w:rsid w:val="00A7029B"/>
    <w:rsid w:val="00A831C6"/>
    <w:rsid w:val="00A8357F"/>
    <w:rsid w:val="00A84DC1"/>
    <w:rsid w:val="00A85730"/>
    <w:rsid w:val="00A863B1"/>
    <w:rsid w:val="00A86FB0"/>
    <w:rsid w:val="00A92E5F"/>
    <w:rsid w:val="00A97B22"/>
    <w:rsid w:val="00AA14B8"/>
    <w:rsid w:val="00AA1CC7"/>
    <w:rsid w:val="00AB2033"/>
    <w:rsid w:val="00AB35B7"/>
    <w:rsid w:val="00AB467B"/>
    <w:rsid w:val="00AB6B3F"/>
    <w:rsid w:val="00AB7F7A"/>
    <w:rsid w:val="00AC08C1"/>
    <w:rsid w:val="00AC19DA"/>
    <w:rsid w:val="00AD4874"/>
    <w:rsid w:val="00AE317B"/>
    <w:rsid w:val="00AF5DA5"/>
    <w:rsid w:val="00AF76D6"/>
    <w:rsid w:val="00B03DEC"/>
    <w:rsid w:val="00B05A59"/>
    <w:rsid w:val="00B0605E"/>
    <w:rsid w:val="00B06D49"/>
    <w:rsid w:val="00B10C28"/>
    <w:rsid w:val="00B15141"/>
    <w:rsid w:val="00B2386A"/>
    <w:rsid w:val="00B26A6B"/>
    <w:rsid w:val="00B32D78"/>
    <w:rsid w:val="00B40163"/>
    <w:rsid w:val="00B402A6"/>
    <w:rsid w:val="00B43BBD"/>
    <w:rsid w:val="00B446EA"/>
    <w:rsid w:val="00B47C66"/>
    <w:rsid w:val="00B574F5"/>
    <w:rsid w:val="00B62606"/>
    <w:rsid w:val="00B65520"/>
    <w:rsid w:val="00B745CC"/>
    <w:rsid w:val="00B80066"/>
    <w:rsid w:val="00B8224A"/>
    <w:rsid w:val="00B84451"/>
    <w:rsid w:val="00B86336"/>
    <w:rsid w:val="00B8754E"/>
    <w:rsid w:val="00B87C26"/>
    <w:rsid w:val="00BA032A"/>
    <w:rsid w:val="00BB07B0"/>
    <w:rsid w:val="00BB5357"/>
    <w:rsid w:val="00BB735F"/>
    <w:rsid w:val="00BC1547"/>
    <w:rsid w:val="00BC394C"/>
    <w:rsid w:val="00BC50ED"/>
    <w:rsid w:val="00BC5595"/>
    <w:rsid w:val="00BC5B2C"/>
    <w:rsid w:val="00BC6E25"/>
    <w:rsid w:val="00BD3EA0"/>
    <w:rsid w:val="00BE2D4E"/>
    <w:rsid w:val="00BE4018"/>
    <w:rsid w:val="00BF4560"/>
    <w:rsid w:val="00BF6153"/>
    <w:rsid w:val="00C03D7F"/>
    <w:rsid w:val="00C03D9F"/>
    <w:rsid w:val="00C112C9"/>
    <w:rsid w:val="00C13F3C"/>
    <w:rsid w:val="00C237D5"/>
    <w:rsid w:val="00C301DA"/>
    <w:rsid w:val="00C34E9E"/>
    <w:rsid w:val="00C37BE1"/>
    <w:rsid w:val="00C40E2B"/>
    <w:rsid w:val="00C4190A"/>
    <w:rsid w:val="00C4255D"/>
    <w:rsid w:val="00C457AC"/>
    <w:rsid w:val="00C615D3"/>
    <w:rsid w:val="00C715E0"/>
    <w:rsid w:val="00C76D48"/>
    <w:rsid w:val="00C8039D"/>
    <w:rsid w:val="00C806F6"/>
    <w:rsid w:val="00C80A79"/>
    <w:rsid w:val="00C83649"/>
    <w:rsid w:val="00C861E1"/>
    <w:rsid w:val="00C91A91"/>
    <w:rsid w:val="00C92B1E"/>
    <w:rsid w:val="00C97A15"/>
    <w:rsid w:val="00CA001C"/>
    <w:rsid w:val="00CA3EE8"/>
    <w:rsid w:val="00CA4440"/>
    <w:rsid w:val="00CA4550"/>
    <w:rsid w:val="00CC7A6C"/>
    <w:rsid w:val="00CC7D24"/>
    <w:rsid w:val="00CD02C9"/>
    <w:rsid w:val="00CD183E"/>
    <w:rsid w:val="00CD58FD"/>
    <w:rsid w:val="00CD613F"/>
    <w:rsid w:val="00CD7E24"/>
    <w:rsid w:val="00CE7F47"/>
    <w:rsid w:val="00CF2E0D"/>
    <w:rsid w:val="00D12857"/>
    <w:rsid w:val="00D15A8E"/>
    <w:rsid w:val="00D16197"/>
    <w:rsid w:val="00D23431"/>
    <w:rsid w:val="00D26828"/>
    <w:rsid w:val="00D30770"/>
    <w:rsid w:val="00D3241C"/>
    <w:rsid w:val="00D334BD"/>
    <w:rsid w:val="00D40583"/>
    <w:rsid w:val="00D422B4"/>
    <w:rsid w:val="00D42B24"/>
    <w:rsid w:val="00D42F00"/>
    <w:rsid w:val="00D460D0"/>
    <w:rsid w:val="00D61C13"/>
    <w:rsid w:val="00D640E8"/>
    <w:rsid w:val="00D674D5"/>
    <w:rsid w:val="00D741E2"/>
    <w:rsid w:val="00D7426B"/>
    <w:rsid w:val="00D77032"/>
    <w:rsid w:val="00D77DB0"/>
    <w:rsid w:val="00D82352"/>
    <w:rsid w:val="00D827B7"/>
    <w:rsid w:val="00D84810"/>
    <w:rsid w:val="00D84CF0"/>
    <w:rsid w:val="00D86A8B"/>
    <w:rsid w:val="00D92F32"/>
    <w:rsid w:val="00DA11BE"/>
    <w:rsid w:val="00DA2B63"/>
    <w:rsid w:val="00DA4906"/>
    <w:rsid w:val="00DA6BC4"/>
    <w:rsid w:val="00DA7DC0"/>
    <w:rsid w:val="00DB4F12"/>
    <w:rsid w:val="00DB66F8"/>
    <w:rsid w:val="00DC18F5"/>
    <w:rsid w:val="00DC727E"/>
    <w:rsid w:val="00DD35A0"/>
    <w:rsid w:val="00DD37E3"/>
    <w:rsid w:val="00DD4D9E"/>
    <w:rsid w:val="00DD7434"/>
    <w:rsid w:val="00DD7A9A"/>
    <w:rsid w:val="00DE03A7"/>
    <w:rsid w:val="00DF0FFB"/>
    <w:rsid w:val="00DF1865"/>
    <w:rsid w:val="00DF664A"/>
    <w:rsid w:val="00DF73E5"/>
    <w:rsid w:val="00DF7CA8"/>
    <w:rsid w:val="00E012CE"/>
    <w:rsid w:val="00E072B7"/>
    <w:rsid w:val="00E11ACC"/>
    <w:rsid w:val="00E17D05"/>
    <w:rsid w:val="00E2506B"/>
    <w:rsid w:val="00E258AF"/>
    <w:rsid w:val="00E2750A"/>
    <w:rsid w:val="00E30CC4"/>
    <w:rsid w:val="00E310CE"/>
    <w:rsid w:val="00E3628F"/>
    <w:rsid w:val="00E41994"/>
    <w:rsid w:val="00E429D0"/>
    <w:rsid w:val="00E43FAD"/>
    <w:rsid w:val="00E4510B"/>
    <w:rsid w:val="00E54948"/>
    <w:rsid w:val="00E57B63"/>
    <w:rsid w:val="00E62831"/>
    <w:rsid w:val="00E669CC"/>
    <w:rsid w:val="00E71FDE"/>
    <w:rsid w:val="00E75574"/>
    <w:rsid w:val="00E76B4F"/>
    <w:rsid w:val="00E81FA3"/>
    <w:rsid w:val="00E8385A"/>
    <w:rsid w:val="00E86E5E"/>
    <w:rsid w:val="00E90B91"/>
    <w:rsid w:val="00E91575"/>
    <w:rsid w:val="00E91CD5"/>
    <w:rsid w:val="00E93401"/>
    <w:rsid w:val="00E94A61"/>
    <w:rsid w:val="00EA13FB"/>
    <w:rsid w:val="00EA245C"/>
    <w:rsid w:val="00EA3851"/>
    <w:rsid w:val="00EA7976"/>
    <w:rsid w:val="00EB3774"/>
    <w:rsid w:val="00EB6979"/>
    <w:rsid w:val="00EB6A0B"/>
    <w:rsid w:val="00ED4AC6"/>
    <w:rsid w:val="00ED4D23"/>
    <w:rsid w:val="00ED5785"/>
    <w:rsid w:val="00EE2A09"/>
    <w:rsid w:val="00EF3C62"/>
    <w:rsid w:val="00EF40EF"/>
    <w:rsid w:val="00EF7C04"/>
    <w:rsid w:val="00F05B48"/>
    <w:rsid w:val="00F06A19"/>
    <w:rsid w:val="00F06C67"/>
    <w:rsid w:val="00F1351E"/>
    <w:rsid w:val="00F22C78"/>
    <w:rsid w:val="00F234DF"/>
    <w:rsid w:val="00F27ED3"/>
    <w:rsid w:val="00F32B49"/>
    <w:rsid w:val="00F360E1"/>
    <w:rsid w:val="00F3689E"/>
    <w:rsid w:val="00F43584"/>
    <w:rsid w:val="00F51437"/>
    <w:rsid w:val="00F61EFE"/>
    <w:rsid w:val="00F63FC2"/>
    <w:rsid w:val="00F753EE"/>
    <w:rsid w:val="00F82097"/>
    <w:rsid w:val="00F86F94"/>
    <w:rsid w:val="00F87B9A"/>
    <w:rsid w:val="00F90117"/>
    <w:rsid w:val="00F906AB"/>
    <w:rsid w:val="00FA4A96"/>
    <w:rsid w:val="00FA540A"/>
    <w:rsid w:val="00FC0825"/>
    <w:rsid w:val="00FC55BC"/>
    <w:rsid w:val="00FC7AFB"/>
    <w:rsid w:val="00FD7122"/>
    <w:rsid w:val="00FF7632"/>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Calibri" w:hAnsi="Arial" w:cs="Arial"/>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135A"/>
    <w:pPr>
      <w:spacing w:after="200" w:line="276" w:lineRule="auto"/>
    </w:pPr>
    <w:rPr>
      <w:rFonts w:ascii="Calibri" w:hAnsi="Calibri" w:cs="Times New Roman"/>
      <w:sz w:val="22"/>
      <w:szCs w:val="22"/>
      <w:lang w:val="en-US" w:eastAsia="en-US"/>
    </w:rPr>
  </w:style>
  <w:style w:type="paragraph" w:styleId="Heading1">
    <w:name w:val="heading 1"/>
    <w:basedOn w:val="Normal"/>
    <w:next w:val="Normal"/>
    <w:link w:val="Heading1Char"/>
    <w:uiPriority w:val="99"/>
    <w:qFormat/>
    <w:rsid w:val="00044CE4"/>
    <w:pPr>
      <w:keepNext/>
      <w:keepLines/>
      <w:spacing w:before="480" w:after="0"/>
      <w:outlineLvl w:val="0"/>
    </w:pPr>
    <w:rPr>
      <w:rFonts w:ascii="Cambria" w:eastAsia="MS Gothic" w:hAnsi="Cambria"/>
      <w:b/>
      <w:bCs/>
      <w:color w:val="365F91"/>
      <w:sz w:val="28"/>
      <w:szCs w:val="28"/>
      <w:lang w:eastAsia="ja-JP"/>
    </w:rPr>
  </w:style>
  <w:style w:type="paragraph" w:styleId="Heading2">
    <w:name w:val="heading 2"/>
    <w:basedOn w:val="Normal"/>
    <w:next w:val="Normal"/>
    <w:link w:val="Heading2Char"/>
    <w:semiHidden/>
    <w:unhideWhenUsed/>
    <w:qFormat/>
    <w:locked/>
    <w:rsid w:val="00B10C2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044CE4"/>
    <w:rPr>
      <w:rFonts w:ascii="Cambria" w:eastAsia="MS Gothic" w:hAnsi="Cambria"/>
      <w:b/>
      <w:color w:val="365F91"/>
      <w:sz w:val="28"/>
      <w:lang w:val="en-US" w:eastAsia="ja-JP"/>
    </w:rPr>
  </w:style>
  <w:style w:type="character" w:styleId="Hyperlink">
    <w:name w:val="Hyperlink"/>
    <w:uiPriority w:val="99"/>
    <w:rsid w:val="00AB2033"/>
    <w:rPr>
      <w:rFonts w:cs="Times New Roman"/>
      <w:color w:val="0000FF"/>
      <w:u w:val="single"/>
    </w:rPr>
  </w:style>
  <w:style w:type="paragraph" w:styleId="Bibliography">
    <w:name w:val="Bibliography"/>
    <w:basedOn w:val="Normal"/>
    <w:next w:val="Normal"/>
    <w:uiPriority w:val="99"/>
    <w:rsid w:val="00044CE4"/>
  </w:style>
  <w:style w:type="character" w:styleId="CommentReference">
    <w:name w:val="annotation reference"/>
    <w:uiPriority w:val="99"/>
    <w:semiHidden/>
    <w:rsid w:val="002A761C"/>
    <w:rPr>
      <w:rFonts w:cs="Times New Roman"/>
      <w:sz w:val="16"/>
    </w:rPr>
  </w:style>
  <w:style w:type="paragraph" w:styleId="CommentText">
    <w:name w:val="annotation text"/>
    <w:basedOn w:val="Normal"/>
    <w:link w:val="CommentTextChar"/>
    <w:uiPriority w:val="99"/>
    <w:semiHidden/>
    <w:rsid w:val="002A761C"/>
    <w:rPr>
      <w:sz w:val="20"/>
      <w:szCs w:val="20"/>
    </w:rPr>
  </w:style>
  <w:style w:type="character" w:customStyle="1" w:styleId="CommentTextChar">
    <w:name w:val="Comment Text Char"/>
    <w:link w:val="CommentText"/>
    <w:uiPriority w:val="99"/>
    <w:semiHidden/>
    <w:locked/>
    <w:rsid w:val="002A761C"/>
    <w:rPr>
      <w:rFonts w:ascii="Calibri" w:hAnsi="Calibri"/>
      <w:lang w:val="en-US" w:eastAsia="en-US"/>
    </w:rPr>
  </w:style>
  <w:style w:type="paragraph" w:styleId="CommentSubject">
    <w:name w:val="annotation subject"/>
    <w:basedOn w:val="CommentText"/>
    <w:next w:val="CommentText"/>
    <w:link w:val="CommentSubjectChar"/>
    <w:uiPriority w:val="99"/>
    <w:semiHidden/>
    <w:rsid w:val="002A761C"/>
    <w:rPr>
      <w:b/>
      <w:bCs/>
    </w:rPr>
  </w:style>
  <w:style w:type="character" w:customStyle="1" w:styleId="CommentSubjectChar">
    <w:name w:val="Comment Subject Char"/>
    <w:link w:val="CommentSubject"/>
    <w:uiPriority w:val="99"/>
    <w:semiHidden/>
    <w:locked/>
    <w:rsid w:val="002A761C"/>
    <w:rPr>
      <w:rFonts w:ascii="Calibri" w:hAnsi="Calibri"/>
      <w:b/>
      <w:lang w:val="en-US" w:eastAsia="en-US"/>
    </w:rPr>
  </w:style>
  <w:style w:type="paragraph" w:styleId="BalloonText">
    <w:name w:val="Balloon Text"/>
    <w:basedOn w:val="Normal"/>
    <w:link w:val="BalloonTextChar"/>
    <w:uiPriority w:val="99"/>
    <w:semiHidden/>
    <w:rsid w:val="002A761C"/>
    <w:pPr>
      <w:spacing w:after="0" w:line="240" w:lineRule="auto"/>
    </w:pPr>
    <w:rPr>
      <w:rFonts w:ascii="Tahoma" w:hAnsi="Tahoma"/>
      <w:sz w:val="16"/>
      <w:szCs w:val="16"/>
    </w:rPr>
  </w:style>
  <w:style w:type="character" w:customStyle="1" w:styleId="BalloonTextChar">
    <w:name w:val="Balloon Text Char"/>
    <w:link w:val="BalloonText"/>
    <w:uiPriority w:val="99"/>
    <w:semiHidden/>
    <w:locked/>
    <w:rsid w:val="002A761C"/>
    <w:rPr>
      <w:rFonts w:ascii="Tahoma" w:hAnsi="Tahoma"/>
      <w:sz w:val="16"/>
      <w:lang w:val="en-US" w:eastAsia="en-US"/>
    </w:rPr>
  </w:style>
  <w:style w:type="paragraph" w:styleId="ListParagraph">
    <w:name w:val="List Paragraph"/>
    <w:basedOn w:val="Normal"/>
    <w:uiPriority w:val="34"/>
    <w:qFormat/>
    <w:rsid w:val="000F708E"/>
    <w:pPr>
      <w:spacing w:after="0" w:line="240" w:lineRule="auto"/>
      <w:ind w:left="720"/>
      <w:contextualSpacing/>
    </w:pPr>
    <w:rPr>
      <w:rFonts w:ascii="Times New Roman" w:eastAsia="Times New Roman" w:hAnsi="Times New Roman"/>
      <w:sz w:val="24"/>
      <w:szCs w:val="24"/>
      <w:lang w:val="en-GB" w:eastAsia="en-GB"/>
    </w:rPr>
  </w:style>
  <w:style w:type="paragraph" w:styleId="Caption">
    <w:name w:val="caption"/>
    <w:basedOn w:val="Normal"/>
    <w:next w:val="Normal"/>
    <w:uiPriority w:val="99"/>
    <w:qFormat/>
    <w:rsid w:val="00482833"/>
    <w:pPr>
      <w:spacing w:line="240" w:lineRule="auto"/>
    </w:pPr>
    <w:rPr>
      <w:b/>
      <w:bCs/>
      <w:color w:val="4F81BD"/>
      <w:sz w:val="18"/>
      <w:szCs w:val="18"/>
    </w:rPr>
  </w:style>
  <w:style w:type="paragraph" w:styleId="FootnoteText">
    <w:name w:val="footnote text"/>
    <w:basedOn w:val="Normal"/>
    <w:link w:val="FootnoteTextChar"/>
    <w:uiPriority w:val="99"/>
    <w:semiHidden/>
    <w:rsid w:val="0069024B"/>
    <w:pPr>
      <w:spacing w:after="0" w:line="240" w:lineRule="auto"/>
    </w:pPr>
    <w:rPr>
      <w:sz w:val="20"/>
      <w:szCs w:val="20"/>
    </w:rPr>
  </w:style>
  <w:style w:type="character" w:customStyle="1" w:styleId="FootnoteTextChar">
    <w:name w:val="Footnote Text Char"/>
    <w:link w:val="FootnoteText"/>
    <w:uiPriority w:val="99"/>
    <w:semiHidden/>
    <w:locked/>
    <w:rsid w:val="0069024B"/>
    <w:rPr>
      <w:rFonts w:ascii="Calibri" w:hAnsi="Calibri" w:cs="Times New Roman"/>
      <w:lang w:val="en-US" w:eastAsia="en-US"/>
    </w:rPr>
  </w:style>
  <w:style w:type="character" w:styleId="FootnoteReference">
    <w:name w:val="footnote reference"/>
    <w:uiPriority w:val="99"/>
    <w:semiHidden/>
    <w:rsid w:val="0069024B"/>
    <w:rPr>
      <w:rFonts w:cs="Times New Roman"/>
      <w:vertAlign w:val="superscript"/>
    </w:rPr>
  </w:style>
  <w:style w:type="paragraph" w:styleId="Header">
    <w:name w:val="header"/>
    <w:basedOn w:val="Normal"/>
    <w:link w:val="HeaderChar"/>
    <w:uiPriority w:val="99"/>
    <w:unhideWhenUsed/>
    <w:rsid w:val="005344D3"/>
    <w:pPr>
      <w:tabs>
        <w:tab w:val="center" w:pos="4513"/>
        <w:tab w:val="right" w:pos="9026"/>
      </w:tabs>
      <w:spacing w:after="0" w:line="240" w:lineRule="auto"/>
    </w:pPr>
  </w:style>
  <w:style w:type="character" w:customStyle="1" w:styleId="HeaderChar">
    <w:name w:val="Header Char"/>
    <w:basedOn w:val="DefaultParagraphFont"/>
    <w:link w:val="Header"/>
    <w:uiPriority w:val="99"/>
    <w:rsid w:val="005344D3"/>
    <w:rPr>
      <w:rFonts w:ascii="Calibri" w:hAnsi="Calibri" w:cs="Times New Roman"/>
      <w:sz w:val="22"/>
      <w:szCs w:val="22"/>
      <w:lang w:val="en-US" w:eastAsia="en-US"/>
    </w:rPr>
  </w:style>
  <w:style w:type="paragraph" w:styleId="Footer">
    <w:name w:val="footer"/>
    <w:basedOn w:val="Normal"/>
    <w:link w:val="FooterChar"/>
    <w:uiPriority w:val="99"/>
    <w:unhideWhenUsed/>
    <w:rsid w:val="005344D3"/>
    <w:pPr>
      <w:tabs>
        <w:tab w:val="center" w:pos="4513"/>
        <w:tab w:val="right" w:pos="9026"/>
      </w:tabs>
      <w:spacing w:after="0" w:line="240" w:lineRule="auto"/>
    </w:pPr>
  </w:style>
  <w:style w:type="character" w:customStyle="1" w:styleId="FooterChar">
    <w:name w:val="Footer Char"/>
    <w:basedOn w:val="DefaultParagraphFont"/>
    <w:link w:val="Footer"/>
    <w:uiPriority w:val="99"/>
    <w:rsid w:val="005344D3"/>
    <w:rPr>
      <w:rFonts w:ascii="Calibri" w:hAnsi="Calibri" w:cs="Times New Roman"/>
      <w:sz w:val="22"/>
      <w:szCs w:val="22"/>
      <w:lang w:val="en-US" w:eastAsia="en-US"/>
    </w:rPr>
  </w:style>
  <w:style w:type="numbering" w:customStyle="1" w:styleId="Style1">
    <w:name w:val="Style1"/>
    <w:uiPriority w:val="99"/>
    <w:rsid w:val="005D2B8E"/>
    <w:pPr>
      <w:numPr>
        <w:numId w:val="27"/>
      </w:numPr>
    </w:pPr>
  </w:style>
  <w:style w:type="numbering" w:customStyle="1" w:styleId="Style2">
    <w:name w:val="Style2"/>
    <w:uiPriority w:val="99"/>
    <w:rsid w:val="005D2B8E"/>
    <w:pPr>
      <w:numPr>
        <w:numId w:val="29"/>
      </w:numPr>
    </w:pPr>
  </w:style>
  <w:style w:type="numbering" w:customStyle="1" w:styleId="Style3">
    <w:name w:val="Style3"/>
    <w:uiPriority w:val="99"/>
    <w:rsid w:val="005D2B8E"/>
    <w:pPr>
      <w:numPr>
        <w:numId w:val="31"/>
      </w:numPr>
    </w:pPr>
  </w:style>
  <w:style w:type="numbering" w:customStyle="1" w:styleId="Style4">
    <w:name w:val="Style4"/>
    <w:uiPriority w:val="99"/>
    <w:rsid w:val="002655A8"/>
    <w:pPr>
      <w:numPr>
        <w:numId w:val="32"/>
      </w:numPr>
    </w:pPr>
  </w:style>
  <w:style w:type="numbering" w:customStyle="1" w:styleId="Style5">
    <w:name w:val="Style5"/>
    <w:uiPriority w:val="99"/>
    <w:rsid w:val="002655A8"/>
    <w:pPr>
      <w:numPr>
        <w:numId w:val="35"/>
      </w:numPr>
    </w:pPr>
  </w:style>
  <w:style w:type="numbering" w:customStyle="1" w:styleId="Style6">
    <w:name w:val="Style6"/>
    <w:uiPriority w:val="99"/>
    <w:rsid w:val="00577BCD"/>
    <w:pPr>
      <w:numPr>
        <w:numId w:val="38"/>
      </w:numPr>
    </w:pPr>
  </w:style>
  <w:style w:type="character" w:customStyle="1" w:styleId="Heading2Char">
    <w:name w:val="Heading 2 Char"/>
    <w:basedOn w:val="DefaultParagraphFont"/>
    <w:link w:val="Heading2"/>
    <w:semiHidden/>
    <w:rsid w:val="00B10C28"/>
    <w:rPr>
      <w:rFonts w:asciiTheme="majorHAnsi" w:eastAsiaTheme="majorEastAsia" w:hAnsiTheme="majorHAnsi" w:cstheme="majorBidi"/>
      <w:b/>
      <w:bCs/>
      <w:color w:val="4F81BD" w:themeColor="accent1"/>
      <w:sz w:val="26"/>
      <w:szCs w:val="26"/>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Calibri" w:hAnsi="Arial" w:cs="Arial"/>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135A"/>
    <w:pPr>
      <w:spacing w:after="200" w:line="276" w:lineRule="auto"/>
    </w:pPr>
    <w:rPr>
      <w:rFonts w:ascii="Calibri" w:hAnsi="Calibri" w:cs="Times New Roman"/>
      <w:sz w:val="22"/>
      <w:szCs w:val="22"/>
      <w:lang w:val="en-US" w:eastAsia="en-US"/>
    </w:rPr>
  </w:style>
  <w:style w:type="paragraph" w:styleId="Heading1">
    <w:name w:val="heading 1"/>
    <w:basedOn w:val="Normal"/>
    <w:next w:val="Normal"/>
    <w:link w:val="Heading1Char"/>
    <w:uiPriority w:val="99"/>
    <w:qFormat/>
    <w:rsid w:val="00044CE4"/>
    <w:pPr>
      <w:keepNext/>
      <w:keepLines/>
      <w:spacing w:before="480" w:after="0"/>
      <w:outlineLvl w:val="0"/>
    </w:pPr>
    <w:rPr>
      <w:rFonts w:ascii="Cambria" w:eastAsia="MS Gothic" w:hAnsi="Cambria"/>
      <w:b/>
      <w:bCs/>
      <w:color w:val="365F91"/>
      <w:sz w:val="28"/>
      <w:szCs w:val="28"/>
      <w:lang w:eastAsia="ja-JP"/>
    </w:rPr>
  </w:style>
  <w:style w:type="paragraph" w:styleId="Heading2">
    <w:name w:val="heading 2"/>
    <w:basedOn w:val="Normal"/>
    <w:next w:val="Normal"/>
    <w:link w:val="Heading2Char"/>
    <w:semiHidden/>
    <w:unhideWhenUsed/>
    <w:qFormat/>
    <w:locked/>
    <w:rsid w:val="00B10C2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044CE4"/>
    <w:rPr>
      <w:rFonts w:ascii="Cambria" w:eastAsia="MS Gothic" w:hAnsi="Cambria"/>
      <w:b/>
      <w:color w:val="365F91"/>
      <w:sz w:val="28"/>
      <w:lang w:val="en-US" w:eastAsia="ja-JP"/>
    </w:rPr>
  </w:style>
  <w:style w:type="character" w:styleId="Hyperlink">
    <w:name w:val="Hyperlink"/>
    <w:uiPriority w:val="99"/>
    <w:rsid w:val="00AB2033"/>
    <w:rPr>
      <w:rFonts w:cs="Times New Roman"/>
      <w:color w:val="0000FF"/>
      <w:u w:val="single"/>
    </w:rPr>
  </w:style>
  <w:style w:type="paragraph" w:styleId="Bibliography">
    <w:name w:val="Bibliography"/>
    <w:basedOn w:val="Normal"/>
    <w:next w:val="Normal"/>
    <w:uiPriority w:val="99"/>
    <w:rsid w:val="00044CE4"/>
  </w:style>
  <w:style w:type="character" w:styleId="CommentReference">
    <w:name w:val="annotation reference"/>
    <w:uiPriority w:val="99"/>
    <w:semiHidden/>
    <w:rsid w:val="002A761C"/>
    <w:rPr>
      <w:rFonts w:cs="Times New Roman"/>
      <w:sz w:val="16"/>
    </w:rPr>
  </w:style>
  <w:style w:type="paragraph" w:styleId="CommentText">
    <w:name w:val="annotation text"/>
    <w:basedOn w:val="Normal"/>
    <w:link w:val="CommentTextChar"/>
    <w:uiPriority w:val="99"/>
    <w:semiHidden/>
    <w:rsid w:val="002A761C"/>
    <w:rPr>
      <w:sz w:val="20"/>
      <w:szCs w:val="20"/>
    </w:rPr>
  </w:style>
  <w:style w:type="character" w:customStyle="1" w:styleId="CommentTextChar">
    <w:name w:val="Comment Text Char"/>
    <w:link w:val="CommentText"/>
    <w:uiPriority w:val="99"/>
    <w:semiHidden/>
    <w:locked/>
    <w:rsid w:val="002A761C"/>
    <w:rPr>
      <w:rFonts w:ascii="Calibri" w:hAnsi="Calibri"/>
      <w:lang w:val="en-US" w:eastAsia="en-US"/>
    </w:rPr>
  </w:style>
  <w:style w:type="paragraph" w:styleId="CommentSubject">
    <w:name w:val="annotation subject"/>
    <w:basedOn w:val="CommentText"/>
    <w:next w:val="CommentText"/>
    <w:link w:val="CommentSubjectChar"/>
    <w:uiPriority w:val="99"/>
    <w:semiHidden/>
    <w:rsid w:val="002A761C"/>
    <w:rPr>
      <w:b/>
      <w:bCs/>
    </w:rPr>
  </w:style>
  <w:style w:type="character" w:customStyle="1" w:styleId="CommentSubjectChar">
    <w:name w:val="Comment Subject Char"/>
    <w:link w:val="CommentSubject"/>
    <w:uiPriority w:val="99"/>
    <w:semiHidden/>
    <w:locked/>
    <w:rsid w:val="002A761C"/>
    <w:rPr>
      <w:rFonts w:ascii="Calibri" w:hAnsi="Calibri"/>
      <w:b/>
      <w:lang w:val="en-US" w:eastAsia="en-US"/>
    </w:rPr>
  </w:style>
  <w:style w:type="paragraph" w:styleId="BalloonText">
    <w:name w:val="Balloon Text"/>
    <w:basedOn w:val="Normal"/>
    <w:link w:val="BalloonTextChar"/>
    <w:uiPriority w:val="99"/>
    <w:semiHidden/>
    <w:rsid w:val="002A761C"/>
    <w:pPr>
      <w:spacing w:after="0" w:line="240" w:lineRule="auto"/>
    </w:pPr>
    <w:rPr>
      <w:rFonts w:ascii="Tahoma" w:hAnsi="Tahoma"/>
      <w:sz w:val="16"/>
      <w:szCs w:val="16"/>
    </w:rPr>
  </w:style>
  <w:style w:type="character" w:customStyle="1" w:styleId="BalloonTextChar">
    <w:name w:val="Balloon Text Char"/>
    <w:link w:val="BalloonText"/>
    <w:uiPriority w:val="99"/>
    <w:semiHidden/>
    <w:locked/>
    <w:rsid w:val="002A761C"/>
    <w:rPr>
      <w:rFonts w:ascii="Tahoma" w:hAnsi="Tahoma"/>
      <w:sz w:val="16"/>
      <w:lang w:val="en-US" w:eastAsia="en-US"/>
    </w:rPr>
  </w:style>
  <w:style w:type="paragraph" w:styleId="ListParagraph">
    <w:name w:val="List Paragraph"/>
    <w:basedOn w:val="Normal"/>
    <w:uiPriority w:val="34"/>
    <w:qFormat/>
    <w:rsid w:val="000F708E"/>
    <w:pPr>
      <w:spacing w:after="0" w:line="240" w:lineRule="auto"/>
      <w:ind w:left="720"/>
      <w:contextualSpacing/>
    </w:pPr>
    <w:rPr>
      <w:rFonts w:ascii="Times New Roman" w:eastAsia="Times New Roman" w:hAnsi="Times New Roman"/>
      <w:sz w:val="24"/>
      <w:szCs w:val="24"/>
      <w:lang w:val="en-GB" w:eastAsia="en-GB"/>
    </w:rPr>
  </w:style>
  <w:style w:type="paragraph" w:styleId="Caption">
    <w:name w:val="caption"/>
    <w:basedOn w:val="Normal"/>
    <w:next w:val="Normal"/>
    <w:uiPriority w:val="99"/>
    <w:qFormat/>
    <w:rsid w:val="00482833"/>
    <w:pPr>
      <w:spacing w:line="240" w:lineRule="auto"/>
    </w:pPr>
    <w:rPr>
      <w:b/>
      <w:bCs/>
      <w:color w:val="4F81BD"/>
      <w:sz w:val="18"/>
      <w:szCs w:val="18"/>
    </w:rPr>
  </w:style>
  <w:style w:type="paragraph" w:styleId="FootnoteText">
    <w:name w:val="footnote text"/>
    <w:basedOn w:val="Normal"/>
    <w:link w:val="FootnoteTextChar"/>
    <w:uiPriority w:val="99"/>
    <w:semiHidden/>
    <w:rsid w:val="0069024B"/>
    <w:pPr>
      <w:spacing w:after="0" w:line="240" w:lineRule="auto"/>
    </w:pPr>
    <w:rPr>
      <w:sz w:val="20"/>
      <w:szCs w:val="20"/>
    </w:rPr>
  </w:style>
  <w:style w:type="character" w:customStyle="1" w:styleId="FootnoteTextChar">
    <w:name w:val="Footnote Text Char"/>
    <w:link w:val="FootnoteText"/>
    <w:uiPriority w:val="99"/>
    <w:semiHidden/>
    <w:locked/>
    <w:rsid w:val="0069024B"/>
    <w:rPr>
      <w:rFonts w:ascii="Calibri" w:hAnsi="Calibri" w:cs="Times New Roman"/>
      <w:lang w:val="en-US" w:eastAsia="en-US"/>
    </w:rPr>
  </w:style>
  <w:style w:type="character" w:styleId="FootnoteReference">
    <w:name w:val="footnote reference"/>
    <w:uiPriority w:val="99"/>
    <w:semiHidden/>
    <w:rsid w:val="0069024B"/>
    <w:rPr>
      <w:rFonts w:cs="Times New Roman"/>
      <w:vertAlign w:val="superscript"/>
    </w:rPr>
  </w:style>
  <w:style w:type="paragraph" w:styleId="Header">
    <w:name w:val="header"/>
    <w:basedOn w:val="Normal"/>
    <w:link w:val="HeaderChar"/>
    <w:uiPriority w:val="99"/>
    <w:unhideWhenUsed/>
    <w:rsid w:val="005344D3"/>
    <w:pPr>
      <w:tabs>
        <w:tab w:val="center" w:pos="4513"/>
        <w:tab w:val="right" w:pos="9026"/>
      </w:tabs>
      <w:spacing w:after="0" w:line="240" w:lineRule="auto"/>
    </w:pPr>
  </w:style>
  <w:style w:type="character" w:customStyle="1" w:styleId="HeaderChar">
    <w:name w:val="Header Char"/>
    <w:basedOn w:val="DefaultParagraphFont"/>
    <w:link w:val="Header"/>
    <w:uiPriority w:val="99"/>
    <w:rsid w:val="005344D3"/>
    <w:rPr>
      <w:rFonts w:ascii="Calibri" w:hAnsi="Calibri" w:cs="Times New Roman"/>
      <w:sz w:val="22"/>
      <w:szCs w:val="22"/>
      <w:lang w:val="en-US" w:eastAsia="en-US"/>
    </w:rPr>
  </w:style>
  <w:style w:type="paragraph" w:styleId="Footer">
    <w:name w:val="footer"/>
    <w:basedOn w:val="Normal"/>
    <w:link w:val="FooterChar"/>
    <w:uiPriority w:val="99"/>
    <w:unhideWhenUsed/>
    <w:rsid w:val="005344D3"/>
    <w:pPr>
      <w:tabs>
        <w:tab w:val="center" w:pos="4513"/>
        <w:tab w:val="right" w:pos="9026"/>
      </w:tabs>
      <w:spacing w:after="0" w:line="240" w:lineRule="auto"/>
    </w:pPr>
  </w:style>
  <w:style w:type="character" w:customStyle="1" w:styleId="FooterChar">
    <w:name w:val="Footer Char"/>
    <w:basedOn w:val="DefaultParagraphFont"/>
    <w:link w:val="Footer"/>
    <w:uiPriority w:val="99"/>
    <w:rsid w:val="005344D3"/>
    <w:rPr>
      <w:rFonts w:ascii="Calibri" w:hAnsi="Calibri" w:cs="Times New Roman"/>
      <w:sz w:val="22"/>
      <w:szCs w:val="22"/>
      <w:lang w:val="en-US" w:eastAsia="en-US"/>
    </w:rPr>
  </w:style>
  <w:style w:type="numbering" w:customStyle="1" w:styleId="Style1">
    <w:name w:val="Style1"/>
    <w:uiPriority w:val="99"/>
    <w:rsid w:val="005D2B8E"/>
    <w:pPr>
      <w:numPr>
        <w:numId w:val="27"/>
      </w:numPr>
    </w:pPr>
  </w:style>
  <w:style w:type="numbering" w:customStyle="1" w:styleId="Style2">
    <w:name w:val="Style2"/>
    <w:uiPriority w:val="99"/>
    <w:rsid w:val="005D2B8E"/>
    <w:pPr>
      <w:numPr>
        <w:numId w:val="29"/>
      </w:numPr>
    </w:pPr>
  </w:style>
  <w:style w:type="numbering" w:customStyle="1" w:styleId="Style3">
    <w:name w:val="Style3"/>
    <w:uiPriority w:val="99"/>
    <w:rsid w:val="005D2B8E"/>
    <w:pPr>
      <w:numPr>
        <w:numId w:val="31"/>
      </w:numPr>
    </w:pPr>
  </w:style>
  <w:style w:type="numbering" w:customStyle="1" w:styleId="Style4">
    <w:name w:val="Style4"/>
    <w:uiPriority w:val="99"/>
    <w:rsid w:val="002655A8"/>
    <w:pPr>
      <w:numPr>
        <w:numId w:val="32"/>
      </w:numPr>
    </w:pPr>
  </w:style>
  <w:style w:type="numbering" w:customStyle="1" w:styleId="Style5">
    <w:name w:val="Style5"/>
    <w:uiPriority w:val="99"/>
    <w:rsid w:val="002655A8"/>
    <w:pPr>
      <w:numPr>
        <w:numId w:val="35"/>
      </w:numPr>
    </w:pPr>
  </w:style>
  <w:style w:type="numbering" w:customStyle="1" w:styleId="Style6">
    <w:name w:val="Style6"/>
    <w:uiPriority w:val="99"/>
    <w:rsid w:val="00577BCD"/>
    <w:pPr>
      <w:numPr>
        <w:numId w:val="38"/>
      </w:numPr>
    </w:pPr>
  </w:style>
  <w:style w:type="character" w:customStyle="1" w:styleId="Heading2Char">
    <w:name w:val="Heading 2 Char"/>
    <w:basedOn w:val="DefaultParagraphFont"/>
    <w:link w:val="Heading2"/>
    <w:semiHidden/>
    <w:rsid w:val="00B10C28"/>
    <w:rPr>
      <w:rFonts w:asciiTheme="majorHAnsi" w:eastAsiaTheme="majorEastAsia" w:hAnsiTheme="majorHAnsi" w:cstheme="majorBidi"/>
      <w:b/>
      <w:bCs/>
      <w:color w:val="4F81BD" w:themeColor="accent1"/>
      <w:sz w:val="26"/>
      <w:szCs w:val="26"/>
      <w:lang w:val="en-US" w:eastAsia="en-US"/>
    </w:rPr>
  </w:style>
</w:styles>
</file>

<file path=word/webSettings.xml><?xml version="1.0" encoding="utf-8"?>
<w:webSettings xmlns:r="http://schemas.openxmlformats.org/officeDocument/2006/relationships" xmlns:w="http://schemas.openxmlformats.org/wordprocessingml/2006/main">
  <w:divs>
    <w:div w:id="125706662">
      <w:bodyDiv w:val="1"/>
      <w:marLeft w:val="0"/>
      <w:marRight w:val="0"/>
      <w:marTop w:val="0"/>
      <w:marBottom w:val="0"/>
      <w:divBdr>
        <w:top w:val="none" w:sz="0" w:space="0" w:color="auto"/>
        <w:left w:val="none" w:sz="0" w:space="0" w:color="auto"/>
        <w:bottom w:val="none" w:sz="0" w:space="0" w:color="auto"/>
        <w:right w:val="none" w:sz="0" w:space="0" w:color="auto"/>
      </w:divBdr>
    </w:div>
    <w:div w:id="612596470">
      <w:bodyDiv w:val="1"/>
      <w:marLeft w:val="0"/>
      <w:marRight w:val="0"/>
      <w:marTop w:val="0"/>
      <w:marBottom w:val="0"/>
      <w:divBdr>
        <w:top w:val="none" w:sz="0" w:space="0" w:color="auto"/>
        <w:left w:val="none" w:sz="0" w:space="0" w:color="auto"/>
        <w:bottom w:val="none" w:sz="0" w:space="0" w:color="auto"/>
        <w:right w:val="none" w:sz="0" w:space="0" w:color="auto"/>
      </w:divBdr>
    </w:div>
    <w:div w:id="653798708">
      <w:marLeft w:val="0"/>
      <w:marRight w:val="0"/>
      <w:marTop w:val="0"/>
      <w:marBottom w:val="0"/>
      <w:divBdr>
        <w:top w:val="none" w:sz="0" w:space="0" w:color="auto"/>
        <w:left w:val="none" w:sz="0" w:space="0" w:color="auto"/>
        <w:bottom w:val="none" w:sz="0" w:space="0" w:color="auto"/>
        <w:right w:val="none" w:sz="0" w:space="0" w:color="auto"/>
      </w:divBdr>
    </w:div>
    <w:div w:id="653798709">
      <w:marLeft w:val="0"/>
      <w:marRight w:val="0"/>
      <w:marTop w:val="0"/>
      <w:marBottom w:val="0"/>
      <w:divBdr>
        <w:top w:val="none" w:sz="0" w:space="0" w:color="auto"/>
        <w:left w:val="none" w:sz="0" w:space="0" w:color="auto"/>
        <w:bottom w:val="none" w:sz="0" w:space="0" w:color="auto"/>
        <w:right w:val="none" w:sz="0" w:space="0" w:color="auto"/>
      </w:divBdr>
    </w:div>
    <w:div w:id="653798710">
      <w:marLeft w:val="0"/>
      <w:marRight w:val="0"/>
      <w:marTop w:val="0"/>
      <w:marBottom w:val="0"/>
      <w:divBdr>
        <w:top w:val="none" w:sz="0" w:space="0" w:color="auto"/>
        <w:left w:val="none" w:sz="0" w:space="0" w:color="auto"/>
        <w:bottom w:val="none" w:sz="0" w:space="0" w:color="auto"/>
        <w:right w:val="none" w:sz="0" w:space="0" w:color="auto"/>
      </w:divBdr>
      <w:divsChild>
        <w:div w:id="653798707">
          <w:marLeft w:val="547"/>
          <w:marRight w:val="0"/>
          <w:marTop w:val="0"/>
          <w:marBottom w:val="0"/>
          <w:divBdr>
            <w:top w:val="none" w:sz="0" w:space="0" w:color="auto"/>
            <w:left w:val="none" w:sz="0" w:space="0" w:color="auto"/>
            <w:bottom w:val="none" w:sz="0" w:space="0" w:color="auto"/>
            <w:right w:val="none" w:sz="0" w:space="0" w:color="auto"/>
          </w:divBdr>
        </w:div>
      </w:divsChild>
    </w:div>
    <w:div w:id="653798711">
      <w:marLeft w:val="0"/>
      <w:marRight w:val="0"/>
      <w:marTop w:val="0"/>
      <w:marBottom w:val="0"/>
      <w:divBdr>
        <w:top w:val="none" w:sz="0" w:space="0" w:color="auto"/>
        <w:left w:val="none" w:sz="0" w:space="0" w:color="auto"/>
        <w:bottom w:val="none" w:sz="0" w:space="0" w:color="auto"/>
        <w:right w:val="none" w:sz="0" w:space="0" w:color="auto"/>
      </w:divBdr>
      <w:divsChild>
        <w:div w:id="653798722">
          <w:marLeft w:val="0"/>
          <w:marRight w:val="0"/>
          <w:marTop w:val="0"/>
          <w:marBottom w:val="0"/>
          <w:divBdr>
            <w:top w:val="none" w:sz="0" w:space="0" w:color="auto"/>
            <w:left w:val="none" w:sz="0" w:space="0" w:color="auto"/>
            <w:bottom w:val="none" w:sz="0" w:space="0" w:color="auto"/>
            <w:right w:val="none" w:sz="0" w:space="0" w:color="auto"/>
          </w:divBdr>
          <w:divsChild>
            <w:div w:id="653798718">
              <w:marLeft w:val="0"/>
              <w:marRight w:val="0"/>
              <w:marTop w:val="0"/>
              <w:marBottom w:val="0"/>
              <w:divBdr>
                <w:top w:val="none" w:sz="0" w:space="0" w:color="auto"/>
                <w:left w:val="none" w:sz="0" w:space="0" w:color="auto"/>
                <w:bottom w:val="none" w:sz="0" w:space="0" w:color="auto"/>
                <w:right w:val="none" w:sz="0" w:space="0" w:color="auto"/>
              </w:divBdr>
              <w:divsChild>
                <w:div w:id="653798706">
                  <w:marLeft w:val="0"/>
                  <w:marRight w:val="0"/>
                  <w:marTop w:val="0"/>
                  <w:marBottom w:val="0"/>
                  <w:divBdr>
                    <w:top w:val="single" w:sz="6" w:space="0" w:color="BFCCD5"/>
                    <w:left w:val="none" w:sz="0" w:space="0" w:color="auto"/>
                    <w:bottom w:val="none" w:sz="0" w:space="0" w:color="auto"/>
                    <w:right w:val="none" w:sz="0" w:space="0" w:color="auto"/>
                  </w:divBdr>
                  <w:divsChild>
                    <w:div w:id="653798719">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3798713">
      <w:marLeft w:val="0"/>
      <w:marRight w:val="0"/>
      <w:marTop w:val="0"/>
      <w:marBottom w:val="0"/>
      <w:divBdr>
        <w:top w:val="none" w:sz="0" w:space="0" w:color="auto"/>
        <w:left w:val="none" w:sz="0" w:space="0" w:color="auto"/>
        <w:bottom w:val="none" w:sz="0" w:space="0" w:color="auto"/>
        <w:right w:val="none" w:sz="0" w:space="0" w:color="auto"/>
      </w:divBdr>
      <w:divsChild>
        <w:div w:id="653798720">
          <w:marLeft w:val="0"/>
          <w:marRight w:val="0"/>
          <w:marTop w:val="0"/>
          <w:marBottom w:val="0"/>
          <w:divBdr>
            <w:top w:val="none" w:sz="0" w:space="0" w:color="auto"/>
            <w:left w:val="none" w:sz="0" w:space="0" w:color="auto"/>
            <w:bottom w:val="none" w:sz="0" w:space="0" w:color="auto"/>
            <w:right w:val="none" w:sz="0" w:space="0" w:color="auto"/>
          </w:divBdr>
          <w:divsChild>
            <w:div w:id="653798717">
              <w:marLeft w:val="0"/>
              <w:marRight w:val="0"/>
              <w:marTop w:val="0"/>
              <w:marBottom w:val="0"/>
              <w:divBdr>
                <w:top w:val="none" w:sz="0" w:space="0" w:color="auto"/>
                <w:left w:val="none" w:sz="0" w:space="0" w:color="auto"/>
                <w:bottom w:val="none" w:sz="0" w:space="0" w:color="auto"/>
                <w:right w:val="none" w:sz="0" w:space="0" w:color="auto"/>
              </w:divBdr>
              <w:divsChild>
                <w:div w:id="653798715">
                  <w:marLeft w:val="0"/>
                  <w:marRight w:val="0"/>
                  <w:marTop w:val="0"/>
                  <w:marBottom w:val="0"/>
                  <w:divBdr>
                    <w:top w:val="single" w:sz="6" w:space="0" w:color="BFCCD5"/>
                    <w:left w:val="none" w:sz="0" w:space="0" w:color="auto"/>
                    <w:bottom w:val="none" w:sz="0" w:space="0" w:color="auto"/>
                    <w:right w:val="none" w:sz="0" w:space="0" w:color="auto"/>
                  </w:divBdr>
                  <w:divsChild>
                    <w:div w:id="653798724">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3798714">
      <w:marLeft w:val="0"/>
      <w:marRight w:val="0"/>
      <w:marTop w:val="0"/>
      <w:marBottom w:val="0"/>
      <w:divBdr>
        <w:top w:val="none" w:sz="0" w:space="0" w:color="auto"/>
        <w:left w:val="none" w:sz="0" w:space="0" w:color="auto"/>
        <w:bottom w:val="none" w:sz="0" w:space="0" w:color="auto"/>
        <w:right w:val="none" w:sz="0" w:space="0" w:color="auto"/>
      </w:divBdr>
      <w:divsChild>
        <w:div w:id="653798712">
          <w:marLeft w:val="547"/>
          <w:marRight w:val="0"/>
          <w:marTop w:val="0"/>
          <w:marBottom w:val="0"/>
          <w:divBdr>
            <w:top w:val="none" w:sz="0" w:space="0" w:color="auto"/>
            <w:left w:val="none" w:sz="0" w:space="0" w:color="auto"/>
            <w:bottom w:val="none" w:sz="0" w:space="0" w:color="auto"/>
            <w:right w:val="none" w:sz="0" w:space="0" w:color="auto"/>
          </w:divBdr>
        </w:div>
      </w:divsChild>
    </w:div>
    <w:div w:id="653798716">
      <w:marLeft w:val="0"/>
      <w:marRight w:val="0"/>
      <w:marTop w:val="0"/>
      <w:marBottom w:val="0"/>
      <w:divBdr>
        <w:top w:val="none" w:sz="0" w:space="0" w:color="auto"/>
        <w:left w:val="none" w:sz="0" w:space="0" w:color="auto"/>
        <w:bottom w:val="none" w:sz="0" w:space="0" w:color="auto"/>
        <w:right w:val="none" w:sz="0" w:space="0" w:color="auto"/>
      </w:divBdr>
      <w:divsChild>
        <w:div w:id="653798721">
          <w:marLeft w:val="547"/>
          <w:marRight w:val="0"/>
          <w:marTop w:val="0"/>
          <w:marBottom w:val="0"/>
          <w:divBdr>
            <w:top w:val="none" w:sz="0" w:space="0" w:color="auto"/>
            <w:left w:val="none" w:sz="0" w:space="0" w:color="auto"/>
            <w:bottom w:val="none" w:sz="0" w:space="0" w:color="auto"/>
            <w:right w:val="none" w:sz="0" w:space="0" w:color="auto"/>
          </w:divBdr>
        </w:div>
      </w:divsChild>
    </w:div>
    <w:div w:id="653798723">
      <w:marLeft w:val="0"/>
      <w:marRight w:val="0"/>
      <w:marTop w:val="0"/>
      <w:marBottom w:val="0"/>
      <w:divBdr>
        <w:top w:val="none" w:sz="0" w:space="0" w:color="auto"/>
        <w:left w:val="none" w:sz="0" w:space="0" w:color="auto"/>
        <w:bottom w:val="none" w:sz="0" w:space="0" w:color="auto"/>
        <w:right w:val="none" w:sz="0" w:space="0" w:color="auto"/>
      </w:divBdr>
    </w:div>
    <w:div w:id="701905799">
      <w:bodyDiv w:val="1"/>
      <w:marLeft w:val="0"/>
      <w:marRight w:val="0"/>
      <w:marTop w:val="0"/>
      <w:marBottom w:val="0"/>
      <w:divBdr>
        <w:top w:val="none" w:sz="0" w:space="0" w:color="auto"/>
        <w:left w:val="none" w:sz="0" w:space="0" w:color="auto"/>
        <w:bottom w:val="none" w:sz="0" w:space="0" w:color="auto"/>
        <w:right w:val="none" w:sz="0" w:space="0" w:color="auto"/>
      </w:divBdr>
      <w:divsChild>
        <w:div w:id="1625575347">
          <w:marLeft w:val="547"/>
          <w:marRight w:val="0"/>
          <w:marTop w:val="0"/>
          <w:marBottom w:val="0"/>
          <w:divBdr>
            <w:top w:val="none" w:sz="0" w:space="0" w:color="auto"/>
            <w:left w:val="none" w:sz="0" w:space="0" w:color="auto"/>
            <w:bottom w:val="none" w:sz="0" w:space="0" w:color="auto"/>
            <w:right w:val="none" w:sz="0" w:space="0" w:color="auto"/>
          </w:divBdr>
        </w:div>
      </w:divsChild>
    </w:div>
    <w:div w:id="828518922">
      <w:bodyDiv w:val="1"/>
      <w:marLeft w:val="0"/>
      <w:marRight w:val="0"/>
      <w:marTop w:val="0"/>
      <w:marBottom w:val="0"/>
      <w:divBdr>
        <w:top w:val="none" w:sz="0" w:space="0" w:color="auto"/>
        <w:left w:val="none" w:sz="0" w:space="0" w:color="auto"/>
        <w:bottom w:val="none" w:sz="0" w:space="0" w:color="auto"/>
        <w:right w:val="none" w:sz="0" w:space="0" w:color="auto"/>
      </w:divBdr>
    </w:div>
    <w:div w:id="1268196377">
      <w:bodyDiv w:val="1"/>
      <w:marLeft w:val="0"/>
      <w:marRight w:val="0"/>
      <w:marTop w:val="0"/>
      <w:marBottom w:val="0"/>
      <w:divBdr>
        <w:top w:val="none" w:sz="0" w:space="0" w:color="auto"/>
        <w:left w:val="none" w:sz="0" w:space="0" w:color="auto"/>
        <w:bottom w:val="none" w:sz="0" w:space="0" w:color="auto"/>
        <w:right w:val="none" w:sz="0" w:space="0" w:color="auto"/>
      </w:divBdr>
    </w:div>
    <w:div w:id="1836605728">
      <w:bodyDiv w:val="1"/>
      <w:marLeft w:val="0"/>
      <w:marRight w:val="0"/>
      <w:marTop w:val="0"/>
      <w:marBottom w:val="0"/>
      <w:divBdr>
        <w:top w:val="none" w:sz="0" w:space="0" w:color="auto"/>
        <w:left w:val="none" w:sz="0" w:space="0" w:color="auto"/>
        <w:bottom w:val="none" w:sz="0" w:space="0" w:color="auto"/>
        <w:right w:val="none" w:sz="0" w:space="0" w:color="auto"/>
      </w:divBdr>
    </w:div>
    <w:div w:id="1975137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technorati.com" TargetMode="Externa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1.png"/><Relationship Id="rId42"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yperlink" Target="http://www.ted.com/talks/salman_khan_let_s_use_video_to_reinvent_education.html" TargetMode="External"/><Relationship Id="rId38" Type="http://schemas.openxmlformats.org/officeDocument/2006/relationships/oleObject" Target="embeddings/oleObject2.bin"/><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hyperlink" Target="http://nlc.ell.aau.dk/past/nlc2006/abstracts/pdfs/P03%20Hammond.pdf" TargetMode="External"/><Relationship Id="rId37" Type="http://schemas.openxmlformats.org/officeDocument/2006/relationships/image" Target="media/image23.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2.jpeg"/><Relationship Id="rId10" Type="http://schemas.openxmlformats.org/officeDocument/2006/relationships/hyperlink" Target="http://www.prezi.com" TargetMode="External"/><Relationship Id="rId19" Type="http://schemas.openxmlformats.org/officeDocument/2006/relationships/image" Target="media/image10.png"/><Relationship Id="rId31" Type="http://schemas.openxmlformats.org/officeDocument/2006/relationships/hyperlink" Target="http://editlib.org/12389"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hyperlink" Target="http://eprints.qut.edu.au" TargetMode="External"/><Relationship Id="rId35"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b:Source>
    <b:Tag>CMS12</b:Tag>
    <b:SourceType>InternetSite</b:SourceType>
    <b:Guid>{6AE3EB45-E6FF-4D6B-A9BE-058C06EE43E5}</b:Guid>
    <b:Author>
      <b:Author>
        <b:Corporate>CMS Technologies</b:Corporate>
      </b:Author>
    </b:Author>
    <b:Year>2012</b:Year>
    <b:YearAccessed>2012</b:YearAccessed>
    <b:MonthAccessed>02</b:MonthAccessed>
    <b:DayAccessed>18</b:DayAccessed>
    <b:URL>http://trends.builtwith.com/cms</b:URL>
    <b:RefOrder>9</b:RefOrder>
  </b:Source>
  <b:Source>
    <b:Tag>W3T12</b:Tag>
    <b:SourceType>InternetSite</b:SourceType>
    <b:Guid>{912732E0-C6FC-4D17-897A-4A301164808E}</b:Guid>
    <b:Title>W3 Techs</b:Title>
    <b:YearAccessed>2012</b:YearAccessed>
    <b:MonthAccessed>02</b:MonthAccessed>
    <b:DayAccessed>18</b:DayAccessed>
    <b:URL>http://w3techs.com/technologies/overview/content_management/all</b:URL>
    <b:Author>
      <b:Author>
        <b:Corporate>W3 Techs</b:Corporate>
      </b:Author>
    </b:Author>
    <b:Year>2012</b:Year>
    <b:RefOrder>10</b:RefOrder>
  </b:Source>
  <b:Source>
    <b:Tag>SHi11</b:Tag>
    <b:SourceType>Report</b:SourceType>
    <b:Guid>{007B112F-0CB3-4780-9BA6-35794B1365D4}</b:Guid>
    <b:Title>Toolkit of Strategiest to Improve Learning: Summary for Schools: Spending the Pupil Premium</b:Title>
    <b:Year>2011</b:Year>
    <b:Author>
      <b:Author>
        <b:Corporate>Higgins, S., Kokotsaki, D. &amp; Coe, R</b:Corporate>
      </b:Author>
    </b:Author>
    <b:Institution>Durham University</b:Institution>
    <b:Publisher>The Sutton Trust</b:Publisher>
    <b:RefOrder>11</b:RefOrder>
  </b:Source>
  <b:Source>
    <b:Tag>Irw10</b:Tag>
    <b:SourceType>JournalArticle</b:SourceType>
    <b:Guid>{63AC6D9E-DDFC-475B-8CB2-54151B64F955}</b:Guid>
    <b:Author>
      <b:Author>
        <b:Corporate>Irwin, B., Hramaik, A.</b:Corporate>
      </b:Author>
    </b:Author>
    <b:Title>A discourse analysis of trainee teacher identity in online discussion forums</b:Title>
    <b:Year>2010</b:Year>
    <b:Publisher>Routledge</b:Publisher>
    <b:BookTitle>Technology, Pedagogy &amp; Education</b:BookTitle>
    <b:Pages>361-377</b:Pages>
    <b:JournalName>Technology, Pedagogy and Education</b:JournalName>
    <b:Volume>19</b:Volume>
    <b:Issue>3</b:Issue>
    <b:RefOrder>12</b:RefOrder>
  </b:Source>
  <b:Source>
    <b:Tag>Rey03</b:Tag>
    <b:SourceType>JournalArticle</b:SourceType>
    <b:Guid>{527CECD0-ECD1-4C3E-8F4F-6126CA45CC1E}</b:Guid>
    <b:Title>ICT—the hopes and the reality</b:Title>
    <b:Year>2003</b:Year>
    <b:Author>
      <b:Author>
        <b:Corporate>Reynolds, D., Treharne, D. &amp; Tripp, H</b:Corporate>
      </b:Author>
    </b:Author>
    <b:JournalName>British Journal of Educational Technology</b:JournalName>
    <b:Pages>151-167</b:Pages>
    <b:Volume>34</b:Volume>
    <b:Issue>2</b:Issue>
    <b:RefOrder>13</b:RefOrder>
  </b:Source>
  <b:Source>
    <b:Tag>Ham06</b:Tag>
    <b:SourceType>JournalArticle</b:SourceType>
    <b:Guid>{FA6267D6-33D0-464B-821C-DBCA4239C70E}</b:Guid>
    <b:Author>
      <b:Author>
        <b:NameList>
          <b:Person>
            <b:Last>Hammond</b:Last>
            <b:First>M.</b:First>
          </b:Person>
        </b:NameList>
      </b:Author>
    </b:Author>
    <b:Title>Blogging within Formal and Informal Learning Contexts: Where Are the Opportunities and</b:Title>
    <b:JournalName>Networked Learning</b:JournalName>
    <b:Year>2006</b:Year>
    <b:RefOrder>14</b:RefOrder>
  </b:Source>
  <b:Source>
    <b:Tag>Ham99</b:Tag>
    <b:SourceType>JournalArticle</b:SourceType>
    <b:Guid>{6037AE4F-82FA-41B4-BA9E-CBFCF204B22F}</b:Guid>
    <b:Author>
      <b:Author>
        <b:NameList>
          <b:Person>
            <b:Last>Hammond</b:Last>
            <b:First>D.</b:First>
          </b:Person>
        </b:NameList>
      </b:Author>
    </b:Author>
    <b:Title>Issues associated with participation in on line forums:the case of the communicative learner</b:Title>
    <b:JournalName>Education and Information Technologies</b:JournalName>
    <b:Year>1999</b:Year>
    <b:Pages>353-367</b:Pages>
    <b:Volume>4</b:Volume>
    <b:Issue>4</b:Issue>
    <b:RefOrder>15</b:RefOrder>
  </b:Source>
  <b:Source>
    <b:Tag>Abb09</b:Tag>
    <b:SourceType>Report</b:SourceType>
    <b:Guid>{29E08DCD-770B-4065-85F4-062A0FB4ACD7}</b:Guid>
    <b:Title>Deep learning with technology in 14- to 19-year-old learners</b:Title>
    <b:Year>2009</b:Year>
    <b:Author>
      <b:Author>
        <b:Corporate>Abbott, I., Townsend, A., Johnston-Wilder, S. &amp;  Reynolds, L.</b:Corporate>
      </b:Author>
    </b:Author>
    <b:Institution>Warwick University</b:Institution>
    <b:Publisher>Becta</b:Publisher>
    <b:ThesisType>Literature Review</b:ThesisType>
    <b:RefOrder>16</b:RefOrder>
  </b:Source>
  <b:Source>
    <b:Tag>Dea06</b:Tag>
    <b:SourceType>Book</b:SourceType>
    <b:Guid>{3C0B4D23-1310-44CC-9DB4-F3D42FB18B0A}</b:Guid>
    <b:Title>Learning Power in Practice: A Guide for Teachers</b:Title>
    <b:Year>2006</b:Year>
    <b:Publisher>Paul Chapman</b:Publisher>
    <b:City>London</b:City>
    <b:Author>
      <b:Author>
        <b:NameList>
          <b:Person>
            <b:Last>Deakin Crick</b:Last>
            <b:First>R</b:First>
          </b:Person>
        </b:NameList>
      </b:Author>
    </b:Author>
    <b:RefOrder>17</b:RefOrder>
  </b:Source>
  <b:Source>
    <b:Tag>Pre01</b:Tag>
    <b:SourceType>JournalArticle</b:SourceType>
    <b:Guid>{79762465-FB49-45B9-B034-A58B701DC34A}</b:Guid>
    <b:Title>Digital Natives, Digital Immigrants</b:Title>
    <b:Year>2001</b:Year>
    <b:Author>
      <b:Author>
        <b:NameList>
          <b:Person>
            <b:Last>Prensky</b:Last>
            <b:First>Marc</b:First>
          </b:Person>
        </b:NameList>
      </b:Author>
    </b:Author>
    <b:JournalName>On the Horizon</b:JournalName>
    <b:Volume>9</b:Volume>
    <b:Issue>5</b:Issue>
    <b:RefOrder>18</b:RefOrder>
  </b:Source>
  <b:Source>
    <b:Tag>Oat05</b:Tag>
    <b:SourceType>JournalArticle</b:SourceType>
    <b:Guid>{5246A96B-8CAE-4E0A-A68D-67AADA12AC6C}</b:Guid>
    <b:Author>
      <b:Author>
        <b:NameList>
          <b:Person>
            <b:Last>Oatman</b:Last>
            <b:First>E</b:First>
          </b:Person>
        </b:NameList>
      </b:Author>
    </b:Author>
    <b:Title>Blogomania!</b:Title>
    <b:JournalName>School Library Journal</b:JournalName>
    <b:Year>2005</b:Year>
    <b:Pages>36-39</b:Pages>
    <b:Volume>51</b:Volume>
    <b:Issue>8</b:Issue>
    <b:RefOrder>19</b:RefOrder>
  </b:Source>
  <b:Source>
    <b:Tag>Cly05</b:Tag>
    <b:SourceType>JournalArticle</b:SourceType>
    <b:Guid>{38EC22B5-F7ED-467A-B7C8-43499336BACF}</b:Guid>
    <b:Author>
      <b:Author>
        <b:NameList>
          <b:Person>
            <b:Last>Clyde</b:Last>
            <b:First>L</b:First>
          </b:Person>
        </b:NameList>
      </b:Author>
    </b:Author>
    <b:Title>Educational blogging</b:Title>
    <b:JournalName>Teacher Librarian</b:JournalName>
    <b:Year>2005</b:Year>
    <b:Pages>43-45</b:Pages>
    <b:Volume>32</b:Volume>
    <b:Issue>3</b:Issue>
    <b:RefOrder>1</b:RefOrder>
  </b:Source>
  <b:Source>
    <b:Tag>Var03</b:Tag>
    <b:SourceType>JournalArticle</b:SourceType>
    <b:Guid>{1562C479-B8A9-44D9-81B0-69D563B04688}</b:Guid>
    <b:Author>
      <b:Author>
        <b:Corporate>Varner, D. &amp; Peck, S. R.</b:Corporate>
      </b:Author>
    </b:Author>
    <b:Title>Learning from Learning Journals: The benefits and challenges of using learning journal assignments</b:Title>
    <b:JournalName>Journal of Management Education</b:JournalName>
    <b:Year>2003</b:Year>
    <b:Pages>52-77</b:Pages>
    <b:Volume>27</b:Volume>
    <b:Issue>1</b:Issue>
    <b:RefOrder>20</b:RefOrder>
  </b:Source>
  <b:Source>
    <b:Tag>Tho04</b:Tag>
    <b:SourceType>JournalArticle</b:SourceType>
    <b:Guid>{17D5866F-CCAB-4F17-A87B-1F9764949B31}</b:Guid>
    <b:Author>
      <b:Author>
        <b:NameList>
          <b:Person>
            <b:Last>Thorpe</b:Last>
            <b:First>K</b:First>
          </b:Person>
        </b:NameList>
      </b:Author>
    </b:Author>
    <b:Title>Reflective learning journals: From concept to practice</b:Title>
    <b:JournalName>Reflective Practice</b:JournalName>
    <b:Year>2004</b:Year>
    <b:Pages>327-343</b:Pages>
    <b:Volume>93</b:Volume>
    <b:Issue>5</b:Issue>
    <b:RefOrder>21</b:RefOrder>
  </b:Source>
  <b:Source>
    <b:Tag>Par03</b:Tag>
    <b:SourceType>JournalArticle</b:SourceType>
    <b:Guid>{84AB4E74-4BD9-41A7-9D38-AD9346C38C4A}</b:Guid>
    <b:Author>
      <b:Author>
        <b:NameList>
          <b:Person>
            <b:Last>Park</b:Last>
            <b:First>C.</b:First>
          </b:Person>
        </b:NameList>
      </b:Author>
    </b:Author>
    <b:Title>Engaging students in the learning process: The learning journal</b:Title>
    <b:JournalName>Journal of Geography in Higher Education</b:JournalName>
    <b:Year>2003</b:Year>
    <b:Pages>183-199</b:Pages>
    <b:Volume>27</b:Volume>
    <b:Issue>2</b:Issue>
    <b:RefOrder>22</b:RefOrder>
  </b:Source>
  <b:Source>
    <b:Tag>Hal07</b:Tag>
    <b:SourceType>JournalArticle</b:SourceType>
    <b:Guid>{4F4417B8-D383-496A-A532-E68947896A8A}</b:Guid>
    <b:Author>
      <b:Author>
        <b:Corporate>Hall, H. &amp; Davison, B.</b:Corporate>
      </b:Author>
    </b:Author>
    <b:Title>Social software as support in hybrid learning environments: the value of the blog as a tool for reflective learning and peer support</b:Title>
    <b:JournalName>Library &amp; Information Science Research</b:JournalName>
    <b:Year>2007</b:Year>
    <b:Pages>163-187</b:Pages>
    <b:Volume>29</b:Volume>
    <b:RefOrder>23</b:RefOrder>
  </b:Source>
  <b:Source>
    <b:Tag>Nar04</b:Tag>
    <b:SourceType>JournalArticle</b:SourceType>
    <b:Guid>{C8503CA5-E8CE-4DBA-8CEF-60E1AC4C7529}</b:Guid>
    <b:Author>
      <b:Author>
        <b:Corporate>Nardi, B., Schiano, D. J., Gumbrecht, M. &amp; Swartz, L.</b:Corporate>
      </b:Author>
    </b:Author>
    <b:Title>Why we blog</b:Title>
    <b:JournalName>Communications of the ACM</b:JournalName>
    <b:Year>2004</b:Year>
    <b:Pages>41-46</b:Pages>
    <b:Volume>47</b:Volume>
    <b:Issue>12</b:Issue>
    <b:RefOrder>24</b:RefOrder>
  </b:Source>
  <b:Source>
    <b:Tag>Duf06</b:Tag>
    <b:SourceType>ConferenceProceedings</b:SourceType>
    <b:Guid>{446A73EB-908D-405D-8D3D-3E6455D4CC03}</b:Guid>
    <b:Author>
      <b:Author>
        <b:Corporate>Duffy, P. &amp; Bruns, A.</b:Corporate>
      </b:Author>
    </b:Author>
    <b:Title>The Use of Blogs, Wikis and RSS in Education: A Conversation of Possibilities.</b:Title>
    <b:Year>2006</b:Year>
    <b:Pages>31-38</b:Pages>
    <b:ConferenceName>Proceedings Online Learning and Teaching Conference 2006</b:ConferenceName>
    <b:City>Brisbane</b:City>
    <b:RefOrder>25</b:RefOrder>
  </b:Source>
  <b:Source>
    <b:Tag>Blo56</b:Tag>
    <b:SourceType>Book</b:SourceType>
    <b:Guid>{B1AF395B-2392-412F-B044-17AF2E331B96}</b:Guid>
    <b:Title>Taxonomy of educational objectives: Handbook I: Cognitive domain</b:Title>
    <b:Year>1956</b:Year>
    <b:Author>
      <b:Author>
        <b:NameList>
          <b:Person>
            <b:Last>Bloom</b:Last>
            <b:First>B.</b:First>
            <b:Middle>S.</b:Middle>
          </b:Person>
        </b:NameList>
      </b:Author>
    </b:Author>
    <b:City>New York</b:City>
    <b:Publisher>Longman</b:Publisher>
    <b:RefOrder>26</b:RefOrder>
  </b:Source>
  <b:Source>
    <b:Tag>Tec12</b:Tag>
    <b:SourceType>InternetSite</b:SourceType>
    <b:Guid>{47982E45-5030-40F7-8230-13591D0DA18B}</b:Guid>
    <b:Title>Technorati</b:Title>
    <b:YearAccessed>2012</b:YearAccessed>
    <b:MonthAccessed>May</b:MonthAccessed>
    <b:DayAccessed>14</b:DayAccessed>
    <b:URL>http://technorati.com</b:URL>
    <b:RefOrder>27</b:RefOrder>
  </b:Source>
  <b:Source>
    <b:Tag>And01</b:Tag>
    <b:SourceType>Book</b:SourceType>
    <b:Guid>{CF85DE84-FC3F-47FF-BDCE-0DD11C0D3E14}</b:Guid>
    <b:Title>A Taxonomy for Learning, Teaching and Assessing: ~A Revision of Bloom's Taxonomy of Educational Objectives</b:Title>
    <b:Year>2001</b:Year>
    <b:Publisher>online</b:Publisher>
    <b:Author>
      <b:Author>
        <b:Corporate>Anderson, L.W., Krathwohl, R.D., Airasian, P.W., Cruikshank, K.A., Meyer, R.E., Pintrich, P.R., Raths, J., Wittrock, M.C.</b:Corporate>
      </b:Author>
    </b:Author>
    <b:RefOrder>28</b:RefOrder>
  </b:Source>
  <b:Source>
    <b:Tag>Dow04</b:Tag>
    <b:SourceType>JournalArticle</b:SourceType>
    <b:Guid>{4BF7FD82-41B2-486E-8633-1A89BDAC77D1}</b:Guid>
    <b:Title>Educational Blogging</b:Title>
    <b:Year>2004</b:Year>
    <b:Author>
      <b:Author>
        <b:NameList>
          <b:Person>
            <b:Last>Downes</b:Last>
            <b:First>S.</b:First>
          </b:Person>
        </b:NameList>
      </b:Author>
    </b:Author>
    <b:JournalName>Educause Review</b:JournalName>
    <b:Pages>14-26</b:Pages>
    <b:Volume>39</b:Volume>
    <b:Issue>5</b:Issue>
    <b:RefOrder>29</b:RefOrder>
  </b:Source>
  <b:Source>
    <b:Tag>Blo00</b:Tag>
    <b:SourceType>InternetSite</b:SourceType>
    <b:Guid>{85C6E86B-8C50-4C78-9573-0935E90B095A}</b:Guid>
    <b:Title>Rebecca's Pocket</b:Title>
    <b:Year>2000</b:Year>
    <b:Author>
      <b:Author>
        <b:NameList>
          <b:Person>
            <b:Last>Blood</b:Last>
            <b:First>R.</b:First>
          </b:Person>
        </b:NameList>
      </b:Author>
    </b:Author>
    <b:YearAccessed>2012</b:YearAccessed>
    <b:MonthAccessed>May</b:MonthAccessed>
    <b:DayAccessed>20</b:DayAccessed>
    <b:URL>www.rebeccablood.net/essays/weblogs_history.html </b:URL>
    <b:RefOrder>3</b:RefOrder>
  </b:Source>
  <b:Source>
    <b:Tag>Chu11</b:Tag>
    <b:SourceType>JournalArticle</b:SourceType>
    <b:Guid>{8354207A-A0B5-4F39-A649-EFBE0DE75D1A}</b:Guid>
    <b:Title>web 2.0 in education: a study of the explorative used of blogs with a postgraduate class</b:Title>
    <b:Year>2011</b:Year>
    <b:Author>
      <b:Author>
        <b:NameList>
          <b:Person>
            <b:Last>Churchill</b:Last>
            <b:First>D.</b:First>
          </b:Person>
        </b:NameList>
      </b:Author>
    </b:Author>
    <b:JournalName>Innovations in Education and Teaching International</b:JournalName>
    <b:Pages>149-158</b:Pages>
    <b:Volume>48</b:Volume>
    <b:Issue>2</b:Issue>
    <b:RefOrder>30</b:RefOrder>
  </b:Source>
  <b:Source>
    <b:Tag>Lan02</b:Tag>
    <b:SourceType>JournalArticle</b:SourceType>
    <b:Guid>{90767193-0734-43BF-8324-7DF6706887D4}</b:Guid>
    <b:Author>
      <b:Author>
        <b:NameList>
          <b:Person>
            <b:Last>Langer</b:Last>
            <b:First>A.</b:First>
          </b:Person>
        </b:NameList>
      </b:Author>
    </b:Author>
    <b:Title>Reflecting on Practice: using learning journals in higher and continuing education</b:Title>
    <b:JournalName>Teaching in Higher Education</b:JournalName>
    <b:Year>2002</b:Year>
    <b:Pages>337-351</b:Pages>
    <b:Volume>7</b:Volume>
    <b:Issue>3</b:Issue>
    <b:RefOrder>8</b:RefOrder>
  </b:Source>
  <b:Source>
    <b:Tag>Kem99</b:Tag>
    <b:SourceType>JournalArticle</b:SourceType>
    <b:Guid>{52E8A47E-F124-49D1-A561-806A3FEBC6CB}</b:Guid>
    <b:Author>
      <b:Author>
        <b:Corporate>Kember, D., Jones, A., Loke, A., McKay, J., Sinclair, K., Tse, H., Webb, C., Wong, F., Wong, M. &amp; Yeung, E.</b:Corporate>
      </b:Author>
    </b:Author>
    <b:Title>Determing the level of reflective thinking from students' written journals using a coding scheme based on the work of Mezirow</b:Title>
    <b:JournalName>International Journal of Lifelong Education</b:JournalName>
    <b:Year>1999</b:Year>
    <b:Pages>18-30</b:Pages>
    <b:Volume>18</b:Volume>
    <b:Issue>1</b:Issue>
    <b:RefOrder>31</b:RefOrder>
  </b:Source>
  <b:Source>
    <b:Tag>Far08</b:Tag>
    <b:SourceType>JournalArticle</b:SourceType>
    <b:Guid>{4F167EC8-EE45-4CA8-858F-CCDB31E8CAC7}</b:Guid>
    <b:Author>
      <b:Author>
        <b:Corporate>Farmer, B., Yue, A. &amp; Brooks, C.</b:Corporate>
      </b:Author>
    </b:Author>
    <b:Title>Using blogging for higher order learning in large cohort university teaching: A case study</b:Title>
    <b:JournalName>Australasian Journal of Educational Technology</b:JournalName>
    <b:Year>2008</b:Year>
    <b:Pages>123-136</b:Pages>
    <b:Volume>24</b:Volume>
    <b:Issue>2</b:Issue>
    <b:RefOrder>32</b:RefOrder>
  </b:Source>
  <b:Source>
    <b:Tag>Ric04</b:Tag>
    <b:SourceType>InternetSite</b:SourceType>
    <b:Guid>{AEB91648-134C-425D-8238-5768325BF115}</b:Guid>
    <b:Title>Are students really blogging</b:Title>
    <b:Year>2004</b:Year>
    <b:Author>
      <b:Author>
        <b:NameList>
          <b:Person>
            <b:Last>Richardson</b:Last>
            <b:First>W.</b:First>
          </b:Person>
        </b:NameList>
      </b:Author>
    </b:Author>
    <b:YearAccessed>2012</b:YearAccessed>
    <b:MonthAccessed>May</b:MonthAccessed>
    <b:DayAccessed>20</b:DayAccessed>
    <b:URL>http://weblogg-ed.com/2004/are-students-really-blogging</b:URL>
    <b:RefOrder>4</b:RefOrder>
  </b:Source>
  <b:Source>
    <b:Tag>Fla05</b:Tag>
    <b:SourceType>JournalArticle</b:SourceType>
    <b:Guid>{ECD70B1E-F415-4C0C-8E4A-539D29ED176C}</b:Guid>
    <b:Title>Blogging for enhanced teaching and learning</b:Title>
    <b:Year>2005</b:Year>
    <b:Author>
      <b:Author>
        <b:NameList>
          <b:Person>
            <b:Last>Flatley</b:Last>
            <b:First>M.</b:First>
            <b:Middle>E.</b:Middle>
          </b:Person>
        </b:NameList>
      </b:Author>
    </b:Author>
    <b:JournalName>Business Communication Quarterly</b:JournalName>
    <b:Pages>77-80</b:Pages>
    <b:Volume>68</b:Volume>
    <b:Issue>1</b:Issue>
    <b:RefOrder>2</b:RefOrder>
  </b:Source>
  <b:Source>
    <b:Tag>Bro04</b:Tag>
    <b:SourceType>DocumentFromInternetSite</b:SourceType>
    <b:Guid>{CDD5D002-FD70-4405-8390-7B03DBFC2B57}</b:Guid>
    <b:Title>Remediation, genre and motivation: Key concepts for teaching and Weblogs</b:Title>
    <b:Year>2004</b:Year>
    <b:YearAccessed>2012</b:YearAccessed>
    <b:URL>http://blog.lib.umn.edu/blogosphere/remediation_genre.html</b:URL>
    <b:Author>
      <b:Author>
        <b:Corporate>Brooks, K., Nichols, C. &amp; Priebe, S.</b:Corporate>
      </b:Author>
    </b:Author>
    <b:MonthAccessed>May</b:MonthAccessed>
    <b:DayAccessed>10</b:DayAccessed>
    <b:RefOrder>33</b:RefOrder>
  </b:Source>
  <b:Source>
    <b:Tag>Fie04</b:Tag>
    <b:SourceType>ConferenceProceedings</b:SourceType>
    <b:Guid>{DE2AE9BC-AF0F-4161-A1A6-AAFF6689EDC1}</b:Guid>
    <b:Title>Introducing Disruptive Technologies for Learning: Personal Webpublishing and Weblogs</b:Title>
    <b:Year>2004</b:Year>
    <b:Author>
      <b:Author>
        <b:NameList>
          <b:Person>
            <b:Last>Fielder</b:Last>
            <b:First>S.</b:First>
          </b:Person>
        </b:NameList>
      </b:Author>
    </b:Author>
    <b:Publisher>http://editlib.org/12389</b:Publisher>
    <b:RefOrder>34</b:RefOrder>
  </b:Source>
  <b:Source>
    <b:Tag>Hou10</b:Tag>
    <b:SourceType>JournalArticle</b:SourceType>
    <b:Guid>{4F0207F2-26EF-4B9F-B552-2295350F1303}</b:Guid>
    <b:Author>
      <b:Author>
        <b:Corporate>Hourigan, T. &amp; Murray, L.</b:Corporate>
      </b:Author>
    </b:Author>
    <b:Title>Investigating the emerging generic features of the blog writing task across three discrete learning groups at a higher education institution</b:Title>
    <b:JournalName>Educational Media International</b:JournalName>
    <b:Year>2010a</b:Year>
    <b:Pages>83-101</b:Pages>
    <b:Volume>47</b:Volume>
    <b:Issue>2</b:Issue>
    <b:RefOrder>35</b:RefOrder>
  </b:Source>
  <b:Source>
    <b:Tag>Hou101</b:Tag>
    <b:SourceType>JournalArticle</b:SourceType>
    <b:Guid>{6972C62D-F7B8-4C26-94E4-B80054661DFE}</b:Guid>
    <b:Title>Using blogs to help language students to develop reflective learning strategies: Towards a pedagogical framework</b:Title>
    <b:Year>2010b</b:Year>
    <b:Author>
      <b:Author>
        <b:Corporate>Hourigan, T. &amp; Murray, L.</b:Corporate>
      </b:Author>
    </b:Author>
    <b:JournalName>Australasian Journal of Educational Technology</b:JournalName>
    <b:Pages>209-225</b:Pages>
    <b:Volume>26</b:Volume>
    <b:Issue>2</b:Issue>
    <b:RefOrder>36</b:RefOrder>
  </b:Source>
  <b:Source>
    <b:Tag>She06</b:Tag>
    <b:SourceType>ArticleInAPeriodical</b:SourceType>
    <b:Guid>{103331C8-EA50-4BB9-B90C-78DDEBCD8E30}</b:Guid>
    <b:Title>Tutors in despair at illiterate freshers</b:Title>
    <b:Year>2006</b:Year>
    <b:Author>
      <b:Author>
        <b:NameList>
          <b:Person>
            <b:Last>Shepherd</b:Last>
            <b:First>J.</b:First>
          </b:Person>
        </b:NameList>
      </b:Author>
    </b:Author>
    <b:PeriodicalTitle>Times Higher Education Supplement</b:PeriodicalTitle>
    <b:Month>February</b:Month>
    <b:Day>10</b:Day>
    <b:RefOrder>6</b:RefOrder>
  </b:Source>
  <b:Source>
    <b:Tag>Mis08</b:Tag>
    <b:SourceType>JournalArticle</b:SourceType>
    <b:Guid>{4335354B-4B47-473A-BA61-72E77FC78901}</b:Guid>
    <b:Title>Practitioner research regarding independent learning in sixth-form education within eight Bedfordshire schools</b:Title>
    <b:Year>2008</b:Year>
    <b:Pages>165-177</b:Pages>
    <b:Author>
      <b:Author>
        <b:NameList>
          <b:Person>
            <b:Last>Mistrano</b:Last>
            <b:First>A.</b:First>
          </b:Person>
        </b:NameList>
      </b:Author>
    </b:Author>
    <b:JournalName>Teacher Development</b:JournalName>
    <b:Volume>12</b:Volume>
    <b:Issue>3</b:Issue>
    <b:RefOrder>37</b:RefOrder>
  </b:Source>
  <b:Source>
    <b:Tag>Hel10</b:Tag>
    <b:SourceType>JournalArticle</b:SourceType>
    <b:Guid>{2B04B9EC-FDEC-47DE-B2F4-ACBE0AF8D607}</b:Guid>
    <b:Author>
      <b:Author>
        <b:Corporate>Helmer, J. W. &amp; Bloch, N.</b:Corporate>
      </b:Author>
    </b:Author>
    <b:Title>Teaching Geography in the Blogosphere</b:Title>
    <b:JournalName>The Geography Teacher</b:JournalName>
    <b:Year>2010</b:Year>
    <b:Pages>73-76</b:Pages>
    <b:Volume>7</b:Volume>
    <b:Issue>2</b:Issue>
    <b:RefOrder>38</b:RefOrder>
  </b:Source>
  <b:Source>
    <b:Tag>Fer04</b:Tag>
    <b:SourceType>JournalArticle</b:SourceType>
    <b:Guid>{2C0EC880-F469-4248-91AA-10B78D95FC30}</b:Guid>
    <b:Author>
      <b:Author>
        <b:Corporate>Ferdig, R. E. &amp; Trammell, K. D.</b:Corporate>
      </b:Author>
    </b:Author>
    <b:Title>Content delivery in the 'blogosphere'.</b:Title>
    <b:JournalName>T H E Journal</b:JournalName>
    <b:Year>2004</b:Year>
    <b:Pages>21-20</b:Pages>
    <b:Volume>31</b:Volume>
    <b:Issue>7</b:Issue>
    <b:RefOrder>39</b:RefOrder>
  </b:Source>
  <b:Source>
    <b:Tag>Cof09</b:Tag>
    <b:SourceType>JournalArticle</b:SourceType>
    <b:Guid>{AABEF8E2-C675-4C37-99DD-248F0E3B6FE1}</b:Guid>
    <b:Author>
      <b:Author>
        <b:Corporate>Coffin, C., North, S. &amp; Martin, D</b:Corporate>
      </b:Author>
    </b:Author>
    <b:Title>Exchanging and countering points of view: a linguistic perspective on school students' use of electronic conferencing</b:Title>
    <b:JournalName>Journal of Computer Assisted Learning</b:JournalName>
    <b:Year>2009</b:Year>
    <b:Pages>85-98</b:Pages>
    <b:Volume>25</b:Volume>
    <b:RefOrder>40</b:RefOrder>
  </b:Source>
  <b:Source>
    <b:Tag>Vyg78</b:Tag>
    <b:SourceType>Book</b:SourceType>
    <b:Guid>{9AED556C-7DD4-408F-9B1C-8AB0E953CA65}</b:Guid>
    <b:Title>Mind and Society: The Development of Higher Mental Processes</b:Title>
    <b:Year>1978</b:Year>
    <b:Author>
      <b:Author>
        <b:NameList>
          <b:Person>
            <b:Last>Vygotsky</b:Last>
            <b:First>L.</b:First>
            <b:Middle>S.</b:Middle>
          </b:Person>
        </b:NameList>
      </b:Author>
    </b:Author>
    <b:City>Cambridge MA</b:City>
    <b:Publisher>Harvard University Press</b:Publisher>
    <b:RefOrder>41</b:RefOrder>
  </b:Source>
  <b:Source>
    <b:Tag>Zaw09</b:Tag>
    <b:SourceType>JournalArticle</b:SourceType>
    <b:Guid>{1C87D75C-FF0B-41AD-828D-69A41D39F93F}</b:Guid>
    <b:Title>HOT Blogging: A framework for blogging to promote higher order thinking</b:Title>
    <b:Year>2009</b:Year>
    <b:Author>
      <b:Author>
        <b:NameList>
          <b:Person>
            <b:Last>Zawilinski</b:Last>
            <b:First>L.</b:First>
          </b:Person>
        </b:NameList>
      </b:Author>
    </b:Author>
    <b:JournalName>The Reading Teacher</b:JournalName>
    <b:Pages>650-661</b:Pages>
    <b:Volume>62</b:Volume>
    <b:Issue>8</b:Issue>
    <b:RefOrder>5</b:RefOrder>
  </b:Source>
  <b:Source>
    <b:Tag>Tom10</b:Tag>
    <b:SourceType>JournalArticle</b:SourceType>
    <b:Guid>{99B601AC-E7F8-4C9F-9FD0-A89AEF04CAD8}</b:Guid>
    <b:Author>
      <b:Author>
        <b:Corporate>Tomai, M., Rosa, V., Mebane, M.E., D'Acunti, A., Benedetti, M. &amp; Francescato, D.</b:Corporate>
      </b:Author>
    </b:Author>
    <b:Title>Virtual communities in schools as tools to pormote social capital with high school students</b:Title>
    <b:JournalName>Computers and Education</b:JournalName>
    <b:Year>2010</b:Year>
    <b:Pages>265-274</b:Pages>
    <b:Volume>54</b:Volume>
    <b:RefOrder>42</b:RefOrder>
  </b:Source>
  <b:Source>
    <b:Tag>Fli12</b:Tag>
    <b:SourceType>DocumentFromInternetSite</b:SourceType>
    <b:Guid>{ED49783B-53EE-42DC-B1AA-FCD2139CA9E8}</b:Guid>
    <b:Title>Flipped Classroom: A new learning revolution</b:Title>
    <b:Year>2012</b:Year>
    <b:Month>02</b:Month>
    <b:YearAccessed>2012</b:YearAccessed>
    <b:MonthAccessed>03</b:MonthAccessed>
    <b:DayAccessed>14</b:DayAccessed>
    <b:URL>http://educationaltech-med.blogspot.com/2012/02/flipped-classroom-new-learning.html</b:URL>
    <b:Author>
      <b:Author>
        <b:Corporate>Educational Technology and Mobile Learning</b:Corporate>
      </b:Author>
    </b:Author>
    <b:RefOrder>43</b:RefOrder>
  </b:Source>
  <b:Source>
    <b:Tag>Bha10</b:Tag>
    <b:SourceType>JournalArticle</b:SourceType>
    <b:Guid>{B6AA9814-895F-4A28-82A5-3B7374A5E5FC}</b:Guid>
    <b:Title>Augmenting learner autonomy through blogging</b:Title>
    <b:Year>2010</b:Year>
    <b:Author>
      <b:Author>
        <b:Corporate>Bhattacharya, A. &amp; Chauhan, K.</b:Corporate>
      </b:Author>
    </b:Author>
    <b:JournalName>ELT Journal</b:JournalName>
    <b:Pages>376-384</b:Pages>
    <b:Volume>64</b:Volume>
    <b:Issue>4</b:Issue>
    <b:RefOrder>44</b:RefOrder>
  </b:Source>
  <b:Source>
    <b:Tag>And09</b:Tag>
    <b:SourceType>JournalArticle</b:SourceType>
    <b:Guid>{DEEBA47B-0D7C-45D8-8906-7842EB9DCBBC}</b:Guid>
    <b:Author>
      <b:Author>
        <b:Corporate>Andergassen, M., Behringer, R., Finlay, J., Gorra, A. &amp; Moore, D.</b:Corporate>
      </b:Author>
    </b:Author>
    <b:Title>Weblogs in higher Education: Why do Students (not) Blog?</b:Title>
    <b:JournalName>Electronic Journal of e-Learning</b:JournalName>
    <b:Year>2009</b:Year>
    <b:Pages>203-219</b:Pages>
    <b:Volume>7</b:Volume>
    <b:Issue>3</b:Issue>
    <b:RefOrder>45</b:RefOrder>
  </b:Source>
  <b:Source>
    <b:Tag>Sie12</b:Tag>
    <b:SourceType>DocumentFromInternetSite</b:SourceType>
    <b:Guid>{00EC43FE-0A8A-4345-8FBE-5B9347B3DBDD}</b:Guid>
    <b:Title>Connectivism: A Learning Theory for the Digital Age</b:Title>
    <b:YearAccessed>2012</b:YearAccessed>
    <b:MonthAccessed>5</b:MonthAccessed>
    <b:DayAccessed>12</b:DayAccessed>
    <b:URL>www.elearnspace.org/Articles/connectivism.htm</b:URL>
    <b:Author>
      <b:Author>
        <b:NameList>
          <b:Person>
            <b:Last>Siemens</b:Last>
            <b:First>G.</b:First>
          </b:Person>
        </b:NameList>
      </b:Author>
    </b:Author>
    <b:Year>2004</b:Year>
    <b:RefOrder>7</b:RefOrder>
  </b:Source>
  <b:Source>
    <b:Tag>Man08</b:Tag>
    <b:SourceType>DocumentFromInternetSite</b:SourceType>
    <b:Guid>{D2C209A7-0B07-41EC-9754-D763710EA5AF}</b:Guid>
    <b:Author>
      <b:Author>
        <b:Corporate>Mansilla, V.B &amp; Gardner, H.</b:Corporate>
      </b:Author>
    </b:Author>
    <b:Title>Disciplining the Mind</b:Title>
    <b:Year>2008</b:Year>
    <b:YearAccessed>2012</b:YearAccessed>
    <b:MonthAccessed>2</b:MonthAccessed>
    <b:DayAccessed>8</b:DayAccessed>
    <b:URL>http://www.singapore.edu.hk/upload/fromeditor/pw/Disciplining%20the%20Mind.pdf</b:URL>
    <b:RefOrder>46</b:RefOrder>
  </b:Source>
  <b:Source>
    <b:Tag>Ray02</b:Tag>
    <b:SourceType>JournalArticle</b:SourceType>
    <b:Guid>{062264E8-A01B-44C2-B062-24D8BBB15A88}</b:Guid>
    <b:Title>Learner Autonomy and New Technologies</b:Title>
    <b:Year>2002</b:Year>
    <b:City>Tapei</b:City>
    <b:Publisher>International Council for Education Media</b:Publisher>
    <b:Author>
      <b:Author>
        <b:Corporate>Raya, M.J. &amp; Fernandez, J. M. P.</b:Corporate>
      </b:Author>
    </b:Author>
    <b:PeriodicalTitle>Educational Media International</b:PeriodicalTitle>
    <b:Pages>61-68</b:Pages>
    <b:JournalName>Educational Media International</b:JournalName>
    <b:Volume>39</b:Volume>
    <b:Issue>1</b:Issue>
    <b:RefOrder>47</b:RefOrder>
  </b:Source>
  <b:Source>
    <b:Tag>Mid12</b:Tag>
    <b:SourceType>Book</b:SourceType>
    <b:Guid>{B0847FD5-17E0-4C56-BC06-5AE2B9EF1F63}</b:Guid>
    <b:Title>Achieving Success with Your Leadership Project</b:Title>
    <b:Year>2012</b:Year>
    <b:Author>
      <b:Author>
        <b:Corporate>Middlewood, D. &amp; Abbott, I.</b:Corporate>
      </b:Author>
    </b:Author>
    <b:City>London</b:City>
    <b:Publisher>SAGE</b:Publisher>
    <b:RefOrder>48</b:RefOrder>
  </b:Source>
  <b:Source>
    <b:Tag>Daw11</b:Tag>
    <b:SourceType>Book</b:SourceType>
    <b:Guid>{8B45E982-6649-4BB5-AC5E-0FC579C39EA3}</b:Guid>
    <b:Author>
      <b:Author>
        <b:NameList>
          <b:Person>
            <b:Last>Dawson</b:Last>
            <b:First>C.</b:First>
          </b:Person>
        </b:NameList>
      </b:Author>
    </b:Author>
    <b:Title>Introduction to Research Methods</b:Title>
    <b:Year>2011</b:Year>
    <b:City>Oxford</b:City>
    <b:Publisher>How to Books</b:Publisher>
    <b:Edition>4th</b:Edition>
    <b:RefOrder>49</b:RefOrder>
  </b:Source>
  <b:Source>
    <b:Tag>Kha11</b:Tag>
    <b:SourceType>Misc</b:SourceType>
    <b:Guid>{05CCA4C2-5DDD-4467-8E78-9F06F73745B0}</b:Guid>
    <b:Title>Let's use video to reinvent education</b:Title>
    <b:Year>2011</b:Year>
    <b:Author>
      <b:Author>
        <b:NameList>
          <b:Person>
            <b:Last>Khan</b:Last>
            <b:First>S.</b:First>
          </b:Person>
        </b:NameList>
      </b:Author>
    </b:Author>
    <b:City>http://www.ted.com/talks/salman_khan_let_s_use_video_to_reinvent_education.html</b:City>
    <b:Publisher>Ted Talks</b:Publisher>
    <b:RefOrder>50</b:RefOrder>
  </b:Source>
  <b:Source>
    <b:Tag>BER11</b:Tag>
    <b:SourceType>DocumentFromInternetSite</b:SourceType>
    <b:Guid>{533427D5-5CD4-441A-B105-A4FB63A70DCA}</b:Guid>
    <b:Title>Ethical Guidelines for Educational Research</b:Title>
    <b:Year>2011</b:Year>
    <b:Author>
      <b:Author>
        <b:NameList>
          <b:Person>
            <b:Last>BERA</b:Last>
          </b:Person>
        </b:NameList>
      </b:Author>
    </b:Author>
    <b:Month>September</b:Month>
    <b:YearAccessed>2012</b:YearAccessed>
    <b:MonthAccessed>April</b:MonthAccessed>
    <b:URL>http://content.yudu.com/Library/A1t9gr/BERAEthicalGuideline/resources/index.htm?referrerUrl=http%25253A%25252F%25252Fwww.yudu.com%25252Fitem%25252Fdetails%25252F375952%25252FBERA-Ethical-Guidelines-2011</b:URL>
    <b:RefOrder>51</b:RefOrder>
  </b:Source>
  <b:Source>
    <b:Tag>Gui98</b:Tag>
    <b:SourceType>Book</b:SourceType>
    <b:Guid>{004520E7-9648-403F-970E-678D28BD89AC}</b:Guid>
    <b:Title>Information and communication technology and education</b:Title>
    <b:Year>1998</b:Year>
    <b:Author>
      <b:Author>
        <b:NameList>
          <b:Person>
            <b:Last>Guile</b:Last>
            <b:First>D</b:First>
          </b:Person>
        </b:NameList>
      </b:Author>
    </b:Author>
    <b:Publisher>University of London</b:Publisher>
    <b:City>London</b:City>
    <b:RefOrder>52</b:RefOrder>
  </b:Source>
</b:Sources>
</file>

<file path=customXml/itemProps1.xml><?xml version="1.0" encoding="utf-8"?>
<ds:datastoreItem xmlns:ds="http://schemas.openxmlformats.org/officeDocument/2006/customXml" ds:itemID="{A98869ED-DDE0-49E6-B717-5AEA7FE38C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125</Pages>
  <Words>26433</Words>
  <Characters>150672</Characters>
  <Application>Microsoft Office Word</Application>
  <DocSecurity>0</DocSecurity>
  <Lines>1255</Lines>
  <Paragraphs>353</Paragraphs>
  <ScaleCrop>false</ScaleCrop>
  <HeadingPairs>
    <vt:vector size="2" baseType="variant">
      <vt:variant>
        <vt:lpstr>Title</vt:lpstr>
      </vt:variant>
      <vt:variant>
        <vt:i4>1</vt:i4>
      </vt:variant>
    </vt:vector>
  </HeadingPairs>
  <TitlesOfParts>
    <vt:vector size="1" baseType="lpstr">
      <vt:lpstr/>
    </vt:vector>
  </TitlesOfParts>
  <Company>Twynham School</Company>
  <LinksUpToDate>false</LinksUpToDate>
  <CharactersWithSpaces>176752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Verity Burgess</dc:creator>
  <cp:lastModifiedBy>Michael Hammond</cp:lastModifiedBy>
  <cp:revision>4</cp:revision>
  <cp:lastPrinted>2012-08-24T10:49:00Z</cp:lastPrinted>
  <dcterms:created xsi:type="dcterms:W3CDTF">2012-10-08T10:03:00Z</dcterms:created>
  <dcterms:modified xsi:type="dcterms:W3CDTF">2012-10-08T10:03:00Z</dcterms:modified>
</cp:coreProperties>
</file>