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47C" w:rsidRDefault="00A2547C" w:rsidP="001601F5">
      <w:pPr>
        <w:jc w:val="center"/>
        <w:rPr>
          <w:rFonts w:ascii="Arial" w:hAnsi="Arial" w:cs="Arial"/>
          <w:sz w:val="32"/>
          <w:szCs w:val="32"/>
        </w:rPr>
      </w:pPr>
    </w:p>
    <w:p w:rsidR="00A2547C" w:rsidRDefault="00A2547C" w:rsidP="001601F5">
      <w:pPr>
        <w:jc w:val="center"/>
        <w:rPr>
          <w:rFonts w:ascii="Arial" w:hAnsi="Arial" w:cs="Arial"/>
          <w:sz w:val="32"/>
          <w:szCs w:val="32"/>
        </w:rPr>
      </w:pPr>
    </w:p>
    <w:p w:rsidR="001601F5" w:rsidRPr="005B0FC0" w:rsidRDefault="001601F5" w:rsidP="001601F5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Developing the use of </w:t>
      </w:r>
      <w:r w:rsidRPr="005B0FC0">
        <w:rPr>
          <w:rFonts w:ascii="Arial" w:hAnsi="Arial" w:cs="Arial"/>
          <w:sz w:val="32"/>
          <w:szCs w:val="32"/>
        </w:rPr>
        <w:t xml:space="preserve">IWBs </w:t>
      </w:r>
      <w:r>
        <w:rPr>
          <w:rFonts w:ascii="Arial" w:hAnsi="Arial" w:cs="Arial"/>
          <w:sz w:val="32"/>
          <w:szCs w:val="32"/>
        </w:rPr>
        <w:t xml:space="preserve">in a secondary school: an example of collaborative action research </w:t>
      </w:r>
    </w:p>
    <w:p w:rsidR="001601F5" w:rsidRDefault="001601F5" w:rsidP="00F9702C">
      <w:pPr>
        <w:pStyle w:val="Heading3"/>
      </w:pPr>
    </w:p>
    <w:p w:rsidR="001601F5" w:rsidRDefault="001601F5" w:rsidP="001601F5">
      <w:pPr>
        <w:jc w:val="center"/>
        <w:rPr>
          <w:rFonts w:ascii="Arial" w:hAnsi="Arial" w:cs="Arial"/>
          <w:sz w:val="32"/>
          <w:szCs w:val="32"/>
        </w:rPr>
      </w:pPr>
      <w:proofErr w:type="gramStart"/>
      <w:r>
        <w:rPr>
          <w:rFonts w:ascii="Arial" w:hAnsi="Arial" w:cs="Arial"/>
          <w:sz w:val="32"/>
          <w:szCs w:val="32"/>
        </w:rPr>
        <w:t>by</w:t>
      </w:r>
      <w:proofErr w:type="gramEnd"/>
    </w:p>
    <w:p w:rsidR="001601F5" w:rsidRDefault="001601F5" w:rsidP="001601F5">
      <w:pPr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 xml:space="preserve"> Name and add your student ID here</w:t>
      </w:r>
    </w:p>
    <w:p w:rsidR="001601F5" w:rsidRDefault="001601F5" w:rsidP="001601F5">
      <w:pPr>
        <w:rPr>
          <w:rFonts w:ascii="Arial" w:hAnsi="Arial" w:cs="Arial"/>
          <w:sz w:val="20"/>
          <w:szCs w:val="20"/>
        </w:rPr>
      </w:pPr>
    </w:p>
    <w:p w:rsidR="001601F5" w:rsidRDefault="001601F5" w:rsidP="001601F5">
      <w:pPr>
        <w:rPr>
          <w:rFonts w:ascii="Arial" w:hAnsi="Arial" w:cs="Arial"/>
          <w:sz w:val="20"/>
          <w:szCs w:val="20"/>
        </w:rPr>
      </w:pPr>
    </w:p>
    <w:p w:rsidR="001601F5" w:rsidRDefault="001601F5" w:rsidP="001601F5">
      <w:pPr>
        <w:rPr>
          <w:rFonts w:ascii="Arial" w:hAnsi="Arial" w:cs="Arial"/>
          <w:sz w:val="20"/>
          <w:szCs w:val="20"/>
        </w:rPr>
      </w:pPr>
    </w:p>
    <w:p w:rsidR="001601F5" w:rsidRDefault="001601F5" w:rsidP="001601F5">
      <w:pPr>
        <w:rPr>
          <w:rFonts w:ascii="Arial" w:hAnsi="Arial" w:cs="Arial"/>
          <w:sz w:val="20"/>
          <w:szCs w:val="20"/>
        </w:rPr>
      </w:pPr>
    </w:p>
    <w:p w:rsidR="001601F5" w:rsidRPr="005B0FC0" w:rsidRDefault="001601F5" w:rsidP="001601F5">
      <w:pPr>
        <w:pStyle w:val="Header"/>
        <w:jc w:val="center"/>
        <w:rPr>
          <w:rFonts w:ascii="Arial" w:hAnsi="Arial" w:cs="Arial"/>
          <w:sz w:val="32"/>
          <w:szCs w:val="32"/>
        </w:rPr>
      </w:pPr>
      <w:r w:rsidRPr="005B0FC0">
        <w:rPr>
          <w:rFonts w:ascii="Arial" w:hAnsi="Arial" w:cs="Arial"/>
          <w:sz w:val="32"/>
          <w:szCs w:val="32"/>
        </w:rPr>
        <w:t xml:space="preserve">A thesis submitted in fulfilment of the requirements for the degree of </w:t>
      </w:r>
    </w:p>
    <w:p w:rsidR="001601F5" w:rsidRDefault="001601F5" w:rsidP="001601F5">
      <w:pPr>
        <w:pStyle w:val="Header"/>
        <w:jc w:val="center"/>
        <w:rPr>
          <w:rFonts w:ascii="Arial" w:hAnsi="Arial" w:cs="Arial"/>
          <w:sz w:val="20"/>
          <w:szCs w:val="20"/>
        </w:rPr>
      </w:pPr>
      <w:r w:rsidRPr="005B0FC0">
        <w:rPr>
          <w:rFonts w:ascii="Arial" w:hAnsi="Arial" w:cs="Arial"/>
          <w:sz w:val="32"/>
          <w:szCs w:val="32"/>
        </w:rPr>
        <w:t xml:space="preserve">Masters </w:t>
      </w:r>
      <w:r>
        <w:rPr>
          <w:rFonts w:ascii="Arial" w:hAnsi="Arial" w:cs="Arial"/>
          <w:sz w:val="32"/>
          <w:szCs w:val="32"/>
        </w:rPr>
        <w:t>in Educational Innovation</w:t>
      </w:r>
    </w:p>
    <w:p w:rsidR="001601F5" w:rsidRDefault="001601F5" w:rsidP="001601F5">
      <w:pPr>
        <w:pStyle w:val="Header"/>
        <w:jc w:val="center"/>
        <w:rPr>
          <w:rFonts w:ascii="Arial" w:hAnsi="Arial" w:cs="Arial"/>
          <w:sz w:val="20"/>
          <w:szCs w:val="20"/>
        </w:rPr>
      </w:pPr>
    </w:p>
    <w:p w:rsidR="001601F5" w:rsidRDefault="001601F5" w:rsidP="001601F5">
      <w:pPr>
        <w:pStyle w:val="Header"/>
        <w:rPr>
          <w:rFonts w:ascii="Arial" w:hAnsi="Arial" w:cs="Arial"/>
          <w:sz w:val="20"/>
          <w:szCs w:val="20"/>
        </w:rPr>
      </w:pPr>
    </w:p>
    <w:p w:rsidR="001601F5" w:rsidRDefault="001601F5" w:rsidP="001601F5">
      <w:pPr>
        <w:pStyle w:val="Header"/>
        <w:jc w:val="center"/>
        <w:rPr>
          <w:rFonts w:ascii="Arial" w:hAnsi="Arial" w:cs="Arial"/>
          <w:sz w:val="20"/>
          <w:szCs w:val="20"/>
        </w:rPr>
      </w:pPr>
    </w:p>
    <w:p w:rsidR="001601F5" w:rsidRPr="005B0FC0" w:rsidRDefault="001601F5" w:rsidP="001601F5">
      <w:pPr>
        <w:pStyle w:val="Header"/>
        <w:jc w:val="center"/>
        <w:rPr>
          <w:rFonts w:ascii="Arial" w:hAnsi="Arial" w:cs="Arial"/>
          <w:sz w:val="32"/>
          <w:szCs w:val="32"/>
        </w:rPr>
      </w:pPr>
      <w:r w:rsidRPr="005B0FC0">
        <w:rPr>
          <w:rFonts w:ascii="Arial" w:hAnsi="Arial" w:cs="Arial"/>
          <w:sz w:val="32"/>
          <w:szCs w:val="32"/>
        </w:rPr>
        <w:t>University of Warwick, Warwick Institute of Education</w:t>
      </w:r>
    </w:p>
    <w:p w:rsidR="001601F5" w:rsidRDefault="001601F5" w:rsidP="001601F5">
      <w:pPr>
        <w:pStyle w:val="Header"/>
        <w:jc w:val="center"/>
        <w:rPr>
          <w:rFonts w:ascii="Arial" w:hAnsi="Arial" w:cs="Arial"/>
          <w:sz w:val="20"/>
          <w:szCs w:val="20"/>
        </w:rPr>
      </w:pPr>
    </w:p>
    <w:p w:rsidR="001601F5" w:rsidRPr="005B0FC0" w:rsidRDefault="001601F5" w:rsidP="001601F5">
      <w:pPr>
        <w:pStyle w:val="Header"/>
        <w:jc w:val="center"/>
        <w:rPr>
          <w:rFonts w:ascii="Arial" w:hAnsi="Arial" w:cs="Arial"/>
          <w:sz w:val="32"/>
          <w:szCs w:val="32"/>
        </w:rPr>
      </w:pPr>
      <w:r w:rsidRPr="005B0FC0">
        <w:rPr>
          <w:rFonts w:ascii="Arial" w:hAnsi="Arial" w:cs="Arial"/>
          <w:sz w:val="32"/>
          <w:szCs w:val="32"/>
        </w:rPr>
        <w:t>September 201</w:t>
      </w:r>
      <w:r>
        <w:rPr>
          <w:rFonts w:ascii="Arial" w:hAnsi="Arial" w:cs="Arial"/>
          <w:sz w:val="32"/>
          <w:szCs w:val="32"/>
        </w:rPr>
        <w:t>3</w:t>
      </w:r>
    </w:p>
    <w:p w:rsidR="00E40A07" w:rsidRDefault="00E40A07"/>
    <w:p w:rsidR="001601F5" w:rsidRDefault="001601F5"/>
    <w:p w:rsidR="001601F5" w:rsidRDefault="001601F5"/>
    <w:p w:rsidR="001601F5" w:rsidRDefault="001601F5"/>
    <w:p w:rsidR="00A2547C" w:rsidRPr="00F3192D" w:rsidRDefault="00A2547C" w:rsidP="00F3192D">
      <w:pPr>
        <w:rPr>
          <w:sz w:val="28"/>
          <w:szCs w:val="28"/>
        </w:rPr>
      </w:pPr>
      <w:r w:rsidRPr="00F3192D">
        <w:rPr>
          <w:sz w:val="28"/>
          <w:szCs w:val="28"/>
        </w:rPr>
        <w:t>Table of Contents</w:t>
      </w:r>
    </w:p>
    <w:p w:rsidR="00B14E00" w:rsidRDefault="00B14E00" w:rsidP="00B14E00">
      <w:r>
        <w:t>[</w:t>
      </w:r>
      <w:r w:rsidRPr="00A70E23">
        <w:t>This should immediately follow the title page. It should list in sequence, with page numbers, all relevant subdivisions of the dissertation.</w:t>
      </w:r>
      <w:r w:rsidR="00F3192D">
        <w:t>]</w:t>
      </w:r>
    </w:p>
    <w:p w:rsidR="00E50F2F" w:rsidRDefault="00422064">
      <w:pPr>
        <w:pStyle w:val="TOC1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r>
        <w:fldChar w:fldCharType="begin"/>
      </w:r>
      <w:r w:rsidR="00B14E00">
        <w:instrText xml:space="preserve"> TOC \o "1-3" \h \z \u </w:instrText>
      </w:r>
      <w:r>
        <w:fldChar w:fldCharType="separate"/>
      </w:r>
      <w:hyperlink w:anchor="_Toc336418635" w:history="1">
        <w:r w:rsidR="00E50F2F" w:rsidRPr="00A915F3">
          <w:rPr>
            <w:rStyle w:val="Hyperlink"/>
            <w:noProof/>
          </w:rPr>
          <w:t>[Style guide]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36" w:history="1">
        <w:r w:rsidR="00E50F2F" w:rsidRPr="00A915F3">
          <w:rPr>
            <w:rStyle w:val="Hyperlink"/>
            <w:noProof/>
          </w:rPr>
          <w:t>Style formats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37" w:history="1">
        <w:r w:rsidR="00E50F2F" w:rsidRPr="00A915F3">
          <w:rPr>
            <w:rStyle w:val="Hyperlink"/>
            <w:noProof/>
          </w:rPr>
          <w:t>Figures and tables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38" w:history="1">
        <w:r w:rsidR="00E50F2F" w:rsidRPr="00A915F3">
          <w:rPr>
            <w:rStyle w:val="Hyperlink"/>
            <w:noProof/>
          </w:rPr>
          <w:t>Page numbers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39" w:history="1">
        <w:r w:rsidR="00E50F2F" w:rsidRPr="00A915F3">
          <w:rPr>
            <w:rStyle w:val="Hyperlink"/>
            <w:noProof/>
          </w:rPr>
          <w:t>Citing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0" w:history="1">
        <w:r w:rsidR="00E50F2F" w:rsidRPr="00A915F3">
          <w:rPr>
            <w:rStyle w:val="Hyperlink"/>
            <w:noProof/>
          </w:rPr>
          <w:t>Acknowledgements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1" w:history="1">
        <w:r w:rsidR="00E50F2F" w:rsidRPr="00A915F3">
          <w:rPr>
            <w:rStyle w:val="Hyperlink"/>
            <w:noProof/>
          </w:rPr>
          <w:t>Abstract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2" w:history="1">
        <w:r w:rsidR="00E50F2F" w:rsidRPr="00A915F3">
          <w:rPr>
            <w:rStyle w:val="Hyperlink"/>
            <w:noProof/>
          </w:rPr>
          <w:t xml:space="preserve">1 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Introduction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3" w:history="1">
        <w:r w:rsidR="00E50F2F" w:rsidRPr="00A915F3">
          <w:rPr>
            <w:rStyle w:val="Hyperlink"/>
            <w:noProof/>
          </w:rPr>
          <w:t>What is an IWB?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4" w:history="1">
        <w:r w:rsidR="00E50F2F" w:rsidRPr="00A915F3">
          <w:rPr>
            <w:rStyle w:val="Hyperlink"/>
            <w:noProof/>
          </w:rPr>
          <w:t>What is action research?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5" w:history="1">
        <w:r w:rsidR="00E50F2F" w:rsidRPr="00A915F3">
          <w:rPr>
            <w:rStyle w:val="Hyperlink"/>
            <w:noProof/>
          </w:rPr>
          <w:t xml:space="preserve">2 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Reconnaissance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6" w:history="1">
        <w:r w:rsidR="00E50F2F" w:rsidRPr="00A915F3">
          <w:rPr>
            <w:rStyle w:val="Hyperlink"/>
            <w:noProof/>
          </w:rPr>
          <w:t>My Reflections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7" w:history="1">
        <w:r w:rsidR="00E50F2F" w:rsidRPr="00A915F3">
          <w:rPr>
            <w:rStyle w:val="Hyperlink"/>
            <w:noProof/>
          </w:rPr>
          <w:t>Pupils’ view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8" w:history="1">
        <w:r w:rsidR="00E50F2F" w:rsidRPr="00A915F3">
          <w:rPr>
            <w:rStyle w:val="Hyperlink"/>
            <w:noProof/>
          </w:rPr>
          <w:t>Focus group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49" w:history="1">
        <w:r w:rsidR="00E50F2F" w:rsidRPr="00A915F3">
          <w:rPr>
            <w:rStyle w:val="Hyperlink"/>
            <w:noProof/>
          </w:rPr>
          <w:t>Survey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0" w:history="1">
        <w:r w:rsidR="00E50F2F" w:rsidRPr="00A915F3">
          <w:rPr>
            <w:rStyle w:val="Hyperlink"/>
            <w:noProof/>
          </w:rPr>
          <w:t>Classroom feedback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1" w:history="1">
        <w:r w:rsidR="00E50F2F" w:rsidRPr="00A915F3">
          <w:rPr>
            <w:rStyle w:val="Hyperlink"/>
            <w:noProof/>
          </w:rPr>
          <w:t>Colleagues’ Views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2" w:history="1">
        <w:r w:rsidR="00E50F2F" w:rsidRPr="00A915F3">
          <w:rPr>
            <w:rStyle w:val="Hyperlink"/>
            <w:noProof/>
          </w:rPr>
          <w:t>Colleague A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3" w:history="1">
        <w:r w:rsidR="00E50F2F" w:rsidRPr="00A915F3">
          <w:rPr>
            <w:rStyle w:val="Hyperlink"/>
            <w:noProof/>
          </w:rPr>
          <w:t>Colleague B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4" w:history="1">
        <w:r w:rsidR="00E50F2F" w:rsidRPr="00A915F3">
          <w:rPr>
            <w:rStyle w:val="Hyperlink"/>
            <w:noProof/>
          </w:rPr>
          <w:t>What the literature says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5" w:history="1">
        <w:r w:rsidR="00E50F2F" w:rsidRPr="00A915F3">
          <w:rPr>
            <w:rStyle w:val="Hyperlink"/>
            <w:noProof/>
          </w:rPr>
          <w:t>The value of IWBs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6" w:history="1">
        <w:r w:rsidR="00E50F2F" w:rsidRPr="00A915F3">
          <w:rPr>
            <w:rStyle w:val="Hyperlink"/>
            <w:noProof/>
          </w:rPr>
          <w:t>The problem of change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7" w:history="1">
        <w:r w:rsidR="00E50F2F" w:rsidRPr="00A915F3">
          <w:rPr>
            <w:rStyle w:val="Hyperlink"/>
            <w:noProof/>
          </w:rPr>
          <w:t>The idea of collaboration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3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8" w:history="1">
        <w:r w:rsidR="00E50F2F" w:rsidRPr="00A915F3">
          <w:rPr>
            <w:rStyle w:val="Hyperlink"/>
            <w:noProof/>
          </w:rPr>
          <w:t>What is guided discussion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2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59" w:history="1">
        <w:r w:rsidR="00E50F2F" w:rsidRPr="00A915F3">
          <w:rPr>
            <w:rStyle w:val="Hyperlink"/>
            <w:noProof/>
          </w:rPr>
          <w:t>Summary and what this meant for my project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0" w:history="1">
        <w:r w:rsidR="00E50F2F" w:rsidRPr="00A915F3">
          <w:rPr>
            <w:rStyle w:val="Hyperlink"/>
            <w:noProof/>
          </w:rPr>
          <w:t xml:space="preserve">3 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Design and planning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1" w:history="1">
        <w:r w:rsidR="00E50F2F" w:rsidRPr="00A915F3">
          <w:rPr>
            <w:rStyle w:val="Hyperlink"/>
            <w:noProof/>
          </w:rPr>
          <w:t>4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Implementation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2" w:history="1">
        <w:r w:rsidR="00E50F2F" w:rsidRPr="00A915F3">
          <w:rPr>
            <w:rStyle w:val="Hyperlink"/>
            <w:noProof/>
          </w:rPr>
          <w:t>5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Evaluation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3" w:history="1">
        <w:r w:rsidR="00E50F2F" w:rsidRPr="00A915F3">
          <w:rPr>
            <w:rStyle w:val="Hyperlink"/>
            <w:noProof/>
          </w:rPr>
          <w:t>6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Discussion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4" w:history="1">
        <w:r w:rsidR="00E50F2F" w:rsidRPr="00A915F3">
          <w:rPr>
            <w:rStyle w:val="Hyperlink"/>
            <w:noProof/>
          </w:rPr>
          <w:t>7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Conclusion and Implications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left" w:pos="480"/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5" w:history="1">
        <w:r w:rsidR="00E50F2F" w:rsidRPr="00A915F3">
          <w:rPr>
            <w:rStyle w:val="Hyperlink"/>
            <w:noProof/>
          </w:rPr>
          <w:t>8</w:t>
        </w:r>
        <w:r w:rsidR="00E50F2F">
          <w:rPr>
            <w:rFonts w:asciiTheme="minorHAnsi" w:hAnsiTheme="minorHAnsi"/>
            <w:noProof/>
            <w:sz w:val="22"/>
          </w:rPr>
          <w:tab/>
        </w:r>
        <w:r w:rsidR="00E50F2F" w:rsidRPr="00A915F3">
          <w:rPr>
            <w:rStyle w:val="Hyperlink"/>
            <w:noProof/>
          </w:rPr>
          <w:t>References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E50F2F" w:rsidRDefault="00422064">
      <w:pPr>
        <w:pStyle w:val="TOC1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418666" w:history="1">
        <w:r w:rsidR="00E50F2F" w:rsidRPr="00A915F3">
          <w:rPr>
            <w:rStyle w:val="Hyperlink"/>
            <w:noProof/>
          </w:rPr>
          <w:t>Appendices</w:t>
        </w:r>
        <w:r w:rsidR="00E50F2F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E50F2F">
          <w:rPr>
            <w:noProof/>
            <w:webHidden/>
          </w:rPr>
          <w:instrText xml:space="preserve"> PAGEREF _Toc336418666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E50F2F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B14E00" w:rsidRDefault="00422064" w:rsidP="00A2547C">
      <w:pPr>
        <w:rPr>
          <w:noProof/>
        </w:rPr>
      </w:pPr>
      <w:r>
        <w:fldChar w:fldCharType="end"/>
      </w:r>
      <w:r w:rsidR="00F3192D">
        <w:t>Figures</w:t>
      </w:r>
      <w:r>
        <w:fldChar w:fldCharType="begin"/>
      </w:r>
      <w:r w:rsidR="00B14E00">
        <w:instrText xml:space="preserve"> TOC \h \z \c "Figure" </w:instrText>
      </w:r>
      <w:r>
        <w:fldChar w:fldCharType="separate"/>
      </w:r>
    </w:p>
    <w:p w:rsidR="00B14E00" w:rsidRDefault="00422064">
      <w:pPr>
        <w:pStyle w:val="TableofFigures"/>
        <w:tabs>
          <w:tab w:val="right" w:leader="dot" w:pos="9016"/>
        </w:tabs>
        <w:rPr>
          <w:noProof/>
        </w:rPr>
      </w:pPr>
      <w:hyperlink w:anchor="_Toc336168766" w:history="1">
        <w:r w:rsidR="00B14E00" w:rsidRPr="00204895">
          <w:rPr>
            <w:rStyle w:val="Hyperlink"/>
            <w:noProof/>
          </w:rPr>
          <w:t>Figure 1 an IWB</w:t>
        </w:r>
        <w:r w:rsidR="00B14E00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B14E00">
          <w:rPr>
            <w:noProof/>
            <w:webHidden/>
          </w:rPr>
          <w:instrText xml:space="preserve"> PAGEREF _Toc336168766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9702C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3192D" w:rsidRDefault="00422064" w:rsidP="00A2547C">
      <w:pPr>
        <w:rPr>
          <w:noProof/>
        </w:rPr>
      </w:pPr>
      <w:r>
        <w:fldChar w:fldCharType="end"/>
      </w:r>
      <w:r w:rsidR="00F3192D">
        <w:t>Tables</w:t>
      </w:r>
      <w:r>
        <w:fldChar w:fldCharType="begin"/>
      </w:r>
      <w:r w:rsidR="00B14E00">
        <w:instrText xml:space="preserve"> TOC \h \z \c "Table" </w:instrText>
      </w:r>
      <w:r>
        <w:fldChar w:fldCharType="separate"/>
      </w:r>
    </w:p>
    <w:p w:rsidR="00F3192D" w:rsidRDefault="00422064">
      <w:pPr>
        <w:pStyle w:val="TableofFigures"/>
        <w:tabs>
          <w:tab w:val="right" w:leader="dot" w:pos="9016"/>
        </w:tabs>
        <w:rPr>
          <w:rFonts w:asciiTheme="minorHAnsi" w:hAnsiTheme="minorHAnsi"/>
          <w:noProof/>
          <w:sz w:val="22"/>
        </w:rPr>
      </w:pPr>
      <w:hyperlink w:anchor="_Toc336171444" w:history="1">
        <w:r w:rsidR="00F3192D" w:rsidRPr="002A2C7D">
          <w:rPr>
            <w:rStyle w:val="Hyperlink"/>
            <w:noProof/>
          </w:rPr>
          <w:t>Table 1: SWOT analysis</w:t>
        </w:r>
        <w:r w:rsidR="00F3192D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3192D">
          <w:rPr>
            <w:noProof/>
            <w:webHidden/>
          </w:rPr>
          <w:instrText xml:space="preserve"> PAGEREF _Toc336171444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0D1BE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B14E00" w:rsidRDefault="00422064" w:rsidP="00A2547C">
      <w:r>
        <w:fldChar w:fldCharType="end"/>
      </w:r>
      <w:r w:rsidR="00F3192D">
        <w:t>Note: t</w:t>
      </w:r>
      <w:r w:rsidR="00B14E00">
        <w:t xml:space="preserve">his table has been automatically generated. </w:t>
      </w:r>
      <w:r w:rsidR="00C269F4">
        <w:t xml:space="preserve">On </w:t>
      </w:r>
      <w:r w:rsidR="00B14E00" w:rsidRPr="00C269F4">
        <w:rPr>
          <w:i/>
        </w:rPr>
        <w:t>Word 2010</w:t>
      </w:r>
      <w:r w:rsidR="00C269F4">
        <w:t xml:space="preserve"> this is</w:t>
      </w:r>
      <w:r w:rsidR="00B14E00">
        <w:t xml:space="preserve"> </w:t>
      </w:r>
    </w:p>
    <w:p w:rsidR="00A2547C" w:rsidRPr="00F9702C" w:rsidRDefault="00A2547C" w:rsidP="00B14E00">
      <w:pPr>
        <w:rPr>
          <w:i/>
        </w:rPr>
      </w:pPr>
      <w:r w:rsidRPr="00F9702C">
        <w:rPr>
          <w:i/>
        </w:rPr>
        <w:t xml:space="preserve">References </w:t>
      </w:r>
      <w:r w:rsidR="00B14E00" w:rsidRPr="00F9702C">
        <w:rPr>
          <w:i/>
        </w:rPr>
        <w:t xml:space="preserve">/ </w:t>
      </w:r>
      <w:r w:rsidRPr="00F9702C">
        <w:rPr>
          <w:i/>
        </w:rPr>
        <w:t>Table of contents</w:t>
      </w:r>
      <w:r w:rsidR="00246E11" w:rsidRPr="00F9702C">
        <w:rPr>
          <w:i/>
        </w:rPr>
        <w:t xml:space="preserve"> / Insert table of contents</w:t>
      </w:r>
    </w:p>
    <w:p w:rsidR="00B14E00" w:rsidRPr="00F9702C" w:rsidRDefault="00B14E00" w:rsidP="00B14E00">
      <w:pPr>
        <w:rPr>
          <w:i/>
        </w:rPr>
      </w:pPr>
      <w:r w:rsidRPr="00F9702C">
        <w:rPr>
          <w:i/>
        </w:rPr>
        <w:t xml:space="preserve">References / </w:t>
      </w:r>
      <w:r w:rsidR="00F3192D" w:rsidRPr="00F9702C">
        <w:rPr>
          <w:i/>
        </w:rPr>
        <w:t xml:space="preserve">Insert </w:t>
      </w:r>
      <w:r w:rsidRPr="00F9702C">
        <w:rPr>
          <w:i/>
        </w:rPr>
        <w:t xml:space="preserve">Table of figures / Insert </w:t>
      </w:r>
      <w:r w:rsidR="00F3192D" w:rsidRPr="00F9702C">
        <w:rPr>
          <w:i/>
        </w:rPr>
        <w:t>figure</w:t>
      </w:r>
    </w:p>
    <w:p w:rsidR="00F3192D" w:rsidRDefault="000D1BE6" w:rsidP="00F3192D">
      <w:pPr>
        <w:pStyle w:val="Heading1"/>
      </w:pPr>
      <w:bookmarkStart w:id="0" w:name="_Toc336418635"/>
      <w:r>
        <w:lastRenderedPageBreak/>
        <w:t>[</w:t>
      </w:r>
      <w:r w:rsidR="00F3192D">
        <w:t>Style guide</w:t>
      </w:r>
      <w:r>
        <w:t>]</w:t>
      </w:r>
      <w:bookmarkEnd w:id="0"/>
    </w:p>
    <w:p w:rsidR="00F3192D" w:rsidRDefault="00F3192D" w:rsidP="00F3192D">
      <w:pPr>
        <w:pStyle w:val="Heading2"/>
      </w:pPr>
      <w:bookmarkStart w:id="1" w:name="_Toc336418636"/>
      <w:r>
        <w:t>Style formats</w:t>
      </w:r>
      <w:bookmarkEnd w:id="1"/>
    </w:p>
    <w:p w:rsidR="00B14E00" w:rsidRDefault="00B14E00" w:rsidP="00B14E00">
      <w:r>
        <w:t xml:space="preserve">For your </w:t>
      </w:r>
      <w:r w:rsidR="00F9702C">
        <w:t xml:space="preserve">automatic </w:t>
      </w:r>
      <w:r>
        <w:t xml:space="preserve">table of contents to work </w:t>
      </w:r>
      <w:r w:rsidR="00F3192D">
        <w:t>y</w:t>
      </w:r>
      <w:r>
        <w:t xml:space="preserve">our chapter titles headers, sections and sub sections need </w:t>
      </w:r>
      <w:r w:rsidR="00F3192D">
        <w:t xml:space="preserve">to </w:t>
      </w:r>
      <w:r>
        <w:t xml:space="preserve">be style formatted.  Highlight </w:t>
      </w:r>
      <w:r w:rsidR="00F3192D">
        <w:t xml:space="preserve">your text and </w:t>
      </w:r>
      <w:r>
        <w:t xml:space="preserve">select </w:t>
      </w:r>
      <w:r w:rsidR="000D1BE6" w:rsidRPr="000D1BE6">
        <w:rPr>
          <w:i/>
        </w:rPr>
        <w:t>H</w:t>
      </w:r>
      <w:r w:rsidRPr="000D1BE6">
        <w:rPr>
          <w:i/>
        </w:rPr>
        <w:t>eading 1</w:t>
      </w:r>
      <w:proofErr w:type="gramStart"/>
      <w:r w:rsidR="000D1BE6" w:rsidRPr="000D1BE6">
        <w:rPr>
          <w:i/>
        </w:rPr>
        <w:t>,H</w:t>
      </w:r>
      <w:r w:rsidR="00F3192D" w:rsidRPr="000D1BE6">
        <w:rPr>
          <w:i/>
        </w:rPr>
        <w:t>eading</w:t>
      </w:r>
      <w:proofErr w:type="gramEnd"/>
      <w:r w:rsidR="00F3192D" w:rsidRPr="000D1BE6">
        <w:rPr>
          <w:i/>
        </w:rPr>
        <w:t xml:space="preserve"> </w:t>
      </w:r>
      <w:r w:rsidRPr="000D1BE6">
        <w:rPr>
          <w:i/>
        </w:rPr>
        <w:t>2</w:t>
      </w:r>
      <w:r w:rsidR="000D1BE6" w:rsidRPr="000D1BE6">
        <w:rPr>
          <w:i/>
        </w:rPr>
        <w:t>,</w:t>
      </w:r>
      <w:r w:rsidRPr="000D1BE6">
        <w:rPr>
          <w:i/>
        </w:rPr>
        <w:t xml:space="preserve"> </w:t>
      </w:r>
      <w:r w:rsidR="000D1BE6" w:rsidRPr="000D1BE6">
        <w:rPr>
          <w:i/>
        </w:rPr>
        <w:t>H</w:t>
      </w:r>
      <w:r w:rsidR="00F3192D" w:rsidRPr="000D1BE6">
        <w:rPr>
          <w:i/>
        </w:rPr>
        <w:t xml:space="preserve">eading </w:t>
      </w:r>
      <w:r w:rsidRPr="000D1BE6">
        <w:rPr>
          <w:i/>
        </w:rPr>
        <w:t>3</w:t>
      </w:r>
      <w:r>
        <w:t xml:space="preserve"> or </w:t>
      </w:r>
      <w:r w:rsidR="00F3192D" w:rsidRPr="000D1BE6">
        <w:rPr>
          <w:i/>
        </w:rPr>
        <w:t>N</w:t>
      </w:r>
      <w:r w:rsidRPr="000D1BE6">
        <w:rPr>
          <w:i/>
        </w:rPr>
        <w:t>ormal</w:t>
      </w:r>
      <w:r>
        <w:t xml:space="preserve">. </w:t>
      </w:r>
      <w:r w:rsidR="00F3192D">
        <w:t>In my example:</w:t>
      </w:r>
    </w:p>
    <w:p w:rsidR="00B14E00" w:rsidRPr="00F3192D" w:rsidRDefault="00AD786E" w:rsidP="00F3192D">
      <w:pPr>
        <w:rPr>
          <w:b/>
          <w:sz w:val="28"/>
          <w:szCs w:val="28"/>
        </w:rPr>
      </w:pPr>
      <w:r w:rsidRPr="00F3192D">
        <w:rPr>
          <w:b/>
          <w:sz w:val="28"/>
          <w:szCs w:val="28"/>
        </w:rPr>
        <w:t>H</w:t>
      </w:r>
      <w:r w:rsidR="00B14E00" w:rsidRPr="00F3192D">
        <w:rPr>
          <w:b/>
          <w:sz w:val="28"/>
          <w:szCs w:val="28"/>
        </w:rPr>
        <w:t>ead</w:t>
      </w:r>
      <w:r w:rsidRPr="00F3192D">
        <w:rPr>
          <w:b/>
          <w:sz w:val="28"/>
          <w:szCs w:val="28"/>
        </w:rPr>
        <w:t>ing</w:t>
      </w:r>
      <w:r w:rsidR="00B14E00" w:rsidRPr="00F3192D">
        <w:rPr>
          <w:b/>
          <w:sz w:val="28"/>
          <w:szCs w:val="28"/>
        </w:rPr>
        <w:t xml:space="preserve"> 1 is 14 point Bold </w:t>
      </w:r>
    </w:p>
    <w:p w:rsidR="00B14E00" w:rsidRPr="00F3192D" w:rsidRDefault="00B14E00" w:rsidP="00F3192D">
      <w:pPr>
        <w:rPr>
          <w:b/>
        </w:rPr>
      </w:pPr>
      <w:r w:rsidRPr="00F3192D">
        <w:rPr>
          <w:b/>
        </w:rPr>
        <w:t xml:space="preserve">Heading 2 is 12 point bold </w:t>
      </w:r>
    </w:p>
    <w:p w:rsidR="00B14E00" w:rsidRPr="00F3192D" w:rsidRDefault="00B14E00" w:rsidP="00F3192D">
      <w:pPr>
        <w:rPr>
          <w:i/>
        </w:rPr>
      </w:pPr>
      <w:r w:rsidRPr="00F3192D">
        <w:rPr>
          <w:i/>
        </w:rPr>
        <w:t xml:space="preserve">Heading </w:t>
      </w:r>
      <w:r w:rsidR="00AD786E" w:rsidRPr="00F3192D">
        <w:rPr>
          <w:i/>
        </w:rPr>
        <w:t xml:space="preserve">3 </w:t>
      </w:r>
      <w:r w:rsidRPr="00F3192D">
        <w:rPr>
          <w:i/>
        </w:rPr>
        <w:t xml:space="preserve">is </w:t>
      </w:r>
      <w:r w:rsidR="00AD786E" w:rsidRPr="00F3192D">
        <w:rPr>
          <w:i/>
        </w:rPr>
        <w:t xml:space="preserve">12 point </w:t>
      </w:r>
      <w:r w:rsidRPr="00F3192D">
        <w:rPr>
          <w:i/>
        </w:rPr>
        <w:t>italicised</w:t>
      </w:r>
    </w:p>
    <w:p w:rsidR="00B14E00" w:rsidRDefault="00B14E00" w:rsidP="00AD786E">
      <w:r>
        <w:t xml:space="preserve">Normal is double lined 12 point Garamond </w:t>
      </w:r>
      <w:r w:rsidR="00AD786E">
        <w:t>with in this case a ragged edge</w:t>
      </w:r>
      <w:r w:rsidR="000D1BE6">
        <w:t>. Margins are at least 2.54 but remember this will be bound so go wider if you like.</w:t>
      </w:r>
    </w:p>
    <w:p w:rsidR="000A2A32" w:rsidRDefault="00B14E00" w:rsidP="000A2A32">
      <w:pPr>
        <w:pStyle w:val="Heading2"/>
      </w:pPr>
      <w:bookmarkStart w:id="2" w:name="_Toc336418637"/>
      <w:r>
        <w:t>Figures and tables</w:t>
      </w:r>
      <w:bookmarkEnd w:id="2"/>
      <w:r>
        <w:t xml:space="preserve"> </w:t>
      </w:r>
    </w:p>
    <w:p w:rsidR="00F3192D" w:rsidRDefault="000A2A32" w:rsidP="00F3192D">
      <w:r>
        <w:t xml:space="preserve">These </w:t>
      </w:r>
      <w:r w:rsidR="00B14E00">
        <w:t>need proper labels</w:t>
      </w:r>
      <w:r w:rsidR="00F3192D">
        <w:t xml:space="preserve">. To do this: </w:t>
      </w:r>
    </w:p>
    <w:p w:rsidR="00F3192D" w:rsidRDefault="000A2A32" w:rsidP="00F3192D">
      <w:pPr>
        <w:rPr>
          <w:b/>
        </w:rPr>
      </w:pPr>
      <w:r>
        <w:rPr>
          <w:b/>
        </w:rPr>
        <w:t xml:space="preserve">References / Insert caption/ </w:t>
      </w:r>
      <w:r w:rsidR="00F3192D" w:rsidRPr="00B14E00">
        <w:rPr>
          <w:b/>
        </w:rPr>
        <w:t xml:space="preserve">toggle between table </w:t>
      </w:r>
      <w:proofErr w:type="gramStart"/>
      <w:r w:rsidR="00F3192D" w:rsidRPr="00B14E00">
        <w:rPr>
          <w:b/>
        </w:rPr>
        <w:t>/</w:t>
      </w:r>
      <w:proofErr w:type="gramEnd"/>
      <w:r w:rsidR="00F3192D" w:rsidRPr="00B14E00">
        <w:rPr>
          <w:b/>
        </w:rPr>
        <w:t xml:space="preserve"> figure</w:t>
      </w:r>
    </w:p>
    <w:p w:rsidR="00AD786E" w:rsidRDefault="00AD786E" w:rsidP="00B14E00">
      <w:r>
        <w:rPr>
          <w:noProof/>
        </w:rPr>
        <w:drawing>
          <wp:inline distT="0" distB="0" distL="0" distR="0">
            <wp:extent cx="2057400" cy="2143125"/>
            <wp:effectExtent l="0" t="0" r="0" b="9525"/>
            <wp:docPr id="2" name="Picture 2" descr="https://encrypted-tbn2.gstatic.com/images?q=tbn:ANd9GcTyRcXfDmwU2sBcWTCUwBD5pWULsYjG7LkxY1cjC08LCpClRGrr8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s://encrypted-tbn2.gstatic.com/images?q=tbn:ANd9GcTyRcXfDmwU2sBcWTCUwBD5pWULsYjG7LkxY1cjC08LCpClRGrr8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786E" w:rsidRDefault="00AD786E" w:rsidP="00AD786E">
      <w:bookmarkStart w:id="3" w:name="_Toc336168766"/>
      <w:r>
        <w:t xml:space="preserve">Figure </w:t>
      </w:r>
      <w:fldSimple w:instr=" SEQ Figure \* ARABIC ">
        <w:r w:rsidR="000D1BE6">
          <w:rPr>
            <w:noProof/>
          </w:rPr>
          <w:t>1</w:t>
        </w:r>
      </w:fldSimple>
      <w:r>
        <w:t xml:space="preserve"> an IWB</w:t>
      </w:r>
      <w:bookmarkEnd w:id="3"/>
    </w:p>
    <w:p w:rsidR="00AD786E" w:rsidRDefault="00AD786E" w:rsidP="00AD786E"/>
    <w:p w:rsidR="00F3192D" w:rsidRPr="00246E11" w:rsidRDefault="00F3192D" w:rsidP="00AD786E"/>
    <w:tbl>
      <w:tblPr>
        <w:tblStyle w:val="TableGrid"/>
        <w:tblW w:w="0" w:type="auto"/>
        <w:tblLook w:val="04A0"/>
      </w:tblPr>
      <w:tblGrid>
        <w:gridCol w:w="1529"/>
        <w:gridCol w:w="3360"/>
        <w:gridCol w:w="4353"/>
      </w:tblGrid>
      <w:tr w:rsidR="00AD786E" w:rsidTr="00AD786E">
        <w:tc>
          <w:tcPr>
            <w:tcW w:w="1529" w:type="dxa"/>
          </w:tcPr>
          <w:p w:rsidR="00AD786E" w:rsidRDefault="00AD786E" w:rsidP="00F3192D"/>
        </w:tc>
        <w:tc>
          <w:tcPr>
            <w:tcW w:w="3360" w:type="dxa"/>
          </w:tcPr>
          <w:p w:rsidR="00AD786E" w:rsidRDefault="00AD786E" w:rsidP="00F3192D">
            <w:r>
              <w:t>Strengths</w:t>
            </w:r>
          </w:p>
        </w:tc>
        <w:tc>
          <w:tcPr>
            <w:tcW w:w="4353" w:type="dxa"/>
          </w:tcPr>
          <w:p w:rsidR="00AD786E" w:rsidRDefault="00AD786E" w:rsidP="00F3192D">
            <w:r>
              <w:t>Weaknesses</w:t>
            </w:r>
          </w:p>
        </w:tc>
      </w:tr>
      <w:tr w:rsidR="00AD786E" w:rsidTr="00AD786E">
        <w:tc>
          <w:tcPr>
            <w:tcW w:w="1529" w:type="dxa"/>
          </w:tcPr>
          <w:p w:rsidR="00AD786E" w:rsidRDefault="00AD786E" w:rsidP="00F3192D">
            <w:r>
              <w:t>Opportunities</w:t>
            </w:r>
          </w:p>
        </w:tc>
        <w:tc>
          <w:tcPr>
            <w:tcW w:w="3360" w:type="dxa"/>
          </w:tcPr>
          <w:p w:rsidR="00AD786E" w:rsidRDefault="00AD786E" w:rsidP="00F3192D"/>
        </w:tc>
        <w:tc>
          <w:tcPr>
            <w:tcW w:w="4353" w:type="dxa"/>
          </w:tcPr>
          <w:p w:rsidR="00AD786E" w:rsidRDefault="00AD786E" w:rsidP="00F3192D"/>
        </w:tc>
      </w:tr>
      <w:tr w:rsidR="00AD786E" w:rsidTr="00AD786E">
        <w:tc>
          <w:tcPr>
            <w:tcW w:w="1529" w:type="dxa"/>
          </w:tcPr>
          <w:p w:rsidR="00AD786E" w:rsidRDefault="00AD786E" w:rsidP="00F3192D">
            <w:r>
              <w:t>Threats</w:t>
            </w:r>
          </w:p>
        </w:tc>
        <w:tc>
          <w:tcPr>
            <w:tcW w:w="3360" w:type="dxa"/>
          </w:tcPr>
          <w:p w:rsidR="00AD786E" w:rsidRDefault="00AD786E" w:rsidP="00F3192D"/>
        </w:tc>
        <w:tc>
          <w:tcPr>
            <w:tcW w:w="4353" w:type="dxa"/>
          </w:tcPr>
          <w:p w:rsidR="00AD786E" w:rsidRDefault="00AD786E" w:rsidP="00F3192D"/>
        </w:tc>
      </w:tr>
    </w:tbl>
    <w:p w:rsidR="00AD786E" w:rsidRDefault="00AD786E" w:rsidP="00AD786E">
      <w:bookmarkStart w:id="4" w:name="_Toc336171444"/>
      <w:r w:rsidRPr="00246E11">
        <w:t xml:space="preserve">Table </w:t>
      </w:r>
      <w:fldSimple w:instr=" SEQ Table \* ARABIC ">
        <w:r w:rsidR="000D1BE6">
          <w:rPr>
            <w:noProof/>
          </w:rPr>
          <w:t>1</w:t>
        </w:r>
      </w:fldSimple>
      <w:r w:rsidRPr="00246E11">
        <w:t>: SWOT analysis</w:t>
      </w:r>
      <w:bookmarkEnd w:id="4"/>
    </w:p>
    <w:p w:rsidR="00F3192D" w:rsidRPr="000A2A32" w:rsidRDefault="00AD786E" w:rsidP="000A2A32">
      <w:pPr>
        <w:pStyle w:val="Heading2"/>
      </w:pPr>
      <w:bookmarkStart w:id="5" w:name="_Toc336418638"/>
      <w:r w:rsidRPr="000A2A32">
        <w:t>Page numbers</w:t>
      </w:r>
      <w:bookmarkEnd w:id="5"/>
      <w:r w:rsidRPr="000A2A32">
        <w:t xml:space="preserve"> </w:t>
      </w:r>
    </w:p>
    <w:p w:rsidR="00AD786E" w:rsidRPr="00B14E00" w:rsidRDefault="000A2A32" w:rsidP="00AD786E">
      <w:pPr>
        <w:pStyle w:val="NormalIndent1"/>
        <w:ind w:left="0"/>
      </w:pPr>
      <w:r>
        <w:t>S</w:t>
      </w:r>
      <w:r w:rsidR="00AD786E">
        <w:t xml:space="preserve">tart at 0 and </w:t>
      </w:r>
      <w:r w:rsidR="000D1BE6">
        <w:t xml:space="preserve">click </w:t>
      </w:r>
      <w:r w:rsidR="000D1BE6" w:rsidRPr="000D1BE6">
        <w:rPr>
          <w:i/>
        </w:rPr>
        <w:t>D</w:t>
      </w:r>
      <w:r w:rsidR="00AD786E" w:rsidRPr="000D1BE6">
        <w:rPr>
          <w:i/>
        </w:rPr>
        <w:t xml:space="preserve">ifferent first page </w:t>
      </w:r>
      <w:r w:rsidR="00AD786E">
        <w:t>has been clicked so that</w:t>
      </w:r>
      <w:r w:rsidR="000D1BE6">
        <w:t xml:space="preserve"> a page number </w:t>
      </w:r>
      <w:r w:rsidR="00AD786E">
        <w:t>does not appear on the cover</w:t>
      </w:r>
      <w:r w:rsidR="000D1BE6">
        <w:t xml:space="preserve"> sheet.</w:t>
      </w:r>
    </w:p>
    <w:p w:rsidR="000A2A32" w:rsidRDefault="000A2A32" w:rsidP="000A2A32">
      <w:pPr>
        <w:pStyle w:val="Heading2"/>
      </w:pPr>
      <w:bookmarkStart w:id="6" w:name="_Toc336418639"/>
      <w:r>
        <w:t>Citing</w:t>
      </w:r>
      <w:bookmarkEnd w:id="6"/>
    </w:p>
    <w:p w:rsidR="00AD786E" w:rsidRDefault="00AD786E" w:rsidP="00AD786E">
      <w:r>
        <w:t>References are included in the text</w:t>
      </w:r>
      <w:r w:rsidR="000D1BE6">
        <w:t>. F</w:t>
      </w:r>
      <w:r>
        <w:t>or example</w:t>
      </w:r>
      <w:r w:rsidR="000D1BE6">
        <w:t>:</w:t>
      </w:r>
    </w:p>
    <w:p w:rsidR="00AD786E" w:rsidRDefault="00AD786E" w:rsidP="00AD786E">
      <w:r w:rsidRPr="00415208">
        <w:rPr>
          <w:i/>
        </w:rPr>
        <w:t xml:space="preserve">In their study of school leadership Harris et al (2010) argue </w:t>
      </w:r>
      <w:r>
        <w:t>…..</w:t>
      </w:r>
    </w:p>
    <w:p w:rsidR="00AD786E" w:rsidRPr="00415208" w:rsidRDefault="00AD786E" w:rsidP="00AD786E">
      <w:pPr>
        <w:rPr>
          <w:i/>
        </w:rPr>
      </w:pPr>
      <w:r w:rsidRPr="00415208">
        <w:rPr>
          <w:i/>
        </w:rPr>
        <w:t>School leadership is a contested concept (eg Harris 2010; Day 2007).</w:t>
      </w:r>
    </w:p>
    <w:p w:rsidR="000A2A32" w:rsidRDefault="000A2A32" w:rsidP="006C103A">
      <w:r>
        <w:t>Using quotes sparingly and present them within the paragraph unless very long.</w:t>
      </w:r>
    </w:p>
    <w:p w:rsidR="00AD786E" w:rsidRPr="00415208" w:rsidRDefault="000A2A32" w:rsidP="006C103A">
      <w:pPr>
        <w:rPr>
          <w:i/>
        </w:rPr>
      </w:pPr>
      <w:r w:rsidRPr="00415208">
        <w:rPr>
          <w:i/>
        </w:rPr>
        <w:t>Leadership has been discussed as problematic. As Bush says ‘l</w:t>
      </w:r>
      <w:r w:rsidR="006C103A" w:rsidRPr="00415208">
        <w:rPr>
          <w:i/>
        </w:rPr>
        <w:t>eadership may be understood as ‘influence’ but this notion is neutral in that it does not explain or recommend what goals or actions should be sought through this process.</w:t>
      </w:r>
      <w:r w:rsidRPr="00415208">
        <w:rPr>
          <w:i/>
        </w:rPr>
        <w:t>’</w:t>
      </w:r>
      <w:r w:rsidR="006C103A" w:rsidRPr="00415208">
        <w:rPr>
          <w:i/>
        </w:rPr>
        <w:t xml:space="preserve"> (Bush, 2003:4)</w:t>
      </w:r>
      <w:r w:rsidRPr="00415208">
        <w:rPr>
          <w:i/>
        </w:rPr>
        <w:t xml:space="preserve">. This suggests that </w:t>
      </w:r>
    </w:p>
    <w:p w:rsidR="006C103A" w:rsidRDefault="006C103A" w:rsidP="00AD786E">
      <w:r>
        <w:t>Try to avoid s</w:t>
      </w:r>
      <w:r w:rsidR="00AD786E" w:rsidRPr="00A70E23">
        <w:t xml:space="preserve">econdary </w:t>
      </w:r>
      <w:r w:rsidR="000A2A32">
        <w:t>r</w:t>
      </w:r>
      <w:r w:rsidR="00AD786E" w:rsidRPr="00A70E23">
        <w:t>eferences</w:t>
      </w:r>
      <w:r>
        <w:t xml:space="preserve"> </w:t>
      </w:r>
      <w:r w:rsidR="000A2A32">
        <w:t>of the type</w:t>
      </w:r>
      <w:r w:rsidR="000D1BE6">
        <w:t>:</w:t>
      </w:r>
      <w:r w:rsidR="000A2A32">
        <w:t xml:space="preserve"> </w:t>
      </w:r>
      <w:r w:rsidRPr="000D1BE6">
        <w:rPr>
          <w:i/>
        </w:rPr>
        <w:t xml:space="preserve">Harris </w:t>
      </w:r>
      <w:r w:rsidR="00AD786E" w:rsidRPr="000D1BE6">
        <w:rPr>
          <w:i/>
        </w:rPr>
        <w:t xml:space="preserve">(cited in </w:t>
      </w:r>
      <w:r w:rsidRPr="000D1BE6">
        <w:rPr>
          <w:i/>
        </w:rPr>
        <w:t>Bush</w:t>
      </w:r>
      <w:r w:rsidR="00AD786E" w:rsidRPr="000D1BE6">
        <w:rPr>
          <w:i/>
        </w:rPr>
        <w:t xml:space="preserve">, </w:t>
      </w:r>
      <w:r w:rsidRPr="000D1BE6">
        <w:rPr>
          <w:i/>
        </w:rPr>
        <w:t xml:space="preserve">2003) </w:t>
      </w:r>
      <w:r w:rsidR="000A2A32" w:rsidRPr="000D1BE6">
        <w:rPr>
          <w:i/>
        </w:rPr>
        <w:t>argues</w:t>
      </w:r>
      <w:r w:rsidR="000A2A32">
        <w:t xml:space="preserve"> …</w:t>
      </w:r>
      <w:r w:rsidR="000D1BE6">
        <w:t xml:space="preserve">. Instead </w:t>
      </w:r>
      <w:r w:rsidR="000A2A32">
        <w:t xml:space="preserve">try to find the original or put it as </w:t>
      </w:r>
      <w:r w:rsidR="000A2A32" w:rsidRPr="000D1BE6">
        <w:rPr>
          <w:i/>
        </w:rPr>
        <w:t>Bush drawing on a wider literature argues that</w:t>
      </w:r>
      <w:r w:rsidR="000A2A32">
        <w:t xml:space="preserve"> …</w:t>
      </w:r>
    </w:p>
    <w:p w:rsidR="00C86046" w:rsidRDefault="00C86046" w:rsidP="00C86046">
      <w:pPr>
        <w:pStyle w:val="NormalWeb"/>
      </w:pPr>
    </w:p>
    <w:p w:rsidR="00B14E00" w:rsidRDefault="000D1BE6" w:rsidP="00AD786E">
      <w:pPr>
        <w:pStyle w:val="NormalIndent1"/>
        <w:ind w:left="0"/>
      </w:pPr>
      <w:r>
        <w:t>Use page breaks at the end of each chapter.</w:t>
      </w:r>
    </w:p>
    <w:p w:rsidR="00A2547C" w:rsidRDefault="00A2547C" w:rsidP="00A2547C"/>
    <w:p w:rsidR="00A2547C" w:rsidRDefault="00A2547C" w:rsidP="00A2547C"/>
    <w:p w:rsidR="00F3192D" w:rsidRPr="00A70E23" w:rsidRDefault="00F3192D" w:rsidP="00F3192D">
      <w:pPr>
        <w:pStyle w:val="Heading1"/>
      </w:pPr>
      <w:bookmarkStart w:id="7" w:name="_Toc336418640"/>
      <w:r w:rsidRPr="00A70E23">
        <w:lastRenderedPageBreak/>
        <w:t>Acknowledgements</w:t>
      </w:r>
      <w:bookmarkEnd w:id="7"/>
    </w:p>
    <w:p w:rsidR="00F3192D" w:rsidRDefault="00F3192D" w:rsidP="00F3192D">
      <w:pPr>
        <w:pStyle w:val="NormalIndent1"/>
        <w:ind w:left="0"/>
      </w:pPr>
      <w:r w:rsidRPr="00A70E23">
        <w:t xml:space="preserve">On the page </w:t>
      </w:r>
      <w:r>
        <w:t>following the table of contents you can acknowledge anyone you like to be honest.</w:t>
      </w:r>
    </w:p>
    <w:p w:rsidR="00A2547C" w:rsidRPr="00A70E23" w:rsidRDefault="00A2547C" w:rsidP="00246E11">
      <w:pPr>
        <w:pStyle w:val="Heading1"/>
      </w:pPr>
      <w:bookmarkStart w:id="8" w:name="_Toc336418641"/>
      <w:r w:rsidRPr="00A70E23">
        <w:t>Abstract</w:t>
      </w:r>
      <w:bookmarkEnd w:id="8"/>
    </w:p>
    <w:p w:rsidR="00A544B0" w:rsidRDefault="00A544B0" w:rsidP="00246E11">
      <w:r>
        <w:t xml:space="preserve">Please </w:t>
      </w:r>
      <w:r w:rsidR="00A2547C" w:rsidRPr="00A70E23">
        <w:t xml:space="preserve">provide a summary of the </w:t>
      </w:r>
      <w:r>
        <w:t>report</w:t>
      </w:r>
      <w:r w:rsidR="00A2547C" w:rsidRPr="00A70E23">
        <w:t xml:space="preserve"> not exceeding 300 words. </w:t>
      </w:r>
    </w:p>
    <w:p w:rsidR="00A2547C" w:rsidRDefault="00246E11" w:rsidP="00246E11">
      <w:r>
        <w:t>This</w:t>
      </w:r>
      <w:r w:rsidR="00A544B0">
        <w:t xml:space="preserve"> is a simple summary of what you did, the </w:t>
      </w:r>
      <w:r w:rsidR="00A2547C" w:rsidRPr="00A70E23">
        <w:t>method of investigation</w:t>
      </w:r>
      <w:r w:rsidR="00A544B0">
        <w:t xml:space="preserve">, what you found and what your conclusions were. </w:t>
      </w:r>
    </w:p>
    <w:p w:rsidR="006C103A" w:rsidRPr="000D1BE6" w:rsidRDefault="006C103A" w:rsidP="00246E11">
      <w:r w:rsidRPr="000D1BE6">
        <w:t xml:space="preserve">You will need a page break </w:t>
      </w:r>
      <w:r w:rsidR="000D1BE6" w:rsidRPr="000D1BE6">
        <w:t>for each new chapter.</w:t>
      </w:r>
    </w:p>
    <w:p w:rsidR="001601F5" w:rsidRPr="00AD786E" w:rsidRDefault="00A544B0" w:rsidP="00AD786E">
      <w:pPr>
        <w:pStyle w:val="Heading1"/>
      </w:pPr>
      <w:bookmarkStart w:id="9" w:name="_Toc336418642"/>
      <w:r w:rsidRPr="00AD786E">
        <w:t xml:space="preserve">1 </w:t>
      </w:r>
      <w:r w:rsidR="006C103A">
        <w:tab/>
      </w:r>
      <w:r w:rsidR="00246E11" w:rsidRPr="00AD786E">
        <w:t>Introduction</w:t>
      </w:r>
      <w:bookmarkEnd w:id="9"/>
    </w:p>
    <w:p w:rsidR="001601F5" w:rsidRDefault="001601F5" w:rsidP="00246E11">
      <w:r>
        <w:t xml:space="preserve">This is </w:t>
      </w:r>
      <w:r w:rsidR="00246E11">
        <w:t>as</w:t>
      </w:r>
      <w:r>
        <w:t xml:space="preserve"> </w:t>
      </w:r>
      <w:r w:rsidR="00246E11">
        <w:t>study</w:t>
      </w:r>
      <w:r>
        <w:t xml:space="preserve"> of the use of IWVB</w:t>
      </w:r>
      <w:r w:rsidR="00A544B0">
        <w:t xml:space="preserve"> in as </w:t>
      </w:r>
      <w:r w:rsidR="00246E11">
        <w:t>secondary</w:t>
      </w:r>
      <w:r w:rsidR="00A544B0">
        <w:t xml:space="preserve"> school in England. The project </w:t>
      </w:r>
      <w:r w:rsidR="00246E11">
        <w:t>describes</w:t>
      </w:r>
      <w:r w:rsidR="00A544B0">
        <w:t xml:space="preserve"> an action research focused </w:t>
      </w:r>
      <w:r w:rsidR="00246E11">
        <w:t>on developing</w:t>
      </w:r>
      <w:r w:rsidR="00A544B0">
        <w:t xml:space="preserve"> the use of IWBs in a school in England</w:t>
      </w:r>
    </w:p>
    <w:p w:rsidR="00246E11" w:rsidRDefault="00A544B0" w:rsidP="00AD786E">
      <w:pPr>
        <w:pStyle w:val="Heading2"/>
      </w:pPr>
      <w:bookmarkStart w:id="10" w:name="_Toc336418643"/>
      <w:r>
        <w:t>What is an IWB?</w:t>
      </w:r>
      <w:bookmarkEnd w:id="10"/>
    </w:p>
    <w:p w:rsidR="00A544B0" w:rsidRDefault="00A544B0" w:rsidP="00AD786E">
      <w:pPr>
        <w:pStyle w:val="Heading2"/>
      </w:pPr>
      <w:bookmarkStart w:id="11" w:name="_Toc336418644"/>
      <w:r>
        <w:t>What is action research?</w:t>
      </w:r>
      <w:bookmarkEnd w:id="11"/>
    </w:p>
    <w:p w:rsidR="006C103A" w:rsidRDefault="006C103A">
      <w:r>
        <w:t>Try to end on a link to the next chapter, eg</w:t>
      </w:r>
    </w:p>
    <w:p w:rsidR="00A544B0" w:rsidRDefault="000A2A32">
      <w:r>
        <w:t>H</w:t>
      </w:r>
      <w:r w:rsidR="006C103A">
        <w:t>aving explain</w:t>
      </w:r>
      <w:r w:rsidR="000D1BE6">
        <w:t>ed</w:t>
      </w:r>
      <w:r w:rsidR="006C103A">
        <w:t xml:space="preserve"> some of the key concepts I now look at the context in which this study took place.</w:t>
      </w:r>
    </w:p>
    <w:p w:rsidR="00246E11" w:rsidRDefault="00AD786E" w:rsidP="006C103A">
      <w:pPr>
        <w:pStyle w:val="Heading1"/>
      </w:pPr>
      <w:bookmarkStart w:id="12" w:name="_Toc336418645"/>
      <w:r>
        <w:t xml:space="preserve">2 </w:t>
      </w:r>
      <w:r w:rsidR="006C103A">
        <w:tab/>
      </w:r>
      <w:r w:rsidR="00246E11">
        <w:t>Reconnaissance</w:t>
      </w:r>
      <w:bookmarkEnd w:id="12"/>
      <w:r w:rsidR="00246E11">
        <w:t xml:space="preserve"> </w:t>
      </w:r>
    </w:p>
    <w:p w:rsidR="001802C5" w:rsidRDefault="000A2A32">
      <w:r>
        <w:t>Provide</w:t>
      </w:r>
      <w:r w:rsidR="001802C5">
        <w:t xml:space="preserve"> a lead in to each section:</w:t>
      </w:r>
    </w:p>
    <w:p w:rsidR="00A544B0" w:rsidRDefault="00246E11">
      <w:r>
        <w:t>Before</w:t>
      </w:r>
      <w:r w:rsidR="00A544B0">
        <w:t xml:space="preserve"> undertaking this project I reflected on my past work in leading change in this school and carried out further research …</w:t>
      </w:r>
      <w:r w:rsidR="001802C5">
        <w:t xml:space="preserve">I </w:t>
      </w:r>
      <w:r w:rsidR="000A2A32">
        <w:t>h</w:t>
      </w:r>
      <w:r w:rsidR="001802C5">
        <w:t>ave organised this into the five sections below: reflections; pupils</w:t>
      </w:r>
      <w:r w:rsidR="00415208">
        <w:t>’</w:t>
      </w:r>
      <w:r w:rsidR="001802C5">
        <w:t xml:space="preserve"> views; what the literature says; </w:t>
      </w:r>
      <w:r w:rsidR="000D1BE6">
        <w:t>etc</w:t>
      </w:r>
    </w:p>
    <w:p w:rsidR="00A544B0" w:rsidRPr="00AD786E" w:rsidRDefault="001802C5" w:rsidP="006C103A">
      <w:pPr>
        <w:pStyle w:val="Heading2"/>
      </w:pPr>
      <w:bookmarkStart w:id="13" w:name="_Toc336418646"/>
      <w:r>
        <w:lastRenderedPageBreak/>
        <w:t xml:space="preserve">My </w:t>
      </w:r>
      <w:r w:rsidR="00A544B0" w:rsidRPr="00AD786E">
        <w:t>Reflections</w:t>
      </w:r>
      <w:bookmarkEnd w:id="13"/>
      <w:r w:rsidR="00A544B0" w:rsidRPr="00AD786E">
        <w:t xml:space="preserve"> </w:t>
      </w:r>
    </w:p>
    <w:p w:rsidR="00A544B0" w:rsidRDefault="006C103A" w:rsidP="006C103A">
      <w:pPr>
        <w:pStyle w:val="Heading2"/>
      </w:pPr>
      <w:bookmarkStart w:id="14" w:name="_Toc336418647"/>
      <w:r>
        <w:t>Pupils’ view</w:t>
      </w:r>
      <w:bookmarkEnd w:id="14"/>
    </w:p>
    <w:p w:rsidR="006C103A" w:rsidRDefault="006C103A" w:rsidP="006C103A">
      <w:pPr>
        <w:pStyle w:val="Heading3"/>
      </w:pPr>
      <w:bookmarkStart w:id="15" w:name="_Toc336418648"/>
      <w:r>
        <w:t>Focus group</w:t>
      </w:r>
      <w:bookmarkEnd w:id="15"/>
    </w:p>
    <w:p w:rsidR="006C103A" w:rsidRDefault="006C103A" w:rsidP="006C103A">
      <w:pPr>
        <w:pStyle w:val="Heading3"/>
      </w:pPr>
      <w:bookmarkStart w:id="16" w:name="_Toc336418649"/>
      <w:r>
        <w:t>Survey</w:t>
      </w:r>
      <w:bookmarkEnd w:id="16"/>
    </w:p>
    <w:p w:rsidR="006C103A" w:rsidRPr="006C103A" w:rsidRDefault="006C103A" w:rsidP="006C103A">
      <w:pPr>
        <w:pStyle w:val="Heading3"/>
      </w:pPr>
      <w:bookmarkStart w:id="17" w:name="_Toc336418650"/>
      <w:r>
        <w:t>Classroom feedback</w:t>
      </w:r>
      <w:bookmarkEnd w:id="17"/>
    </w:p>
    <w:p w:rsidR="00A544B0" w:rsidRDefault="001802C5" w:rsidP="006C103A">
      <w:pPr>
        <w:pStyle w:val="Heading2"/>
      </w:pPr>
      <w:bookmarkStart w:id="18" w:name="_Toc336418651"/>
      <w:r>
        <w:t>C</w:t>
      </w:r>
      <w:r w:rsidR="00A544B0" w:rsidRPr="00AD786E">
        <w:t>olleagues</w:t>
      </w:r>
      <w:r w:rsidR="000D1BE6">
        <w:t>’</w:t>
      </w:r>
      <w:r>
        <w:t xml:space="preserve"> Views</w:t>
      </w:r>
      <w:bookmarkEnd w:id="18"/>
    </w:p>
    <w:p w:rsidR="006C103A" w:rsidRDefault="006C103A" w:rsidP="006C103A">
      <w:pPr>
        <w:pStyle w:val="Heading3"/>
      </w:pPr>
      <w:bookmarkStart w:id="19" w:name="_Toc336418652"/>
      <w:r>
        <w:t>Colleague A</w:t>
      </w:r>
      <w:bookmarkEnd w:id="19"/>
    </w:p>
    <w:p w:rsidR="006C103A" w:rsidRPr="006C103A" w:rsidRDefault="006C103A" w:rsidP="006C103A">
      <w:pPr>
        <w:pStyle w:val="Heading3"/>
      </w:pPr>
      <w:bookmarkStart w:id="20" w:name="_Toc336418653"/>
      <w:r>
        <w:t>Colleague B</w:t>
      </w:r>
      <w:bookmarkEnd w:id="20"/>
    </w:p>
    <w:p w:rsidR="00A544B0" w:rsidRDefault="00A544B0" w:rsidP="006C103A">
      <w:pPr>
        <w:pStyle w:val="Heading2"/>
      </w:pPr>
      <w:bookmarkStart w:id="21" w:name="_Toc336418654"/>
      <w:r w:rsidRPr="00AD786E">
        <w:t>What the literature says</w:t>
      </w:r>
      <w:bookmarkEnd w:id="21"/>
      <w:r w:rsidR="006C103A">
        <w:t xml:space="preserve"> </w:t>
      </w:r>
    </w:p>
    <w:p w:rsidR="00F3192D" w:rsidRDefault="00F3192D" w:rsidP="00F3192D">
      <w:pPr>
        <w:pStyle w:val="Heading3"/>
      </w:pPr>
      <w:bookmarkStart w:id="22" w:name="_Toc336418655"/>
      <w:r>
        <w:t>The value of IWBs</w:t>
      </w:r>
      <w:bookmarkEnd w:id="22"/>
    </w:p>
    <w:p w:rsidR="00F3192D" w:rsidRDefault="00F3192D" w:rsidP="00F3192D">
      <w:pPr>
        <w:pStyle w:val="Heading3"/>
      </w:pPr>
      <w:bookmarkStart w:id="23" w:name="_Toc336418656"/>
      <w:r>
        <w:t>The problem of change</w:t>
      </w:r>
      <w:bookmarkEnd w:id="23"/>
    </w:p>
    <w:p w:rsidR="00F3192D" w:rsidRDefault="00F3192D" w:rsidP="00F3192D">
      <w:pPr>
        <w:pStyle w:val="Heading3"/>
      </w:pPr>
      <w:bookmarkStart w:id="24" w:name="_Toc336418657"/>
      <w:r>
        <w:t>The idea of collaboration</w:t>
      </w:r>
      <w:bookmarkEnd w:id="24"/>
    </w:p>
    <w:p w:rsidR="00F3192D" w:rsidRPr="006C103A" w:rsidRDefault="00F3192D" w:rsidP="00F3192D">
      <w:pPr>
        <w:pStyle w:val="Heading3"/>
      </w:pPr>
      <w:bookmarkStart w:id="25" w:name="_Toc336418658"/>
      <w:r>
        <w:t>What is guided discussion</w:t>
      </w:r>
      <w:bookmarkEnd w:id="25"/>
    </w:p>
    <w:p w:rsidR="006C103A" w:rsidRDefault="006C103A" w:rsidP="006C103A">
      <w:r>
        <w:t>You might want to make the literature into a new chapter</w:t>
      </w:r>
      <w:r w:rsidR="00F3192D">
        <w:t xml:space="preserve"> if this chapter is getting too long</w:t>
      </w:r>
      <w:r w:rsidR="000D1BE6">
        <w:t>.</w:t>
      </w:r>
    </w:p>
    <w:p w:rsidR="00F3192D" w:rsidRDefault="00F3192D" w:rsidP="00F3192D">
      <w:pPr>
        <w:pStyle w:val="Heading2"/>
      </w:pPr>
      <w:bookmarkStart w:id="26" w:name="_Toc336418659"/>
      <w:r>
        <w:t>Summary and what this meant for my project</w:t>
      </w:r>
      <w:bookmarkEnd w:id="26"/>
    </w:p>
    <w:p w:rsidR="00F3192D" w:rsidRDefault="00F3192D" w:rsidP="006C103A">
      <w:r>
        <w:t>Remind the reader what you have found out, and then say how this leads to the next stage of the project. Provide the reader with a hook to make him or her turn over the page. The</w:t>
      </w:r>
      <w:r w:rsidR="00415208">
        <w:t>n</w:t>
      </w:r>
      <w:r>
        <w:t xml:space="preserve"> do a page break and move on.</w:t>
      </w:r>
    </w:p>
    <w:p w:rsidR="00A544B0" w:rsidRDefault="00AD786E" w:rsidP="00246E11">
      <w:pPr>
        <w:pStyle w:val="Heading1"/>
      </w:pPr>
      <w:bookmarkStart w:id="27" w:name="_Toc336418660"/>
      <w:r>
        <w:lastRenderedPageBreak/>
        <w:t xml:space="preserve">3 </w:t>
      </w:r>
      <w:r>
        <w:tab/>
      </w:r>
      <w:r w:rsidR="00246E11">
        <w:t>Design</w:t>
      </w:r>
      <w:r w:rsidR="00A544B0">
        <w:t xml:space="preserve"> and planning</w:t>
      </w:r>
      <w:bookmarkEnd w:id="27"/>
    </w:p>
    <w:p w:rsidR="001601F5" w:rsidRDefault="00AD786E" w:rsidP="00246E11">
      <w:pPr>
        <w:pStyle w:val="Heading1"/>
      </w:pPr>
      <w:bookmarkStart w:id="28" w:name="_Toc336418661"/>
      <w:r>
        <w:t>4</w:t>
      </w:r>
      <w:r>
        <w:tab/>
      </w:r>
      <w:r w:rsidR="00246E11">
        <w:t>Implementation</w:t>
      </w:r>
      <w:bookmarkEnd w:id="28"/>
      <w:r w:rsidR="001601F5">
        <w:t xml:space="preserve"> </w:t>
      </w:r>
    </w:p>
    <w:p w:rsidR="001601F5" w:rsidRDefault="00AD786E" w:rsidP="00246E11">
      <w:pPr>
        <w:pStyle w:val="Heading1"/>
      </w:pPr>
      <w:bookmarkStart w:id="29" w:name="_Toc336418662"/>
      <w:r>
        <w:t>5</w:t>
      </w:r>
      <w:r>
        <w:tab/>
      </w:r>
      <w:r w:rsidR="001601F5">
        <w:t>Evaluation</w:t>
      </w:r>
      <w:bookmarkEnd w:id="29"/>
    </w:p>
    <w:p w:rsidR="00A544B0" w:rsidRDefault="00AD786E" w:rsidP="00246E11">
      <w:pPr>
        <w:pStyle w:val="Heading1"/>
      </w:pPr>
      <w:bookmarkStart w:id="30" w:name="_Toc336418663"/>
      <w:r>
        <w:t>6</w:t>
      </w:r>
      <w:r>
        <w:tab/>
      </w:r>
      <w:r w:rsidR="00A544B0">
        <w:t>Discussion</w:t>
      </w:r>
      <w:bookmarkEnd w:id="30"/>
    </w:p>
    <w:p w:rsidR="00A544B0" w:rsidRDefault="00AD786E" w:rsidP="00246E11">
      <w:pPr>
        <w:pStyle w:val="Heading1"/>
      </w:pPr>
      <w:bookmarkStart w:id="31" w:name="_Toc336418664"/>
      <w:r>
        <w:t>7</w:t>
      </w:r>
      <w:r>
        <w:tab/>
      </w:r>
      <w:r w:rsidR="00A544B0">
        <w:t>Conclusion and Implications</w:t>
      </w:r>
      <w:bookmarkEnd w:id="31"/>
    </w:p>
    <w:p w:rsidR="001601F5" w:rsidRDefault="00AD786E" w:rsidP="00246E11">
      <w:pPr>
        <w:pStyle w:val="Heading1"/>
      </w:pPr>
      <w:bookmarkStart w:id="32" w:name="_Toc336418665"/>
      <w:r>
        <w:t>8</w:t>
      </w:r>
      <w:r>
        <w:tab/>
      </w:r>
      <w:r w:rsidR="001601F5">
        <w:t>References</w:t>
      </w:r>
      <w:bookmarkEnd w:id="32"/>
      <w:r w:rsidR="001601F5">
        <w:t xml:space="preserve"> </w:t>
      </w:r>
    </w:p>
    <w:p w:rsidR="001601F5" w:rsidRDefault="00F3192D">
      <w:r>
        <w:t xml:space="preserve">Please get </w:t>
      </w:r>
      <w:proofErr w:type="gramStart"/>
      <w:r>
        <w:t>th</w:t>
      </w:r>
      <w:r w:rsidR="000A2A32">
        <w:t>ese</w:t>
      </w:r>
      <w:r>
        <w:t xml:space="preserve"> right</w:t>
      </w:r>
      <w:proofErr w:type="gramEnd"/>
      <w:r w:rsidR="000D1BE6">
        <w:t>!</w:t>
      </w:r>
    </w:p>
    <w:p w:rsidR="006C103A" w:rsidRPr="00A70E23" w:rsidRDefault="006C103A" w:rsidP="006C103A">
      <w:pPr>
        <w:rPr>
          <w:b/>
        </w:rPr>
      </w:pPr>
      <w:r w:rsidRPr="00A70E23">
        <w:rPr>
          <w:b/>
        </w:rPr>
        <w:t>For books:</w:t>
      </w:r>
    </w:p>
    <w:p w:rsidR="001802C5" w:rsidRDefault="001802C5" w:rsidP="001802C5">
      <w:proofErr w:type="gramStart"/>
      <w:r>
        <w:t>Surname, Initial.</w:t>
      </w:r>
      <w:proofErr w:type="gramEnd"/>
      <w:r>
        <w:t xml:space="preserve"> (</w:t>
      </w:r>
      <w:proofErr w:type="gramStart"/>
      <w:r>
        <w:t>year</w:t>
      </w:r>
      <w:proofErr w:type="gramEnd"/>
      <w:r>
        <w:t>) Title Upper case and italicised. Place: Publisher</w:t>
      </w:r>
    </w:p>
    <w:p w:rsidR="006C103A" w:rsidRPr="00415208" w:rsidRDefault="006C103A" w:rsidP="006C103A">
      <w:pPr>
        <w:rPr>
          <w:i/>
        </w:rPr>
      </w:pPr>
      <w:r>
        <w:t xml:space="preserve">Laurillard, D. (1993). </w:t>
      </w:r>
      <w:r w:rsidRPr="00415208">
        <w:rPr>
          <w:i/>
        </w:rPr>
        <w:t>Rethinking University Teaching: A framework for the effective use of</w:t>
      </w:r>
    </w:p>
    <w:p w:rsidR="006C103A" w:rsidRDefault="006C103A" w:rsidP="006C103A">
      <w:proofErr w:type="gramStart"/>
      <w:r w:rsidRPr="00415208">
        <w:rPr>
          <w:i/>
        </w:rPr>
        <w:t>educational</w:t>
      </w:r>
      <w:proofErr w:type="gramEnd"/>
      <w:r w:rsidRPr="00415208">
        <w:rPr>
          <w:i/>
        </w:rPr>
        <w:t xml:space="preserve"> technology</w:t>
      </w:r>
      <w:r>
        <w:t>. London, UK: Routledge.</w:t>
      </w:r>
      <w:r w:rsidR="001802C5">
        <w:t xml:space="preserve"> (</w:t>
      </w:r>
      <w:proofErr w:type="gramStart"/>
      <w:r w:rsidR="001802C5">
        <w:t>this</w:t>
      </w:r>
      <w:proofErr w:type="gramEnd"/>
      <w:r w:rsidR="001802C5">
        <w:t xml:space="preserve"> contains a sub header you can make this upper case if you want</w:t>
      </w:r>
      <w:r w:rsidR="00415208">
        <w:t>)</w:t>
      </w:r>
    </w:p>
    <w:p w:rsidR="001802C5" w:rsidRPr="00F3192D" w:rsidRDefault="001802C5" w:rsidP="006C103A">
      <w:pPr>
        <w:rPr>
          <w:b/>
        </w:rPr>
      </w:pPr>
      <w:r w:rsidRPr="00F3192D">
        <w:rPr>
          <w:b/>
        </w:rPr>
        <w:t>Chapter in book</w:t>
      </w:r>
    </w:p>
    <w:p w:rsidR="001802C5" w:rsidRDefault="001802C5" w:rsidP="001802C5">
      <w:r>
        <w:t xml:space="preserve">Reigeluth, C. M., &amp; Frick, T. W. (1999) Formative research: A methodology for creating and improving design theories. </w:t>
      </w:r>
      <w:proofErr w:type="gramStart"/>
      <w:r>
        <w:t xml:space="preserve">In </w:t>
      </w:r>
      <w:r w:rsidR="00415208">
        <w:t xml:space="preserve">C. </w:t>
      </w:r>
      <w:r>
        <w:t xml:space="preserve">Reigeluth (Ed.) </w:t>
      </w:r>
      <w:r w:rsidRPr="00415208">
        <w:rPr>
          <w:i/>
        </w:rPr>
        <w:t xml:space="preserve">Instructional-design </w:t>
      </w:r>
      <w:r w:rsidR="00415208" w:rsidRPr="00415208">
        <w:rPr>
          <w:i/>
        </w:rPr>
        <w:t>T</w:t>
      </w:r>
      <w:r w:rsidRPr="00415208">
        <w:rPr>
          <w:i/>
        </w:rPr>
        <w:t xml:space="preserve">heories and </w:t>
      </w:r>
      <w:r w:rsidR="00415208" w:rsidRPr="00415208">
        <w:rPr>
          <w:i/>
        </w:rPr>
        <w:t>M</w:t>
      </w:r>
      <w:r w:rsidRPr="00415208">
        <w:rPr>
          <w:i/>
        </w:rPr>
        <w:t xml:space="preserve">odels – A new paradigm of instructional theory </w:t>
      </w:r>
      <w:r>
        <w:t>(pp. 633–652).</w:t>
      </w:r>
      <w:proofErr w:type="gramEnd"/>
      <w:r>
        <w:t xml:space="preserve"> New Jersey: Lawrence Erlbaum.</w:t>
      </w:r>
    </w:p>
    <w:p w:rsidR="006C103A" w:rsidRDefault="006C103A" w:rsidP="006C103A"/>
    <w:p w:rsidR="006C103A" w:rsidRDefault="006C103A" w:rsidP="006C103A">
      <w:pPr>
        <w:rPr>
          <w:b/>
        </w:rPr>
      </w:pPr>
      <w:r w:rsidRPr="00A70E23">
        <w:rPr>
          <w:b/>
        </w:rPr>
        <w:lastRenderedPageBreak/>
        <w:t>For articles in journals:</w:t>
      </w:r>
    </w:p>
    <w:p w:rsidR="001802C5" w:rsidRPr="001802C5" w:rsidRDefault="001802C5" w:rsidP="001802C5">
      <w:pPr>
        <w:rPr>
          <w:lang w:val="fr-BE"/>
        </w:rPr>
      </w:pPr>
      <w:r>
        <w:t xml:space="preserve">Author, Initial (year) Title lower case. </w:t>
      </w:r>
      <w:r w:rsidRPr="001802C5">
        <w:rPr>
          <w:i/>
          <w:lang w:val="fr-BE"/>
        </w:rPr>
        <w:t>Journal Italics</w:t>
      </w:r>
      <w:r w:rsidRPr="001802C5">
        <w:rPr>
          <w:lang w:val="fr-BE"/>
        </w:rPr>
        <w:t xml:space="preserve">, volume (number), page </w:t>
      </w:r>
      <w:r>
        <w:rPr>
          <w:lang w:val="fr-BE"/>
        </w:rPr>
        <w:t>–</w:t>
      </w:r>
      <w:r w:rsidRPr="001802C5">
        <w:rPr>
          <w:lang w:val="fr-BE"/>
        </w:rPr>
        <w:t xml:space="preserve"> page</w:t>
      </w:r>
      <w:r>
        <w:rPr>
          <w:lang w:val="fr-BE"/>
        </w:rPr>
        <w:t>.</w:t>
      </w:r>
    </w:p>
    <w:p w:rsidR="001601F5" w:rsidRDefault="001802C5" w:rsidP="001802C5">
      <w:r>
        <w:t xml:space="preserve">Rushby, N., &amp; Seabrook, J. (2008) Understanding the past—Illuminating the future. </w:t>
      </w:r>
      <w:r w:rsidRPr="001802C5">
        <w:rPr>
          <w:i/>
        </w:rPr>
        <w:t>British Journal of Educational Technology</w:t>
      </w:r>
      <w:r>
        <w:t>, 39(2), 198–233.</w:t>
      </w:r>
    </w:p>
    <w:p w:rsidR="001601F5" w:rsidRPr="00F3192D" w:rsidRDefault="001802C5">
      <w:pPr>
        <w:rPr>
          <w:b/>
        </w:rPr>
      </w:pPr>
      <w:r w:rsidRPr="00F3192D">
        <w:rPr>
          <w:b/>
        </w:rPr>
        <w:t>Web references</w:t>
      </w:r>
    </w:p>
    <w:p w:rsidR="001802C5" w:rsidRDefault="001802C5">
      <w:r>
        <w:t>I</w:t>
      </w:r>
      <w:r w:rsidR="000A2A32">
        <w:t>f</w:t>
      </w:r>
      <w:r>
        <w:t xml:space="preserve"> </w:t>
      </w:r>
      <w:r w:rsidR="000A2A32">
        <w:t>you</w:t>
      </w:r>
      <w:r>
        <w:t xml:space="preserve"> have a genuine web reference ie it is only available over the internet you must reference in the same way</w:t>
      </w:r>
    </w:p>
    <w:p w:rsidR="001802C5" w:rsidRDefault="001802C5" w:rsidP="001802C5">
      <w:r w:rsidRPr="001802C5">
        <w:t xml:space="preserve">JISC. </w:t>
      </w:r>
      <w:proofErr w:type="gramStart"/>
      <w:r w:rsidRPr="001802C5">
        <w:t>(</w:t>
      </w:r>
      <w:r>
        <w:t>2003</w:t>
      </w:r>
      <w:r w:rsidRPr="001802C5">
        <w:t xml:space="preserve">) </w:t>
      </w:r>
      <w:r w:rsidRPr="001802C5">
        <w:rPr>
          <w:i/>
        </w:rPr>
        <w:t xml:space="preserve">Effective </w:t>
      </w:r>
      <w:r w:rsidR="00415208">
        <w:rPr>
          <w:i/>
        </w:rPr>
        <w:t>U</w:t>
      </w:r>
      <w:r w:rsidRPr="001802C5">
        <w:rPr>
          <w:i/>
        </w:rPr>
        <w:t xml:space="preserve">se of </w:t>
      </w:r>
      <w:r w:rsidR="00415208">
        <w:rPr>
          <w:i/>
        </w:rPr>
        <w:t>V</w:t>
      </w:r>
      <w:r w:rsidRPr="001802C5">
        <w:rPr>
          <w:i/>
        </w:rPr>
        <w:t xml:space="preserve">irtual </w:t>
      </w:r>
      <w:r w:rsidR="00415208">
        <w:rPr>
          <w:i/>
        </w:rPr>
        <w:t>L</w:t>
      </w:r>
      <w:r w:rsidRPr="001802C5">
        <w:rPr>
          <w:i/>
        </w:rPr>
        <w:t xml:space="preserve">earning </w:t>
      </w:r>
      <w:r w:rsidR="00415208">
        <w:rPr>
          <w:i/>
        </w:rPr>
        <w:t>E</w:t>
      </w:r>
      <w:r w:rsidRPr="001802C5">
        <w:rPr>
          <w:i/>
        </w:rPr>
        <w:t>nvironments</w:t>
      </w:r>
      <w:r w:rsidRPr="001802C5">
        <w:t>.</w:t>
      </w:r>
      <w:proofErr w:type="gramEnd"/>
      <w:r w:rsidRPr="001802C5">
        <w:t xml:space="preserve"> Retrieved</w:t>
      </w:r>
      <w:r>
        <w:t xml:space="preserve"> 1 </w:t>
      </w:r>
      <w:r w:rsidRPr="001802C5">
        <w:t>November 1, 20</w:t>
      </w:r>
      <w:r>
        <w:t xml:space="preserve">10, from </w:t>
      </w:r>
      <w:hyperlink r:id="rId8" w:history="1">
        <w:r w:rsidRPr="00BD6BD7">
          <w:rPr>
            <w:rStyle w:val="Hyperlink"/>
          </w:rPr>
          <w:t>http://www.jiscinfonet.ac.uk/InfoKits/effective-use-of-VLEs</w:t>
        </w:r>
      </w:hyperlink>
    </w:p>
    <w:p w:rsidR="001802C5" w:rsidRDefault="001802C5" w:rsidP="001802C5">
      <w:r>
        <w:t xml:space="preserve">Web </w:t>
      </w:r>
      <w:r w:rsidR="000A2A32">
        <w:t>references</w:t>
      </w:r>
      <w:r>
        <w:t xml:space="preserve"> </w:t>
      </w:r>
      <w:r w:rsidR="000A2A32">
        <w:t>might</w:t>
      </w:r>
      <w:r>
        <w:t xml:space="preserve"> not have a named author</w:t>
      </w:r>
      <w:r w:rsidR="00415208">
        <w:t xml:space="preserve">, if this is case then </w:t>
      </w:r>
      <w:r>
        <w:t xml:space="preserve">name the </w:t>
      </w:r>
      <w:r w:rsidR="000A2A32">
        <w:t>organisation</w:t>
      </w:r>
      <w:r w:rsidR="000D1BE6">
        <w:t xml:space="preserve"> but </w:t>
      </w:r>
      <w:r>
        <w:t xml:space="preserve">do search for the author first. Some are undated </w:t>
      </w:r>
      <w:r w:rsidR="00415208">
        <w:t xml:space="preserve">if so put </w:t>
      </w:r>
      <w:r>
        <w:t>(n.d.) no date.</w:t>
      </w:r>
    </w:p>
    <w:p w:rsidR="00F3192D" w:rsidRDefault="00415208" w:rsidP="00F3192D">
      <w:r>
        <w:t xml:space="preserve">Note: </w:t>
      </w:r>
      <w:r w:rsidR="00F3192D">
        <w:t>you do not need web addresses for paper based journals even if you have accessed the journal online. Generally if they are paper based they have page numbers; web journals tend not to organise articles by page numbers.</w:t>
      </w:r>
    </w:p>
    <w:p w:rsidR="00E50F2F" w:rsidRDefault="00E50F2F" w:rsidP="00E50F2F">
      <w:pPr>
        <w:pStyle w:val="Heading1"/>
      </w:pPr>
      <w:bookmarkStart w:id="33" w:name="_Toc336418666"/>
      <w:r w:rsidRPr="00E50F2F">
        <w:t>Appendices</w:t>
      </w:r>
      <w:bookmarkEnd w:id="33"/>
    </w:p>
    <w:p w:rsidR="00E50F2F" w:rsidRPr="00E50F2F" w:rsidRDefault="00E50F2F" w:rsidP="00E50F2F">
      <w:r>
        <w:t>One of your appendices is your ethical approval form.</w:t>
      </w:r>
    </w:p>
    <w:p w:rsidR="00F3192D" w:rsidRPr="001802C5" w:rsidRDefault="00F3192D" w:rsidP="001802C5"/>
    <w:p w:rsidR="001601F5" w:rsidRDefault="001601F5"/>
    <w:p w:rsidR="001601F5" w:rsidRDefault="001601F5"/>
    <w:p w:rsidR="001601F5" w:rsidRDefault="001601F5"/>
    <w:p w:rsidR="001601F5" w:rsidRDefault="001601F5"/>
    <w:p w:rsidR="001601F5" w:rsidRDefault="001601F5"/>
    <w:sectPr w:rsidR="001601F5" w:rsidSect="00AD786E">
      <w:footerReference w:type="default" r:id="rId9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5F6E" w:rsidRDefault="00175F6E" w:rsidP="00AD786E">
      <w:pPr>
        <w:spacing w:after="0" w:line="240" w:lineRule="auto"/>
      </w:pPr>
      <w:r>
        <w:separator/>
      </w:r>
    </w:p>
  </w:endnote>
  <w:endnote w:type="continuationSeparator" w:id="0">
    <w:p w:rsidR="00175F6E" w:rsidRDefault="00175F6E" w:rsidP="00AD78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133772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3192D" w:rsidRDefault="00422064">
        <w:pPr>
          <w:pStyle w:val="Footer"/>
          <w:jc w:val="right"/>
        </w:pPr>
        <w:r>
          <w:fldChar w:fldCharType="begin"/>
        </w:r>
        <w:r w:rsidR="00F3192D">
          <w:instrText xml:space="preserve"> PAGE   \* MERGEFORMAT </w:instrText>
        </w:r>
        <w:r>
          <w:fldChar w:fldCharType="separate"/>
        </w:r>
        <w:r w:rsidR="0041520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3192D" w:rsidRDefault="00F3192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5F6E" w:rsidRDefault="00175F6E" w:rsidP="00AD786E">
      <w:pPr>
        <w:spacing w:after="0" w:line="240" w:lineRule="auto"/>
      </w:pPr>
      <w:r>
        <w:separator/>
      </w:r>
    </w:p>
  </w:footnote>
  <w:footnote w:type="continuationSeparator" w:id="0">
    <w:p w:rsidR="00175F6E" w:rsidRDefault="00175F6E" w:rsidP="00AD786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9702C"/>
    <w:rsid w:val="000A2A32"/>
    <w:rsid w:val="000D1BE6"/>
    <w:rsid w:val="001601F5"/>
    <w:rsid w:val="00175F6E"/>
    <w:rsid w:val="001802C5"/>
    <w:rsid w:val="0019167E"/>
    <w:rsid w:val="001C19E1"/>
    <w:rsid w:val="00246E11"/>
    <w:rsid w:val="00291AAD"/>
    <w:rsid w:val="002E2E59"/>
    <w:rsid w:val="003E5C7F"/>
    <w:rsid w:val="00415208"/>
    <w:rsid w:val="00422064"/>
    <w:rsid w:val="005F2790"/>
    <w:rsid w:val="006C103A"/>
    <w:rsid w:val="006D4B43"/>
    <w:rsid w:val="007B7A3A"/>
    <w:rsid w:val="00803D13"/>
    <w:rsid w:val="00907EC0"/>
    <w:rsid w:val="009619DB"/>
    <w:rsid w:val="00A2547C"/>
    <w:rsid w:val="00A544B0"/>
    <w:rsid w:val="00AD786E"/>
    <w:rsid w:val="00B14E00"/>
    <w:rsid w:val="00C269F4"/>
    <w:rsid w:val="00C86046"/>
    <w:rsid w:val="00DD76F2"/>
    <w:rsid w:val="00E40A07"/>
    <w:rsid w:val="00E50F2F"/>
    <w:rsid w:val="00F3192D"/>
    <w:rsid w:val="00F9702C"/>
    <w:rsid w:val="00FA17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786E"/>
    <w:pPr>
      <w:spacing w:line="480" w:lineRule="auto"/>
    </w:pPr>
    <w:rPr>
      <w:rFonts w:ascii="Garamond" w:hAnsi="Garamond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4E00"/>
    <w:pPr>
      <w:keepNext/>
      <w:keepLines/>
      <w:spacing w:before="480" w:after="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4E00"/>
    <w:pPr>
      <w:keepNext/>
      <w:keepLines/>
      <w:spacing w:before="200" w:after="0"/>
      <w:outlineLvl w:val="1"/>
    </w:pPr>
    <w:rPr>
      <w:rFonts w:eastAsiaTheme="majorEastAsia" w:cstheme="majorBidi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D786E"/>
    <w:pPr>
      <w:keepNext/>
      <w:keepLines/>
      <w:spacing w:before="200" w:after="0"/>
      <w:outlineLvl w:val="2"/>
    </w:pPr>
    <w:rPr>
      <w:rFonts w:eastAsiaTheme="majorEastAsia" w:cstheme="majorBidi"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Indent1">
    <w:name w:val="Normal Indent1"/>
    <w:basedOn w:val="Normal"/>
    <w:qFormat/>
    <w:rsid w:val="002E2E59"/>
    <w:pPr>
      <w:spacing w:before="120" w:after="180" w:line="360" w:lineRule="auto"/>
      <w:ind w:left="720"/>
    </w:pPr>
    <w:rPr>
      <w:rFonts w:eastAsia="Times New Roman" w:cs="Times New Roman"/>
      <w:szCs w:val="24"/>
    </w:rPr>
  </w:style>
  <w:style w:type="paragraph" w:styleId="Header">
    <w:name w:val="header"/>
    <w:basedOn w:val="Normal"/>
    <w:link w:val="HeaderChar"/>
    <w:unhideWhenUsed/>
    <w:rsid w:val="001601F5"/>
    <w:pPr>
      <w:tabs>
        <w:tab w:val="center" w:pos="4513"/>
        <w:tab w:val="right" w:pos="9026"/>
      </w:tabs>
      <w:spacing w:before="51" w:after="0" w:line="240" w:lineRule="auto"/>
      <w:ind w:right="-11"/>
    </w:pPr>
    <w:rPr>
      <w:rFonts w:ascii="Calibri" w:eastAsia="Times New Roman" w:hAnsi="Calibri" w:cs="Times New Roman"/>
    </w:rPr>
  </w:style>
  <w:style w:type="character" w:customStyle="1" w:styleId="HeaderChar">
    <w:name w:val="Header Char"/>
    <w:basedOn w:val="DefaultParagraphFont"/>
    <w:link w:val="Header"/>
    <w:rsid w:val="001601F5"/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59"/>
    <w:rsid w:val="00246E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246E1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6E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E11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B14E00"/>
    <w:rPr>
      <w:rFonts w:ascii="Garamond" w:eastAsiaTheme="majorEastAsia" w:hAnsi="Garamond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14E00"/>
    <w:rPr>
      <w:rFonts w:ascii="Garamond" w:eastAsiaTheme="majorEastAsia" w:hAnsi="Garamond" w:cstheme="majorBidi"/>
      <w:b/>
      <w:bCs/>
      <w:sz w:val="24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B14E0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14E00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14E00"/>
    <w:rPr>
      <w:color w:val="0000FF" w:themeColor="hyperlink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B14E00"/>
    <w:pPr>
      <w:spacing w:after="0"/>
    </w:pPr>
  </w:style>
  <w:style w:type="character" w:customStyle="1" w:styleId="Heading3Char">
    <w:name w:val="Heading 3 Char"/>
    <w:basedOn w:val="DefaultParagraphFont"/>
    <w:link w:val="Heading3"/>
    <w:uiPriority w:val="9"/>
    <w:rsid w:val="00AD786E"/>
    <w:rPr>
      <w:rFonts w:ascii="Garamond" w:eastAsiaTheme="majorEastAsia" w:hAnsi="Garamond" w:cstheme="majorBidi"/>
      <w:bCs/>
      <w:i/>
      <w:sz w:val="24"/>
    </w:rPr>
  </w:style>
  <w:style w:type="paragraph" w:styleId="Footer">
    <w:name w:val="footer"/>
    <w:basedOn w:val="Normal"/>
    <w:link w:val="FooterChar"/>
    <w:uiPriority w:val="99"/>
    <w:unhideWhenUsed/>
    <w:rsid w:val="00AD78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786E"/>
    <w:rPr>
      <w:rFonts w:ascii="Garamond" w:hAnsi="Garamond"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F3192D"/>
    <w:pPr>
      <w:spacing w:after="100"/>
      <w:ind w:left="480"/>
    </w:pPr>
  </w:style>
  <w:style w:type="paragraph" w:styleId="NormalWeb">
    <w:name w:val="Normal (Web)"/>
    <w:basedOn w:val="Normal"/>
    <w:uiPriority w:val="99"/>
    <w:unhideWhenUsed/>
    <w:rsid w:val="00C86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</w:rPr>
  </w:style>
  <w:style w:type="character" w:styleId="Strong">
    <w:name w:val="Strong"/>
    <w:basedOn w:val="DefaultParagraphFont"/>
    <w:uiPriority w:val="22"/>
    <w:qFormat/>
    <w:rsid w:val="00C8604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iscinfonet.ac.uk/InfoKits/effective-use-of-VL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2013\pudsey\new%20session\Developing%20the%20use%20of%20IWBs%20in%20a%20secondary%20schoo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154876-3F55-48F8-8517-A61C98061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Developing the use of IWBs in a secondary school</Template>
  <TotalTime>25</TotalTime>
  <Pages>10</Pages>
  <Words>1273</Words>
  <Characters>7259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Hammond</dc:creator>
  <cp:lastModifiedBy>Michael Hammond</cp:lastModifiedBy>
  <cp:revision>4</cp:revision>
  <dcterms:created xsi:type="dcterms:W3CDTF">2012-09-26T09:06:00Z</dcterms:created>
  <dcterms:modified xsi:type="dcterms:W3CDTF">2012-10-05T13:09:00Z</dcterms:modified>
</cp:coreProperties>
</file>