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89C" w:rsidRPr="008957DC" w:rsidRDefault="00EA66FE" w:rsidP="0011389C">
      <w:pPr>
        <w:pStyle w:val="NormalWeb"/>
        <w:rPr>
          <w:rFonts w:asciiTheme="majorHAnsi" w:eastAsia="Times New Roman" w:hAnsiTheme="majorHAnsi" w:cstheme="majorHAnsi"/>
          <w:color w:val="000000"/>
        </w:rPr>
      </w:pPr>
      <w:r w:rsidRPr="008957DC"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61312" behindDoc="1" locked="0" layoutInCell="1" allowOverlap="1" wp14:anchorId="103256B2" wp14:editId="5687731B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C4820" w:rsidRPr="007C4820" w:rsidRDefault="007C4820" w:rsidP="007C4820">
      <w:pPr>
        <w:jc w:val="center"/>
        <w:rPr>
          <w:rFonts w:asciiTheme="majorHAnsi" w:eastAsia="Times New Roman" w:hAnsiTheme="majorHAnsi" w:cstheme="majorHAnsi"/>
          <w:b/>
          <w:bCs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</w:rPr>
        <w:t>Warwick and School Partnership (</w:t>
      </w:r>
      <w:proofErr w:type="spellStart"/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</w:rPr>
        <w:t>WaSP</w:t>
      </w:r>
      <w:proofErr w:type="spellEnd"/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</w:rPr>
        <w:t>) meeting</w:t>
      </w:r>
    </w:p>
    <w:p w:rsidR="007C4820" w:rsidRPr="007C4820" w:rsidRDefault="007C4820" w:rsidP="007C4820">
      <w:pPr>
        <w:jc w:val="center"/>
        <w:rPr>
          <w:rFonts w:asciiTheme="majorHAnsi" w:eastAsia="Times New Roman" w:hAnsiTheme="majorHAnsi" w:cstheme="majorHAnsi"/>
          <w:b/>
          <w:bCs/>
          <w:sz w:val="24"/>
          <w:szCs w:val="24"/>
        </w:rPr>
      </w:pPr>
      <w:r>
        <w:rPr>
          <w:rFonts w:asciiTheme="majorHAnsi" w:eastAsia="Times New Roman" w:hAnsiTheme="majorHAnsi" w:cstheme="majorHAnsi"/>
          <w:b/>
          <w:bCs/>
          <w:sz w:val="24"/>
          <w:szCs w:val="24"/>
        </w:rPr>
        <w:t xml:space="preserve">Thursday </w:t>
      </w:r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</w:rPr>
        <w:t>2</w:t>
      </w:r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  <w:vertAlign w:val="superscript"/>
        </w:rPr>
        <w:t>nd</w:t>
      </w:r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</w:rPr>
        <w:t xml:space="preserve"> July 2020</w:t>
      </w:r>
    </w:p>
    <w:p w:rsidR="007C4820" w:rsidRDefault="007C4820" w:rsidP="007C4820">
      <w:pPr>
        <w:jc w:val="center"/>
        <w:rPr>
          <w:rFonts w:asciiTheme="majorHAnsi" w:eastAsia="Times New Roman" w:hAnsiTheme="majorHAnsi" w:cstheme="majorHAnsi"/>
          <w:b/>
          <w:bCs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</w:rPr>
        <w:t>2pm</w:t>
      </w:r>
    </w:p>
    <w:p w:rsidR="007C4820" w:rsidRDefault="007C4820" w:rsidP="007C4820">
      <w:pPr>
        <w:jc w:val="center"/>
        <w:rPr>
          <w:rFonts w:asciiTheme="majorHAnsi" w:eastAsia="Times New Roman" w:hAnsiTheme="majorHAnsi" w:cstheme="majorHAnsi"/>
          <w:b/>
          <w:bCs/>
          <w:sz w:val="24"/>
          <w:szCs w:val="24"/>
        </w:rPr>
      </w:pPr>
    </w:p>
    <w:p w:rsidR="007C4820" w:rsidRPr="007C4820" w:rsidRDefault="007C4820" w:rsidP="007C4820">
      <w:pPr>
        <w:jc w:val="center"/>
        <w:rPr>
          <w:rFonts w:asciiTheme="majorHAnsi" w:eastAsia="Times New Roman" w:hAnsiTheme="majorHAnsi" w:cstheme="majorHAnsi"/>
          <w:b/>
          <w:bCs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b/>
          <w:bCs/>
          <w:sz w:val="24"/>
          <w:szCs w:val="24"/>
        </w:rPr>
        <w:t>Agenda</w:t>
      </w:r>
    </w:p>
    <w:p w:rsidR="007C4820" w:rsidRPr="007C4820" w:rsidRDefault="007C4820" w:rsidP="007C4820">
      <w:pPr>
        <w:jc w:val="center"/>
        <w:rPr>
          <w:rFonts w:asciiTheme="majorHAnsi" w:eastAsia="Times New Roman" w:hAnsiTheme="majorHAnsi" w:cstheme="majorHAnsi"/>
          <w:b/>
          <w:bCs/>
          <w:sz w:val="24"/>
          <w:szCs w:val="24"/>
        </w:rPr>
      </w:pPr>
    </w:p>
    <w:p w:rsidR="007C4820" w:rsidRPr="007C4820" w:rsidRDefault="007C4820" w:rsidP="007C4820">
      <w:pPr>
        <w:pStyle w:val="xmsonormal"/>
        <w:rPr>
          <w:rFonts w:asciiTheme="majorHAnsi" w:hAnsiTheme="majorHAnsi" w:cstheme="majorHAnsi"/>
        </w:rPr>
      </w:pPr>
      <w:r w:rsidRPr="007C4820">
        <w:rPr>
          <w:rFonts w:asciiTheme="majorHAnsi" w:hAnsiTheme="majorHAnsi" w:cstheme="majorHAnsi"/>
          <w:color w:val="000000"/>
        </w:rPr>
        <w:t xml:space="preserve">Cross-phase WASP Online Meeting Room: </w:t>
      </w:r>
      <w:hyperlink r:id="rId9" w:history="1">
        <w:r w:rsidRPr="007C4820">
          <w:rPr>
            <w:rStyle w:val="Hyperlink"/>
            <w:rFonts w:asciiTheme="majorHAnsi" w:hAnsiTheme="majorHAnsi" w:cstheme="majorHAnsi"/>
          </w:rPr>
          <w:t>https://eu.bbcollab.com/guest/ebf82802471a49b78c643a88024a1375</w:t>
        </w:r>
      </w:hyperlink>
    </w:p>
    <w:p w:rsidR="007C4820" w:rsidRPr="007C4820" w:rsidRDefault="007C4820" w:rsidP="007C4820">
      <w:pPr>
        <w:pStyle w:val="ListParagraph"/>
        <w:rPr>
          <w:rFonts w:asciiTheme="majorHAnsi" w:eastAsia="Times New Roman" w:hAnsiTheme="majorHAnsi" w:cstheme="majorHAnsi"/>
          <w:b/>
          <w:bCs/>
          <w:sz w:val="24"/>
          <w:szCs w:val="24"/>
        </w:rPr>
      </w:pPr>
    </w:p>
    <w:p w:rsidR="007C4820" w:rsidRPr="007C4820" w:rsidRDefault="007C4820" w:rsidP="007C4820">
      <w:pPr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Cross-phase</w:t>
      </w:r>
    </w:p>
    <w:p w:rsidR="007C4820" w:rsidRPr="007C4820" w:rsidRDefault="007C4820" w:rsidP="007C4820">
      <w:pPr>
        <w:pStyle w:val="ListParagraph"/>
        <w:rPr>
          <w:rFonts w:asciiTheme="majorHAnsi" w:eastAsia="Times New Roman" w:hAnsiTheme="majorHAnsi" w:cstheme="majorHAnsi"/>
          <w:sz w:val="24"/>
          <w:szCs w:val="24"/>
        </w:rPr>
      </w:pPr>
    </w:p>
    <w:p w:rsidR="007C4820" w:rsidRPr="007C4820" w:rsidRDefault="007C4820" w:rsidP="007C4820">
      <w:pPr>
        <w:pStyle w:val="ListParagraph"/>
        <w:numPr>
          <w:ilvl w:val="0"/>
          <w:numId w:val="6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Welcome and introductions</w:t>
      </w:r>
    </w:p>
    <w:p w:rsidR="007C4820" w:rsidRPr="007C4820" w:rsidRDefault="007C4820" w:rsidP="007C4820">
      <w:pPr>
        <w:pStyle w:val="ListParagraph"/>
        <w:numPr>
          <w:ilvl w:val="0"/>
          <w:numId w:val="6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Apologies and notes from last meeting</w:t>
      </w:r>
    </w:p>
    <w:p w:rsidR="007C4820" w:rsidRPr="007C4820" w:rsidRDefault="007C4820" w:rsidP="007C4820">
      <w:pPr>
        <w:pStyle w:val="ListParagraph"/>
        <w:numPr>
          <w:ilvl w:val="0"/>
          <w:numId w:val="6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Marketing (Bishop Challoner TSA - Catherine Haines)</w:t>
      </w:r>
    </w:p>
    <w:p w:rsidR="007C4820" w:rsidRPr="007C4820" w:rsidRDefault="007C4820" w:rsidP="007C4820">
      <w:pPr>
        <w:pStyle w:val="ListParagraph"/>
        <w:numPr>
          <w:ilvl w:val="0"/>
          <w:numId w:val="6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NQT tracking and retention (Woodrush TSA - Sam Bullivant)</w:t>
      </w:r>
    </w:p>
    <w:p w:rsidR="007C4820" w:rsidRPr="007C4820" w:rsidRDefault="007C4820" w:rsidP="007C4820">
      <w:pPr>
        <w:pStyle w:val="ListParagraph"/>
        <w:numPr>
          <w:ilvl w:val="0"/>
          <w:numId w:val="6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Update on lead school/ Alliance training carried out for SD trainees in 2019-20 and what is planned for 2020-21</w:t>
      </w:r>
    </w:p>
    <w:p w:rsidR="007C4820" w:rsidRPr="007C4820" w:rsidRDefault="007C4820" w:rsidP="007C4820">
      <w:pPr>
        <w:ind w:firstLine="48"/>
        <w:rPr>
          <w:rFonts w:asciiTheme="majorHAnsi" w:hAnsiTheme="majorHAnsi" w:cstheme="majorHAnsi"/>
          <w:sz w:val="24"/>
          <w:szCs w:val="24"/>
        </w:rPr>
      </w:pPr>
    </w:p>
    <w:p w:rsidR="007C4820" w:rsidRPr="007C4820" w:rsidRDefault="007C4820" w:rsidP="007C4820">
      <w:pPr>
        <w:rPr>
          <w:rFonts w:asciiTheme="majorHAnsi" w:hAnsiTheme="majorHAnsi" w:cstheme="majorHAnsi"/>
          <w:sz w:val="24"/>
          <w:szCs w:val="24"/>
        </w:rPr>
      </w:pPr>
      <w:r w:rsidRPr="007C4820">
        <w:rPr>
          <w:rFonts w:asciiTheme="majorHAnsi" w:hAnsiTheme="majorHAnsi" w:cstheme="majorHAnsi"/>
          <w:sz w:val="24"/>
          <w:szCs w:val="24"/>
        </w:rPr>
        <w:t>Primary only – remain in the room</w:t>
      </w:r>
    </w:p>
    <w:p w:rsidR="007C4820" w:rsidRPr="007C4820" w:rsidRDefault="007C4820" w:rsidP="007C4820">
      <w:pPr>
        <w:rPr>
          <w:rFonts w:asciiTheme="majorHAnsi" w:hAnsiTheme="majorHAnsi" w:cstheme="majorHAnsi"/>
          <w:sz w:val="24"/>
          <w:szCs w:val="24"/>
        </w:rPr>
      </w:pPr>
    </w:p>
    <w:p w:rsidR="007C4820" w:rsidRPr="007C4820" w:rsidRDefault="007C4820" w:rsidP="007C4820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Update on placement opportunities and expectations for core and SD trainees in 2020-21.</w:t>
      </w:r>
    </w:p>
    <w:p w:rsidR="007C4820" w:rsidRPr="007C4820" w:rsidRDefault="007C4820" w:rsidP="007C4820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New 2020-21 course/ on line provision</w:t>
      </w:r>
    </w:p>
    <w:p w:rsidR="007C4820" w:rsidRPr="007C4820" w:rsidRDefault="007C4820" w:rsidP="007C4820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Key themes for Professional Enquiry</w:t>
      </w:r>
    </w:p>
    <w:p w:rsidR="007C4820" w:rsidRPr="007C4820" w:rsidRDefault="007C4820" w:rsidP="007C4820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SEND training for 2020-21</w:t>
      </w:r>
    </w:p>
    <w:p w:rsidR="007C4820" w:rsidRPr="007C4820" w:rsidRDefault="007C4820" w:rsidP="007C4820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AOB</w:t>
      </w:r>
    </w:p>
    <w:p w:rsidR="007C4820" w:rsidRPr="007C4820" w:rsidRDefault="007C4820" w:rsidP="007C4820">
      <w:pPr>
        <w:rPr>
          <w:rFonts w:asciiTheme="majorHAnsi" w:eastAsia="Times New Roman" w:hAnsiTheme="majorHAnsi" w:cstheme="majorHAnsi"/>
          <w:sz w:val="24"/>
          <w:szCs w:val="24"/>
        </w:rPr>
      </w:pPr>
    </w:p>
    <w:p w:rsidR="007C4820" w:rsidRPr="007C4820" w:rsidRDefault="007C4820" w:rsidP="007C4820">
      <w:pPr>
        <w:rPr>
          <w:rFonts w:asciiTheme="majorHAnsi" w:eastAsia="Times New Roman" w:hAnsiTheme="majorHAnsi" w:cstheme="majorHAnsi"/>
          <w:sz w:val="24"/>
          <w:szCs w:val="24"/>
        </w:rPr>
      </w:pPr>
      <w:r w:rsidRPr="007C4820">
        <w:rPr>
          <w:rFonts w:asciiTheme="majorHAnsi" w:eastAsia="Times New Roman" w:hAnsiTheme="majorHAnsi" w:cstheme="majorHAnsi"/>
          <w:sz w:val="24"/>
          <w:szCs w:val="24"/>
        </w:rPr>
        <w:t>Secondary only</w:t>
      </w:r>
    </w:p>
    <w:p w:rsidR="007C4820" w:rsidRPr="007C4820" w:rsidRDefault="007C4820" w:rsidP="007C4820">
      <w:pPr>
        <w:pStyle w:val="xmsonormal"/>
        <w:rPr>
          <w:rFonts w:asciiTheme="majorHAnsi" w:hAnsiTheme="majorHAnsi" w:cstheme="majorHAnsi"/>
        </w:rPr>
      </w:pPr>
      <w:r w:rsidRPr="007C4820">
        <w:rPr>
          <w:rFonts w:asciiTheme="majorHAnsi" w:hAnsiTheme="majorHAnsi" w:cstheme="majorHAnsi"/>
          <w:color w:val="000000"/>
        </w:rPr>
        <w:t xml:space="preserve">WT0.01 Online Seminar Room:  </w:t>
      </w:r>
      <w:hyperlink r:id="rId10" w:history="1">
        <w:r w:rsidRPr="007C4820">
          <w:rPr>
            <w:rStyle w:val="Hyperlink"/>
            <w:rFonts w:asciiTheme="majorHAnsi" w:hAnsiTheme="majorHAnsi" w:cstheme="majorHAnsi"/>
          </w:rPr>
          <w:t>https://eu.bbcollab.com/guest/77a627f73b494928b7837b7c60a3b69a</w:t>
        </w:r>
      </w:hyperlink>
    </w:p>
    <w:p w:rsidR="007C4820" w:rsidRPr="007C4820" w:rsidRDefault="007C4820" w:rsidP="007C4820">
      <w:pPr>
        <w:rPr>
          <w:rFonts w:asciiTheme="majorHAnsi" w:eastAsia="Times New Roman" w:hAnsiTheme="majorHAnsi" w:cstheme="majorHAnsi"/>
          <w:sz w:val="24"/>
          <w:szCs w:val="24"/>
        </w:rPr>
      </w:pPr>
    </w:p>
    <w:p w:rsidR="007C4820" w:rsidRPr="007C4820" w:rsidRDefault="007C4820" w:rsidP="007C4820">
      <w:pPr>
        <w:pStyle w:val="ListParagraph"/>
        <w:numPr>
          <w:ilvl w:val="0"/>
          <w:numId w:val="7"/>
        </w:numPr>
        <w:spacing w:after="0" w:line="240" w:lineRule="auto"/>
        <w:contextualSpacing w:val="0"/>
        <w:rPr>
          <w:rFonts w:asciiTheme="majorHAnsi" w:hAnsiTheme="majorHAnsi" w:cstheme="majorHAnsi"/>
          <w:sz w:val="24"/>
          <w:szCs w:val="24"/>
        </w:rPr>
      </w:pPr>
      <w:r w:rsidRPr="007C4820">
        <w:rPr>
          <w:rFonts w:asciiTheme="majorHAnsi" w:hAnsiTheme="majorHAnsi" w:cstheme="majorHAnsi"/>
          <w:sz w:val="24"/>
          <w:szCs w:val="24"/>
        </w:rPr>
        <w:t>Changes to course start teaching arrangements</w:t>
      </w:r>
    </w:p>
    <w:p w:rsidR="007C4820" w:rsidRPr="007C4820" w:rsidRDefault="007C4820" w:rsidP="007C4820">
      <w:pPr>
        <w:pStyle w:val="ListParagraph"/>
        <w:numPr>
          <w:ilvl w:val="0"/>
          <w:numId w:val="7"/>
        </w:numPr>
        <w:spacing w:after="0" w:line="240" w:lineRule="auto"/>
        <w:contextualSpacing w:val="0"/>
        <w:rPr>
          <w:rFonts w:asciiTheme="majorHAnsi" w:hAnsiTheme="majorHAnsi" w:cstheme="majorHAnsi"/>
          <w:sz w:val="24"/>
          <w:szCs w:val="24"/>
        </w:rPr>
      </w:pPr>
      <w:r w:rsidRPr="007C4820">
        <w:rPr>
          <w:rFonts w:asciiTheme="majorHAnsi" w:hAnsiTheme="majorHAnsi" w:cstheme="majorHAnsi"/>
          <w:sz w:val="24"/>
          <w:szCs w:val="24"/>
        </w:rPr>
        <w:t>Changes to trainee attachments/flexibility in placements</w:t>
      </w:r>
    </w:p>
    <w:p w:rsidR="007C4820" w:rsidRPr="007C4820" w:rsidRDefault="007C4820" w:rsidP="007C4820">
      <w:pPr>
        <w:pStyle w:val="ListParagraph"/>
        <w:numPr>
          <w:ilvl w:val="0"/>
          <w:numId w:val="7"/>
        </w:numPr>
        <w:spacing w:after="0" w:line="240" w:lineRule="auto"/>
        <w:contextualSpacing w:val="0"/>
        <w:rPr>
          <w:rFonts w:asciiTheme="majorHAnsi" w:hAnsiTheme="majorHAnsi" w:cstheme="majorHAnsi"/>
          <w:sz w:val="24"/>
          <w:szCs w:val="24"/>
        </w:rPr>
      </w:pPr>
      <w:r w:rsidRPr="007C4820">
        <w:rPr>
          <w:rFonts w:asciiTheme="majorHAnsi" w:hAnsiTheme="majorHAnsi" w:cstheme="majorHAnsi"/>
          <w:sz w:val="24"/>
          <w:szCs w:val="24"/>
        </w:rPr>
        <w:t>Changes to moderation role for tutors</w:t>
      </w:r>
    </w:p>
    <w:p w:rsidR="007C4820" w:rsidRPr="007C4820" w:rsidRDefault="007C4820" w:rsidP="007C4820">
      <w:pPr>
        <w:pStyle w:val="ListParagraph"/>
        <w:numPr>
          <w:ilvl w:val="0"/>
          <w:numId w:val="7"/>
        </w:numPr>
        <w:spacing w:after="0" w:line="240" w:lineRule="auto"/>
        <w:contextualSpacing w:val="0"/>
        <w:rPr>
          <w:rFonts w:asciiTheme="majorHAnsi" w:hAnsiTheme="majorHAnsi" w:cstheme="majorHAnsi"/>
          <w:sz w:val="24"/>
          <w:szCs w:val="24"/>
        </w:rPr>
      </w:pPr>
      <w:r w:rsidRPr="007C4820">
        <w:rPr>
          <w:rFonts w:asciiTheme="majorHAnsi" w:hAnsiTheme="majorHAnsi" w:cstheme="majorHAnsi"/>
          <w:sz w:val="24"/>
          <w:szCs w:val="24"/>
        </w:rPr>
        <w:t>AOB</w:t>
      </w:r>
    </w:p>
    <w:p w:rsidR="007C4820" w:rsidRDefault="007C4820" w:rsidP="007C4820"/>
    <w:p w:rsidR="000D5E12" w:rsidRDefault="000D5E12" w:rsidP="008957DC">
      <w:pPr>
        <w:rPr>
          <w:rFonts w:asciiTheme="majorHAnsi" w:hAnsiTheme="majorHAnsi" w:cstheme="majorHAnsi"/>
          <w:bCs/>
        </w:rPr>
      </w:pPr>
      <w:bookmarkStart w:id="0" w:name="_GoBack"/>
      <w:bookmarkEnd w:id="0"/>
    </w:p>
    <w:sectPr w:rsidR="000D5E12" w:rsidSect="00670BC5">
      <w:headerReference w:type="even" r:id="rId11"/>
      <w:headerReference w:type="default" r:id="rId12"/>
      <w:footerReference w:type="default" r:id="rId13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7863" w:rsidRDefault="00487863" w:rsidP="00A073E9">
      <w:r>
        <w:separator/>
      </w:r>
    </w:p>
  </w:endnote>
  <w:endnote w:type="continuationSeparator" w:id="0">
    <w:p w:rsidR="00487863" w:rsidRDefault="00487863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eastAsiaTheme="minorEastAsia" w:hAnsiTheme="minorHAnsi" w:cstheme="minorBidi"/>
        <w:sz w:val="24"/>
        <w:szCs w:val="24"/>
        <w:lang w:val="en-GB"/>
      </w:rPr>
      <w:id w:val="125941307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eastAsiaTheme="minorEastAsia" w:hAnsiTheme="minorHAnsi" w:cstheme="minorBidi"/>
            <w:sz w:val="24"/>
            <w:szCs w:val="24"/>
            <w:lang w:val="en-GB"/>
          </w:rPr>
          <w:id w:val="1081714377"/>
          <w:docPartObj>
            <w:docPartGallery w:val="Page Numbers (Top of Page)"/>
            <w:docPartUnique/>
          </w:docPartObj>
        </w:sdtPr>
        <w:sdtEndPr/>
        <w:sdtContent>
          <w:p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:rsidR="00670BC5" w:rsidRDefault="007C4820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7863" w:rsidRDefault="00487863" w:rsidP="00A073E9">
      <w:r>
        <w:separator/>
      </w:r>
    </w:p>
  </w:footnote>
  <w:footnote w:type="continuationSeparator" w:id="0">
    <w:p w:rsidR="00487863" w:rsidRDefault="00487863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3E9" w:rsidRDefault="007C4820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EndPr/>
      <w:sdtContent>
        <w:r w:rsidR="00A073E9">
          <w:t>[Type text]</w:t>
        </w:r>
      </w:sdtContent>
    </w:sdt>
  </w:p>
  <w:p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02201138" wp14:editId="5E758F5A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61391"/>
    <w:multiLevelType w:val="multilevel"/>
    <w:tmpl w:val="0BBA3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35768"/>
    <w:multiLevelType w:val="multilevel"/>
    <w:tmpl w:val="ED0A1F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DD7FBC"/>
    <w:multiLevelType w:val="hybridMultilevel"/>
    <w:tmpl w:val="291C77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863"/>
    <w:rsid w:val="00066B51"/>
    <w:rsid w:val="000D5E12"/>
    <w:rsid w:val="0011389C"/>
    <w:rsid w:val="002730AB"/>
    <w:rsid w:val="002B6642"/>
    <w:rsid w:val="00361E11"/>
    <w:rsid w:val="00372579"/>
    <w:rsid w:val="00396EA1"/>
    <w:rsid w:val="00487863"/>
    <w:rsid w:val="004E2EB4"/>
    <w:rsid w:val="005A63DE"/>
    <w:rsid w:val="006056DC"/>
    <w:rsid w:val="0062196A"/>
    <w:rsid w:val="00670BC5"/>
    <w:rsid w:val="006E7CC9"/>
    <w:rsid w:val="006F3D7C"/>
    <w:rsid w:val="00713430"/>
    <w:rsid w:val="00735EB1"/>
    <w:rsid w:val="00774165"/>
    <w:rsid w:val="007C4820"/>
    <w:rsid w:val="0081433F"/>
    <w:rsid w:val="0085091F"/>
    <w:rsid w:val="008511A3"/>
    <w:rsid w:val="008957DC"/>
    <w:rsid w:val="00A05D35"/>
    <w:rsid w:val="00A073E9"/>
    <w:rsid w:val="00AF345D"/>
    <w:rsid w:val="00B64E48"/>
    <w:rsid w:val="00C345C6"/>
    <w:rsid w:val="00D11AE6"/>
    <w:rsid w:val="00D30E5C"/>
    <w:rsid w:val="00D84EDB"/>
    <w:rsid w:val="00DE1591"/>
    <w:rsid w:val="00EA66FE"/>
    <w:rsid w:val="00ED650C"/>
    <w:rsid w:val="00FB290B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6865"/>
    <o:shapelayout v:ext="edit">
      <o:idmap v:ext="edit" data="1"/>
    </o:shapelayout>
  </w:shapeDefaults>
  <w:decimalSymbol w:val="."/>
  <w:listSeparator w:val=","/>
  <w14:docId w14:val="03B760CF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  <w:sz w:val="24"/>
      <w:szCs w:val="24"/>
      <w:lang w:val="en-GB" w:eastAsia="en-GB"/>
    </w:rPr>
  </w:style>
  <w:style w:type="paragraph" w:customStyle="1" w:styleId="xmsonormal">
    <w:name w:val="x_msonormal"/>
    <w:basedOn w:val="Normal"/>
    <w:rsid w:val="0011389C"/>
    <w:pPr>
      <w:spacing w:before="100" w:beforeAutospacing="1" w:after="100" w:afterAutospacing="1"/>
    </w:pPr>
    <w:rPr>
      <w:rFonts w:eastAsia="Times New Roman"/>
      <w:sz w:val="24"/>
      <w:szCs w:val="24"/>
      <w:lang w:val="en-GB" w:eastAsia="en-GB"/>
    </w:rPr>
  </w:style>
  <w:style w:type="character" w:customStyle="1" w:styleId="apple-converted-space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eu.bbcollab.com/guest/77a627f73b494928b7837b7c60a3b69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.bbcollab.com/guest/ebf82802471a49b78c643a88024a1375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25F"/>
    <w:rsid w:val="00825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paragraph" w:customStyle="1" w:styleId="95F96D355B86475F8A2D6F057F0DB8DD">
    <w:name w:val="95F96D355B86475F8A2D6F057F0DB8DD"/>
  </w:style>
  <w:style w:type="paragraph" w:customStyle="1" w:styleId="1A5EDDADC8044AB68D50EEBC0A0C7F62">
    <w:name w:val="1A5EDDADC8044AB68D50EEBC0A0C7F62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24D7931CF3B646BD8697EB0A033533B3">
    <w:name w:val="24D7931CF3B646BD8697EB0A033533B3"/>
  </w:style>
  <w:style w:type="paragraph" w:customStyle="1" w:styleId="F60DF37F63A1409587AC0B8C8437D61F">
    <w:name w:val="F60DF37F63A1409587AC0B8C8437D61F"/>
  </w:style>
  <w:style w:type="paragraph" w:customStyle="1" w:styleId="972B049E84C242C2917221C8C4F5F25F">
    <w:name w:val="972B049E84C242C2917221C8C4F5F25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DC319B7-9327-4080-B8E1-E41DE19DC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0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Walker, Alexandra</cp:lastModifiedBy>
  <cp:revision>2</cp:revision>
  <cp:lastPrinted>2020-05-01T13:00:00Z</cp:lastPrinted>
  <dcterms:created xsi:type="dcterms:W3CDTF">2020-06-29T06:55:00Z</dcterms:created>
  <dcterms:modified xsi:type="dcterms:W3CDTF">2020-06-29T06:55:00Z</dcterms:modified>
</cp:coreProperties>
</file>