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8B6D5" w14:textId="304C74DB" w:rsidR="0011389C" w:rsidRDefault="00EA66FE" w:rsidP="0011389C">
      <w:pPr>
        <w:pStyle w:val="NormalWeb"/>
        <w:rPr>
          <w:rFonts w:asciiTheme="majorHAnsi" w:eastAsia="Times New Roman" w:hAnsiTheme="majorHAnsi" w:cstheme="majorHAnsi"/>
          <w:b/>
          <w:bCs/>
          <w:color w:val="000000"/>
          <w:sz w:val="22"/>
          <w:szCs w:val="22"/>
        </w:rPr>
      </w:pPr>
      <w:r w:rsidRPr="000C3290">
        <w:rPr>
          <w:rFonts w:asciiTheme="majorHAnsi" w:hAnsiTheme="majorHAnsi" w:cstheme="majorHAnsi"/>
          <w:b/>
          <w:bCs/>
          <w:noProof/>
          <w:sz w:val="22"/>
          <w:szCs w:val="22"/>
        </w:rPr>
        <w:drawing>
          <wp:anchor distT="0" distB="0" distL="114300" distR="114300" simplePos="0" relativeHeight="251661312" behindDoc="1" locked="0" layoutInCell="1" allowOverlap="1" wp14:anchorId="784588CD" wp14:editId="1E9E2818">
            <wp:simplePos x="0" y="0"/>
            <wp:positionH relativeFrom="column">
              <wp:posOffset>-1143000</wp:posOffset>
            </wp:positionH>
            <wp:positionV relativeFrom="paragraph">
              <wp:posOffset>-1502410</wp:posOffset>
            </wp:positionV>
            <wp:extent cx="7679207" cy="1602105"/>
            <wp:effectExtent l="0" t="0" r="0" b="0"/>
            <wp:wrapNone/>
            <wp:docPr id="3" name="Picture 3" descr="SHARED108:OSX Server 2:&gt; MAIN WORK AREA:Mark:TO ARCHIVE:  JULY 2015:IAS Georgio Riello BC:IAS_head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HARED108:OSX Server 2:&gt; MAIN WORK AREA:Mark:TO ARCHIVE:  JULY 2015:IAS Georgio Riello BC:IAS_header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79207" cy="1602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2BCE34" w14:textId="2B924FCC" w:rsidR="00811F74" w:rsidRDefault="00811F74" w:rsidP="0011389C">
      <w:pPr>
        <w:pStyle w:val="NormalWeb"/>
        <w:rPr>
          <w:rFonts w:asciiTheme="majorHAnsi" w:eastAsia="Times New Roman" w:hAnsiTheme="majorHAnsi" w:cstheme="majorHAnsi"/>
          <w:b/>
          <w:bCs/>
          <w:color w:val="000000"/>
          <w:sz w:val="22"/>
          <w:szCs w:val="22"/>
        </w:rPr>
      </w:pPr>
    </w:p>
    <w:p w14:paraId="44378576" w14:textId="3345E62B" w:rsidR="00811F74" w:rsidRPr="00373D82" w:rsidRDefault="00811F74" w:rsidP="00373D82">
      <w:pPr>
        <w:jc w:val="center"/>
        <w:rPr>
          <w:rFonts w:asciiTheme="majorHAnsi" w:hAnsiTheme="majorHAnsi" w:cstheme="majorHAnsi"/>
          <w:b/>
          <w:bCs/>
        </w:rPr>
      </w:pPr>
      <w:r w:rsidRPr="00373D82">
        <w:rPr>
          <w:rFonts w:asciiTheme="majorHAnsi" w:hAnsiTheme="majorHAnsi" w:cstheme="majorHAnsi"/>
          <w:b/>
          <w:bCs/>
        </w:rPr>
        <w:t xml:space="preserve">Cross-phase </w:t>
      </w:r>
      <w:proofErr w:type="spellStart"/>
      <w:r w:rsidRPr="00373D82">
        <w:rPr>
          <w:rFonts w:asciiTheme="majorHAnsi" w:hAnsiTheme="majorHAnsi" w:cstheme="majorHAnsi"/>
          <w:b/>
          <w:bCs/>
        </w:rPr>
        <w:t>WaSP</w:t>
      </w:r>
      <w:proofErr w:type="spellEnd"/>
      <w:r w:rsidRPr="00373D82">
        <w:rPr>
          <w:rFonts w:asciiTheme="majorHAnsi" w:hAnsiTheme="majorHAnsi" w:cstheme="majorHAnsi"/>
          <w:b/>
          <w:bCs/>
        </w:rPr>
        <w:t xml:space="preserve"> meeting</w:t>
      </w:r>
    </w:p>
    <w:p w14:paraId="1B9BD172" w14:textId="77777777" w:rsidR="00811F74" w:rsidRPr="00373D82" w:rsidRDefault="00811F74" w:rsidP="00811F74">
      <w:pPr>
        <w:rPr>
          <w:rFonts w:asciiTheme="majorHAnsi" w:eastAsiaTheme="minorHAnsi" w:hAnsiTheme="majorHAnsi" w:cstheme="majorHAnsi"/>
          <w:b/>
          <w:bCs/>
        </w:rPr>
      </w:pPr>
    </w:p>
    <w:p w14:paraId="2107D1B1" w14:textId="237E8C61" w:rsidR="00811F74" w:rsidRPr="00373D82" w:rsidRDefault="000001F5" w:rsidP="00373D82">
      <w:pPr>
        <w:jc w:val="center"/>
        <w:rPr>
          <w:rFonts w:asciiTheme="majorHAnsi" w:hAnsiTheme="majorHAnsi" w:cstheme="majorHAnsi"/>
          <w:b/>
          <w:bCs/>
        </w:rPr>
      </w:pPr>
      <w:r>
        <w:rPr>
          <w:rFonts w:asciiTheme="majorHAnsi" w:hAnsiTheme="majorHAnsi" w:cstheme="majorHAnsi"/>
          <w:b/>
          <w:bCs/>
        </w:rPr>
        <w:t xml:space="preserve">Thursday </w:t>
      </w:r>
      <w:r w:rsidR="00067155">
        <w:rPr>
          <w:rFonts w:asciiTheme="majorHAnsi" w:hAnsiTheme="majorHAnsi" w:cstheme="majorHAnsi"/>
          <w:b/>
          <w:bCs/>
        </w:rPr>
        <w:t>31</w:t>
      </w:r>
      <w:r w:rsidR="00067155" w:rsidRPr="00067155">
        <w:rPr>
          <w:rFonts w:asciiTheme="majorHAnsi" w:hAnsiTheme="majorHAnsi" w:cstheme="majorHAnsi"/>
          <w:b/>
          <w:bCs/>
          <w:vertAlign w:val="superscript"/>
        </w:rPr>
        <w:t>st</w:t>
      </w:r>
      <w:r w:rsidR="00067155">
        <w:rPr>
          <w:rFonts w:asciiTheme="majorHAnsi" w:hAnsiTheme="majorHAnsi" w:cstheme="majorHAnsi"/>
          <w:b/>
          <w:bCs/>
        </w:rPr>
        <w:t xml:space="preserve"> March</w:t>
      </w:r>
      <w:r w:rsidR="00EF6C36">
        <w:rPr>
          <w:rFonts w:asciiTheme="majorHAnsi" w:hAnsiTheme="majorHAnsi" w:cstheme="majorHAnsi"/>
          <w:b/>
          <w:bCs/>
        </w:rPr>
        <w:t xml:space="preserve"> 2</w:t>
      </w:r>
      <w:r w:rsidR="00811F74" w:rsidRPr="00373D82">
        <w:rPr>
          <w:rFonts w:asciiTheme="majorHAnsi" w:hAnsiTheme="majorHAnsi" w:cstheme="majorHAnsi"/>
          <w:b/>
          <w:bCs/>
        </w:rPr>
        <w:t>pm</w:t>
      </w:r>
      <w:r w:rsidR="00067155">
        <w:rPr>
          <w:rFonts w:asciiTheme="majorHAnsi" w:hAnsiTheme="majorHAnsi" w:cstheme="majorHAnsi"/>
          <w:b/>
          <w:bCs/>
        </w:rPr>
        <w:t xml:space="preserve"> (2.30pm alternate start, see agenda)</w:t>
      </w:r>
    </w:p>
    <w:p w14:paraId="085A263A" w14:textId="77777777" w:rsidR="00811F74" w:rsidRPr="00373D82" w:rsidRDefault="00811F74" w:rsidP="00811F74">
      <w:pPr>
        <w:rPr>
          <w:rFonts w:asciiTheme="majorHAnsi" w:hAnsiTheme="majorHAnsi" w:cstheme="majorHAnsi"/>
          <w:b/>
          <w:bCs/>
        </w:rPr>
      </w:pPr>
    </w:p>
    <w:p w14:paraId="3800C667" w14:textId="77777777" w:rsidR="00811F74" w:rsidRPr="00373D82" w:rsidRDefault="00811F74" w:rsidP="00811F74">
      <w:pPr>
        <w:rPr>
          <w:rFonts w:asciiTheme="majorHAnsi" w:hAnsiTheme="majorHAnsi" w:cstheme="majorHAnsi"/>
        </w:rPr>
      </w:pPr>
    </w:p>
    <w:p w14:paraId="34D39977" w14:textId="77777777" w:rsidR="00373D82" w:rsidRDefault="00373D82" w:rsidP="005A7F56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410"/>
        <w:gridCol w:w="3554"/>
        <w:gridCol w:w="4716"/>
      </w:tblGrid>
      <w:tr w:rsidR="00373D82" w14:paraId="30DDC7DA" w14:textId="77777777" w:rsidTr="00373D82">
        <w:tc>
          <w:tcPr>
            <w:tcW w:w="8680" w:type="dxa"/>
            <w:gridSpan w:val="3"/>
            <w:shd w:val="clear" w:color="auto" w:fill="E5DFEC" w:themeFill="accent4" w:themeFillTint="33"/>
          </w:tcPr>
          <w:p w14:paraId="49D32B4D" w14:textId="77724AF8" w:rsidR="000001F5" w:rsidRDefault="00373D82" w:rsidP="000001F5">
            <w:pPr>
              <w:jc w:val="center"/>
              <w:rPr>
                <w:rStyle w:val="Hyperlink"/>
              </w:rPr>
            </w:pPr>
            <w:r w:rsidRPr="00373D82">
              <w:rPr>
                <w:rFonts w:asciiTheme="majorHAnsi" w:hAnsiTheme="majorHAnsi" w:cstheme="majorHAnsi"/>
                <w:b/>
                <w:bCs/>
              </w:rPr>
              <w:t>Joint meeting</w:t>
            </w:r>
            <w:r>
              <w:rPr>
                <w:rFonts w:asciiTheme="majorHAnsi" w:hAnsiTheme="majorHAnsi" w:cstheme="majorHAnsi"/>
                <w:b/>
                <w:bCs/>
              </w:rPr>
              <w:t xml:space="preserve"> - </w:t>
            </w:r>
          </w:p>
          <w:p w14:paraId="00FD1498" w14:textId="77777777" w:rsidR="000001F5" w:rsidRDefault="0069491C" w:rsidP="000001F5">
            <w:pPr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  <w:hyperlink r:id="rId9" w:history="1">
              <w:r w:rsidR="00731949" w:rsidRPr="00F50515">
                <w:rPr>
                  <w:rStyle w:val="Hyperlink"/>
                  <w:rFonts w:asciiTheme="majorHAnsi" w:hAnsiTheme="majorHAnsi" w:cstheme="majorHAnsi"/>
                  <w:sz w:val="22"/>
                  <w:szCs w:val="22"/>
                </w:rPr>
                <w:t>https://eu.bbcollab.com/collab/ui/session/guest/a93d9f2bf7384284a2da139934c8f716</w:t>
              </w:r>
            </w:hyperlink>
          </w:p>
          <w:p w14:paraId="3DEFBACB" w14:textId="588853A0" w:rsidR="00731949" w:rsidRPr="000001F5" w:rsidRDefault="00731949" w:rsidP="000001F5">
            <w:pPr>
              <w:jc w:val="center"/>
              <w:rPr>
                <w:rFonts w:asciiTheme="majorHAnsi" w:hAnsiTheme="majorHAnsi" w:cstheme="majorHAnsi"/>
                <w:color w:val="0000FF" w:themeColor="hyperlink"/>
                <w:u w:val="single"/>
              </w:rPr>
            </w:pPr>
          </w:p>
        </w:tc>
      </w:tr>
      <w:tr w:rsidR="00373D82" w14:paraId="547B2CA4" w14:textId="77777777" w:rsidTr="00811F74">
        <w:tc>
          <w:tcPr>
            <w:tcW w:w="410" w:type="dxa"/>
            <w:shd w:val="clear" w:color="auto" w:fill="7030A0"/>
          </w:tcPr>
          <w:p w14:paraId="154DF428" w14:textId="77777777" w:rsidR="00373D82" w:rsidRPr="007807D0" w:rsidRDefault="00373D82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</w:pPr>
          </w:p>
        </w:tc>
        <w:tc>
          <w:tcPr>
            <w:tcW w:w="3554" w:type="dxa"/>
            <w:shd w:val="clear" w:color="auto" w:fill="7030A0"/>
          </w:tcPr>
          <w:p w14:paraId="6A9C67B0" w14:textId="72C0FE41" w:rsidR="00373D82" w:rsidRPr="007807D0" w:rsidRDefault="00373D82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</w:pPr>
            <w:r w:rsidRPr="007807D0"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  <w:t xml:space="preserve">Item </w:t>
            </w:r>
          </w:p>
        </w:tc>
        <w:tc>
          <w:tcPr>
            <w:tcW w:w="4716" w:type="dxa"/>
            <w:shd w:val="clear" w:color="auto" w:fill="7030A0"/>
          </w:tcPr>
          <w:p w14:paraId="0D42BDE2" w14:textId="70E6F62D" w:rsidR="00373D82" w:rsidRPr="007807D0" w:rsidRDefault="00373D82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</w:pPr>
            <w:r w:rsidRPr="007807D0"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  <w:t>Additional Information</w:t>
            </w:r>
          </w:p>
        </w:tc>
      </w:tr>
      <w:tr w:rsidR="00067155" w14:paraId="4598AE93" w14:textId="77777777" w:rsidTr="00811F74">
        <w:tc>
          <w:tcPr>
            <w:tcW w:w="410" w:type="dxa"/>
          </w:tcPr>
          <w:p w14:paraId="092CC38C" w14:textId="623C2A46" w:rsidR="00067155" w:rsidRDefault="00067155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1</w:t>
            </w:r>
          </w:p>
        </w:tc>
        <w:tc>
          <w:tcPr>
            <w:tcW w:w="3554" w:type="dxa"/>
          </w:tcPr>
          <w:p w14:paraId="6882299A" w14:textId="30FDC2BD" w:rsidR="00067155" w:rsidRDefault="00067155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</w:rPr>
            </w:pPr>
            <w:r>
              <w:rPr>
                <w:rFonts w:asciiTheme="majorHAnsi" w:hAnsiTheme="majorHAnsi" w:cstheme="majorHAnsi"/>
                <w:color w:val="000000"/>
              </w:rPr>
              <w:t>ITT Market Review Accreditation Update and discussion (AH – 30 mins)</w:t>
            </w:r>
          </w:p>
          <w:p w14:paraId="15568CC2" w14:textId="31BE319D" w:rsidR="00067155" w:rsidRDefault="00067155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</w:pPr>
          </w:p>
        </w:tc>
        <w:tc>
          <w:tcPr>
            <w:tcW w:w="4716" w:type="dxa"/>
          </w:tcPr>
          <w:p w14:paraId="3462991D" w14:textId="6D83540B" w:rsidR="00067155" w:rsidRPr="00067155" w:rsidRDefault="00067155" w:rsidP="00067155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</w:pPr>
            <w:r w:rsidRPr="00067155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 xml:space="preserve">This </w:t>
            </w:r>
            <w:proofErr w:type="gramStart"/>
            <w:r w:rsidRPr="00067155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>will</w:t>
            </w:r>
            <w:proofErr w:type="gramEnd"/>
            <w:r w:rsidRPr="00067155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 xml:space="preserve"> repeat some of the information shared with partners at the Partnership Development meetings held on Feb 10</w:t>
            </w:r>
            <w:r w:rsidRPr="00067155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  <w:vertAlign w:val="superscript"/>
              </w:rPr>
              <w:t>th</w:t>
            </w:r>
            <w:r w:rsidRPr="00067155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>, if you attended this event, you may prefer to join us for the next item from 2.30</w:t>
            </w:r>
          </w:p>
        </w:tc>
      </w:tr>
      <w:tr w:rsidR="00067155" w14:paraId="24FDFEAC" w14:textId="77777777" w:rsidTr="00811F74">
        <w:tc>
          <w:tcPr>
            <w:tcW w:w="410" w:type="dxa"/>
          </w:tcPr>
          <w:p w14:paraId="4748C253" w14:textId="4B8CBFCF" w:rsidR="00067155" w:rsidRDefault="00067155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2</w:t>
            </w:r>
          </w:p>
        </w:tc>
        <w:tc>
          <w:tcPr>
            <w:tcW w:w="3554" w:type="dxa"/>
          </w:tcPr>
          <w:p w14:paraId="4D53B29C" w14:textId="730883B3" w:rsidR="00067155" w:rsidRPr="00373D82" w:rsidRDefault="00067155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</w:rPr>
            </w:pPr>
            <w: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>CTE strategic development update</w:t>
            </w:r>
            <w:r w:rsidRPr="00373D82"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 xml:space="preserve"> (KI – </w:t>
            </w:r>
            <w: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>10</w:t>
            </w:r>
            <w:r w:rsidRPr="00373D82"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 xml:space="preserve"> Mins)</w:t>
            </w:r>
          </w:p>
        </w:tc>
        <w:tc>
          <w:tcPr>
            <w:tcW w:w="4716" w:type="dxa"/>
          </w:tcPr>
          <w:p w14:paraId="1EF7D6F4" w14:textId="23CDF3A7" w:rsidR="00067155" w:rsidRPr="00067155" w:rsidRDefault="00067155" w:rsidP="00067155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</w:pPr>
            <w:r w:rsidRPr="00067155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>Start time 2.30 if joining after item 1.</w:t>
            </w:r>
          </w:p>
        </w:tc>
      </w:tr>
      <w:tr w:rsidR="00067155" w14:paraId="78676837" w14:textId="77777777" w:rsidTr="00811F74">
        <w:tc>
          <w:tcPr>
            <w:tcW w:w="410" w:type="dxa"/>
          </w:tcPr>
          <w:p w14:paraId="3F1FD085" w14:textId="7A9DB754" w:rsidR="00067155" w:rsidRDefault="00067155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2</w:t>
            </w:r>
          </w:p>
        </w:tc>
        <w:tc>
          <w:tcPr>
            <w:tcW w:w="3554" w:type="dxa"/>
          </w:tcPr>
          <w:p w14:paraId="428F5575" w14:textId="144C926C" w:rsidR="00067155" w:rsidRPr="00373D82" w:rsidRDefault="00067155" w:rsidP="00067155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</w:rPr>
            </w:pPr>
            <w:r>
              <w:rPr>
                <w:rFonts w:asciiTheme="majorHAnsi" w:hAnsiTheme="majorHAnsi" w:cstheme="majorHAnsi"/>
                <w:color w:val="000000"/>
              </w:rPr>
              <w:t>Digital Teacher Education project update (AB/JW) – 10 minutes)</w:t>
            </w:r>
          </w:p>
        </w:tc>
        <w:tc>
          <w:tcPr>
            <w:tcW w:w="4716" w:type="dxa"/>
          </w:tcPr>
          <w:p w14:paraId="0FCE4CDD" w14:textId="70477F0C" w:rsidR="00067155" w:rsidRPr="00373D82" w:rsidRDefault="00067155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</w:rPr>
            </w:pPr>
          </w:p>
        </w:tc>
      </w:tr>
      <w:tr w:rsidR="00067155" w14:paraId="01501E98" w14:textId="77777777" w:rsidTr="00811F74">
        <w:tc>
          <w:tcPr>
            <w:tcW w:w="410" w:type="dxa"/>
          </w:tcPr>
          <w:p w14:paraId="3215ED15" w14:textId="73CC04AD" w:rsidR="00067155" w:rsidRDefault="00067155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</w:t>
            </w:r>
          </w:p>
        </w:tc>
        <w:tc>
          <w:tcPr>
            <w:tcW w:w="3554" w:type="dxa"/>
          </w:tcPr>
          <w:p w14:paraId="15B4F087" w14:textId="6326E1DC" w:rsidR="00067155" w:rsidRDefault="00731949" w:rsidP="00067155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</w:rPr>
            </w:pPr>
            <w:r>
              <w:rPr>
                <w:rFonts w:asciiTheme="majorHAnsi" w:hAnsiTheme="majorHAnsi" w:cstheme="majorHAnsi"/>
                <w:color w:val="000000"/>
              </w:rPr>
              <w:t>ECF update (CP) - 20 minutes</w:t>
            </w:r>
          </w:p>
          <w:p w14:paraId="0E351613" w14:textId="0265C7F7" w:rsidR="00731949" w:rsidRPr="00373D82" w:rsidRDefault="00731949" w:rsidP="00731949">
            <w:pPr>
              <w:rPr>
                <w:rFonts w:asciiTheme="majorHAnsi" w:hAnsiTheme="majorHAnsi" w:cstheme="majorHAnsi"/>
                <w:color w:val="000000"/>
              </w:rPr>
            </w:pPr>
          </w:p>
        </w:tc>
        <w:tc>
          <w:tcPr>
            <w:tcW w:w="4716" w:type="dxa"/>
          </w:tcPr>
          <w:p w14:paraId="03383262" w14:textId="77777777" w:rsidR="00731949" w:rsidRPr="00731949" w:rsidRDefault="00731949" w:rsidP="00731949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31949">
              <w:rPr>
                <w:rFonts w:ascii="Calibri" w:hAnsi="Calibri" w:cs="Calibri"/>
                <w:color w:val="000000"/>
                <w:sz w:val="20"/>
                <w:szCs w:val="20"/>
              </w:rPr>
              <w:t>a) report on our experience of offering a provider led programme with Capita this year</w:t>
            </w:r>
          </w:p>
          <w:p w14:paraId="259C8968" w14:textId="0B012A4C" w:rsidR="00067155" w:rsidRPr="00373D82" w:rsidRDefault="00731949" w:rsidP="00731949">
            <w:pPr>
              <w:rPr>
                <w:rFonts w:asciiTheme="majorHAnsi" w:hAnsiTheme="majorHAnsi" w:cstheme="majorHAnsi"/>
                <w:color w:val="000000"/>
              </w:rPr>
            </w:pPr>
            <w:r w:rsidRPr="00731949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b) to collate feedback of how schools have managed with obligations and whether the attached letter and changes are </w:t>
            </w:r>
            <w:proofErr w:type="gramStart"/>
            <w:r w:rsidRPr="00731949">
              <w:rPr>
                <w:rFonts w:ascii="Calibri" w:hAnsi="Calibri" w:cs="Calibri"/>
                <w:color w:val="000000"/>
                <w:sz w:val="20"/>
                <w:szCs w:val="20"/>
              </w:rPr>
              <w:t>suffice</w:t>
            </w:r>
            <w:proofErr w:type="gramEnd"/>
            <w:r w:rsidRPr="00731949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to mitigate any challenges. </w:t>
            </w:r>
          </w:p>
        </w:tc>
      </w:tr>
      <w:tr w:rsidR="00F02178" w14:paraId="5679FA7D" w14:textId="77777777" w:rsidTr="00811F74">
        <w:tc>
          <w:tcPr>
            <w:tcW w:w="410" w:type="dxa"/>
          </w:tcPr>
          <w:p w14:paraId="134AC32D" w14:textId="208B794F" w:rsidR="00F02178" w:rsidRDefault="00F02178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4</w:t>
            </w:r>
          </w:p>
        </w:tc>
        <w:tc>
          <w:tcPr>
            <w:tcW w:w="3554" w:type="dxa"/>
          </w:tcPr>
          <w:p w14:paraId="362E5E1B" w14:textId="1C62A6F3" w:rsidR="00F02178" w:rsidRDefault="00F02178" w:rsidP="00067155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</w:rPr>
            </w:pPr>
            <w:r>
              <w:rPr>
                <w:rFonts w:asciiTheme="majorHAnsi" w:hAnsiTheme="majorHAnsi" w:cstheme="majorHAnsi"/>
                <w:color w:val="000000"/>
              </w:rPr>
              <w:t>Teacher Research Network (KM) – 5 minutes</w:t>
            </w:r>
          </w:p>
        </w:tc>
        <w:tc>
          <w:tcPr>
            <w:tcW w:w="4716" w:type="dxa"/>
          </w:tcPr>
          <w:p w14:paraId="2BDCF399" w14:textId="79E6F32F" w:rsidR="00F02178" w:rsidRPr="00731949" w:rsidRDefault="00F02178" w:rsidP="00731949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Information on the new Teacher Research Network project with CTE</w:t>
            </w:r>
          </w:p>
        </w:tc>
      </w:tr>
      <w:tr w:rsidR="00067155" w14:paraId="7372476B" w14:textId="77777777" w:rsidTr="007115CC">
        <w:tc>
          <w:tcPr>
            <w:tcW w:w="8680" w:type="dxa"/>
            <w:gridSpan w:val="3"/>
          </w:tcPr>
          <w:p w14:paraId="60F00810" w14:textId="170FB0FC" w:rsidR="00067155" w:rsidRPr="00373D82" w:rsidRDefault="00067155" w:rsidP="00067155">
            <w:pPr>
              <w:pStyle w:val="xmsonormal"/>
              <w:shd w:val="clear" w:color="auto" w:fill="FFFFFF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i/>
                <w:iCs/>
                <w:color w:val="000000"/>
              </w:rPr>
            </w:pPr>
            <w:r w:rsidRPr="00373D82">
              <w:rPr>
                <w:rFonts w:asciiTheme="majorHAnsi" w:hAnsiTheme="majorHAnsi" w:cstheme="majorHAnsi"/>
                <w:i/>
                <w:iCs/>
                <w:color w:val="000000"/>
                <w:bdr w:val="none" w:sz="0" w:space="0" w:color="auto" w:frame="1"/>
              </w:rPr>
              <w:t>5 mins for one group to change rooms</w:t>
            </w:r>
          </w:p>
        </w:tc>
      </w:tr>
    </w:tbl>
    <w:p w14:paraId="34E874BB" w14:textId="77777777" w:rsidR="00811F74" w:rsidRDefault="00811F74" w:rsidP="00811F74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</w:rPr>
      </w:pPr>
      <w:r>
        <w:rPr>
          <w:rFonts w:ascii="Calibri" w:hAnsi="Calibri" w:cs="Calibri"/>
          <w:color w:val="000000"/>
          <w:bdr w:val="none" w:sz="0" w:space="0" w:color="auto" w:frame="1"/>
        </w:rPr>
        <w:t> 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"/>
        <w:gridCol w:w="8342"/>
      </w:tblGrid>
      <w:tr w:rsidR="000001F5" w14:paraId="07375023" w14:textId="77777777" w:rsidTr="007807D0">
        <w:tc>
          <w:tcPr>
            <w:tcW w:w="8680" w:type="dxa"/>
            <w:gridSpan w:val="2"/>
            <w:shd w:val="clear" w:color="auto" w:fill="E5DFEC" w:themeFill="accent4" w:themeFillTint="33"/>
          </w:tcPr>
          <w:p w14:paraId="29F5CA30" w14:textId="45A63F6D" w:rsidR="000001F5" w:rsidRDefault="000001F5" w:rsidP="000001F5">
            <w:pPr>
              <w:pStyle w:val="xmsonormal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  <w:r w:rsidRPr="00373D82">
              <w:rPr>
                <w:rFonts w:asciiTheme="majorHAnsi" w:hAnsiTheme="majorHAnsi" w:cstheme="majorHAnsi"/>
                <w:b/>
                <w:bCs/>
              </w:rPr>
              <w:t>Primary meeting</w:t>
            </w:r>
            <w:r w:rsidRPr="00373D82">
              <w:rPr>
                <w:rFonts w:asciiTheme="majorHAnsi" w:hAnsiTheme="majorHAnsi" w:cstheme="majorHAnsi"/>
              </w:rPr>
              <w:t xml:space="preserve"> – </w:t>
            </w:r>
            <w:r w:rsidR="00731949">
              <w:rPr>
                <w:rFonts w:asciiTheme="majorHAnsi" w:hAnsiTheme="majorHAnsi" w:cstheme="majorHAnsi"/>
              </w:rPr>
              <w:t xml:space="preserve">move to </w:t>
            </w:r>
          </w:p>
          <w:p w14:paraId="020EA75D" w14:textId="5B3B24CE" w:rsidR="000001F5" w:rsidRDefault="0069491C" w:rsidP="000001F5">
            <w:pPr>
              <w:pStyle w:val="xmsonormal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hyperlink r:id="rId10" w:history="1">
              <w:r w:rsidR="00C7667A" w:rsidRPr="003B7429">
                <w:rPr>
                  <w:rStyle w:val="Hyperlink"/>
                  <w:rFonts w:asciiTheme="majorHAnsi" w:hAnsiTheme="majorHAnsi" w:cstheme="majorHAnsi"/>
                  <w:sz w:val="22"/>
                  <w:szCs w:val="22"/>
                </w:rPr>
                <w:t>https://eu.bbcollab.com/guest/916ab78660614b369912b0d7357ce54a</w:t>
              </w:r>
            </w:hyperlink>
            <w:r w:rsidR="00C7667A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</w:t>
            </w:r>
          </w:p>
        </w:tc>
      </w:tr>
      <w:tr w:rsidR="000001F5" w14:paraId="4D372BBD" w14:textId="77777777" w:rsidTr="00C720CF">
        <w:tc>
          <w:tcPr>
            <w:tcW w:w="338" w:type="dxa"/>
          </w:tcPr>
          <w:p w14:paraId="700A0EC7" w14:textId="177888CE" w:rsidR="000001F5" w:rsidRDefault="000001F5" w:rsidP="000001F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</w:rPr>
              <w:t>1</w:t>
            </w:r>
          </w:p>
        </w:tc>
        <w:tc>
          <w:tcPr>
            <w:tcW w:w="8342" w:type="dxa"/>
          </w:tcPr>
          <w:p w14:paraId="2A850C57" w14:textId="5818723B" w:rsidR="000001F5" w:rsidRDefault="00731949" w:rsidP="000001F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Feedback from partners on CRD assessment system and requested amendments for 22/23 (All)</w:t>
            </w:r>
          </w:p>
        </w:tc>
      </w:tr>
      <w:tr w:rsidR="00C7667A" w14:paraId="555DC0A2" w14:textId="77777777" w:rsidTr="00C720CF">
        <w:tc>
          <w:tcPr>
            <w:tcW w:w="338" w:type="dxa"/>
          </w:tcPr>
          <w:p w14:paraId="7B6EE13B" w14:textId="08B3E9C3" w:rsidR="00C7667A" w:rsidRDefault="00C7667A" w:rsidP="000001F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2</w:t>
            </w:r>
          </w:p>
        </w:tc>
        <w:tc>
          <w:tcPr>
            <w:tcW w:w="8342" w:type="dxa"/>
          </w:tcPr>
          <w:p w14:paraId="67C395FC" w14:textId="01B8F572" w:rsidR="00C7667A" w:rsidRDefault="00C7667A" w:rsidP="000001F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School Direct alliance training days – expectations </w:t>
            </w:r>
            <w:r w:rsidR="00B83202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for Primary School Direct trainees and planning for 22/23 </w:t>
            </w: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(JD) </w:t>
            </w:r>
          </w:p>
        </w:tc>
      </w:tr>
      <w:tr w:rsidR="000C6BD2" w14:paraId="268F8C8E" w14:textId="77777777" w:rsidTr="00C720CF">
        <w:tc>
          <w:tcPr>
            <w:tcW w:w="338" w:type="dxa"/>
          </w:tcPr>
          <w:p w14:paraId="0CEEA93E" w14:textId="0B230D28" w:rsidR="000C6BD2" w:rsidRDefault="00B83202" w:rsidP="000001F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3</w:t>
            </w:r>
          </w:p>
        </w:tc>
        <w:tc>
          <w:tcPr>
            <w:tcW w:w="8342" w:type="dxa"/>
          </w:tcPr>
          <w:p w14:paraId="3ADF60C1" w14:textId="68989D1A" w:rsidR="000C6BD2" w:rsidRPr="00C7667A" w:rsidRDefault="00C7667A" w:rsidP="000001F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C7667A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>‘Trainers and mentors are consistently skilful at drawing on the taught curriculum during their interactions with trainees</w:t>
            </w:r>
            <w:r w:rsidR="00591BB7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 xml:space="preserve">’ </w:t>
            </w:r>
            <w:r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 xml:space="preserve">– feedback and dialogue with partners about current progress towards this Ofsted requirement </w:t>
            </w:r>
            <w:proofErr w:type="gramStart"/>
            <w:r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including:</w:t>
            </w:r>
            <w:proofErr w:type="gramEnd"/>
            <w:r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 xml:space="preserve"> reflections on purposeful use of the CCF and other key Professional Practice documentation; and a discussion about how</w:t>
            </w:r>
            <w:r w:rsidRPr="00C7667A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 xml:space="preserve"> to</w:t>
            </w:r>
            <w:r w:rsidR="000C6BD2" w:rsidRPr="00C7667A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 xml:space="preserve"> </w:t>
            </w:r>
            <w:r w:rsidRPr="00C7667A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 xml:space="preserve">further </w:t>
            </w:r>
            <w:r w:rsidR="000C6BD2" w:rsidRPr="00C7667A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 xml:space="preserve">develop </w:t>
            </w:r>
            <w:r w:rsidR="003603A7" w:rsidRPr="00C7667A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 xml:space="preserve">greater synergy </w:t>
            </w:r>
            <w:r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 xml:space="preserve">and understanding </w:t>
            </w:r>
            <w:r w:rsidR="003603A7" w:rsidRPr="00C7667A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between university and school-based training</w:t>
            </w:r>
            <w:r w:rsidR="00B83202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 xml:space="preserve"> (All) </w:t>
            </w:r>
          </w:p>
        </w:tc>
      </w:tr>
      <w:tr w:rsidR="003603A7" w14:paraId="137C6B8E" w14:textId="77777777" w:rsidTr="00C720CF">
        <w:tc>
          <w:tcPr>
            <w:tcW w:w="338" w:type="dxa"/>
          </w:tcPr>
          <w:p w14:paraId="6094F71C" w14:textId="0A3993B4" w:rsidR="003603A7" w:rsidRDefault="00B83202" w:rsidP="000001F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4</w:t>
            </w:r>
          </w:p>
        </w:tc>
        <w:tc>
          <w:tcPr>
            <w:tcW w:w="8342" w:type="dxa"/>
          </w:tcPr>
          <w:p w14:paraId="4DD8DBFE" w14:textId="331CF5CD" w:rsidR="003603A7" w:rsidRDefault="00C7667A" w:rsidP="000001F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Partner matters (all)</w:t>
            </w:r>
          </w:p>
        </w:tc>
      </w:tr>
    </w:tbl>
    <w:p w14:paraId="6D52C142" w14:textId="41CFCDC1" w:rsidR="00811F74" w:rsidRDefault="00811F74" w:rsidP="005A7F56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p w14:paraId="5C1540C0" w14:textId="3661E536" w:rsidR="00591BB7" w:rsidRDefault="00591BB7" w:rsidP="005A7F56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p w14:paraId="64A30BD3" w14:textId="77777777" w:rsidR="00591BB7" w:rsidRDefault="00591BB7" w:rsidP="005A7F56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"/>
        <w:gridCol w:w="8342"/>
      </w:tblGrid>
      <w:tr w:rsidR="000001F5" w14:paraId="27233256" w14:textId="77777777" w:rsidTr="007807D0">
        <w:tc>
          <w:tcPr>
            <w:tcW w:w="8680" w:type="dxa"/>
            <w:gridSpan w:val="2"/>
            <w:shd w:val="clear" w:color="auto" w:fill="E5DFEC" w:themeFill="accent4" w:themeFillTint="33"/>
          </w:tcPr>
          <w:p w14:paraId="6B4830AA" w14:textId="15DC24B9" w:rsidR="000001F5" w:rsidRDefault="000001F5" w:rsidP="00774B8B">
            <w:pPr>
              <w:pStyle w:val="xmsonormal"/>
              <w:spacing w:before="0" w:beforeAutospacing="0" w:after="0" w:afterAutospacing="0"/>
              <w:jc w:val="center"/>
              <w:rPr>
                <w:rFonts w:asciiTheme="majorHAnsi" w:hAnsiTheme="majorHAnsi" w:cstheme="majorHAnsi"/>
              </w:rPr>
            </w:pPr>
            <w:r w:rsidRPr="00373D82">
              <w:rPr>
                <w:rFonts w:asciiTheme="majorHAnsi" w:hAnsiTheme="majorHAnsi" w:cstheme="majorHAnsi"/>
                <w:b/>
                <w:bCs/>
              </w:rPr>
              <w:lastRenderedPageBreak/>
              <w:t>Secondary Meeting</w:t>
            </w:r>
            <w:r>
              <w:rPr>
                <w:rFonts w:asciiTheme="majorHAnsi" w:hAnsiTheme="majorHAnsi" w:cstheme="majorHAnsi"/>
              </w:rPr>
              <w:t xml:space="preserve"> – </w:t>
            </w:r>
            <w:r w:rsidR="00731949" w:rsidRPr="00373D82">
              <w:rPr>
                <w:rFonts w:asciiTheme="majorHAnsi" w:hAnsiTheme="majorHAnsi" w:cstheme="majorHAnsi"/>
              </w:rPr>
              <w:t>stay in room</w:t>
            </w:r>
          </w:p>
          <w:p w14:paraId="27E8C03A" w14:textId="0DB81D49" w:rsidR="000001F5" w:rsidRDefault="000001F5" w:rsidP="00774B8B">
            <w:pPr>
              <w:pStyle w:val="xmsonormal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</w:tr>
      <w:tr w:rsidR="00731949" w14:paraId="3A9A8E9A" w14:textId="77777777" w:rsidTr="00774B8B">
        <w:tc>
          <w:tcPr>
            <w:tcW w:w="338" w:type="dxa"/>
          </w:tcPr>
          <w:p w14:paraId="1F5933F0" w14:textId="23C70D97" w:rsidR="00731949" w:rsidRDefault="00731949" w:rsidP="00774B8B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1</w:t>
            </w:r>
          </w:p>
        </w:tc>
        <w:tc>
          <w:tcPr>
            <w:tcW w:w="8342" w:type="dxa"/>
          </w:tcPr>
          <w:p w14:paraId="3C2A375C" w14:textId="35EA2C2A" w:rsidR="00731949" w:rsidRDefault="00731949" w:rsidP="00774B8B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Feedback from partners on CRD assessment system and requested amendments for 22/23 (All)</w:t>
            </w:r>
          </w:p>
        </w:tc>
      </w:tr>
      <w:tr w:rsidR="000001F5" w14:paraId="1CA7F7A5" w14:textId="77777777" w:rsidTr="00774B8B">
        <w:tc>
          <w:tcPr>
            <w:tcW w:w="338" w:type="dxa"/>
          </w:tcPr>
          <w:p w14:paraId="0C4EC8BD" w14:textId="5B92D354" w:rsidR="000001F5" w:rsidRDefault="00731949" w:rsidP="00774B8B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342" w:type="dxa"/>
          </w:tcPr>
          <w:p w14:paraId="4577B6AD" w14:textId="66648A13" w:rsidR="000001F5" w:rsidRDefault="00AF1496" w:rsidP="00774B8B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Proposed changes to ITT curriculum teaching in university sessions and school-based activities for 22/23 (AH)</w:t>
            </w:r>
          </w:p>
        </w:tc>
      </w:tr>
      <w:tr w:rsidR="00AF1496" w14:paraId="193F9CAF" w14:textId="77777777" w:rsidTr="00774B8B">
        <w:tc>
          <w:tcPr>
            <w:tcW w:w="338" w:type="dxa"/>
          </w:tcPr>
          <w:p w14:paraId="0D7AA55B" w14:textId="76CCA446" w:rsidR="00AF1496" w:rsidRDefault="00731949" w:rsidP="00774B8B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3</w:t>
            </w:r>
          </w:p>
        </w:tc>
        <w:tc>
          <w:tcPr>
            <w:tcW w:w="8342" w:type="dxa"/>
          </w:tcPr>
          <w:p w14:paraId="35264C08" w14:textId="2ECD70BA" w:rsidR="00AF1496" w:rsidRDefault="00AF1496" w:rsidP="00774B8B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Partner matters</w:t>
            </w:r>
            <w:r w:rsidR="00731949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(all)</w:t>
            </w:r>
          </w:p>
        </w:tc>
      </w:tr>
    </w:tbl>
    <w:p w14:paraId="1BBC8822" w14:textId="77777777" w:rsidR="000001F5" w:rsidRPr="004E2EB4" w:rsidRDefault="000001F5" w:rsidP="005A7F56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sectPr w:rsidR="000001F5" w:rsidRPr="004E2EB4" w:rsidSect="00670BC5">
      <w:headerReference w:type="even" r:id="rId11"/>
      <w:headerReference w:type="default" r:id="rId12"/>
      <w:footerReference w:type="default" r:id="rId13"/>
      <w:pgSz w:w="11900" w:h="16840"/>
      <w:pgMar w:top="2381" w:right="1410" w:bottom="1440" w:left="1800" w:header="708" w:footer="33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E9F49B" w14:textId="77777777" w:rsidR="00F53CFB" w:rsidRDefault="00F53CFB" w:rsidP="00A073E9">
      <w:r>
        <w:separator/>
      </w:r>
    </w:p>
  </w:endnote>
  <w:endnote w:type="continuationSeparator" w:id="0">
    <w:p w14:paraId="4554A80A" w14:textId="77777777" w:rsidR="00F53CFB" w:rsidRDefault="00F53CFB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inorHAnsi" w:eastAsiaTheme="minorEastAsia" w:hAnsiTheme="minorHAnsi" w:cstheme="minorBidi"/>
        <w:lang w:eastAsia="en-US"/>
      </w:rPr>
      <w:id w:val="1259413072"/>
      <w:docPartObj>
        <w:docPartGallery w:val="Page Numbers (Bottom of Page)"/>
        <w:docPartUnique/>
      </w:docPartObj>
    </w:sdtPr>
    <w:sdtEndPr/>
    <w:sdtContent>
      <w:sdt>
        <w:sdtPr>
          <w:rPr>
            <w:rFonts w:asciiTheme="minorHAnsi" w:eastAsiaTheme="minorEastAsia" w:hAnsiTheme="minorHAnsi" w:cstheme="minorBidi"/>
            <w:lang w:eastAsia="en-US"/>
          </w:rPr>
          <w:id w:val="1081714377"/>
          <w:docPartObj>
            <w:docPartGallery w:val="Page Numbers (Top of Page)"/>
            <w:docPartUnique/>
          </w:docPartObj>
        </w:sdtPr>
        <w:sdtEndPr/>
        <w:sdtContent>
          <w:p w14:paraId="48853BC1" w14:textId="77777777"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 xml:space="preserve">Centre for </w:t>
            </w:r>
            <w:r w:rsidR="00D84EDB"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>Teacher</w:t>
            </w:r>
            <w:r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 xml:space="preserve"> Education</w:t>
            </w:r>
          </w:p>
          <w:p w14:paraId="3A52364D" w14:textId="77777777"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Avon, Westwood</w:t>
            </w:r>
          </w:p>
          <w:p w14:paraId="7EFA03FB" w14:textId="77777777"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University of Warwick</w:t>
            </w:r>
          </w:p>
          <w:p w14:paraId="5877B67C" w14:textId="77777777" w:rsidR="0062196A" w:rsidRPr="0062196A" w:rsidRDefault="0062196A" w:rsidP="00D30E5C">
            <w:pPr>
              <w:ind w:left="6946" w:right="-382"/>
              <w:textAlignment w:val="baseline"/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</w:pPr>
            <w:r w:rsidRPr="0062196A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Coventry CV4</w:t>
            </w:r>
            <w:r w:rsidR="00D30E5C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 xml:space="preserve"> 8EE</w:t>
            </w:r>
            <w:r w:rsidRPr="0062196A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 xml:space="preserve"> UK</w:t>
            </w:r>
          </w:p>
          <w:p w14:paraId="03A08818" w14:textId="77777777" w:rsidR="0062196A" w:rsidRPr="0062196A" w:rsidRDefault="0062196A" w:rsidP="00D30E5C">
            <w:pPr>
              <w:ind w:left="6946" w:right="-382"/>
              <w:rPr>
                <w:rFonts w:ascii="Calibri" w:hAnsi="Calibri"/>
                <w:sz w:val="16"/>
                <w:szCs w:val="16"/>
              </w:rPr>
            </w:pPr>
            <w:r w:rsidRPr="0062196A">
              <w:rPr>
                <w:rFonts w:ascii="Calibri" w:hAnsi="Calibri"/>
                <w:sz w:val="16"/>
                <w:szCs w:val="16"/>
              </w:rPr>
              <w:t xml:space="preserve">T (0)24 7615 </w:t>
            </w:r>
            <w:r w:rsidR="00D84EDB">
              <w:rPr>
                <w:rFonts w:ascii="Calibri" w:hAnsi="Calibri"/>
                <w:sz w:val="16"/>
                <w:szCs w:val="16"/>
              </w:rPr>
              <w:t>23801</w:t>
            </w:r>
          </w:p>
          <w:p w14:paraId="4091BA6A" w14:textId="77777777" w:rsidR="006E7CC9" w:rsidRPr="006E7CC9" w:rsidRDefault="006E7CC9" w:rsidP="00D30E5C">
            <w:pPr>
              <w:pStyle w:val="Footer"/>
              <w:ind w:left="6946" w:right="-382"/>
              <w:rPr>
                <w:rFonts w:ascii="Calibri" w:hAnsi="Calibri"/>
                <w:color w:val="7030A0"/>
                <w:sz w:val="16"/>
              </w:rPr>
            </w:pPr>
            <w:r w:rsidRPr="006E7CC9">
              <w:rPr>
                <w:rFonts w:ascii="Calibri" w:hAnsi="Calibri"/>
                <w:color w:val="7030A0"/>
                <w:sz w:val="16"/>
              </w:rPr>
              <w:t>www.warwick.ac.uk</w:t>
            </w:r>
            <w:r w:rsidR="00D30E5C">
              <w:rPr>
                <w:rFonts w:ascii="Calibri" w:hAnsi="Calibri"/>
                <w:color w:val="7030A0"/>
                <w:sz w:val="16"/>
              </w:rPr>
              <w:t>/c</w:t>
            </w:r>
            <w:r w:rsidR="00D84EDB">
              <w:rPr>
                <w:rFonts w:ascii="Calibri" w:hAnsi="Calibri"/>
                <w:color w:val="7030A0"/>
                <w:sz w:val="16"/>
              </w:rPr>
              <w:t>t</w:t>
            </w:r>
            <w:r w:rsidR="00D30E5C">
              <w:rPr>
                <w:rFonts w:ascii="Calibri" w:hAnsi="Calibri"/>
                <w:color w:val="7030A0"/>
                <w:sz w:val="16"/>
              </w:rPr>
              <w:t>e</w:t>
            </w:r>
          </w:p>
          <w:p w14:paraId="31A9491A" w14:textId="77777777" w:rsidR="00670BC5" w:rsidRDefault="0069491C" w:rsidP="00372579">
            <w:pPr>
              <w:pStyle w:val="Footer"/>
              <w:ind w:left="6946"/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2978E8" w14:textId="77777777" w:rsidR="00F53CFB" w:rsidRDefault="00F53CFB" w:rsidP="00A073E9">
      <w:r>
        <w:separator/>
      </w:r>
    </w:p>
  </w:footnote>
  <w:footnote w:type="continuationSeparator" w:id="0">
    <w:p w14:paraId="49CBF08D" w14:textId="77777777" w:rsidR="00F53CFB" w:rsidRDefault="00F53CFB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7DBAAE" w14:textId="77777777" w:rsidR="00A073E9" w:rsidRDefault="0069491C">
    <w:pPr>
      <w:pStyle w:val="Header"/>
    </w:pPr>
    <w:sdt>
      <w:sdtPr>
        <w:id w:val="171999623"/>
        <w:placeholder>
          <w:docPart w:val="B79407F1E109456BBE1A4DFC5DCA1798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center" w:leader="none"/>
    </w:r>
    <w:sdt>
      <w:sdtPr>
        <w:id w:val="171999624"/>
        <w:placeholder>
          <w:docPart w:val="C303F81A703C4FF693DBF8CEEF9E6588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right" w:leader="none"/>
    </w:r>
    <w:sdt>
      <w:sdtPr>
        <w:id w:val="171999625"/>
        <w:placeholder>
          <w:docPart w:val="24EDC3730BDE488CA6E9727EB10202F9"/>
        </w:placeholder>
        <w:temporary/>
        <w:showingPlcHdr/>
      </w:sdtPr>
      <w:sdtEndPr/>
      <w:sdtContent>
        <w:r w:rsidR="00A073E9">
          <w:t>[Type text]</w:t>
        </w:r>
      </w:sdtContent>
    </w:sdt>
  </w:p>
  <w:p w14:paraId="0B6F9E60" w14:textId="77777777" w:rsidR="00A073E9" w:rsidRDefault="00A073E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DAAD40" w14:textId="77777777" w:rsidR="00A073E9" w:rsidRDefault="00A073E9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C2E5D24" wp14:editId="49B83087">
          <wp:simplePos x="0" y="0"/>
          <wp:positionH relativeFrom="column">
            <wp:posOffset>-1143000</wp:posOffset>
          </wp:positionH>
          <wp:positionV relativeFrom="paragraph">
            <wp:posOffset>-449580</wp:posOffset>
          </wp:positionV>
          <wp:extent cx="7564779" cy="525780"/>
          <wp:effectExtent l="0" t="0" r="0" b="7620"/>
          <wp:wrapNone/>
          <wp:docPr id="1" name="Picture 1" descr="SHARED108:OSX Server 2:&gt; MAIN WORK AREA:Mark:TO ARCHIVE:  JULY 2015:IAS Georgio Riello BC:IAS_heade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108:OSX Server 2:&gt; MAIN WORK AREA:Mark:TO ARCHIVE:  JULY 2015:IAS Georgio Riello BC:IAS_header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7023"/>
                  <a:stretch/>
                </pic:blipFill>
                <pic:spPr bwMode="auto">
                  <a:xfrm>
                    <a:off x="0" y="0"/>
                    <a:ext cx="7564779" cy="52578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F512A"/>
    <w:multiLevelType w:val="hybridMultilevel"/>
    <w:tmpl w:val="C9D804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AE1E0E"/>
    <w:multiLevelType w:val="hybridMultilevel"/>
    <w:tmpl w:val="5ADE83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A057C2"/>
    <w:multiLevelType w:val="hybridMultilevel"/>
    <w:tmpl w:val="617EBCF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AC417A3"/>
    <w:multiLevelType w:val="multilevel"/>
    <w:tmpl w:val="E14CA2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D0A320D"/>
    <w:multiLevelType w:val="multilevel"/>
    <w:tmpl w:val="A9A0E9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0A87994"/>
    <w:multiLevelType w:val="hybridMultilevel"/>
    <w:tmpl w:val="F00233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DA1087"/>
    <w:multiLevelType w:val="hybridMultilevel"/>
    <w:tmpl w:val="5F7482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00867AF"/>
    <w:multiLevelType w:val="multilevel"/>
    <w:tmpl w:val="006A3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ACE39A1"/>
    <w:multiLevelType w:val="multilevel"/>
    <w:tmpl w:val="2B327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44D85680"/>
    <w:multiLevelType w:val="hybridMultilevel"/>
    <w:tmpl w:val="76F876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0B3739"/>
    <w:multiLevelType w:val="hybridMultilevel"/>
    <w:tmpl w:val="905EEDFE"/>
    <w:lvl w:ilvl="0" w:tplc="B9C2EF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398F2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220A4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9659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203F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BD8A5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9CC2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CAF8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D4EAB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80E4B05"/>
    <w:multiLevelType w:val="multilevel"/>
    <w:tmpl w:val="933836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5C3E786D"/>
    <w:multiLevelType w:val="multilevel"/>
    <w:tmpl w:val="933836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68C80E00"/>
    <w:multiLevelType w:val="hybridMultilevel"/>
    <w:tmpl w:val="A2E83B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1B56F31"/>
    <w:multiLevelType w:val="multilevel"/>
    <w:tmpl w:val="06D6B9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6"/>
  </w:num>
  <w:num w:numId="3">
    <w:abstractNumId w:val="10"/>
  </w:num>
  <w:num w:numId="4">
    <w:abstractNumId w:val="5"/>
  </w:num>
  <w:num w:numId="5">
    <w:abstractNumId w:val="1"/>
  </w:num>
  <w:num w:numId="6">
    <w:abstractNumId w:val="13"/>
  </w:num>
  <w:num w:numId="7">
    <w:abstractNumId w:val="12"/>
  </w:num>
  <w:num w:numId="8">
    <w:abstractNumId w:val="8"/>
  </w:num>
  <w:num w:numId="9">
    <w:abstractNumId w:val="2"/>
  </w:num>
  <w:num w:numId="10">
    <w:abstractNumId w:val="0"/>
  </w:num>
  <w:num w:numId="11">
    <w:abstractNumId w:val="9"/>
  </w:num>
  <w:num w:numId="12">
    <w:abstractNumId w:val="11"/>
  </w:num>
  <w:num w:numId="13">
    <w:abstractNumId w:val="7"/>
  </w:num>
  <w:num w:numId="14">
    <w:abstractNumId w:val="14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7863"/>
    <w:rsid w:val="000001F5"/>
    <w:rsid w:val="00066B51"/>
    <w:rsid w:val="00067155"/>
    <w:rsid w:val="000C3290"/>
    <w:rsid w:val="000C6BD2"/>
    <w:rsid w:val="000D5E12"/>
    <w:rsid w:val="0011389C"/>
    <w:rsid w:val="00134C3E"/>
    <w:rsid w:val="00156A77"/>
    <w:rsid w:val="00236168"/>
    <w:rsid w:val="00241827"/>
    <w:rsid w:val="002440EC"/>
    <w:rsid w:val="002730AB"/>
    <w:rsid w:val="002B6642"/>
    <w:rsid w:val="003603A7"/>
    <w:rsid w:val="00361E11"/>
    <w:rsid w:val="00372579"/>
    <w:rsid w:val="00373D82"/>
    <w:rsid w:val="00396EA1"/>
    <w:rsid w:val="00487863"/>
    <w:rsid w:val="004E2EB4"/>
    <w:rsid w:val="00591BB7"/>
    <w:rsid w:val="005A63DE"/>
    <w:rsid w:val="005A7F56"/>
    <w:rsid w:val="006056DC"/>
    <w:rsid w:val="0062196A"/>
    <w:rsid w:val="00670BC5"/>
    <w:rsid w:val="0069491C"/>
    <w:rsid w:val="0069569E"/>
    <w:rsid w:val="006E7CC9"/>
    <w:rsid w:val="006F321B"/>
    <w:rsid w:val="006F3D7C"/>
    <w:rsid w:val="00713430"/>
    <w:rsid w:val="00730D83"/>
    <w:rsid w:val="00731949"/>
    <w:rsid w:val="00735EB1"/>
    <w:rsid w:val="00774165"/>
    <w:rsid w:val="007807D0"/>
    <w:rsid w:val="00811F74"/>
    <w:rsid w:val="0081433F"/>
    <w:rsid w:val="0085091F"/>
    <w:rsid w:val="008511A3"/>
    <w:rsid w:val="008957DC"/>
    <w:rsid w:val="00A05D35"/>
    <w:rsid w:val="00A073E9"/>
    <w:rsid w:val="00AF1496"/>
    <w:rsid w:val="00AF345D"/>
    <w:rsid w:val="00B64E48"/>
    <w:rsid w:val="00B83202"/>
    <w:rsid w:val="00C345C6"/>
    <w:rsid w:val="00C7667A"/>
    <w:rsid w:val="00D11AE6"/>
    <w:rsid w:val="00D30E5C"/>
    <w:rsid w:val="00D84EDB"/>
    <w:rsid w:val="00DE1591"/>
    <w:rsid w:val="00E1504B"/>
    <w:rsid w:val="00EA66FE"/>
    <w:rsid w:val="00ED650C"/>
    <w:rsid w:val="00EF6C36"/>
    <w:rsid w:val="00F02178"/>
    <w:rsid w:val="00F53CFB"/>
    <w:rsid w:val="00FB290B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D975400"/>
  <w14:defaultImageDpi w14:val="300"/>
  <w15:docId w15:val="{158B2690-31EA-471C-B769-4E3CFBB2B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1949"/>
    <w:rPr>
      <w:rFonts w:ascii="Times New Roman" w:eastAsia="Times New Roman" w:hAnsi="Times New Roman" w:cs="Times New Roman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paragraph" w:styleId="NormalWeb">
    <w:name w:val="Normal (Web)"/>
    <w:basedOn w:val="Normal"/>
    <w:uiPriority w:val="99"/>
    <w:unhideWhenUsed/>
    <w:rsid w:val="002B6642"/>
    <w:rPr>
      <w:rFonts w:eastAsiaTheme="minorHAnsi"/>
    </w:rPr>
  </w:style>
  <w:style w:type="paragraph" w:customStyle="1" w:styleId="xmsonormal">
    <w:name w:val="x_msonormal"/>
    <w:basedOn w:val="Normal"/>
    <w:rsid w:val="0011389C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DefaultParagraphFont"/>
    <w:rsid w:val="0011389C"/>
  </w:style>
  <w:style w:type="paragraph" w:styleId="ListParagraph">
    <w:name w:val="List Paragraph"/>
    <w:basedOn w:val="Normal"/>
    <w:uiPriority w:val="34"/>
    <w:qFormat/>
    <w:rsid w:val="00C345C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241827"/>
    <w:rPr>
      <w:color w:val="605E5C"/>
      <w:shd w:val="clear" w:color="auto" w:fill="E1DFDD"/>
    </w:rPr>
  </w:style>
  <w:style w:type="paragraph" w:customStyle="1" w:styleId="xmsolistparagraph">
    <w:name w:val="x_msolistparagraph"/>
    <w:basedOn w:val="Normal"/>
    <w:rsid w:val="000C3290"/>
    <w:pPr>
      <w:spacing w:before="100" w:beforeAutospacing="1" w:after="100" w:afterAutospacing="1"/>
    </w:pPr>
  </w:style>
  <w:style w:type="table" w:styleId="TableGrid">
    <w:name w:val="Table Grid"/>
    <w:basedOn w:val="TableNormal"/>
    <w:uiPriority w:val="59"/>
    <w:rsid w:val="00811F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373D8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34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80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55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41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90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50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40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42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95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6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70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187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30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115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060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64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06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01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9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63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81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31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6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9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5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8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8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95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5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190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77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0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4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82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83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40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52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08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01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07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9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669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23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75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2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1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3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92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65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95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2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7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7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yperlink" Target="https://eu.bbcollab.com/guest/916ab78660614b369912b0d7357ce54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u.bbcollab.com/collab/ui/session/guest/a93d9f2bf7384284a2da139934c8f716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dsnac\Downloads\digital_letterhead_aubergin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79407F1E109456BBE1A4DFC5DCA17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777012-86C0-4238-A139-69FB5DBEF31A}"/>
      </w:docPartPr>
      <w:docPartBody>
        <w:p w:rsidR="0082525F" w:rsidRDefault="0082525F">
          <w:pPr>
            <w:pStyle w:val="B79407F1E109456BBE1A4DFC5DCA1798"/>
          </w:pPr>
          <w:r>
            <w:t>[Type the recipient name]</w:t>
          </w:r>
        </w:p>
      </w:docPartBody>
    </w:docPart>
    <w:docPart>
      <w:docPartPr>
        <w:name w:val="C303F81A703C4FF693DBF8CEEF9E65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D22002-426B-4D2D-99D9-483A1C0944AA}"/>
      </w:docPartPr>
      <w:docPartBody>
        <w:p w:rsidR="0082525F" w:rsidRDefault="0082525F">
          <w:pPr>
            <w:pStyle w:val="C303F81A703C4FF693DBF8CEEF9E6588"/>
          </w:pPr>
          <w:r>
            <w:t>[Type the recipient address]</w:t>
          </w:r>
        </w:p>
      </w:docPartBody>
    </w:docPart>
    <w:docPart>
      <w:docPartPr>
        <w:name w:val="24EDC3730BDE488CA6E9727EB10202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A75CE1-7A6C-4DAE-87AB-6C12355ADD47}"/>
      </w:docPartPr>
      <w:docPartBody>
        <w:p w:rsidR="0082525F" w:rsidRDefault="0082525F">
          <w:pPr>
            <w:pStyle w:val="24EDC3730BDE488CA6E9727EB10202F9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2525F"/>
    <w:rsid w:val="00702F40"/>
    <w:rsid w:val="0082525F"/>
    <w:rsid w:val="009D3716"/>
    <w:rsid w:val="00BE5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79407F1E109456BBE1A4DFC5DCA1798">
    <w:name w:val="B79407F1E109456BBE1A4DFC5DCA1798"/>
  </w:style>
  <w:style w:type="paragraph" w:customStyle="1" w:styleId="C303F81A703C4FF693DBF8CEEF9E6588">
    <w:name w:val="C303F81A703C4FF693DBF8CEEF9E6588"/>
  </w:style>
  <w:style w:type="paragraph" w:customStyle="1" w:styleId="24EDC3730BDE488CA6E9727EB10202F9">
    <w:name w:val="24EDC3730BDE488CA6E9727EB10202F9"/>
  </w:style>
  <w:style w:type="character" w:styleId="PlaceholderText">
    <w:name w:val="Placeholder Text"/>
    <w:basedOn w:val="DefaultParagraphFont"/>
    <w:uiPriority w:val="9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CEAD5DB-78E7-406D-A514-8FD1A54D8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digital_letterhead_aubergine</Template>
  <TotalTime>0</TotalTime>
  <Pages>2</Pages>
  <Words>344</Words>
  <Characters>1965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2305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Rawlings, Emma</dc:creator>
  <cp:lastModifiedBy>Capener, Leigh</cp:lastModifiedBy>
  <cp:revision>2</cp:revision>
  <cp:lastPrinted>2021-06-15T08:17:00Z</cp:lastPrinted>
  <dcterms:created xsi:type="dcterms:W3CDTF">2022-03-24T08:31:00Z</dcterms:created>
  <dcterms:modified xsi:type="dcterms:W3CDTF">2022-03-24T08:31:00Z</dcterms:modified>
</cp:coreProperties>
</file>