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1777"/>
        <w:gridCol w:w="133"/>
        <w:gridCol w:w="1391"/>
        <w:gridCol w:w="1715"/>
        <w:gridCol w:w="8834"/>
      </w:tblGrid>
      <w:tr w:rsidR="00452C1F" w:rsidRPr="00E42907" w14:paraId="5C817DC1" w14:textId="77777777" w:rsidTr="00A21E1D">
        <w:tc>
          <w:tcPr>
            <w:tcW w:w="5000" w:type="pct"/>
            <w:gridSpan w:val="5"/>
          </w:tcPr>
          <w:p w14:paraId="3654565A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452C1F" w:rsidRPr="00E42907" w14:paraId="2DD492AE" w14:textId="77777777" w:rsidTr="00A21E1D">
        <w:tc>
          <w:tcPr>
            <w:tcW w:w="5000" w:type="pct"/>
            <w:gridSpan w:val="5"/>
          </w:tcPr>
          <w:p w14:paraId="6EC244C1" w14:textId="42B5F672" w:rsidR="00452C1F" w:rsidRPr="00E42907" w:rsidRDefault="00452C1F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 w:rsidR="005D5107"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Cross-Phase</w:t>
            </w: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WaSP</w:t>
            </w:r>
            <w:proofErr w:type="spellEnd"/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Group</w:t>
            </w:r>
          </w:p>
        </w:tc>
      </w:tr>
      <w:tr w:rsidR="00452C1F" w:rsidRPr="00E42907" w14:paraId="06EB2265" w14:textId="77777777" w:rsidTr="00C370AE">
        <w:tc>
          <w:tcPr>
            <w:tcW w:w="1192" w:type="pct"/>
            <w:gridSpan w:val="3"/>
          </w:tcPr>
          <w:p w14:paraId="4F0BECB6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1784D13F" w14:textId="49C6942C" w:rsidR="00452C1F" w:rsidRPr="00E42907" w:rsidRDefault="00452C1F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14.</w:t>
            </w:r>
            <w:r w:rsidR="00E37544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00</w:t>
            </w:r>
          </w:p>
        </w:tc>
        <w:tc>
          <w:tcPr>
            <w:tcW w:w="3189" w:type="pct"/>
            <w:vMerge w:val="restart"/>
          </w:tcPr>
          <w:p w14:paraId="5D5C0A2B" w14:textId="70B3E336" w:rsidR="00452C1F" w:rsidRPr="00E42907" w:rsidRDefault="00FD6E37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</w:t>
            </w:r>
            <w:r w:rsidR="006D497F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:</w:t>
            </w:r>
            <w:r w:rsidR="00452C1F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B65845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Mark Christensen</w:t>
            </w:r>
          </w:p>
          <w:p w14:paraId="2EFEFAE0" w14:textId="329F6DAD" w:rsidR="00452C1F" w:rsidRPr="00E42907" w:rsidRDefault="005D5107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Chair: </w:t>
            </w:r>
            <w:r w:rsidR="00696DA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Andy Hind</w:t>
            </w:r>
          </w:p>
        </w:tc>
      </w:tr>
      <w:tr w:rsidR="00452C1F" w:rsidRPr="00E42907" w14:paraId="11753BA7" w14:textId="77777777" w:rsidTr="00C370AE">
        <w:tc>
          <w:tcPr>
            <w:tcW w:w="1192" w:type="pct"/>
            <w:gridSpan w:val="3"/>
          </w:tcPr>
          <w:p w14:paraId="059326F4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794A2332" w14:textId="1F7D741E" w:rsidR="00452C1F" w:rsidRPr="00E42907" w:rsidRDefault="004F526A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31</w:t>
            </w:r>
            <w:r w:rsidR="00BA50DE"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03</w:t>
            </w:r>
            <w:r w:rsidR="005D5107"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.202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3189" w:type="pct"/>
            <w:vMerge/>
          </w:tcPr>
          <w:p w14:paraId="2C353D16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A21E1D" w:rsidRPr="00E42907" w14:paraId="7C4CF9D9" w14:textId="77777777" w:rsidTr="00A21E1D">
        <w:trPr>
          <w:trHeight w:val="596"/>
        </w:trPr>
        <w:tc>
          <w:tcPr>
            <w:tcW w:w="690" w:type="pct"/>
            <w:gridSpan w:val="2"/>
          </w:tcPr>
          <w:p w14:paraId="58BF802C" w14:textId="0F7A5F9A" w:rsidR="00A21E1D" w:rsidRPr="00E42907" w:rsidRDefault="00A21E1D" w:rsidP="00A21E1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BC7939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 </w:t>
            </w: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4310" w:type="pct"/>
            <w:gridSpan w:val="3"/>
          </w:tcPr>
          <w:p w14:paraId="59A3CF1A" w14:textId="42CEDB40" w:rsidR="00715A60" w:rsidRPr="00E42907" w:rsidRDefault="00524E7F" w:rsidP="007A73EF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 w:rsidRPr="00E42907">
              <w:rPr>
                <w:rFonts w:eastAsia="Times New Roman" w:cstheme="minorHAnsi"/>
                <w:color w:val="111111"/>
                <w:lang w:eastAsia="en-GB"/>
              </w:rPr>
              <w:t xml:space="preserve">Cross-Phase meeting - </w:t>
            </w:r>
            <w:r w:rsidR="008D0392">
              <w:rPr>
                <w:rFonts w:eastAsia="Times New Roman" w:cstheme="minorHAnsi"/>
                <w:color w:val="111111"/>
                <w:lang w:eastAsia="en-GB"/>
              </w:rPr>
              <w:t>27</w:t>
            </w:r>
            <w:r w:rsidR="00C37834" w:rsidRPr="00E42907">
              <w:rPr>
                <w:rFonts w:eastAsia="Times New Roman" w:cstheme="minorHAnsi"/>
                <w:color w:val="111111"/>
                <w:lang w:eastAsia="en-GB"/>
              </w:rPr>
              <w:t xml:space="preserve"> Attendees.</w:t>
            </w:r>
          </w:p>
        </w:tc>
      </w:tr>
      <w:tr w:rsidR="00A21E1D" w:rsidRPr="00E42907" w14:paraId="705D7438" w14:textId="77777777" w:rsidTr="00A21E1D">
        <w:tc>
          <w:tcPr>
            <w:tcW w:w="642" w:type="pct"/>
          </w:tcPr>
          <w:p w14:paraId="2D7DF24D" w14:textId="21C5194E" w:rsidR="00A21E1D" w:rsidRPr="00E42907" w:rsidRDefault="00A21E1D" w:rsidP="00A21E1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Apologies: </w:t>
            </w:r>
          </w:p>
        </w:tc>
        <w:tc>
          <w:tcPr>
            <w:tcW w:w="4358" w:type="pct"/>
            <w:gridSpan w:val="4"/>
          </w:tcPr>
          <w:p w14:paraId="3019FF21" w14:textId="1C081935" w:rsidR="00A21E1D" w:rsidRPr="00E42907" w:rsidRDefault="00FB65A6" w:rsidP="00004AEA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N/A</w:t>
            </w:r>
          </w:p>
        </w:tc>
      </w:tr>
      <w:tr w:rsidR="00452C1F" w:rsidRPr="00E42907" w14:paraId="1D98869E" w14:textId="77777777" w:rsidTr="00A21E1D">
        <w:trPr>
          <w:trHeight w:val="1808"/>
        </w:trPr>
        <w:tc>
          <w:tcPr>
            <w:tcW w:w="1192" w:type="pct"/>
            <w:gridSpan w:val="3"/>
          </w:tcPr>
          <w:p w14:paraId="3E3AD4CF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18CAEB47" w14:textId="1C0EAD11" w:rsidR="00DE7469" w:rsidRPr="00E42907" w:rsidRDefault="00DE7469" w:rsidP="00DE7469">
            <w:pPr>
              <w:jc w:val="center"/>
              <w:rPr>
                <w:rFonts w:eastAsia="Times New Roman" w:cstheme="minorHAnsi"/>
                <w:sz w:val="24"/>
                <w:szCs w:val="24"/>
              </w:rPr>
            </w:pPr>
            <w:r w:rsidRPr="00E42907">
              <w:rPr>
                <w:rFonts w:eastAsia="Times New Roman" w:cstheme="minorHAnsi"/>
                <w:b/>
                <w:bCs/>
                <w:sz w:val="24"/>
                <w:szCs w:val="24"/>
              </w:rPr>
              <w:t>Cross-phase meeting</w:t>
            </w:r>
            <w:r w:rsidRPr="00E42907">
              <w:rPr>
                <w:rFonts w:eastAsia="Times New Roman" w:cstheme="minorHAnsi"/>
                <w:sz w:val="24"/>
                <w:szCs w:val="24"/>
              </w:rPr>
              <w:t>:</w:t>
            </w:r>
          </w:p>
          <w:p w14:paraId="443ADAD5" w14:textId="67E58ADB" w:rsidR="00E42907" w:rsidRPr="004F526A" w:rsidRDefault="001C5F8A" w:rsidP="004F526A">
            <w:pPr>
              <w:jc w:val="center"/>
              <w:rPr>
                <w:rStyle w:val="Hyperlink"/>
                <w:rFonts w:asciiTheme="majorHAnsi" w:hAnsiTheme="majorHAnsi" w:cstheme="majorHAnsi"/>
                <w:color w:val="auto"/>
                <w:u w:val="none"/>
              </w:rPr>
            </w:pPr>
            <w:r w:rsidRPr="00E42907">
              <w:rPr>
                <w:rFonts w:eastAsia="Times New Roman" w:cstheme="minorHAnsi"/>
                <w:sz w:val="24"/>
                <w:szCs w:val="24"/>
              </w:rPr>
              <w:t xml:space="preserve">Main room link: </w:t>
            </w:r>
            <w:hyperlink r:id="rId6" w:history="1">
              <w:r w:rsidR="004F526A" w:rsidRPr="00F50515">
                <w:rPr>
                  <w:rStyle w:val="Hyperlink"/>
                  <w:rFonts w:asciiTheme="majorHAnsi" w:hAnsiTheme="majorHAnsi" w:cstheme="majorHAnsi"/>
                </w:rPr>
                <w:t>https://eu.bbcollab.com/collab/ui/session/guest/a93d9f2bf7384284a2da139934c8f716</w:t>
              </w:r>
            </w:hyperlink>
          </w:p>
          <w:p w14:paraId="32B793C9" w14:textId="20E9EC0E" w:rsidR="00E11E42" w:rsidRPr="00E42907" w:rsidRDefault="00E11E42" w:rsidP="00374C6A">
            <w:pPr>
              <w:jc w:val="center"/>
              <w:rPr>
                <w:rFonts w:eastAsia="Times New Roman" w:cstheme="minorHAnsi"/>
                <w:sz w:val="24"/>
                <w:szCs w:val="24"/>
              </w:rPr>
            </w:pPr>
            <w:r w:rsidRPr="00E42907">
              <w:rPr>
                <w:rFonts w:eastAsia="Times New Roman" w:cstheme="minorHAnsi"/>
                <w:b/>
                <w:bCs/>
                <w:sz w:val="24"/>
                <w:szCs w:val="24"/>
              </w:rPr>
              <w:t>Phase Specific break out rooms</w:t>
            </w:r>
            <w:r w:rsidR="00374C6A" w:rsidRPr="00E42907">
              <w:rPr>
                <w:rFonts w:eastAsia="Times New Roman" w:cstheme="minorHAnsi"/>
                <w:sz w:val="24"/>
                <w:szCs w:val="24"/>
              </w:rPr>
              <w:t>:</w:t>
            </w:r>
          </w:p>
          <w:p w14:paraId="53A03F07" w14:textId="2033CDA5" w:rsidR="001C5F8A" w:rsidRPr="00E42907" w:rsidRDefault="004F526A" w:rsidP="001C5F8A">
            <w:pPr>
              <w:rPr>
                <w:rFonts w:eastAsia="Times New Roman" w:cstheme="minorHAnsi"/>
                <w:sz w:val="24"/>
                <w:szCs w:val="24"/>
              </w:rPr>
            </w:pPr>
            <w:r w:rsidRPr="00E42907">
              <w:rPr>
                <w:rFonts w:eastAsia="Times New Roman" w:cstheme="minorHAnsi"/>
                <w:sz w:val="24"/>
                <w:szCs w:val="24"/>
              </w:rPr>
              <w:t xml:space="preserve">Secondary </w:t>
            </w:r>
            <w:r w:rsidR="001C5F8A" w:rsidRPr="00E42907">
              <w:rPr>
                <w:rFonts w:eastAsia="Times New Roman" w:cstheme="minorHAnsi"/>
                <w:sz w:val="24"/>
                <w:szCs w:val="24"/>
              </w:rPr>
              <w:t xml:space="preserve">to remain in the main room, </w:t>
            </w:r>
            <w:r>
              <w:rPr>
                <w:rFonts w:eastAsia="Times New Roman" w:cstheme="minorHAnsi"/>
                <w:sz w:val="24"/>
                <w:szCs w:val="24"/>
              </w:rPr>
              <w:t>Primary</w:t>
            </w:r>
            <w:r w:rsidR="001C5F8A" w:rsidRPr="00E42907">
              <w:rPr>
                <w:rFonts w:eastAsia="Times New Roman" w:cstheme="minorHAnsi"/>
                <w:sz w:val="24"/>
                <w:szCs w:val="24"/>
              </w:rPr>
              <w:t xml:space="preserve"> to move to: </w:t>
            </w:r>
            <w:hyperlink r:id="rId7" w:history="1">
              <w:r w:rsidRPr="003B7429">
                <w:rPr>
                  <w:rStyle w:val="Hyperlink"/>
                  <w:rFonts w:asciiTheme="majorHAnsi" w:hAnsiTheme="majorHAnsi" w:cstheme="majorHAnsi"/>
                </w:rPr>
                <w:t>https://eu.bbcollab.com/guest/916ab78660614b369912b0d7357ce54a</w:t>
              </w:r>
            </w:hyperlink>
          </w:p>
          <w:p w14:paraId="235F6453" w14:textId="1B627069" w:rsidR="00E11E42" w:rsidRPr="00E42907" w:rsidRDefault="00E11E42" w:rsidP="00E11E42">
            <w:pPr>
              <w:rPr>
                <w:rFonts w:eastAsia="Times New Roman" w:cstheme="minorHAnsi"/>
                <w:sz w:val="24"/>
                <w:szCs w:val="24"/>
              </w:rPr>
            </w:pPr>
          </w:p>
        </w:tc>
      </w:tr>
    </w:tbl>
    <w:p w14:paraId="68C95F90" w14:textId="2C3AE1D0" w:rsidR="005F4BA3" w:rsidRPr="00E42907" w:rsidRDefault="005F4BA3">
      <w:pPr>
        <w:rPr>
          <w:rFonts w:eastAsia="Times New Roman" w:cstheme="minorHAnsi"/>
          <w:b/>
          <w:color w:val="111111"/>
          <w:sz w:val="24"/>
          <w:szCs w:val="24"/>
          <w:u w:val="single"/>
          <w:lang w:eastAsia="en-GB"/>
        </w:rPr>
      </w:pPr>
    </w:p>
    <w:tbl>
      <w:tblPr>
        <w:tblStyle w:val="TableGrid"/>
        <w:tblpPr w:leftFromText="180" w:rightFromText="180" w:vertAnchor="text" w:horzAnchor="page" w:tblpX="1590" w:tblpY="-340"/>
        <w:tblW w:w="4927" w:type="pct"/>
        <w:tblLayout w:type="fixed"/>
        <w:tblLook w:val="04A0" w:firstRow="1" w:lastRow="0" w:firstColumn="1" w:lastColumn="0" w:noHBand="0" w:noVBand="1"/>
      </w:tblPr>
      <w:tblGrid>
        <w:gridCol w:w="3114"/>
        <w:gridCol w:w="7653"/>
        <w:gridCol w:w="2977"/>
      </w:tblGrid>
      <w:tr w:rsidR="009442E6" w:rsidRPr="00E42907" w14:paraId="4F0AA850" w14:textId="77777777" w:rsidTr="009442E6">
        <w:tc>
          <w:tcPr>
            <w:tcW w:w="1133" w:type="pct"/>
            <w:shd w:val="clear" w:color="auto" w:fill="BFBFBF" w:themeFill="background1" w:themeFillShade="BF"/>
          </w:tcPr>
          <w:p w14:paraId="3C52F3F7" w14:textId="77777777" w:rsidR="009442E6" w:rsidRPr="00E42907" w:rsidRDefault="009442E6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>Agenda Discussion Subject</w:t>
            </w:r>
          </w:p>
        </w:tc>
        <w:tc>
          <w:tcPr>
            <w:tcW w:w="2784" w:type="pct"/>
            <w:shd w:val="clear" w:color="auto" w:fill="BFBFBF" w:themeFill="background1" w:themeFillShade="BF"/>
          </w:tcPr>
          <w:p w14:paraId="55662073" w14:textId="77777777" w:rsidR="009442E6" w:rsidRPr="00E42907" w:rsidRDefault="009442E6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        Notes               </w:t>
            </w:r>
          </w:p>
        </w:tc>
        <w:tc>
          <w:tcPr>
            <w:tcW w:w="1083" w:type="pct"/>
            <w:shd w:val="clear" w:color="auto" w:fill="BFBFBF" w:themeFill="background1" w:themeFillShade="BF"/>
          </w:tcPr>
          <w:p w14:paraId="7EBE1EC4" w14:textId="055DBE43" w:rsidR="009442E6" w:rsidRPr="00E42907" w:rsidRDefault="009442E6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 within Recording</w:t>
            </w:r>
          </w:p>
        </w:tc>
      </w:tr>
      <w:tr w:rsidR="00E42907" w:rsidRPr="00E42907" w14:paraId="7A6D60C8" w14:textId="77777777" w:rsidTr="009442E6">
        <w:tc>
          <w:tcPr>
            <w:tcW w:w="1133" w:type="pct"/>
          </w:tcPr>
          <w:p w14:paraId="7C854204" w14:textId="6D835433" w:rsidR="001D57B8" w:rsidRPr="00846784" w:rsidRDefault="001D57B8" w:rsidP="001D57B8">
            <w:pPr>
              <w:pStyle w:val="xmsonormal"/>
              <w:numPr>
                <w:ilvl w:val="0"/>
                <w:numId w:val="33"/>
              </w:numPr>
              <w:spacing w:before="0" w:beforeAutospacing="0" w:after="0" w:afterAutospacing="0"/>
              <w:rPr>
                <w:rFonts w:asciiTheme="minorHAnsi" w:hAnsiTheme="minorHAnsi" w:cstheme="minorHAnsi"/>
                <w:color w:val="000000"/>
              </w:rPr>
            </w:pPr>
            <w:r w:rsidRPr="00846784">
              <w:rPr>
                <w:rFonts w:asciiTheme="minorHAnsi" w:hAnsiTheme="minorHAnsi" w:cstheme="minorHAnsi"/>
                <w:color w:val="000000"/>
              </w:rPr>
              <w:t>ITT Market Review Accreditation Update and discussion (AH – 30 mins)</w:t>
            </w:r>
          </w:p>
          <w:p w14:paraId="511D2A45" w14:textId="7E64F194" w:rsidR="00E42907" w:rsidRPr="00846784" w:rsidRDefault="00E42907" w:rsidP="001D57B8">
            <w:pP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4" w:type="pct"/>
          </w:tcPr>
          <w:p w14:paraId="44A112B2" w14:textId="77777777" w:rsidR="004747CC" w:rsidRPr="00846784" w:rsidRDefault="001D57B8" w:rsidP="001D57B8">
            <w:pPr>
              <w:pStyle w:val="xmsonormal"/>
              <w:spacing w:before="0" w:beforeAutospacing="0" w:after="0" w:afterAutospacing="0"/>
              <w:rPr>
                <w:rFonts w:asciiTheme="minorHAnsi" w:hAnsiTheme="minorHAnsi" w:cstheme="minorHAnsi"/>
                <w:color w:val="111111"/>
              </w:rPr>
            </w:pPr>
            <w:r w:rsidRPr="00846784">
              <w:rPr>
                <w:rFonts w:asciiTheme="minorHAnsi" w:hAnsiTheme="minorHAnsi" w:cstheme="minorHAnsi"/>
                <w:color w:val="111111"/>
              </w:rPr>
              <w:t>AH introduced the curriculum model for 2024.</w:t>
            </w:r>
            <w:r w:rsidR="00F32CD7" w:rsidRPr="00846784">
              <w:rPr>
                <w:rFonts w:asciiTheme="minorHAnsi" w:hAnsiTheme="minorHAnsi" w:cstheme="minorHAnsi"/>
                <w:color w:val="111111"/>
              </w:rPr>
              <w:t xml:space="preserve"> Key themes in the model </w:t>
            </w:r>
            <w:proofErr w:type="gramStart"/>
            <w:r w:rsidR="009511F4" w:rsidRPr="00846784">
              <w:rPr>
                <w:rFonts w:asciiTheme="minorHAnsi" w:hAnsiTheme="minorHAnsi" w:cstheme="minorHAnsi"/>
                <w:color w:val="111111"/>
              </w:rPr>
              <w:t>include;</w:t>
            </w:r>
            <w:proofErr w:type="gramEnd"/>
            <w:r w:rsidR="00F32CD7" w:rsidRPr="00846784">
              <w:rPr>
                <w:rFonts w:asciiTheme="minorHAnsi" w:hAnsiTheme="minorHAnsi" w:cstheme="minorHAnsi"/>
                <w:color w:val="111111"/>
              </w:rPr>
              <w:t xml:space="preserve"> Evidence based research, Constructive alignment of training and assessment, Recursion of CCF </w:t>
            </w:r>
            <w:r w:rsidR="009511F4" w:rsidRPr="00846784">
              <w:rPr>
                <w:rFonts w:asciiTheme="minorHAnsi" w:hAnsiTheme="minorHAnsi" w:cstheme="minorHAnsi"/>
                <w:color w:val="111111"/>
              </w:rPr>
              <w:t>&amp;</w:t>
            </w:r>
            <w:r w:rsidR="00F32CD7" w:rsidRPr="00846784">
              <w:rPr>
                <w:rFonts w:asciiTheme="minorHAnsi" w:hAnsiTheme="minorHAnsi" w:cstheme="minorHAnsi"/>
                <w:color w:val="111111"/>
              </w:rPr>
              <w:t xml:space="preserve"> ITT strands, Quality Assurance and Personalisation.</w:t>
            </w:r>
          </w:p>
          <w:p w14:paraId="13545D31" w14:textId="77777777" w:rsidR="004747CC" w:rsidRPr="00846784" w:rsidRDefault="004747CC" w:rsidP="001D57B8">
            <w:pPr>
              <w:pStyle w:val="xmsonormal"/>
              <w:spacing w:before="0" w:beforeAutospacing="0" w:after="0" w:afterAutospacing="0"/>
              <w:rPr>
                <w:rFonts w:asciiTheme="minorHAnsi" w:hAnsiTheme="minorHAnsi" w:cstheme="minorHAnsi"/>
                <w:color w:val="111111"/>
              </w:rPr>
            </w:pPr>
          </w:p>
          <w:p w14:paraId="1C64D349" w14:textId="4D7DBEB8" w:rsidR="002B733F" w:rsidRPr="00846784" w:rsidRDefault="00F32CD7" w:rsidP="001D57B8">
            <w:pPr>
              <w:pStyle w:val="xmsonormal"/>
              <w:spacing w:before="0" w:beforeAutospacing="0" w:after="0" w:afterAutospacing="0"/>
              <w:rPr>
                <w:rFonts w:asciiTheme="minorHAnsi" w:hAnsiTheme="minorHAnsi" w:cstheme="minorHAnsi"/>
                <w:color w:val="111111"/>
              </w:rPr>
            </w:pPr>
            <w:r w:rsidRPr="00846784">
              <w:rPr>
                <w:rFonts w:asciiTheme="minorHAnsi" w:hAnsiTheme="minorHAnsi" w:cstheme="minorHAnsi"/>
                <w:color w:val="111111"/>
              </w:rPr>
              <w:t xml:space="preserve">The 3 models of curriculum structure will </w:t>
            </w:r>
            <w:r w:rsidR="009511F4" w:rsidRPr="00846784">
              <w:rPr>
                <w:rFonts w:asciiTheme="minorHAnsi" w:hAnsiTheme="minorHAnsi" w:cstheme="minorHAnsi"/>
                <w:color w:val="111111"/>
              </w:rPr>
              <w:t>retain</w:t>
            </w:r>
            <w:r w:rsidRPr="00846784">
              <w:rPr>
                <w:rFonts w:asciiTheme="minorHAnsi" w:hAnsiTheme="minorHAnsi" w:cstheme="minorHAnsi"/>
                <w:color w:val="111111"/>
              </w:rPr>
              <w:t xml:space="preserve"> Subject specialist training, Adaptive Teaching and Professional Practice.</w:t>
            </w:r>
            <w:r w:rsidR="004747CC" w:rsidRPr="00846784">
              <w:rPr>
                <w:rFonts w:asciiTheme="minorHAnsi" w:hAnsiTheme="minorHAnsi" w:cstheme="minorHAnsi"/>
                <w:color w:val="111111"/>
              </w:rPr>
              <w:t xml:space="preserve"> The “Learn How”, “Learn That” and “Learn Why” strand</w:t>
            </w:r>
            <w:r w:rsidR="008D1B91" w:rsidRPr="00846784">
              <w:rPr>
                <w:rFonts w:asciiTheme="minorHAnsi" w:hAnsiTheme="minorHAnsi" w:cstheme="minorHAnsi"/>
                <w:color w:val="111111"/>
              </w:rPr>
              <w:t>s were discussed.</w:t>
            </w:r>
          </w:p>
          <w:p w14:paraId="6C0A8197" w14:textId="6A1A7B82" w:rsidR="008426D7" w:rsidRPr="00846784" w:rsidRDefault="008426D7" w:rsidP="001D57B8">
            <w:pPr>
              <w:pStyle w:val="xmsonormal"/>
              <w:spacing w:before="0" w:beforeAutospacing="0" w:after="0" w:afterAutospacing="0"/>
              <w:rPr>
                <w:rFonts w:asciiTheme="minorHAnsi" w:hAnsiTheme="minorHAnsi" w:cstheme="minorHAnsi"/>
                <w:color w:val="111111"/>
              </w:rPr>
            </w:pPr>
          </w:p>
          <w:p w14:paraId="15011B99" w14:textId="2987748A" w:rsidR="008426D7" w:rsidRPr="00846784" w:rsidRDefault="008426D7" w:rsidP="001D57B8">
            <w:pPr>
              <w:pStyle w:val="xmsonormal"/>
              <w:spacing w:before="0" w:beforeAutospacing="0" w:after="0" w:afterAutospacing="0"/>
              <w:rPr>
                <w:rFonts w:asciiTheme="minorHAnsi" w:hAnsiTheme="minorHAnsi" w:cstheme="minorHAnsi"/>
                <w:color w:val="111111"/>
              </w:rPr>
            </w:pPr>
            <w:r w:rsidRPr="00846784">
              <w:rPr>
                <w:rFonts w:asciiTheme="minorHAnsi" w:hAnsiTheme="minorHAnsi" w:cstheme="minorHAnsi"/>
                <w:color w:val="111111"/>
              </w:rPr>
              <w:t>AH noted the Partnership model for 2024 – “Placement Partners” would be our CORE partnership schools going forward, and “Delivery Partners” would be akin to the current School Direct partnership.</w:t>
            </w:r>
          </w:p>
          <w:p w14:paraId="66EB7B4C" w14:textId="680B811B" w:rsidR="001D57B8" w:rsidRPr="00846784" w:rsidRDefault="001D57B8" w:rsidP="001D57B8">
            <w:pPr>
              <w:pStyle w:val="xmsonormal"/>
              <w:spacing w:before="0" w:beforeAutospacing="0" w:after="0" w:afterAutospacing="0"/>
              <w:rPr>
                <w:rFonts w:asciiTheme="minorHAnsi" w:hAnsiTheme="minorHAnsi" w:cstheme="minorHAnsi"/>
                <w:color w:val="111111"/>
              </w:rPr>
            </w:pPr>
          </w:p>
        </w:tc>
        <w:tc>
          <w:tcPr>
            <w:tcW w:w="1083" w:type="pct"/>
          </w:tcPr>
          <w:p w14:paraId="50D25B6A" w14:textId="77777777" w:rsidR="001D57B8" w:rsidRPr="00846784" w:rsidRDefault="001E0DBA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846784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First recording</w:t>
            </w:r>
          </w:p>
          <w:p w14:paraId="066DC84B" w14:textId="1BA5B454" w:rsidR="00F65E35" w:rsidRPr="00846784" w:rsidRDefault="00F65E35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hyperlink r:id="rId8" w:history="1">
              <w:r w:rsidRPr="00846784">
                <w:rPr>
                  <w:rStyle w:val="Hyperlink"/>
                  <w:rFonts w:cstheme="minorHAnsi"/>
                  <w:sz w:val="24"/>
                  <w:szCs w:val="24"/>
                </w:rPr>
                <w:t>https://echo360.org.uk/media/d4e7ff14-9d04-4ae8-a60a-36dfc6313155/public</w:t>
              </w:r>
            </w:hyperlink>
          </w:p>
        </w:tc>
      </w:tr>
      <w:tr w:rsidR="00E42907" w:rsidRPr="00E42907" w14:paraId="0C1D849D" w14:textId="77777777" w:rsidTr="00F65E35">
        <w:trPr>
          <w:trHeight w:val="1897"/>
        </w:trPr>
        <w:tc>
          <w:tcPr>
            <w:tcW w:w="1133" w:type="pct"/>
          </w:tcPr>
          <w:p w14:paraId="0418969E" w14:textId="6B0F601E" w:rsidR="001D57B8" w:rsidRPr="00846784" w:rsidRDefault="001D57B8" w:rsidP="001D57B8">
            <w:pPr>
              <w:pStyle w:val="ListParagraph"/>
              <w:numPr>
                <w:ilvl w:val="0"/>
                <w:numId w:val="33"/>
              </w:numPr>
              <w:rPr>
                <w:rFonts w:cstheme="minorHAnsi"/>
                <w:color w:val="000000"/>
                <w:sz w:val="24"/>
                <w:szCs w:val="24"/>
                <w:bdr w:val="none" w:sz="0" w:space="0" w:color="auto" w:frame="1"/>
              </w:rPr>
            </w:pPr>
            <w:r w:rsidRPr="00846784">
              <w:rPr>
                <w:rFonts w:cstheme="minorHAnsi"/>
                <w:color w:val="000000"/>
                <w:sz w:val="24"/>
                <w:szCs w:val="24"/>
                <w:bdr w:val="none" w:sz="0" w:space="0" w:color="auto" w:frame="1"/>
              </w:rPr>
              <w:t>CTE strategic development update (KI – 10 Mins)</w:t>
            </w:r>
          </w:p>
          <w:p w14:paraId="7900EF45" w14:textId="22D62675" w:rsidR="00E42907" w:rsidRPr="00846784" w:rsidRDefault="00E42907" w:rsidP="001D57B8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  <w:tc>
          <w:tcPr>
            <w:tcW w:w="2784" w:type="pct"/>
          </w:tcPr>
          <w:p w14:paraId="527306F2" w14:textId="77777777" w:rsidR="00A65959" w:rsidRPr="00846784" w:rsidRDefault="00A65959" w:rsidP="00E42907">
            <w:pPr>
              <w:rPr>
                <w:rFonts w:eastAsia="Times New Roman" w:cstheme="minorHAnsi"/>
                <w:color w:val="000000"/>
                <w:sz w:val="24"/>
                <w:szCs w:val="24"/>
                <w:bdr w:val="none" w:sz="0" w:space="0" w:color="auto" w:frame="1"/>
                <w:lang w:eastAsia="en-GB"/>
              </w:rPr>
            </w:pPr>
          </w:p>
          <w:p w14:paraId="33E82B2B" w14:textId="0892544D" w:rsidR="00483EAC" w:rsidRPr="00846784" w:rsidRDefault="00483EAC" w:rsidP="00E42907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846784">
              <w:rPr>
                <w:rFonts w:eastAsia="Times New Roman" w:cstheme="minorHAnsi"/>
                <w:sz w:val="24"/>
                <w:szCs w:val="24"/>
                <w:lang w:eastAsia="en-GB"/>
              </w:rPr>
              <w:t>KH outlined the strategic renewal process</w:t>
            </w:r>
            <w:r w:rsidR="00404DA6" w:rsidRPr="00846784">
              <w:rPr>
                <w:rFonts w:eastAsia="Times New Roman" w:cstheme="minorHAnsi"/>
                <w:sz w:val="24"/>
                <w:szCs w:val="24"/>
                <w:lang w:eastAsia="en-GB"/>
              </w:rPr>
              <w:t>, IQTS</w:t>
            </w:r>
            <w:r w:rsidR="00D157AD" w:rsidRPr="00846784"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 and recruitment across the sector.</w:t>
            </w:r>
          </w:p>
        </w:tc>
        <w:tc>
          <w:tcPr>
            <w:tcW w:w="1083" w:type="pct"/>
          </w:tcPr>
          <w:p w14:paraId="3F13D878" w14:textId="3F03C43F" w:rsidR="00E42907" w:rsidRPr="00846784" w:rsidRDefault="00483EAC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bCs/>
                <w:color w:val="111111"/>
                <w:sz w:val="24"/>
                <w:szCs w:val="24"/>
                <w:lang w:eastAsia="en-GB"/>
              </w:rPr>
            </w:pPr>
            <w:r w:rsidRPr="00846784">
              <w:rPr>
                <w:rFonts w:eastAsia="Times New Roman" w:cstheme="minorHAnsi"/>
                <w:b/>
                <w:bCs/>
                <w:color w:val="111111"/>
                <w:sz w:val="24"/>
                <w:szCs w:val="24"/>
                <w:lang w:eastAsia="en-GB"/>
              </w:rPr>
              <w:t>Second recording</w:t>
            </w:r>
          </w:p>
          <w:p w14:paraId="0E8C748A" w14:textId="48F71B73" w:rsidR="00F65E35" w:rsidRPr="00846784" w:rsidRDefault="00F65E35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cstheme="minorHAnsi"/>
                <w:color w:val="000000"/>
                <w:sz w:val="24"/>
                <w:szCs w:val="24"/>
              </w:rPr>
            </w:pPr>
            <w:hyperlink r:id="rId9" w:history="1">
              <w:r w:rsidRPr="00846784">
                <w:rPr>
                  <w:rStyle w:val="Hyperlink"/>
                  <w:rFonts w:cstheme="minorHAnsi"/>
                  <w:sz w:val="24"/>
                  <w:szCs w:val="24"/>
                </w:rPr>
                <w:t>https://echo360.org.uk/media/2d9d0d86-4cd6-4bf1-9ad6-83b12936afc2/public</w:t>
              </w:r>
            </w:hyperlink>
          </w:p>
          <w:p w14:paraId="4AE4F1CE" w14:textId="77777777" w:rsidR="00F65E35" w:rsidRPr="00846784" w:rsidRDefault="00F65E35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bCs/>
                <w:color w:val="111111"/>
                <w:sz w:val="24"/>
                <w:szCs w:val="24"/>
                <w:lang w:eastAsia="en-GB"/>
              </w:rPr>
            </w:pPr>
          </w:p>
          <w:p w14:paraId="4ECDFFFA" w14:textId="32ABE80B" w:rsidR="00483EAC" w:rsidRPr="00846784" w:rsidRDefault="001E0DBA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00:00 – 00:11</w:t>
            </w:r>
          </w:p>
        </w:tc>
      </w:tr>
      <w:tr w:rsidR="00E42907" w:rsidRPr="00E42907" w14:paraId="2A60FC6E" w14:textId="77777777" w:rsidTr="009442E6">
        <w:tc>
          <w:tcPr>
            <w:tcW w:w="1133" w:type="pct"/>
          </w:tcPr>
          <w:p w14:paraId="7E1EEC53" w14:textId="3CE963F7" w:rsidR="00E42907" w:rsidRPr="00846784" w:rsidRDefault="001D57B8" w:rsidP="001D57B8">
            <w:pPr>
              <w:pStyle w:val="ListParagraph"/>
              <w:numPr>
                <w:ilvl w:val="0"/>
                <w:numId w:val="33"/>
              </w:numPr>
              <w:spacing w:before="100" w:beforeAutospacing="1" w:after="100" w:afterAutospacing="1" w:line="248" w:lineRule="atLeast"/>
              <w:rPr>
                <w:rFonts w:cstheme="minorHAnsi"/>
                <w:color w:val="000000"/>
                <w:sz w:val="24"/>
                <w:szCs w:val="24"/>
              </w:rPr>
            </w:pPr>
            <w:r w:rsidRPr="00846784">
              <w:rPr>
                <w:rFonts w:cstheme="minorHAnsi"/>
                <w:color w:val="000000"/>
                <w:sz w:val="24"/>
                <w:szCs w:val="24"/>
              </w:rPr>
              <w:t>Digital Teacher Education project update (AB/JW) – 10 minutes)</w:t>
            </w:r>
          </w:p>
        </w:tc>
        <w:tc>
          <w:tcPr>
            <w:tcW w:w="2784" w:type="pct"/>
          </w:tcPr>
          <w:p w14:paraId="035D3247" w14:textId="57E25509" w:rsidR="00A65959" w:rsidRPr="00846784" w:rsidRDefault="001E0DBA" w:rsidP="001D57B8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JW - The project commenced in January, with 4 strands – Mentoring, Digital Communities of Practice, Multipurpose Learning Objects and Student Experience &amp; QA.</w:t>
            </w:r>
          </w:p>
        </w:tc>
        <w:tc>
          <w:tcPr>
            <w:tcW w:w="1083" w:type="pct"/>
          </w:tcPr>
          <w:p w14:paraId="2B364198" w14:textId="66385FCC" w:rsidR="00E42907" w:rsidRPr="00846784" w:rsidRDefault="001E0DBA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00:11 </w:t>
            </w:r>
            <w:r w:rsidR="00D01171"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–</w:t>
            </w:r>
            <w:r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D01171"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00:16</w:t>
            </w:r>
          </w:p>
        </w:tc>
      </w:tr>
      <w:tr w:rsidR="00E42907" w:rsidRPr="00E42907" w14:paraId="4D318E71" w14:textId="77777777" w:rsidTr="009442E6">
        <w:tc>
          <w:tcPr>
            <w:tcW w:w="1133" w:type="pct"/>
          </w:tcPr>
          <w:p w14:paraId="630ACB6D" w14:textId="31D2ACD3" w:rsidR="001D57B8" w:rsidRPr="00846784" w:rsidRDefault="001D57B8" w:rsidP="001D57B8">
            <w:pPr>
              <w:pStyle w:val="xmsolistparagraph"/>
              <w:numPr>
                <w:ilvl w:val="0"/>
                <w:numId w:val="33"/>
              </w:numPr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color w:val="000000"/>
              </w:rPr>
            </w:pPr>
            <w:r w:rsidRPr="00846784">
              <w:rPr>
                <w:rFonts w:asciiTheme="minorHAnsi" w:hAnsiTheme="minorHAnsi" w:cstheme="minorHAnsi"/>
                <w:color w:val="000000"/>
              </w:rPr>
              <w:t>ECF update (CP) - 20 minutes</w:t>
            </w:r>
          </w:p>
          <w:p w14:paraId="728CED98" w14:textId="0A4B3018" w:rsidR="00E42907" w:rsidRPr="00846784" w:rsidRDefault="00E42907" w:rsidP="001D57B8">
            <w:pPr>
              <w:rPr>
                <w:rFonts w:eastAsia="Times New Roman" w:cstheme="minorHAnsi"/>
                <w:b/>
                <w:bCs/>
                <w:sz w:val="24"/>
                <w:szCs w:val="24"/>
                <w:lang w:val="en-US" w:eastAsia="en-GB"/>
              </w:rPr>
            </w:pPr>
          </w:p>
        </w:tc>
        <w:tc>
          <w:tcPr>
            <w:tcW w:w="2784" w:type="pct"/>
          </w:tcPr>
          <w:p w14:paraId="1D568D02" w14:textId="55A783C5" w:rsidR="00A65959" w:rsidRPr="00846784" w:rsidRDefault="00D01171" w:rsidP="004F526A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color w:val="000000"/>
              </w:rPr>
            </w:pPr>
            <w:r w:rsidRPr="00846784">
              <w:rPr>
                <w:rFonts w:asciiTheme="minorHAnsi" w:hAnsiTheme="minorHAnsi" w:cstheme="minorHAnsi"/>
                <w:color w:val="000000"/>
              </w:rPr>
              <w:t xml:space="preserve">CP introduced the partnership with Capita for the ECF. Colleagues from Capita were welcomed and introduced themselves to the </w:t>
            </w:r>
            <w:proofErr w:type="spellStart"/>
            <w:r w:rsidRPr="00846784">
              <w:rPr>
                <w:rFonts w:asciiTheme="minorHAnsi" w:hAnsiTheme="minorHAnsi" w:cstheme="minorHAnsi"/>
                <w:color w:val="000000"/>
              </w:rPr>
              <w:t>WaSP</w:t>
            </w:r>
            <w:proofErr w:type="spellEnd"/>
            <w:r w:rsidRPr="00846784">
              <w:rPr>
                <w:rFonts w:asciiTheme="minorHAnsi" w:hAnsiTheme="minorHAnsi" w:cstheme="minorHAnsi"/>
                <w:color w:val="000000"/>
              </w:rPr>
              <w:t>.</w:t>
            </w:r>
            <w:r w:rsidR="008D0392" w:rsidRPr="00846784">
              <w:rPr>
                <w:rFonts w:asciiTheme="minorHAnsi" w:hAnsiTheme="minorHAnsi" w:cstheme="minorHAnsi"/>
                <w:color w:val="000000"/>
              </w:rPr>
              <w:t xml:space="preserve"> Emily Davis provided an update of the key headlines from the delivery of the ECF. Janice Fletcher discussed the mentor feedback from the curriculum in action.</w:t>
            </w:r>
            <w:r w:rsidR="006A48E4" w:rsidRPr="00846784">
              <w:rPr>
                <w:rFonts w:asciiTheme="minorHAnsi" w:hAnsiTheme="minorHAnsi" w:cstheme="minorHAnsi"/>
                <w:color w:val="000000"/>
              </w:rPr>
              <w:t xml:space="preserve"> CP invited schools to share their experiences</w:t>
            </w:r>
            <w:r w:rsidR="00B55F56" w:rsidRPr="00846784">
              <w:rPr>
                <w:rFonts w:asciiTheme="minorHAnsi" w:hAnsiTheme="minorHAnsi" w:cstheme="minorHAnsi"/>
                <w:color w:val="000000"/>
              </w:rPr>
              <w:t xml:space="preserve"> and discussion/questions followed between 00:30mins and </w:t>
            </w:r>
            <w:r w:rsidR="00D94247" w:rsidRPr="00846784">
              <w:rPr>
                <w:rFonts w:asciiTheme="minorHAnsi" w:hAnsiTheme="minorHAnsi" w:cstheme="minorHAnsi"/>
                <w:color w:val="000000"/>
              </w:rPr>
              <w:t>00:40</w:t>
            </w:r>
          </w:p>
          <w:p w14:paraId="2383D795" w14:textId="6A3EE7B0" w:rsidR="00541D19" w:rsidRPr="00846784" w:rsidRDefault="00541D19" w:rsidP="00C806C9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83" w:type="pct"/>
          </w:tcPr>
          <w:p w14:paraId="37636653" w14:textId="4E1D8C97" w:rsidR="00E42907" w:rsidRPr="00846784" w:rsidRDefault="00D01171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lastRenderedPageBreak/>
              <w:t xml:space="preserve">00:16 </w:t>
            </w:r>
            <w:r w:rsidR="00AF76C9"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–</w:t>
            </w:r>
            <w:r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AF76C9"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00:</w:t>
            </w:r>
            <w:r w:rsidR="00D94247"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40</w:t>
            </w:r>
          </w:p>
        </w:tc>
      </w:tr>
      <w:tr w:rsidR="00E42907" w:rsidRPr="00E42907" w14:paraId="77AE4061" w14:textId="77777777" w:rsidTr="009442E6">
        <w:tc>
          <w:tcPr>
            <w:tcW w:w="1133" w:type="pct"/>
          </w:tcPr>
          <w:p w14:paraId="4042F276" w14:textId="021A8604" w:rsidR="00E42907" w:rsidRPr="00846784" w:rsidRDefault="001D57B8" w:rsidP="001D57B8">
            <w:pPr>
              <w:pStyle w:val="xmsolistparagraph"/>
              <w:numPr>
                <w:ilvl w:val="0"/>
                <w:numId w:val="33"/>
              </w:numPr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color w:val="000000"/>
              </w:rPr>
            </w:pPr>
            <w:r w:rsidRPr="00846784">
              <w:rPr>
                <w:rFonts w:asciiTheme="minorHAnsi" w:hAnsiTheme="minorHAnsi" w:cstheme="minorHAnsi"/>
                <w:color w:val="000000"/>
              </w:rPr>
              <w:t>Teacher Research Network (KM) – 5 minutes</w:t>
            </w:r>
          </w:p>
        </w:tc>
        <w:tc>
          <w:tcPr>
            <w:tcW w:w="2784" w:type="pct"/>
          </w:tcPr>
          <w:p w14:paraId="74224F8D" w14:textId="77777777" w:rsidR="00A65959" w:rsidRPr="00846784" w:rsidRDefault="00A65959" w:rsidP="00E42907">
            <w:pPr>
              <w:rPr>
                <w:rFonts w:cstheme="minorHAnsi"/>
                <w:color w:val="000000"/>
                <w:sz w:val="24"/>
                <w:szCs w:val="24"/>
                <w:bdr w:val="none" w:sz="0" w:space="0" w:color="auto" w:frame="1"/>
              </w:rPr>
            </w:pPr>
          </w:p>
          <w:p w14:paraId="39448ACA" w14:textId="77777777" w:rsidR="00A65959" w:rsidRDefault="00A754EB" w:rsidP="00E42907">
            <w:pPr>
              <w:rPr>
                <w:rFonts w:cstheme="minorHAnsi"/>
                <w:color w:val="000000"/>
                <w:sz w:val="24"/>
                <w:szCs w:val="24"/>
                <w:bdr w:val="none" w:sz="0" w:space="0" w:color="auto" w:frame="1"/>
              </w:rPr>
            </w:pPr>
            <w:r w:rsidRPr="00846784">
              <w:rPr>
                <w:rFonts w:cstheme="minorHAnsi"/>
                <w:color w:val="000000"/>
                <w:sz w:val="24"/>
                <w:szCs w:val="24"/>
                <w:bdr w:val="none" w:sz="0" w:space="0" w:color="auto" w:frame="1"/>
              </w:rPr>
              <w:t xml:space="preserve">AH on behalf of KM discussed the opportunity for close practice research with funding. </w:t>
            </w:r>
          </w:p>
          <w:p w14:paraId="635C5DE0" w14:textId="294AE51E" w:rsidR="004C04AA" w:rsidRPr="00846784" w:rsidRDefault="004C04AA" w:rsidP="00E42907">
            <w:pPr>
              <w:rPr>
                <w:rFonts w:cstheme="minorHAnsi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1083" w:type="pct"/>
          </w:tcPr>
          <w:p w14:paraId="698A3F60" w14:textId="667191DC" w:rsidR="00E42907" w:rsidRPr="00846784" w:rsidRDefault="00D94247" w:rsidP="00D42564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00:40:35 – 00:44</w:t>
            </w:r>
          </w:p>
        </w:tc>
      </w:tr>
      <w:tr w:rsidR="00470C0B" w:rsidRPr="00E42907" w14:paraId="68C0BAEA" w14:textId="77777777" w:rsidTr="009442E6">
        <w:tc>
          <w:tcPr>
            <w:tcW w:w="1133" w:type="pct"/>
          </w:tcPr>
          <w:p w14:paraId="35348492" w14:textId="10EB9DD3" w:rsidR="00470C0B" w:rsidRPr="00846784" w:rsidRDefault="00470C0B" w:rsidP="00E05D29">
            <w:pP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4" w:type="pct"/>
          </w:tcPr>
          <w:p w14:paraId="3EF8BA17" w14:textId="38253F82" w:rsidR="00507683" w:rsidRPr="00846784" w:rsidRDefault="004F526A" w:rsidP="00507683">
            <w:pPr>
              <w:pStyle w:val="xmsonormal"/>
              <w:spacing w:before="0" w:beforeAutospacing="0" w:after="0" w:afterAutospacing="0"/>
              <w:jc w:val="center"/>
              <w:rPr>
                <w:rFonts w:asciiTheme="minorHAnsi" w:hAnsiTheme="minorHAnsi" w:cstheme="minorHAnsi"/>
              </w:rPr>
            </w:pPr>
            <w:r w:rsidRPr="00846784">
              <w:rPr>
                <w:rFonts w:asciiTheme="minorHAnsi" w:hAnsiTheme="minorHAnsi" w:cstheme="minorHAnsi"/>
                <w:b/>
                <w:bCs/>
              </w:rPr>
              <w:t>Primary</w:t>
            </w:r>
            <w:r w:rsidR="00507683" w:rsidRPr="00846784">
              <w:rPr>
                <w:rFonts w:asciiTheme="minorHAnsi" w:hAnsiTheme="minorHAnsi" w:cstheme="minorHAnsi"/>
                <w:b/>
                <w:bCs/>
              </w:rPr>
              <w:t xml:space="preserve"> Meeting</w:t>
            </w:r>
            <w:r w:rsidR="00507683" w:rsidRPr="00846784">
              <w:rPr>
                <w:rFonts w:asciiTheme="minorHAnsi" w:hAnsiTheme="minorHAnsi" w:cstheme="minorHAnsi"/>
              </w:rPr>
              <w:t xml:space="preserve"> – move to</w:t>
            </w:r>
          </w:p>
          <w:p w14:paraId="3ACE9E2B" w14:textId="6ADE5843" w:rsidR="00470C0B" w:rsidRPr="00846784" w:rsidRDefault="004C04AA" w:rsidP="004F526A">
            <w:pPr>
              <w:pStyle w:val="xmsonormal"/>
              <w:spacing w:before="0" w:beforeAutospacing="0" w:after="0" w:afterAutospacing="0"/>
              <w:jc w:val="center"/>
              <w:rPr>
                <w:rFonts w:asciiTheme="minorHAnsi" w:hAnsiTheme="minorHAnsi" w:cstheme="minorHAnsi"/>
              </w:rPr>
            </w:pPr>
            <w:hyperlink r:id="rId10" w:history="1">
              <w:r w:rsidR="004F526A" w:rsidRPr="00846784">
                <w:rPr>
                  <w:rStyle w:val="Hyperlink"/>
                  <w:rFonts w:asciiTheme="minorHAnsi" w:hAnsiTheme="minorHAnsi" w:cstheme="minorHAnsi"/>
                </w:rPr>
                <w:t>https://eu.bbcollab.com/guest/916ab78660614b369912b0d7357ce54a</w:t>
              </w:r>
            </w:hyperlink>
          </w:p>
        </w:tc>
        <w:tc>
          <w:tcPr>
            <w:tcW w:w="1083" w:type="pct"/>
          </w:tcPr>
          <w:p w14:paraId="2396BC40" w14:textId="0F9E001A" w:rsidR="00470C0B" w:rsidRPr="00846784" w:rsidRDefault="00A65959" w:rsidP="00E05D2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846784">
              <w:rPr>
                <w:rFonts w:cstheme="minorHAnsi"/>
                <w:sz w:val="24"/>
                <w:szCs w:val="24"/>
              </w:rPr>
              <w:t>Cross-phase</w:t>
            </w:r>
            <w:r w:rsidRPr="00846784"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meeting ended </w:t>
            </w:r>
            <w:r w:rsidR="00A754EB"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15:18</w:t>
            </w:r>
            <w:r w:rsidRPr="0084678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470C0B" w:rsidRPr="00E42907" w14:paraId="25D33286" w14:textId="77777777" w:rsidTr="009442E6">
        <w:tc>
          <w:tcPr>
            <w:tcW w:w="1133" w:type="pct"/>
          </w:tcPr>
          <w:p w14:paraId="47EA89C6" w14:textId="11AE9222" w:rsidR="00470C0B" w:rsidRPr="00E42907" w:rsidRDefault="00470C0B" w:rsidP="00E05D29">
            <w:pP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4" w:type="pct"/>
          </w:tcPr>
          <w:p w14:paraId="0BB45304" w14:textId="366311CC" w:rsidR="00001693" w:rsidRPr="00E42907" w:rsidRDefault="00001693" w:rsidP="00353C7A">
            <w:pPr>
              <w:rPr>
                <w:rFonts w:eastAsia="Times New Roman" w:cstheme="minorHAnsi"/>
                <w:sz w:val="24"/>
                <w:szCs w:val="24"/>
              </w:rPr>
            </w:pPr>
          </w:p>
        </w:tc>
        <w:tc>
          <w:tcPr>
            <w:tcW w:w="1083" w:type="pct"/>
          </w:tcPr>
          <w:p w14:paraId="1FE16B04" w14:textId="282ABC31" w:rsidR="00A07C7F" w:rsidRPr="00E42907" w:rsidRDefault="00A07C7F" w:rsidP="00E05D2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470C0B" w:rsidRPr="00E42907" w14:paraId="1B65460D" w14:textId="77777777" w:rsidTr="00B16CA1">
        <w:tc>
          <w:tcPr>
            <w:tcW w:w="5000" w:type="pct"/>
            <w:gridSpan w:val="3"/>
            <w:shd w:val="clear" w:color="auto" w:fill="A6A6A6" w:themeFill="background1" w:themeFillShade="A6"/>
          </w:tcPr>
          <w:p w14:paraId="34116BE7" w14:textId="1DE80099" w:rsidR="00470C0B" w:rsidRPr="00E42907" w:rsidRDefault="00470C0B" w:rsidP="00470C0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71806627" w14:textId="2E14B35D" w:rsidR="006D497F" w:rsidRPr="00E42907" w:rsidRDefault="006D497F">
      <w:pPr>
        <w:rPr>
          <w:rFonts w:cstheme="minorHAnsi"/>
        </w:rPr>
      </w:pPr>
    </w:p>
    <w:sectPr w:rsidR="006D497F" w:rsidRPr="00E42907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9718D"/>
    <w:multiLevelType w:val="hybridMultilevel"/>
    <w:tmpl w:val="EF4A7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C0105"/>
    <w:multiLevelType w:val="hybridMultilevel"/>
    <w:tmpl w:val="82EE56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33365"/>
    <w:multiLevelType w:val="hybridMultilevel"/>
    <w:tmpl w:val="E2E27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0269D"/>
    <w:multiLevelType w:val="hybridMultilevel"/>
    <w:tmpl w:val="2AB6F6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FB0CC6"/>
    <w:multiLevelType w:val="hybridMultilevel"/>
    <w:tmpl w:val="1C3A27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5D0538"/>
    <w:multiLevelType w:val="hybridMultilevel"/>
    <w:tmpl w:val="E48A0510"/>
    <w:lvl w:ilvl="0" w:tplc="7A44ED02">
      <w:start w:val="1"/>
      <w:numFmt w:val="decimal"/>
      <w:lvlText w:val="%1."/>
      <w:lvlJc w:val="left"/>
      <w:pPr>
        <w:ind w:left="720" w:hanging="360"/>
      </w:pPr>
      <w:rPr>
        <w:rFonts w:asciiTheme="majorHAnsi" w:eastAsiaTheme="minorHAnsi" w:hAnsiTheme="majorHAnsi" w:cstheme="majorHAnsi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061391"/>
    <w:multiLevelType w:val="multilevel"/>
    <w:tmpl w:val="0BBA3E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3A25463"/>
    <w:multiLevelType w:val="hybridMultilevel"/>
    <w:tmpl w:val="291A1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813BCD"/>
    <w:multiLevelType w:val="hybridMultilevel"/>
    <w:tmpl w:val="D06AFC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2328B6"/>
    <w:multiLevelType w:val="hybridMultilevel"/>
    <w:tmpl w:val="F5348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3C625E"/>
    <w:multiLevelType w:val="hybridMultilevel"/>
    <w:tmpl w:val="0FCA3D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7E725F"/>
    <w:multiLevelType w:val="hybridMultilevel"/>
    <w:tmpl w:val="E6D8A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BD2527"/>
    <w:multiLevelType w:val="hybridMultilevel"/>
    <w:tmpl w:val="ECB215BC"/>
    <w:lvl w:ilvl="0" w:tplc="E480A41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4F7B82"/>
    <w:multiLevelType w:val="hybridMultilevel"/>
    <w:tmpl w:val="B2667082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723E8C"/>
    <w:multiLevelType w:val="hybridMultilevel"/>
    <w:tmpl w:val="47D2C4E4"/>
    <w:lvl w:ilvl="0" w:tplc="08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6F14A2"/>
    <w:multiLevelType w:val="hybridMultilevel"/>
    <w:tmpl w:val="AF4A168A"/>
    <w:lvl w:ilvl="0" w:tplc="5AB694EC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844B70"/>
    <w:multiLevelType w:val="hybridMultilevel"/>
    <w:tmpl w:val="A25896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0B76A5"/>
    <w:multiLevelType w:val="multilevel"/>
    <w:tmpl w:val="C1905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E11646C"/>
    <w:multiLevelType w:val="hybridMultilevel"/>
    <w:tmpl w:val="8C38D9B4"/>
    <w:lvl w:ilvl="0" w:tplc="08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547254"/>
    <w:multiLevelType w:val="hybridMultilevel"/>
    <w:tmpl w:val="74C65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DD4F52"/>
    <w:multiLevelType w:val="hybridMultilevel"/>
    <w:tmpl w:val="5F0A7132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B27289"/>
    <w:multiLevelType w:val="multilevel"/>
    <w:tmpl w:val="964C7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B7B7172"/>
    <w:multiLevelType w:val="hybridMultilevel"/>
    <w:tmpl w:val="43BE3DD4"/>
    <w:lvl w:ilvl="0" w:tplc="977C09B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077CAC"/>
    <w:multiLevelType w:val="hybridMultilevel"/>
    <w:tmpl w:val="426E0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16A92"/>
    <w:multiLevelType w:val="hybridMultilevel"/>
    <w:tmpl w:val="B512F88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1A6610"/>
    <w:multiLevelType w:val="hybridMultilevel"/>
    <w:tmpl w:val="849CE63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C3C21E9"/>
    <w:multiLevelType w:val="hybridMultilevel"/>
    <w:tmpl w:val="1F2AD542"/>
    <w:lvl w:ilvl="0" w:tplc="8BA0DB56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F877CA9"/>
    <w:multiLevelType w:val="hybridMultilevel"/>
    <w:tmpl w:val="7714B3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2411EFB"/>
    <w:multiLevelType w:val="hybridMultilevel"/>
    <w:tmpl w:val="4810E9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343503"/>
    <w:multiLevelType w:val="hybridMultilevel"/>
    <w:tmpl w:val="2D50E5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167B93"/>
    <w:multiLevelType w:val="hybridMultilevel"/>
    <w:tmpl w:val="E7507806"/>
    <w:lvl w:ilvl="0" w:tplc="EC9840A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A340D8"/>
    <w:multiLevelType w:val="hybridMultilevel"/>
    <w:tmpl w:val="AEE878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2979F8"/>
    <w:multiLevelType w:val="hybridMultilevel"/>
    <w:tmpl w:val="EEE0D1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32"/>
  </w:num>
  <w:num w:numId="8">
    <w:abstractNumId w:val="10"/>
  </w:num>
  <w:num w:numId="9">
    <w:abstractNumId w:val="20"/>
  </w:num>
  <w:num w:numId="10">
    <w:abstractNumId w:val="19"/>
  </w:num>
  <w:num w:numId="11">
    <w:abstractNumId w:val="23"/>
  </w:num>
  <w:num w:numId="12">
    <w:abstractNumId w:val="8"/>
  </w:num>
  <w:num w:numId="13">
    <w:abstractNumId w:val="9"/>
  </w:num>
  <w:num w:numId="14">
    <w:abstractNumId w:val="6"/>
  </w:num>
  <w:num w:numId="15">
    <w:abstractNumId w:val="7"/>
  </w:num>
  <w:num w:numId="16">
    <w:abstractNumId w:val="4"/>
  </w:num>
  <w:num w:numId="17">
    <w:abstractNumId w:val="27"/>
  </w:num>
  <w:num w:numId="18">
    <w:abstractNumId w:val="31"/>
  </w:num>
  <w:num w:numId="19">
    <w:abstractNumId w:val="11"/>
  </w:num>
  <w:num w:numId="20">
    <w:abstractNumId w:val="29"/>
  </w:num>
  <w:num w:numId="21">
    <w:abstractNumId w:val="24"/>
  </w:num>
  <w:num w:numId="22">
    <w:abstractNumId w:val="13"/>
  </w:num>
  <w:num w:numId="23">
    <w:abstractNumId w:val="21"/>
  </w:num>
  <w:num w:numId="24">
    <w:abstractNumId w:val="17"/>
  </w:num>
  <w:num w:numId="25">
    <w:abstractNumId w:val="30"/>
  </w:num>
  <w:num w:numId="26">
    <w:abstractNumId w:val="12"/>
  </w:num>
  <w:num w:numId="27">
    <w:abstractNumId w:val="22"/>
  </w:num>
  <w:num w:numId="28">
    <w:abstractNumId w:val="15"/>
  </w:num>
  <w:num w:numId="29">
    <w:abstractNumId w:val="18"/>
  </w:num>
  <w:num w:numId="30">
    <w:abstractNumId w:val="25"/>
  </w:num>
  <w:num w:numId="31">
    <w:abstractNumId w:val="14"/>
  </w:num>
  <w:num w:numId="32">
    <w:abstractNumId w:val="5"/>
  </w:num>
  <w:num w:numId="33">
    <w:abstractNumId w:val="2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Q1szA0MbEwNbM0MDBV0lEKTi0uzszPAykwNKwFAKJULdstAAAA"/>
  </w:docVars>
  <w:rsids>
    <w:rsidRoot w:val="000D4464"/>
    <w:rsid w:val="00001693"/>
    <w:rsid w:val="00004AEA"/>
    <w:rsid w:val="00006106"/>
    <w:rsid w:val="0001287E"/>
    <w:rsid w:val="000221F4"/>
    <w:rsid w:val="0002298B"/>
    <w:rsid w:val="00026A15"/>
    <w:rsid w:val="0005296E"/>
    <w:rsid w:val="000534FB"/>
    <w:rsid w:val="000535A8"/>
    <w:rsid w:val="00053CC5"/>
    <w:rsid w:val="00056BAA"/>
    <w:rsid w:val="00056BF9"/>
    <w:rsid w:val="0005721C"/>
    <w:rsid w:val="0006506C"/>
    <w:rsid w:val="00071355"/>
    <w:rsid w:val="00091E3A"/>
    <w:rsid w:val="000A0EA8"/>
    <w:rsid w:val="000A621B"/>
    <w:rsid w:val="000B526A"/>
    <w:rsid w:val="000D30AC"/>
    <w:rsid w:val="000D4464"/>
    <w:rsid w:val="000D5D9A"/>
    <w:rsid w:val="000E0B5A"/>
    <w:rsid w:val="000F0A2D"/>
    <w:rsid w:val="000F37E5"/>
    <w:rsid w:val="000F4FBD"/>
    <w:rsid w:val="00107B07"/>
    <w:rsid w:val="00131CE0"/>
    <w:rsid w:val="00133B63"/>
    <w:rsid w:val="00135DA2"/>
    <w:rsid w:val="00142497"/>
    <w:rsid w:val="001441BB"/>
    <w:rsid w:val="001558FF"/>
    <w:rsid w:val="00167BC7"/>
    <w:rsid w:val="00184BFE"/>
    <w:rsid w:val="001A3F88"/>
    <w:rsid w:val="001C0C59"/>
    <w:rsid w:val="001C5F8A"/>
    <w:rsid w:val="001D3921"/>
    <w:rsid w:val="001D40F3"/>
    <w:rsid w:val="001D57B8"/>
    <w:rsid w:val="001E0DBA"/>
    <w:rsid w:val="001F055F"/>
    <w:rsid w:val="001F35DD"/>
    <w:rsid w:val="00207A79"/>
    <w:rsid w:val="00212B4D"/>
    <w:rsid w:val="00216D7F"/>
    <w:rsid w:val="00217326"/>
    <w:rsid w:val="0022346E"/>
    <w:rsid w:val="00244725"/>
    <w:rsid w:val="002504B9"/>
    <w:rsid w:val="00250702"/>
    <w:rsid w:val="00254C6B"/>
    <w:rsid w:val="00265C0A"/>
    <w:rsid w:val="00277ACB"/>
    <w:rsid w:val="0029412B"/>
    <w:rsid w:val="00295865"/>
    <w:rsid w:val="002A55C8"/>
    <w:rsid w:val="002A5861"/>
    <w:rsid w:val="002B733F"/>
    <w:rsid w:val="002C4C82"/>
    <w:rsid w:val="002D05A5"/>
    <w:rsid w:val="002D40FE"/>
    <w:rsid w:val="002E64CC"/>
    <w:rsid w:val="002E765E"/>
    <w:rsid w:val="00320E05"/>
    <w:rsid w:val="00324CC2"/>
    <w:rsid w:val="00331504"/>
    <w:rsid w:val="003444B7"/>
    <w:rsid w:val="00353C7A"/>
    <w:rsid w:val="003658B7"/>
    <w:rsid w:val="0037236A"/>
    <w:rsid w:val="00374C6A"/>
    <w:rsid w:val="0038554C"/>
    <w:rsid w:val="00387D5C"/>
    <w:rsid w:val="00395675"/>
    <w:rsid w:val="003A1FED"/>
    <w:rsid w:val="003B0452"/>
    <w:rsid w:val="003C7EDA"/>
    <w:rsid w:val="003D7541"/>
    <w:rsid w:val="003E2164"/>
    <w:rsid w:val="003E612F"/>
    <w:rsid w:val="003E68BB"/>
    <w:rsid w:val="003F7B7E"/>
    <w:rsid w:val="00404DA6"/>
    <w:rsid w:val="004053C9"/>
    <w:rsid w:val="004107C4"/>
    <w:rsid w:val="004177D5"/>
    <w:rsid w:val="00417E16"/>
    <w:rsid w:val="004404A2"/>
    <w:rsid w:val="00440F48"/>
    <w:rsid w:val="00450FBC"/>
    <w:rsid w:val="00452C1F"/>
    <w:rsid w:val="00456526"/>
    <w:rsid w:val="00470C0B"/>
    <w:rsid w:val="00473D57"/>
    <w:rsid w:val="004747CC"/>
    <w:rsid w:val="004751DC"/>
    <w:rsid w:val="00483EAC"/>
    <w:rsid w:val="00485241"/>
    <w:rsid w:val="00492DA9"/>
    <w:rsid w:val="00497CD3"/>
    <w:rsid w:val="004A0BBC"/>
    <w:rsid w:val="004B6F31"/>
    <w:rsid w:val="004C04AA"/>
    <w:rsid w:val="004C7E30"/>
    <w:rsid w:val="004D464A"/>
    <w:rsid w:val="004E2DFC"/>
    <w:rsid w:val="004F1679"/>
    <w:rsid w:val="004F526A"/>
    <w:rsid w:val="004F69E7"/>
    <w:rsid w:val="005053C9"/>
    <w:rsid w:val="00507683"/>
    <w:rsid w:val="00524E7F"/>
    <w:rsid w:val="005258CA"/>
    <w:rsid w:val="00527565"/>
    <w:rsid w:val="00530847"/>
    <w:rsid w:val="005340DA"/>
    <w:rsid w:val="00541D19"/>
    <w:rsid w:val="005574EC"/>
    <w:rsid w:val="0056488A"/>
    <w:rsid w:val="005654FF"/>
    <w:rsid w:val="00580619"/>
    <w:rsid w:val="00585977"/>
    <w:rsid w:val="005A208F"/>
    <w:rsid w:val="005A7529"/>
    <w:rsid w:val="005B595F"/>
    <w:rsid w:val="005B6B51"/>
    <w:rsid w:val="005C3A6C"/>
    <w:rsid w:val="005C5459"/>
    <w:rsid w:val="005C7017"/>
    <w:rsid w:val="005D364B"/>
    <w:rsid w:val="005D5107"/>
    <w:rsid w:val="005E63EB"/>
    <w:rsid w:val="005E6B68"/>
    <w:rsid w:val="005E6C1F"/>
    <w:rsid w:val="005F3857"/>
    <w:rsid w:val="005F4BA3"/>
    <w:rsid w:val="006017A6"/>
    <w:rsid w:val="0061492E"/>
    <w:rsid w:val="006417B9"/>
    <w:rsid w:val="00647280"/>
    <w:rsid w:val="00660702"/>
    <w:rsid w:val="00663F34"/>
    <w:rsid w:val="00666804"/>
    <w:rsid w:val="0067733C"/>
    <w:rsid w:val="0069114E"/>
    <w:rsid w:val="00694559"/>
    <w:rsid w:val="00696DA1"/>
    <w:rsid w:val="006A0716"/>
    <w:rsid w:val="006A0A40"/>
    <w:rsid w:val="006A48E4"/>
    <w:rsid w:val="006B32DF"/>
    <w:rsid w:val="006C1EF9"/>
    <w:rsid w:val="006D497F"/>
    <w:rsid w:val="006E4147"/>
    <w:rsid w:val="006F1651"/>
    <w:rsid w:val="006F2A45"/>
    <w:rsid w:val="006F6E3F"/>
    <w:rsid w:val="00703E2B"/>
    <w:rsid w:val="00710771"/>
    <w:rsid w:val="00715A60"/>
    <w:rsid w:val="007254EC"/>
    <w:rsid w:val="007260B4"/>
    <w:rsid w:val="007272C4"/>
    <w:rsid w:val="00731A2B"/>
    <w:rsid w:val="00764679"/>
    <w:rsid w:val="00766386"/>
    <w:rsid w:val="00767ECA"/>
    <w:rsid w:val="00771D87"/>
    <w:rsid w:val="0077735C"/>
    <w:rsid w:val="0078245B"/>
    <w:rsid w:val="007944B9"/>
    <w:rsid w:val="007A73EF"/>
    <w:rsid w:val="007C0245"/>
    <w:rsid w:val="007C35A4"/>
    <w:rsid w:val="007D102C"/>
    <w:rsid w:val="007D2148"/>
    <w:rsid w:val="007D25B9"/>
    <w:rsid w:val="007E145B"/>
    <w:rsid w:val="007E3D61"/>
    <w:rsid w:val="007F0224"/>
    <w:rsid w:val="007F2B87"/>
    <w:rsid w:val="007F648F"/>
    <w:rsid w:val="007F70F4"/>
    <w:rsid w:val="00805257"/>
    <w:rsid w:val="0081456B"/>
    <w:rsid w:val="00817686"/>
    <w:rsid w:val="0082092E"/>
    <w:rsid w:val="008273D4"/>
    <w:rsid w:val="00840408"/>
    <w:rsid w:val="008426D7"/>
    <w:rsid w:val="00846784"/>
    <w:rsid w:val="0085131E"/>
    <w:rsid w:val="00862DFE"/>
    <w:rsid w:val="0086692A"/>
    <w:rsid w:val="00874C0B"/>
    <w:rsid w:val="0089012C"/>
    <w:rsid w:val="00897178"/>
    <w:rsid w:val="008B6008"/>
    <w:rsid w:val="008B648D"/>
    <w:rsid w:val="008C371C"/>
    <w:rsid w:val="008C787B"/>
    <w:rsid w:val="008D0392"/>
    <w:rsid w:val="008D1B91"/>
    <w:rsid w:val="008D3C34"/>
    <w:rsid w:val="008D3CD7"/>
    <w:rsid w:val="008F4027"/>
    <w:rsid w:val="00900DAF"/>
    <w:rsid w:val="00912FFD"/>
    <w:rsid w:val="009136BB"/>
    <w:rsid w:val="00921082"/>
    <w:rsid w:val="00921993"/>
    <w:rsid w:val="009348E0"/>
    <w:rsid w:val="0093629A"/>
    <w:rsid w:val="009442E6"/>
    <w:rsid w:val="009471F5"/>
    <w:rsid w:val="009511F4"/>
    <w:rsid w:val="00954652"/>
    <w:rsid w:val="009625AC"/>
    <w:rsid w:val="0098192A"/>
    <w:rsid w:val="009B0378"/>
    <w:rsid w:val="009B2DC6"/>
    <w:rsid w:val="009C27E5"/>
    <w:rsid w:val="009C296C"/>
    <w:rsid w:val="009C7599"/>
    <w:rsid w:val="009D31F1"/>
    <w:rsid w:val="009D5F03"/>
    <w:rsid w:val="009E1CC1"/>
    <w:rsid w:val="009F0A7F"/>
    <w:rsid w:val="009F2090"/>
    <w:rsid w:val="00A00110"/>
    <w:rsid w:val="00A07C7F"/>
    <w:rsid w:val="00A21E1D"/>
    <w:rsid w:val="00A3296B"/>
    <w:rsid w:val="00A42489"/>
    <w:rsid w:val="00A42D3B"/>
    <w:rsid w:val="00A432BB"/>
    <w:rsid w:val="00A529A4"/>
    <w:rsid w:val="00A55A64"/>
    <w:rsid w:val="00A65959"/>
    <w:rsid w:val="00A66867"/>
    <w:rsid w:val="00A71C4A"/>
    <w:rsid w:val="00A754EB"/>
    <w:rsid w:val="00A94E41"/>
    <w:rsid w:val="00AB0D72"/>
    <w:rsid w:val="00AF76C9"/>
    <w:rsid w:val="00B138E4"/>
    <w:rsid w:val="00B151F1"/>
    <w:rsid w:val="00B16CA1"/>
    <w:rsid w:val="00B20217"/>
    <w:rsid w:val="00B34E70"/>
    <w:rsid w:val="00B350A1"/>
    <w:rsid w:val="00B504C7"/>
    <w:rsid w:val="00B55F56"/>
    <w:rsid w:val="00B61EFE"/>
    <w:rsid w:val="00B65845"/>
    <w:rsid w:val="00B81ECE"/>
    <w:rsid w:val="00B9710E"/>
    <w:rsid w:val="00BA224A"/>
    <w:rsid w:val="00BA45A1"/>
    <w:rsid w:val="00BA50DE"/>
    <w:rsid w:val="00BA5C20"/>
    <w:rsid w:val="00BA5C83"/>
    <w:rsid w:val="00BB42FA"/>
    <w:rsid w:val="00BB45EF"/>
    <w:rsid w:val="00BC7939"/>
    <w:rsid w:val="00BF077D"/>
    <w:rsid w:val="00C009CF"/>
    <w:rsid w:val="00C03BA9"/>
    <w:rsid w:val="00C0582D"/>
    <w:rsid w:val="00C05FA2"/>
    <w:rsid w:val="00C2506C"/>
    <w:rsid w:val="00C370AE"/>
    <w:rsid w:val="00C37834"/>
    <w:rsid w:val="00C54D21"/>
    <w:rsid w:val="00C62721"/>
    <w:rsid w:val="00C62F60"/>
    <w:rsid w:val="00C70723"/>
    <w:rsid w:val="00C71A3C"/>
    <w:rsid w:val="00C7675A"/>
    <w:rsid w:val="00C77AA6"/>
    <w:rsid w:val="00C806C9"/>
    <w:rsid w:val="00C90499"/>
    <w:rsid w:val="00C92EC8"/>
    <w:rsid w:val="00C94CEA"/>
    <w:rsid w:val="00C97DFD"/>
    <w:rsid w:val="00CA18A5"/>
    <w:rsid w:val="00CA5FDB"/>
    <w:rsid w:val="00CA63FF"/>
    <w:rsid w:val="00CB4A2A"/>
    <w:rsid w:val="00CC4417"/>
    <w:rsid w:val="00CD49D6"/>
    <w:rsid w:val="00CE144B"/>
    <w:rsid w:val="00D01171"/>
    <w:rsid w:val="00D01192"/>
    <w:rsid w:val="00D06869"/>
    <w:rsid w:val="00D119CA"/>
    <w:rsid w:val="00D157AD"/>
    <w:rsid w:val="00D17F1E"/>
    <w:rsid w:val="00D21636"/>
    <w:rsid w:val="00D253AE"/>
    <w:rsid w:val="00D30FD1"/>
    <w:rsid w:val="00D42564"/>
    <w:rsid w:val="00D44582"/>
    <w:rsid w:val="00D67F9E"/>
    <w:rsid w:val="00D73316"/>
    <w:rsid w:val="00D73FCB"/>
    <w:rsid w:val="00D76497"/>
    <w:rsid w:val="00D85D70"/>
    <w:rsid w:val="00D94247"/>
    <w:rsid w:val="00D97148"/>
    <w:rsid w:val="00DC7AB5"/>
    <w:rsid w:val="00DE6542"/>
    <w:rsid w:val="00DE7469"/>
    <w:rsid w:val="00E05D29"/>
    <w:rsid w:val="00E11E42"/>
    <w:rsid w:val="00E14B46"/>
    <w:rsid w:val="00E316EC"/>
    <w:rsid w:val="00E32EF0"/>
    <w:rsid w:val="00E37544"/>
    <w:rsid w:val="00E42907"/>
    <w:rsid w:val="00E51828"/>
    <w:rsid w:val="00E55825"/>
    <w:rsid w:val="00E56BEE"/>
    <w:rsid w:val="00E570D9"/>
    <w:rsid w:val="00E703CD"/>
    <w:rsid w:val="00E81DCB"/>
    <w:rsid w:val="00E87975"/>
    <w:rsid w:val="00E917E3"/>
    <w:rsid w:val="00E91F4B"/>
    <w:rsid w:val="00E94090"/>
    <w:rsid w:val="00E95DAA"/>
    <w:rsid w:val="00EA0BC1"/>
    <w:rsid w:val="00EA4E7A"/>
    <w:rsid w:val="00EC3692"/>
    <w:rsid w:val="00EC4992"/>
    <w:rsid w:val="00EC5CB7"/>
    <w:rsid w:val="00EC6632"/>
    <w:rsid w:val="00ED00B8"/>
    <w:rsid w:val="00EE4109"/>
    <w:rsid w:val="00EE4807"/>
    <w:rsid w:val="00EE75BC"/>
    <w:rsid w:val="00F2480A"/>
    <w:rsid w:val="00F30854"/>
    <w:rsid w:val="00F32CD7"/>
    <w:rsid w:val="00F42C71"/>
    <w:rsid w:val="00F535E7"/>
    <w:rsid w:val="00F65E35"/>
    <w:rsid w:val="00F866C9"/>
    <w:rsid w:val="00F86A47"/>
    <w:rsid w:val="00FA183D"/>
    <w:rsid w:val="00FA2595"/>
    <w:rsid w:val="00FB65A6"/>
    <w:rsid w:val="00FC5B24"/>
    <w:rsid w:val="00FD4613"/>
    <w:rsid w:val="00FD6E37"/>
    <w:rsid w:val="00FE5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3CD65"/>
  <w15:docId w15:val="{CDEB0369-0DE2-4743-AB1B-041D34963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6A0A4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03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E2B"/>
    <w:rPr>
      <w:rFonts w:ascii="Tahoma" w:hAnsi="Tahoma" w:cs="Tahoma"/>
      <w:sz w:val="16"/>
      <w:szCs w:val="16"/>
    </w:rPr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2A55C8"/>
    <w:pPr>
      <w:ind w:left="720"/>
      <w:contextualSpacing/>
    </w:pPr>
  </w:style>
  <w:style w:type="table" w:styleId="TableGrid">
    <w:name w:val="Table Grid"/>
    <w:basedOn w:val="TableNormal"/>
    <w:uiPriority w:val="59"/>
    <w:rsid w:val="00A432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F35DD"/>
  </w:style>
  <w:style w:type="paragraph" w:styleId="NormalWeb">
    <w:name w:val="Normal (Web)"/>
    <w:basedOn w:val="Normal"/>
    <w:uiPriority w:val="99"/>
    <w:unhideWhenUsed/>
    <w:rsid w:val="005258C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5574E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7733C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7834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rsid w:val="006A0A40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participant-name">
    <w:name w:val="participant-name"/>
    <w:basedOn w:val="DefaultParagraphFont"/>
    <w:rsid w:val="006A0A40"/>
  </w:style>
  <w:style w:type="paragraph" w:customStyle="1" w:styleId="activity-time">
    <w:name w:val="activity-time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chat-historyactivity-item">
    <w:name w:val="chat-history__activity-item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E11E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normal">
    <w:name w:val="x_msonormal"/>
    <w:basedOn w:val="Normal"/>
    <w:rsid w:val="005076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658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85420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24264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761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66566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9806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933133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298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6522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8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21587">
          <w:marLeft w:val="142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85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ho360.org.uk/media/d4e7ff14-9d04-4ae8-a60a-36dfc6313155/public" TargetMode="External"/><Relationship Id="rId3" Type="http://schemas.openxmlformats.org/officeDocument/2006/relationships/styles" Target="styles.xml"/><Relationship Id="rId7" Type="http://schemas.openxmlformats.org/officeDocument/2006/relationships/hyperlink" Target="https://eu.bbcollab.com/guest/916ab78660614b369912b0d7357ce54a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u.bbcollab.com/collab/ui/session/guest/a93d9f2bf7384284a2da139934c8f716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eu.bbcollab.com/guest/916ab78660614b369912b0d7357ce54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cho360.org.uk/media/2d9d0d86-4cd6-4bf1-9ad6-83b12936afc2/publi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915A6-8336-4E64-A852-6D0AC7BF3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Blake, Carrie</dc:creator>
  <cp:lastModifiedBy>Christensen, Mark</cp:lastModifiedBy>
  <cp:revision>13</cp:revision>
  <dcterms:created xsi:type="dcterms:W3CDTF">2022-03-31T09:54:00Z</dcterms:created>
  <dcterms:modified xsi:type="dcterms:W3CDTF">2022-04-01T09:04:00Z</dcterms:modified>
</cp:coreProperties>
</file>