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pPr w:leftFromText="180" w:rightFromText="180" w:vertAnchor="text" w:horzAnchor="margin" w:tblpY="-539"/>
        <w:tblW w:w="4965" w:type="pct"/>
        <w:tblLook w:val="04A0" w:firstRow="1" w:lastRow="0" w:firstColumn="1" w:lastColumn="0" w:noHBand="0" w:noVBand="1"/>
      </w:tblPr>
      <w:tblGrid>
        <w:gridCol w:w="1777"/>
        <w:gridCol w:w="133"/>
        <w:gridCol w:w="1391"/>
        <w:gridCol w:w="1715"/>
        <w:gridCol w:w="8834"/>
      </w:tblGrid>
      <w:tr w:rsidR="00452C1F" w14:paraId="5C817DC1" w14:textId="77777777" w:rsidTr="00A21E1D">
        <w:tc>
          <w:tcPr>
            <w:tcW w:w="5000" w:type="pct"/>
            <w:gridSpan w:val="5"/>
          </w:tcPr>
          <w:p w14:paraId="3654565A" w14:textId="77777777" w:rsidR="00452C1F" w:rsidRPr="00A432BB" w:rsidRDefault="00452C1F" w:rsidP="00452C1F">
            <w:pPr>
              <w:pStyle w:val="ListParagraph"/>
              <w:spacing w:before="100" w:beforeAutospacing="1" w:after="100" w:afterAutospacing="1" w:line="248" w:lineRule="atLeast"/>
              <w:ind w:left="0"/>
              <w:jc w:val="center"/>
              <w:rPr>
                <w:rFonts w:eastAsia="Times New Roman" w:cstheme="minorHAnsi"/>
                <w:b/>
                <w:color w:val="111111"/>
                <w:sz w:val="24"/>
                <w:szCs w:val="24"/>
                <w:lang w:eastAsia="en-GB"/>
              </w:rPr>
            </w:pPr>
            <w:r>
              <w:rPr>
                <w:rFonts w:eastAsia="Times New Roman" w:cstheme="minorHAnsi"/>
                <w:b/>
                <w:color w:val="111111"/>
                <w:sz w:val="24"/>
                <w:szCs w:val="24"/>
                <w:lang w:eastAsia="en-GB"/>
              </w:rPr>
              <w:t>Minutes Template</w:t>
            </w:r>
          </w:p>
        </w:tc>
      </w:tr>
      <w:tr w:rsidR="00452C1F" w14:paraId="2DD492AE" w14:textId="77777777" w:rsidTr="00A21E1D">
        <w:tc>
          <w:tcPr>
            <w:tcW w:w="5000" w:type="pct"/>
            <w:gridSpan w:val="5"/>
          </w:tcPr>
          <w:p w14:paraId="6EC244C1" w14:textId="07887D83" w:rsidR="00452C1F" w:rsidRPr="006D497F" w:rsidRDefault="00452C1F" w:rsidP="005D5107">
            <w:pPr>
              <w:pStyle w:val="ListParagraph"/>
              <w:spacing w:before="100" w:beforeAutospacing="1" w:after="100" w:afterAutospacing="1" w:line="248" w:lineRule="atLeast"/>
              <w:ind w:left="0"/>
              <w:rPr>
                <w:rFonts w:eastAsia="Times New Roman" w:cstheme="minorHAnsi"/>
                <w:b/>
                <w:sz w:val="24"/>
                <w:szCs w:val="24"/>
                <w:lang w:eastAsia="en-GB"/>
              </w:rPr>
            </w:pPr>
            <w:r w:rsidRPr="006D497F">
              <w:rPr>
                <w:rFonts w:eastAsia="Times New Roman" w:cstheme="minorHAnsi"/>
                <w:b/>
                <w:sz w:val="24"/>
                <w:szCs w:val="24"/>
                <w:lang w:eastAsia="en-GB"/>
              </w:rPr>
              <w:t xml:space="preserve">Meeting Name: </w:t>
            </w:r>
            <w:r w:rsidR="005D5107">
              <w:rPr>
                <w:rFonts w:eastAsia="Times New Roman" w:cstheme="minorHAnsi"/>
                <w:b/>
                <w:sz w:val="24"/>
                <w:szCs w:val="24"/>
                <w:lang w:eastAsia="en-GB"/>
              </w:rPr>
              <w:t>Cross-Phase</w:t>
            </w:r>
            <w:r w:rsidRPr="006D497F">
              <w:rPr>
                <w:rFonts w:eastAsia="Times New Roman" w:cstheme="minorHAnsi"/>
                <w:b/>
                <w:sz w:val="24"/>
                <w:szCs w:val="24"/>
                <w:lang w:eastAsia="en-GB"/>
              </w:rPr>
              <w:t xml:space="preserve"> </w:t>
            </w:r>
            <w:proofErr w:type="spellStart"/>
            <w:r w:rsidRPr="006D497F">
              <w:rPr>
                <w:rFonts w:eastAsia="Times New Roman" w:cstheme="minorHAnsi"/>
                <w:b/>
                <w:sz w:val="24"/>
                <w:szCs w:val="24"/>
                <w:lang w:eastAsia="en-GB"/>
              </w:rPr>
              <w:t>WaSP</w:t>
            </w:r>
            <w:proofErr w:type="spellEnd"/>
            <w:r w:rsidRPr="006D497F">
              <w:rPr>
                <w:rFonts w:eastAsia="Times New Roman" w:cstheme="minorHAnsi"/>
                <w:b/>
                <w:sz w:val="24"/>
                <w:szCs w:val="24"/>
                <w:lang w:eastAsia="en-GB"/>
              </w:rPr>
              <w:t xml:space="preserve"> Group</w:t>
            </w:r>
          </w:p>
        </w:tc>
      </w:tr>
      <w:tr w:rsidR="00452C1F" w14:paraId="06EB2265" w14:textId="77777777" w:rsidTr="00C370AE">
        <w:tc>
          <w:tcPr>
            <w:tcW w:w="1192" w:type="pct"/>
            <w:gridSpan w:val="3"/>
          </w:tcPr>
          <w:p w14:paraId="4F0BECB6" w14:textId="77777777" w:rsidR="00452C1F" w:rsidRPr="006D497F" w:rsidRDefault="00452C1F" w:rsidP="00452C1F">
            <w:pPr>
              <w:pStyle w:val="ListParagraph"/>
              <w:spacing w:before="100" w:beforeAutospacing="1" w:after="100" w:afterAutospacing="1" w:line="248" w:lineRule="atLeast"/>
              <w:ind w:left="0"/>
              <w:jc w:val="right"/>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t>Time</w:t>
            </w:r>
          </w:p>
        </w:tc>
        <w:tc>
          <w:tcPr>
            <w:tcW w:w="619" w:type="pct"/>
          </w:tcPr>
          <w:p w14:paraId="1784D13F" w14:textId="5FE45E0F" w:rsidR="00452C1F" w:rsidRPr="006D497F" w:rsidRDefault="00452C1F" w:rsidP="005D5107">
            <w:pPr>
              <w:pStyle w:val="ListParagraph"/>
              <w:spacing w:before="100" w:beforeAutospacing="1" w:after="100" w:afterAutospacing="1" w:line="248" w:lineRule="atLeast"/>
              <w:ind w:left="0"/>
              <w:rPr>
                <w:rFonts w:eastAsia="Times New Roman" w:cstheme="minorHAnsi"/>
                <w:b/>
                <w:sz w:val="24"/>
                <w:szCs w:val="24"/>
                <w:lang w:eastAsia="en-GB"/>
              </w:rPr>
            </w:pPr>
            <w:r w:rsidRPr="006D497F">
              <w:rPr>
                <w:rFonts w:eastAsia="Times New Roman" w:cstheme="minorHAnsi"/>
                <w:b/>
                <w:sz w:val="24"/>
                <w:szCs w:val="24"/>
                <w:lang w:eastAsia="en-GB"/>
              </w:rPr>
              <w:t>14.</w:t>
            </w:r>
            <w:r w:rsidR="005D5107">
              <w:rPr>
                <w:rFonts w:eastAsia="Times New Roman" w:cstheme="minorHAnsi"/>
                <w:b/>
                <w:sz w:val="24"/>
                <w:szCs w:val="24"/>
                <w:lang w:eastAsia="en-GB"/>
              </w:rPr>
              <w:t>00</w:t>
            </w:r>
          </w:p>
        </w:tc>
        <w:tc>
          <w:tcPr>
            <w:tcW w:w="3189" w:type="pct"/>
            <w:vMerge w:val="restart"/>
          </w:tcPr>
          <w:p w14:paraId="5D5C0A2B" w14:textId="3A0417CC" w:rsidR="00452C1F" w:rsidRPr="006D497F" w:rsidRDefault="00FD6E37" w:rsidP="00452C1F">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Minute Taker</w:t>
            </w:r>
            <w:r w:rsidR="006D497F">
              <w:rPr>
                <w:rFonts w:eastAsia="Times New Roman" w:cstheme="minorHAnsi"/>
                <w:b/>
                <w:color w:val="111111"/>
                <w:sz w:val="24"/>
                <w:szCs w:val="24"/>
                <w:lang w:eastAsia="en-GB"/>
              </w:rPr>
              <w:t>:</w:t>
            </w:r>
            <w:r w:rsidR="00452C1F" w:rsidRPr="006D497F">
              <w:rPr>
                <w:rFonts w:eastAsia="Times New Roman" w:cstheme="minorHAnsi"/>
                <w:b/>
                <w:color w:val="111111"/>
                <w:sz w:val="24"/>
                <w:szCs w:val="24"/>
                <w:lang w:eastAsia="en-GB"/>
              </w:rPr>
              <w:t xml:space="preserve"> Alex Walker</w:t>
            </w:r>
          </w:p>
          <w:p w14:paraId="2EFEFAE0" w14:textId="3875D1FC" w:rsidR="00452C1F" w:rsidRPr="006D497F" w:rsidRDefault="005D5107" w:rsidP="005D5107">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Chair: Andy Hind</w:t>
            </w:r>
          </w:p>
        </w:tc>
      </w:tr>
      <w:tr w:rsidR="00452C1F" w14:paraId="11753BA7" w14:textId="77777777" w:rsidTr="00C370AE">
        <w:tc>
          <w:tcPr>
            <w:tcW w:w="1192" w:type="pct"/>
            <w:gridSpan w:val="3"/>
          </w:tcPr>
          <w:p w14:paraId="059326F4" w14:textId="77777777" w:rsidR="00452C1F" w:rsidRPr="006D497F" w:rsidRDefault="00452C1F" w:rsidP="00452C1F">
            <w:pPr>
              <w:pStyle w:val="ListParagraph"/>
              <w:spacing w:before="100" w:beforeAutospacing="1" w:after="100" w:afterAutospacing="1" w:line="248" w:lineRule="atLeast"/>
              <w:ind w:left="0"/>
              <w:jc w:val="right"/>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t>Date</w:t>
            </w:r>
          </w:p>
        </w:tc>
        <w:tc>
          <w:tcPr>
            <w:tcW w:w="619" w:type="pct"/>
          </w:tcPr>
          <w:p w14:paraId="794A2332" w14:textId="61CD65C2" w:rsidR="00452C1F" w:rsidRPr="006D497F" w:rsidRDefault="005D5107" w:rsidP="00452C1F">
            <w:pPr>
              <w:pStyle w:val="ListParagraph"/>
              <w:spacing w:before="100" w:beforeAutospacing="1" w:after="100" w:afterAutospacing="1" w:line="248" w:lineRule="atLeast"/>
              <w:ind w:left="0"/>
              <w:rPr>
                <w:rFonts w:eastAsia="Times New Roman" w:cstheme="minorHAnsi"/>
                <w:b/>
                <w:sz w:val="24"/>
                <w:szCs w:val="24"/>
                <w:lang w:eastAsia="en-GB"/>
              </w:rPr>
            </w:pPr>
            <w:r>
              <w:rPr>
                <w:rFonts w:eastAsia="Times New Roman" w:cstheme="minorHAnsi"/>
                <w:b/>
                <w:sz w:val="24"/>
                <w:szCs w:val="24"/>
                <w:lang w:eastAsia="en-GB"/>
              </w:rPr>
              <w:t>02</w:t>
            </w:r>
            <w:r w:rsidR="009625AC">
              <w:rPr>
                <w:rFonts w:eastAsia="Times New Roman" w:cstheme="minorHAnsi"/>
                <w:b/>
                <w:sz w:val="24"/>
                <w:szCs w:val="24"/>
                <w:lang w:eastAsia="en-GB"/>
              </w:rPr>
              <w:t>.07</w:t>
            </w:r>
            <w:r>
              <w:rPr>
                <w:rFonts w:eastAsia="Times New Roman" w:cstheme="minorHAnsi"/>
                <w:b/>
                <w:sz w:val="24"/>
                <w:szCs w:val="24"/>
                <w:lang w:eastAsia="en-GB"/>
              </w:rPr>
              <w:t>.2020</w:t>
            </w:r>
          </w:p>
        </w:tc>
        <w:tc>
          <w:tcPr>
            <w:tcW w:w="3189" w:type="pct"/>
            <w:vMerge/>
          </w:tcPr>
          <w:p w14:paraId="2C353D16" w14:textId="77777777" w:rsidR="00452C1F" w:rsidRDefault="00452C1F" w:rsidP="00452C1F">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A21E1D" w14:paraId="7C4CF9D9" w14:textId="77777777" w:rsidTr="00A21E1D">
        <w:trPr>
          <w:trHeight w:val="596"/>
        </w:trPr>
        <w:tc>
          <w:tcPr>
            <w:tcW w:w="690" w:type="pct"/>
            <w:gridSpan w:val="2"/>
          </w:tcPr>
          <w:p w14:paraId="58BF802C" w14:textId="38ACCF9F" w:rsidR="00A21E1D" w:rsidRPr="00C94CEA" w:rsidRDefault="00A21E1D" w:rsidP="00A21E1D">
            <w:pPr>
              <w:spacing w:before="100" w:beforeAutospacing="1" w:after="100" w:afterAutospacing="1" w:line="248" w:lineRule="atLeast"/>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1a. </w:t>
            </w:r>
            <w:r w:rsidRPr="006D497F">
              <w:rPr>
                <w:rFonts w:eastAsia="Times New Roman" w:cstheme="minorHAnsi"/>
                <w:b/>
                <w:color w:val="111111"/>
                <w:sz w:val="24"/>
                <w:szCs w:val="24"/>
                <w:lang w:eastAsia="en-GB"/>
              </w:rPr>
              <w:t xml:space="preserve">Attendees: </w:t>
            </w:r>
            <w:r>
              <w:rPr>
                <w:rFonts w:eastAsia="Times New Roman" w:cstheme="minorHAnsi"/>
                <w:b/>
                <w:color w:val="111111"/>
                <w:sz w:val="24"/>
                <w:szCs w:val="24"/>
                <w:lang w:eastAsia="en-GB"/>
              </w:rPr>
              <w:t xml:space="preserve"> </w:t>
            </w:r>
            <w:r>
              <w:rPr>
                <w:rFonts w:eastAsia="Times New Roman" w:cstheme="minorHAnsi"/>
                <w:b/>
                <w:color w:val="111111"/>
                <w:sz w:val="24"/>
                <w:szCs w:val="24"/>
                <w:lang w:eastAsia="en-GB"/>
              </w:rPr>
              <w:br/>
            </w:r>
          </w:p>
        </w:tc>
        <w:tc>
          <w:tcPr>
            <w:tcW w:w="4310" w:type="pct"/>
            <w:gridSpan w:val="3"/>
          </w:tcPr>
          <w:p w14:paraId="59A3CF1A" w14:textId="3B122D4C" w:rsidR="00715A60" w:rsidRPr="009442E6" w:rsidRDefault="00F30854" w:rsidP="007A73EF">
            <w:pPr>
              <w:spacing w:before="100" w:beforeAutospacing="1" w:after="100" w:afterAutospacing="1" w:line="248" w:lineRule="atLeast"/>
              <w:rPr>
                <w:rFonts w:eastAsia="Times New Roman" w:cstheme="minorHAnsi"/>
                <w:color w:val="111111"/>
                <w:lang w:eastAsia="en-GB"/>
              </w:rPr>
            </w:pPr>
            <w:r w:rsidRPr="009442E6">
              <w:rPr>
                <w:rFonts w:eastAsia="Times New Roman" w:cstheme="minorHAnsi"/>
                <w:color w:val="111111"/>
                <w:lang w:eastAsia="en-GB"/>
              </w:rPr>
              <w:t xml:space="preserve">Aidan Jenkins </w:t>
            </w:r>
            <w:r w:rsidRPr="009442E6">
              <w:rPr>
                <w:rFonts w:eastAsia="Times New Roman" w:cstheme="minorHAnsi"/>
                <w:color w:val="111111"/>
                <w:lang w:eastAsia="en-GB"/>
              </w:rPr>
              <w:br/>
              <w:t xml:space="preserve">Alex Walker </w:t>
            </w:r>
            <w:r w:rsidRPr="009442E6">
              <w:rPr>
                <w:rFonts w:eastAsia="Times New Roman" w:cstheme="minorHAnsi"/>
                <w:color w:val="111111"/>
                <w:lang w:eastAsia="en-GB"/>
              </w:rPr>
              <w:br/>
              <w:t xml:space="preserve">Alison Morgan </w:t>
            </w:r>
            <w:r w:rsidRPr="009442E6">
              <w:rPr>
                <w:rFonts w:eastAsia="Times New Roman" w:cstheme="minorHAnsi"/>
                <w:color w:val="111111"/>
                <w:lang w:eastAsia="en-GB"/>
              </w:rPr>
              <w:br/>
              <w:t xml:space="preserve">Andrea Morgan </w:t>
            </w:r>
            <w:r w:rsidR="005D5107" w:rsidRPr="009442E6">
              <w:rPr>
                <w:rFonts w:eastAsia="Times New Roman" w:cstheme="minorHAnsi"/>
                <w:color w:val="111111"/>
                <w:lang w:eastAsia="en-GB"/>
              </w:rPr>
              <w:br/>
              <w:t xml:space="preserve">Andy Hind </w:t>
            </w:r>
            <w:r w:rsidRPr="009442E6">
              <w:rPr>
                <w:rFonts w:eastAsia="Times New Roman" w:cstheme="minorHAnsi"/>
                <w:color w:val="111111"/>
                <w:lang w:eastAsia="en-GB"/>
              </w:rPr>
              <w:br/>
              <w:t xml:space="preserve">Angela Boland </w:t>
            </w:r>
            <w:r w:rsidRPr="009442E6">
              <w:rPr>
                <w:rFonts w:eastAsia="Times New Roman" w:cstheme="minorHAnsi"/>
                <w:color w:val="111111"/>
                <w:lang w:eastAsia="en-GB"/>
              </w:rPr>
              <w:br/>
              <w:t xml:space="preserve">Angela Greenway </w:t>
            </w:r>
            <w:r w:rsidR="007A73EF">
              <w:rPr>
                <w:rFonts w:eastAsia="Times New Roman" w:cstheme="minorHAnsi"/>
                <w:color w:val="111111"/>
                <w:lang w:eastAsia="en-GB"/>
              </w:rPr>
              <w:br/>
            </w:r>
            <w:r w:rsidR="005D5107" w:rsidRPr="009442E6">
              <w:rPr>
                <w:rFonts w:eastAsia="Times New Roman" w:cstheme="minorHAnsi"/>
                <w:color w:val="111111"/>
                <w:lang w:eastAsia="en-GB"/>
              </w:rPr>
              <w:t xml:space="preserve">Ann Rayns </w:t>
            </w:r>
            <w:r w:rsidR="005D5107" w:rsidRPr="009442E6">
              <w:rPr>
                <w:rFonts w:eastAsia="Times New Roman" w:cstheme="minorHAnsi"/>
                <w:color w:val="111111"/>
                <w:lang w:eastAsia="en-GB"/>
              </w:rPr>
              <w:br/>
            </w:r>
            <w:r w:rsidR="005D5107" w:rsidRPr="009442E6">
              <w:rPr>
                <w:rFonts w:eastAsia="Times New Roman" w:cs="Calibri"/>
                <w:lang w:eastAsia="en-GB"/>
              </w:rPr>
              <w:t xml:space="preserve">Catherine Haines </w:t>
            </w:r>
            <w:r w:rsidR="005D5107" w:rsidRPr="009442E6">
              <w:rPr>
                <w:rFonts w:eastAsia="Times New Roman" w:cs="Calibri"/>
                <w:lang w:eastAsia="en-GB"/>
              </w:rPr>
              <w:br/>
              <w:t xml:space="preserve">Charlotte </w:t>
            </w:r>
            <w:proofErr w:type="spellStart"/>
            <w:r w:rsidR="005D5107" w:rsidRPr="009442E6">
              <w:rPr>
                <w:rFonts w:eastAsia="Times New Roman" w:cs="Calibri"/>
                <w:lang w:eastAsia="en-GB"/>
              </w:rPr>
              <w:t>Fawbert</w:t>
            </w:r>
            <w:proofErr w:type="spellEnd"/>
            <w:r w:rsidR="005D5107" w:rsidRPr="009442E6">
              <w:rPr>
                <w:rFonts w:eastAsia="Times New Roman" w:cs="Calibri"/>
                <w:lang w:eastAsia="en-GB"/>
              </w:rPr>
              <w:br/>
              <w:t>Chris Small</w:t>
            </w:r>
            <w:r w:rsidRPr="009442E6">
              <w:rPr>
                <w:rFonts w:eastAsia="Times New Roman" w:cstheme="minorHAnsi"/>
                <w:color w:val="111111"/>
                <w:lang w:eastAsia="en-GB"/>
              </w:rPr>
              <w:br/>
              <w:t xml:space="preserve">Clare Taylor </w:t>
            </w:r>
            <w:r w:rsidR="005D5107" w:rsidRPr="009442E6">
              <w:rPr>
                <w:rFonts w:eastAsia="Times New Roman" w:cstheme="minorHAnsi"/>
                <w:color w:val="111111"/>
                <w:lang w:eastAsia="en-GB"/>
              </w:rPr>
              <w:br/>
              <w:t xml:space="preserve">Deborah Roberts </w:t>
            </w:r>
            <w:r w:rsidRPr="009442E6">
              <w:rPr>
                <w:rFonts w:eastAsia="Times New Roman" w:cstheme="minorHAnsi"/>
                <w:color w:val="111111"/>
                <w:lang w:eastAsia="en-GB"/>
              </w:rPr>
              <w:br/>
              <w:t xml:space="preserve">Des Hewitt </w:t>
            </w:r>
            <w:r w:rsidR="009C7599" w:rsidRPr="009442E6">
              <w:rPr>
                <w:rFonts w:eastAsia="Times New Roman" w:cstheme="minorHAnsi"/>
                <w:color w:val="111111"/>
                <w:lang w:eastAsia="en-GB"/>
              </w:rPr>
              <w:br/>
            </w:r>
            <w:proofErr w:type="spellStart"/>
            <w:r w:rsidR="009C7599" w:rsidRPr="009442E6">
              <w:rPr>
                <w:rFonts w:eastAsia="Times New Roman" w:cstheme="minorHAnsi"/>
                <w:color w:val="111111"/>
                <w:lang w:eastAsia="en-GB"/>
              </w:rPr>
              <w:t>Dympna</w:t>
            </w:r>
            <w:proofErr w:type="spellEnd"/>
            <w:r w:rsidR="009C7599" w:rsidRPr="009442E6">
              <w:rPr>
                <w:rFonts w:eastAsia="Times New Roman" w:cstheme="minorHAnsi"/>
                <w:color w:val="111111"/>
                <w:lang w:eastAsia="en-GB"/>
              </w:rPr>
              <w:t xml:space="preserve"> </w:t>
            </w:r>
            <w:r w:rsidR="007A73EF">
              <w:rPr>
                <w:rFonts w:eastAsia="Times New Roman" w:cstheme="minorHAnsi"/>
                <w:color w:val="111111"/>
                <w:lang w:eastAsia="en-GB"/>
              </w:rPr>
              <w:t xml:space="preserve">Cassidy </w:t>
            </w:r>
            <w:r w:rsidR="009C7599" w:rsidRPr="009442E6">
              <w:rPr>
                <w:rFonts w:eastAsia="Times New Roman" w:cstheme="minorHAnsi"/>
                <w:color w:val="111111"/>
                <w:lang w:eastAsia="en-GB"/>
              </w:rPr>
              <w:t xml:space="preserve"> </w:t>
            </w:r>
            <w:r w:rsidR="009C7599" w:rsidRPr="009442E6">
              <w:rPr>
                <w:rFonts w:eastAsia="Times New Roman" w:cstheme="minorHAnsi"/>
                <w:color w:val="111111"/>
                <w:lang w:eastAsia="en-GB"/>
              </w:rPr>
              <w:br/>
              <w:t xml:space="preserve">Emily Davies </w:t>
            </w:r>
            <w:r w:rsidR="009C7599" w:rsidRPr="009442E6">
              <w:rPr>
                <w:rFonts w:eastAsia="Times New Roman" w:cstheme="minorHAnsi"/>
                <w:color w:val="111111"/>
                <w:lang w:eastAsia="en-GB"/>
              </w:rPr>
              <w:br/>
              <w:t>Gemma Jephcote</w:t>
            </w:r>
            <w:r w:rsidRPr="009442E6">
              <w:rPr>
                <w:rFonts w:eastAsia="Times New Roman" w:cstheme="minorHAnsi"/>
                <w:color w:val="111111"/>
                <w:lang w:eastAsia="en-GB"/>
              </w:rPr>
              <w:br/>
              <w:t xml:space="preserve">Georgina Newton </w:t>
            </w:r>
            <w:r w:rsidR="009C7599" w:rsidRPr="009442E6">
              <w:rPr>
                <w:rFonts w:eastAsia="Times New Roman" w:cstheme="minorHAnsi"/>
                <w:color w:val="111111"/>
                <w:lang w:eastAsia="en-GB"/>
              </w:rPr>
              <w:br/>
              <w:t xml:space="preserve">Jen Rowan-Lancaster </w:t>
            </w:r>
            <w:r w:rsidR="009C7599" w:rsidRPr="009442E6">
              <w:rPr>
                <w:rFonts w:eastAsia="Times New Roman" w:cstheme="minorHAnsi"/>
                <w:color w:val="111111"/>
                <w:lang w:eastAsia="en-GB"/>
              </w:rPr>
              <w:br/>
              <w:t>Jenny Cross</w:t>
            </w:r>
            <w:r w:rsidR="009C7599" w:rsidRPr="009442E6">
              <w:rPr>
                <w:rFonts w:eastAsia="Times New Roman" w:cstheme="minorHAnsi"/>
                <w:color w:val="111111"/>
                <w:lang w:eastAsia="en-GB"/>
              </w:rPr>
              <w:br/>
              <w:t xml:space="preserve">Jo Dobb </w:t>
            </w:r>
            <w:r w:rsidR="009C7599" w:rsidRPr="009442E6">
              <w:rPr>
                <w:rFonts w:eastAsia="Times New Roman" w:cstheme="minorHAnsi"/>
                <w:color w:val="111111"/>
                <w:lang w:eastAsia="en-GB"/>
              </w:rPr>
              <w:br/>
              <w:t xml:space="preserve">John Thornby </w:t>
            </w:r>
            <w:r w:rsidR="009C7599" w:rsidRPr="009442E6">
              <w:rPr>
                <w:rFonts w:eastAsia="Times New Roman" w:cstheme="minorHAnsi"/>
                <w:color w:val="111111"/>
                <w:lang w:eastAsia="en-GB"/>
              </w:rPr>
              <w:br/>
              <w:t xml:space="preserve">Julie Taylor </w:t>
            </w:r>
            <w:r w:rsidR="009C7599" w:rsidRPr="009442E6">
              <w:rPr>
                <w:rFonts w:eastAsia="Times New Roman" w:cstheme="minorHAnsi"/>
                <w:color w:val="111111"/>
                <w:lang w:eastAsia="en-GB"/>
              </w:rPr>
              <w:br/>
              <w:t xml:space="preserve">Kate Glavina </w:t>
            </w:r>
            <w:r w:rsidRPr="009442E6">
              <w:rPr>
                <w:rFonts w:eastAsia="Times New Roman" w:cstheme="minorHAnsi"/>
                <w:color w:val="111111"/>
                <w:lang w:eastAsia="en-GB"/>
              </w:rPr>
              <w:br/>
              <w:t xml:space="preserve">Kate Ireland </w:t>
            </w:r>
            <w:r w:rsidR="009C7599" w:rsidRPr="009442E6">
              <w:rPr>
                <w:rFonts w:eastAsia="Times New Roman" w:cstheme="minorHAnsi"/>
                <w:color w:val="111111"/>
                <w:lang w:eastAsia="en-GB"/>
              </w:rPr>
              <w:br/>
              <w:t xml:space="preserve">Kate Mawson </w:t>
            </w:r>
            <w:r w:rsidRPr="009442E6">
              <w:rPr>
                <w:rFonts w:eastAsia="Times New Roman" w:cstheme="minorHAnsi"/>
                <w:color w:val="111111"/>
                <w:lang w:eastAsia="en-GB"/>
              </w:rPr>
              <w:br/>
            </w:r>
            <w:r w:rsidR="009C7599" w:rsidRPr="009442E6">
              <w:rPr>
                <w:rFonts w:eastAsia="Times New Roman" w:cstheme="minorHAnsi"/>
                <w:color w:val="111111"/>
                <w:lang w:eastAsia="en-GB"/>
              </w:rPr>
              <w:t xml:space="preserve">Kirsty Weeks </w:t>
            </w:r>
            <w:r w:rsidRPr="009442E6">
              <w:rPr>
                <w:rFonts w:eastAsia="Times New Roman" w:cstheme="minorHAnsi"/>
                <w:color w:val="111111"/>
                <w:lang w:eastAsia="en-GB"/>
              </w:rPr>
              <w:br/>
              <w:t xml:space="preserve">Katie Irving </w:t>
            </w:r>
            <w:r w:rsidR="009C7599" w:rsidRPr="009442E6">
              <w:rPr>
                <w:rFonts w:eastAsia="Times New Roman" w:cstheme="minorHAnsi"/>
                <w:color w:val="111111"/>
                <w:lang w:eastAsia="en-GB"/>
              </w:rPr>
              <w:br/>
              <w:t xml:space="preserve">Lindsay James </w:t>
            </w:r>
            <w:r w:rsidRPr="009442E6">
              <w:rPr>
                <w:rFonts w:eastAsia="Times New Roman" w:cstheme="minorHAnsi"/>
                <w:color w:val="111111"/>
                <w:lang w:eastAsia="en-GB"/>
              </w:rPr>
              <w:br/>
              <w:t xml:space="preserve">Lisa </w:t>
            </w:r>
            <w:r w:rsidR="009C7599" w:rsidRPr="009442E6">
              <w:rPr>
                <w:rFonts w:eastAsia="Times New Roman" w:cstheme="minorHAnsi"/>
                <w:color w:val="111111"/>
                <w:lang w:eastAsia="en-GB"/>
              </w:rPr>
              <w:t xml:space="preserve">Harrison </w:t>
            </w:r>
            <w:r w:rsidRPr="009442E6">
              <w:rPr>
                <w:rFonts w:eastAsia="Times New Roman" w:cstheme="minorHAnsi"/>
                <w:color w:val="111111"/>
                <w:lang w:eastAsia="en-GB"/>
              </w:rPr>
              <w:br/>
              <w:t xml:space="preserve">Liselle Dixon </w:t>
            </w:r>
            <w:r w:rsidR="009C7599" w:rsidRPr="009442E6">
              <w:rPr>
                <w:rFonts w:eastAsia="Times New Roman" w:cstheme="minorHAnsi"/>
                <w:color w:val="111111"/>
                <w:lang w:eastAsia="en-GB"/>
              </w:rPr>
              <w:br/>
            </w:r>
            <w:r w:rsidR="007A73EF">
              <w:rPr>
                <w:rFonts w:eastAsia="Times New Roman" w:cstheme="minorHAnsi"/>
                <w:color w:val="111111"/>
                <w:lang w:eastAsia="en-GB"/>
              </w:rPr>
              <w:lastRenderedPageBreak/>
              <w:t xml:space="preserve">Mandeep Mann </w:t>
            </w:r>
            <w:r w:rsidR="009C7599" w:rsidRPr="009442E6">
              <w:rPr>
                <w:rFonts w:eastAsia="Times New Roman" w:cstheme="minorHAnsi"/>
                <w:color w:val="111111"/>
                <w:lang w:eastAsia="en-GB"/>
              </w:rPr>
              <w:t xml:space="preserve"> </w:t>
            </w:r>
            <w:r w:rsidR="009C7599" w:rsidRPr="009442E6">
              <w:rPr>
                <w:rFonts w:eastAsia="Times New Roman" w:cstheme="minorHAnsi"/>
                <w:color w:val="111111"/>
                <w:lang w:eastAsia="en-GB"/>
              </w:rPr>
              <w:br/>
              <w:t xml:space="preserve">Mark Christensen </w:t>
            </w:r>
            <w:r w:rsidR="009C7599" w:rsidRPr="009442E6">
              <w:rPr>
                <w:rFonts w:eastAsia="Times New Roman" w:cstheme="minorHAnsi"/>
                <w:color w:val="111111"/>
                <w:lang w:eastAsia="en-GB"/>
              </w:rPr>
              <w:br/>
              <w:t xml:space="preserve">Mark Harris </w:t>
            </w:r>
            <w:r w:rsidR="009C7599" w:rsidRPr="009442E6">
              <w:rPr>
                <w:rFonts w:eastAsia="Times New Roman" w:cstheme="minorHAnsi"/>
                <w:color w:val="111111"/>
                <w:lang w:eastAsia="en-GB"/>
              </w:rPr>
              <w:br/>
              <w:t>Ma</w:t>
            </w:r>
            <w:r w:rsidR="007A73EF">
              <w:rPr>
                <w:rFonts w:eastAsia="Times New Roman" w:cstheme="minorHAnsi"/>
                <w:color w:val="111111"/>
                <w:lang w:eastAsia="en-GB"/>
              </w:rPr>
              <w:t>tthew Parker</w:t>
            </w:r>
            <w:r w:rsidR="007A73EF">
              <w:rPr>
                <w:rFonts w:eastAsia="Times New Roman" w:cstheme="minorHAnsi"/>
                <w:color w:val="111111"/>
                <w:lang w:eastAsia="en-GB"/>
              </w:rPr>
              <w:br/>
              <w:t xml:space="preserve">Michelle Borders </w:t>
            </w:r>
            <w:r w:rsidR="009C7599" w:rsidRPr="009442E6">
              <w:rPr>
                <w:rFonts w:eastAsia="Times New Roman" w:cstheme="minorHAnsi"/>
                <w:color w:val="111111"/>
                <w:lang w:eastAsia="en-GB"/>
              </w:rPr>
              <w:br/>
              <w:t>Michelle Thresher</w:t>
            </w:r>
            <w:r w:rsidR="009C7599" w:rsidRPr="009442E6">
              <w:rPr>
                <w:rFonts w:eastAsia="Times New Roman" w:cstheme="minorHAnsi"/>
                <w:color w:val="111111"/>
                <w:lang w:eastAsia="en-GB"/>
              </w:rPr>
              <w:br/>
              <w:t xml:space="preserve">Sally Hewitt </w:t>
            </w:r>
            <w:r w:rsidR="009C7599" w:rsidRPr="009442E6">
              <w:rPr>
                <w:rFonts w:eastAsia="Times New Roman" w:cstheme="minorHAnsi"/>
                <w:color w:val="111111"/>
                <w:lang w:eastAsia="en-GB"/>
              </w:rPr>
              <w:br/>
              <w:t xml:space="preserve">Sally </w:t>
            </w:r>
            <w:proofErr w:type="spellStart"/>
            <w:r w:rsidR="009C7599" w:rsidRPr="009442E6">
              <w:rPr>
                <w:rFonts w:eastAsia="Times New Roman" w:cstheme="minorHAnsi"/>
                <w:color w:val="111111"/>
                <w:lang w:eastAsia="en-GB"/>
              </w:rPr>
              <w:t>Snooks</w:t>
            </w:r>
            <w:proofErr w:type="spellEnd"/>
            <w:r w:rsidR="009C7599" w:rsidRPr="009442E6">
              <w:rPr>
                <w:rFonts w:eastAsia="Times New Roman" w:cstheme="minorHAnsi"/>
                <w:color w:val="111111"/>
                <w:lang w:eastAsia="en-GB"/>
              </w:rPr>
              <w:t xml:space="preserve"> </w:t>
            </w:r>
            <w:r w:rsidR="009C7599" w:rsidRPr="009442E6">
              <w:rPr>
                <w:rFonts w:eastAsia="Times New Roman" w:cstheme="minorHAnsi"/>
                <w:color w:val="111111"/>
                <w:lang w:eastAsia="en-GB"/>
              </w:rPr>
              <w:br/>
            </w:r>
            <w:r w:rsidRPr="009442E6">
              <w:rPr>
                <w:rFonts w:eastAsia="Times New Roman" w:cstheme="minorHAnsi"/>
                <w:color w:val="111111"/>
                <w:lang w:eastAsia="en-GB"/>
              </w:rPr>
              <w:t xml:space="preserve">Sam Bullivant </w:t>
            </w:r>
            <w:r w:rsidR="009C7599" w:rsidRPr="009442E6">
              <w:rPr>
                <w:rFonts w:eastAsia="Times New Roman" w:cstheme="minorHAnsi"/>
                <w:color w:val="111111"/>
                <w:lang w:eastAsia="en-GB"/>
              </w:rPr>
              <w:br/>
              <w:t>Sarah Rawlinson</w:t>
            </w:r>
            <w:r w:rsidR="009C7599" w:rsidRPr="009442E6">
              <w:rPr>
                <w:rFonts w:eastAsia="Times New Roman" w:cstheme="minorHAnsi"/>
                <w:color w:val="111111"/>
                <w:lang w:eastAsia="en-GB"/>
              </w:rPr>
              <w:br/>
              <w:t xml:space="preserve">Sharon Butcher-Johns </w:t>
            </w:r>
            <w:r w:rsidR="009C7599" w:rsidRPr="009442E6">
              <w:rPr>
                <w:rFonts w:eastAsia="Times New Roman" w:cstheme="minorHAnsi"/>
                <w:color w:val="111111"/>
                <w:lang w:eastAsia="en-GB"/>
              </w:rPr>
              <w:br/>
              <w:t>Steve Moore</w:t>
            </w:r>
            <w:r w:rsidR="009C7599" w:rsidRPr="009442E6">
              <w:rPr>
                <w:rFonts w:eastAsia="Times New Roman" w:cstheme="minorHAnsi"/>
                <w:color w:val="111111"/>
                <w:lang w:eastAsia="en-GB"/>
              </w:rPr>
              <w:br/>
              <w:t>Suki Edwards</w:t>
            </w:r>
            <w:r w:rsidRPr="009442E6">
              <w:rPr>
                <w:rFonts w:eastAsia="Times New Roman" w:cstheme="minorHAnsi"/>
                <w:color w:val="111111"/>
                <w:lang w:eastAsia="en-GB"/>
              </w:rPr>
              <w:br/>
              <w:t xml:space="preserve">Tom Coggan </w:t>
            </w:r>
            <w:r w:rsidRPr="009442E6">
              <w:rPr>
                <w:rFonts w:eastAsia="Times New Roman" w:cstheme="minorHAnsi"/>
                <w:color w:val="111111"/>
                <w:lang w:eastAsia="en-GB"/>
              </w:rPr>
              <w:br/>
            </w:r>
            <w:r w:rsidR="009C7599" w:rsidRPr="009442E6">
              <w:rPr>
                <w:rFonts w:eastAsia="Times New Roman" w:cstheme="minorHAnsi"/>
                <w:color w:val="111111"/>
                <w:lang w:eastAsia="en-GB"/>
              </w:rPr>
              <w:t>Tracey Metcalf</w:t>
            </w:r>
            <w:r w:rsidR="009C7599" w:rsidRPr="009442E6">
              <w:rPr>
                <w:rFonts w:eastAsia="Times New Roman" w:cstheme="minorHAnsi"/>
                <w:color w:val="111111"/>
                <w:lang w:eastAsia="en-GB"/>
              </w:rPr>
              <w:br/>
              <w:t xml:space="preserve">Vanessa </w:t>
            </w:r>
            <w:proofErr w:type="spellStart"/>
            <w:r w:rsidR="009C7599" w:rsidRPr="009442E6">
              <w:rPr>
                <w:rFonts w:eastAsia="Times New Roman" w:cstheme="minorHAnsi"/>
                <w:color w:val="111111"/>
                <w:lang w:eastAsia="en-GB"/>
              </w:rPr>
              <w:t>Domigan</w:t>
            </w:r>
            <w:proofErr w:type="spellEnd"/>
            <w:r w:rsidR="009C7599" w:rsidRPr="009442E6">
              <w:rPr>
                <w:rFonts w:eastAsia="Times New Roman" w:cstheme="minorHAnsi"/>
                <w:color w:val="111111"/>
                <w:lang w:eastAsia="en-GB"/>
              </w:rPr>
              <w:br/>
              <w:t xml:space="preserve">Vikki Armeson </w:t>
            </w:r>
          </w:p>
        </w:tc>
      </w:tr>
      <w:tr w:rsidR="00A21E1D" w14:paraId="705D7438" w14:textId="77777777" w:rsidTr="00A21E1D">
        <w:tc>
          <w:tcPr>
            <w:tcW w:w="642" w:type="pct"/>
          </w:tcPr>
          <w:p w14:paraId="2D7DF24D" w14:textId="21C5194E" w:rsidR="00A21E1D" w:rsidRPr="00452C1F" w:rsidRDefault="00A21E1D" w:rsidP="00A21E1D">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lastRenderedPageBreak/>
              <w:t xml:space="preserve">1b. </w:t>
            </w:r>
            <w:r w:rsidRPr="00452C1F">
              <w:rPr>
                <w:rFonts w:eastAsia="Times New Roman" w:cstheme="minorHAnsi"/>
                <w:b/>
                <w:color w:val="111111"/>
                <w:sz w:val="24"/>
                <w:szCs w:val="24"/>
                <w:lang w:eastAsia="en-GB"/>
              </w:rPr>
              <w:t>Apologies:</w:t>
            </w:r>
            <w:r>
              <w:rPr>
                <w:rFonts w:eastAsia="Times New Roman" w:cstheme="minorHAnsi"/>
                <w:b/>
                <w:color w:val="111111"/>
                <w:sz w:val="24"/>
                <w:szCs w:val="24"/>
                <w:lang w:eastAsia="en-GB"/>
              </w:rPr>
              <w:t xml:space="preserve"> </w:t>
            </w:r>
          </w:p>
        </w:tc>
        <w:tc>
          <w:tcPr>
            <w:tcW w:w="4358" w:type="pct"/>
            <w:gridSpan w:val="4"/>
          </w:tcPr>
          <w:p w14:paraId="3019FF21" w14:textId="5CA3EEF1" w:rsidR="00A21E1D" w:rsidRPr="00004AEA" w:rsidRDefault="00004AEA" w:rsidP="00004AEA">
            <w:pPr>
              <w:pStyle w:val="ListParagraph"/>
              <w:spacing w:before="100" w:beforeAutospacing="1" w:after="100" w:afterAutospacing="1" w:line="248" w:lineRule="atLeast"/>
              <w:ind w:left="0"/>
              <w:rPr>
                <w:rFonts w:eastAsia="Times New Roman" w:cstheme="minorHAnsi"/>
                <w:b/>
                <w:sz w:val="24"/>
                <w:szCs w:val="24"/>
                <w:lang w:eastAsia="en-GB"/>
              </w:rPr>
            </w:pPr>
            <w:r w:rsidRPr="00004AEA">
              <w:rPr>
                <w:rFonts w:eastAsia="Times New Roman" w:cstheme="minorHAnsi"/>
                <w:b/>
                <w:sz w:val="24"/>
                <w:szCs w:val="24"/>
                <w:lang w:eastAsia="en-GB"/>
              </w:rPr>
              <w:t>Leigh Capener</w:t>
            </w:r>
            <w:r w:rsidR="005D5107" w:rsidRPr="00004AEA">
              <w:rPr>
                <w:rFonts w:eastAsia="Times New Roman" w:cstheme="minorHAnsi"/>
                <w:b/>
                <w:sz w:val="24"/>
                <w:szCs w:val="24"/>
                <w:lang w:eastAsia="en-GB"/>
              </w:rPr>
              <w:t>, Jonty Leese</w:t>
            </w:r>
            <w:r w:rsidRPr="00004AEA">
              <w:rPr>
                <w:rFonts w:eastAsia="Times New Roman" w:cstheme="minorHAnsi"/>
                <w:b/>
                <w:sz w:val="24"/>
                <w:szCs w:val="24"/>
                <w:lang w:eastAsia="en-GB"/>
              </w:rPr>
              <w:t>,</w:t>
            </w:r>
            <w:r w:rsidR="005D5107" w:rsidRPr="00004AEA">
              <w:rPr>
                <w:rFonts w:eastAsia="Times New Roman" w:cstheme="minorHAnsi"/>
                <w:b/>
                <w:sz w:val="24"/>
                <w:szCs w:val="24"/>
                <w:lang w:eastAsia="en-GB"/>
              </w:rPr>
              <w:t xml:space="preserve"> </w:t>
            </w:r>
            <w:r w:rsidRPr="00004AEA">
              <w:rPr>
                <w:rFonts w:ascii="Calibri" w:hAnsi="Calibri" w:cs="Calibri"/>
                <w:b/>
                <w:sz w:val="24"/>
                <w:szCs w:val="24"/>
                <w:shd w:val="clear" w:color="auto" w:fill="FFFFFF"/>
              </w:rPr>
              <w:t>Laura Bradwell</w:t>
            </w:r>
            <w:r w:rsidRPr="00004AEA">
              <w:rPr>
                <w:rFonts w:ascii="Calibri" w:hAnsi="Calibri" w:cs="Calibri"/>
                <w:b/>
                <w:sz w:val="24"/>
                <w:szCs w:val="24"/>
                <w:shd w:val="clear" w:color="auto" w:fill="FFFFFF"/>
              </w:rPr>
              <w:t xml:space="preserve">, </w:t>
            </w:r>
            <w:r w:rsidRPr="00004AEA">
              <w:rPr>
                <w:rFonts w:ascii="Calibri" w:hAnsi="Calibri" w:cs="Calibri"/>
                <w:b/>
                <w:sz w:val="24"/>
                <w:szCs w:val="24"/>
                <w:shd w:val="clear" w:color="auto" w:fill="FFFFFF"/>
              </w:rPr>
              <w:t>Laura Baddiley</w:t>
            </w:r>
            <w:r w:rsidRPr="00004AEA">
              <w:rPr>
                <w:rFonts w:ascii="Calibri" w:hAnsi="Calibri" w:cs="Calibri"/>
                <w:b/>
                <w:sz w:val="24"/>
                <w:szCs w:val="24"/>
                <w:shd w:val="clear" w:color="auto" w:fill="FFFFFF"/>
              </w:rPr>
              <w:t xml:space="preserve">, </w:t>
            </w:r>
            <w:r w:rsidRPr="00004AEA">
              <w:rPr>
                <w:rFonts w:ascii="Calibri" w:hAnsi="Calibri" w:cs="Calibri"/>
                <w:b/>
                <w:sz w:val="24"/>
                <w:szCs w:val="24"/>
                <w:shd w:val="clear" w:color="auto" w:fill="FFFFFF"/>
              </w:rPr>
              <w:t>Angela Boland</w:t>
            </w:r>
          </w:p>
        </w:tc>
      </w:tr>
      <w:tr w:rsidR="00452C1F" w14:paraId="1D98869E" w14:textId="77777777" w:rsidTr="00A21E1D">
        <w:trPr>
          <w:trHeight w:val="1808"/>
        </w:trPr>
        <w:tc>
          <w:tcPr>
            <w:tcW w:w="1192" w:type="pct"/>
            <w:gridSpan w:val="3"/>
          </w:tcPr>
          <w:p w14:paraId="3E3AD4CF" w14:textId="77777777" w:rsidR="00452C1F" w:rsidRPr="00452C1F" w:rsidRDefault="00452C1F" w:rsidP="00452C1F">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452C1F">
              <w:rPr>
                <w:rFonts w:eastAsia="Times New Roman" w:cstheme="minorHAnsi"/>
                <w:b/>
                <w:color w:val="111111"/>
                <w:sz w:val="24"/>
                <w:szCs w:val="24"/>
                <w:lang w:eastAsia="en-GB"/>
              </w:rPr>
              <w:t>Agenda Items:</w:t>
            </w:r>
          </w:p>
        </w:tc>
        <w:tc>
          <w:tcPr>
            <w:tcW w:w="3808" w:type="pct"/>
            <w:gridSpan w:val="2"/>
          </w:tcPr>
          <w:p w14:paraId="2BC43F5F" w14:textId="77777777" w:rsidR="00004AEA" w:rsidRDefault="00004AEA" w:rsidP="009625AC">
            <w:pPr>
              <w:rPr>
                <w:rFonts w:cs="Calibri"/>
                <w:sz w:val="24"/>
                <w:szCs w:val="24"/>
              </w:rPr>
            </w:pPr>
          </w:p>
          <w:p w14:paraId="4084312A" w14:textId="1076771D" w:rsidR="009625AC" w:rsidRDefault="009625AC" w:rsidP="009625AC">
            <w:pPr>
              <w:rPr>
                <w:rFonts w:cs="Calibri"/>
                <w:sz w:val="24"/>
                <w:szCs w:val="24"/>
              </w:rPr>
            </w:pPr>
            <w:bookmarkStart w:id="0" w:name="_GoBack"/>
            <w:bookmarkEnd w:id="0"/>
            <w:r w:rsidRPr="00EA4E7A">
              <w:rPr>
                <w:rFonts w:cs="Calibri"/>
                <w:sz w:val="24"/>
                <w:szCs w:val="24"/>
              </w:rPr>
              <w:t>Joint Primary and Secondary</w:t>
            </w:r>
          </w:p>
          <w:p w14:paraId="62471A45" w14:textId="77777777" w:rsidR="00004AEA" w:rsidRPr="00EA4E7A" w:rsidRDefault="00004AEA" w:rsidP="009625AC">
            <w:pPr>
              <w:rPr>
                <w:rFonts w:cs="Calibri"/>
                <w:sz w:val="24"/>
                <w:szCs w:val="24"/>
              </w:rPr>
            </w:pPr>
          </w:p>
          <w:p w14:paraId="1497BBFE" w14:textId="5C0E76A7" w:rsidR="009625AC" w:rsidRPr="000F37E5" w:rsidRDefault="005D5107" w:rsidP="009625AC">
            <w:pPr>
              <w:pStyle w:val="ListParagraph"/>
              <w:numPr>
                <w:ilvl w:val="0"/>
                <w:numId w:val="5"/>
              </w:numPr>
              <w:contextualSpacing w:val="0"/>
              <w:rPr>
                <w:rFonts w:eastAsia="Times New Roman" w:cs="Calibri"/>
                <w:b/>
                <w:sz w:val="24"/>
                <w:szCs w:val="24"/>
                <w:lang w:eastAsia="en-GB"/>
              </w:rPr>
            </w:pPr>
            <w:r>
              <w:rPr>
                <w:rFonts w:eastAsia="Times New Roman" w:cs="Calibri"/>
                <w:b/>
                <w:sz w:val="24"/>
                <w:szCs w:val="24"/>
                <w:lang w:eastAsia="en-GB"/>
              </w:rPr>
              <w:t>Kate Ireland Introduction</w:t>
            </w:r>
            <w:r w:rsidR="009625AC" w:rsidRPr="000F37E5">
              <w:rPr>
                <w:rFonts w:eastAsia="Times New Roman" w:cs="Calibri"/>
                <w:b/>
                <w:sz w:val="24"/>
                <w:szCs w:val="24"/>
                <w:lang w:eastAsia="en-GB"/>
              </w:rPr>
              <w:t xml:space="preserve"> </w:t>
            </w:r>
          </w:p>
          <w:p w14:paraId="7C2424BB" w14:textId="52FAB433" w:rsidR="005D5107" w:rsidRPr="005D5107" w:rsidRDefault="005D5107" w:rsidP="005D5107">
            <w:pPr>
              <w:pStyle w:val="ListParagraph"/>
              <w:numPr>
                <w:ilvl w:val="0"/>
                <w:numId w:val="5"/>
              </w:numPr>
              <w:contextualSpacing w:val="0"/>
              <w:rPr>
                <w:rFonts w:eastAsia="Times New Roman" w:cs="Calibri"/>
                <w:b/>
                <w:sz w:val="24"/>
                <w:szCs w:val="24"/>
                <w:lang w:eastAsia="en-GB"/>
              </w:rPr>
            </w:pPr>
            <w:r w:rsidRPr="005D5107">
              <w:rPr>
                <w:rFonts w:eastAsia="Times New Roman" w:cs="Calibri"/>
                <w:b/>
                <w:sz w:val="24"/>
                <w:szCs w:val="24"/>
                <w:lang w:eastAsia="en-GB"/>
              </w:rPr>
              <w:t>Marketing (Bishop Challoner TSA - Catherine Haines)</w:t>
            </w:r>
          </w:p>
          <w:p w14:paraId="72E784D8" w14:textId="62BF6729" w:rsidR="005D5107" w:rsidRDefault="005D5107" w:rsidP="005D5107">
            <w:pPr>
              <w:pStyle w:val="ListParagraph"/>
              <w:numPr>
                <w:ilvl w:val="0"/>
                <w:numId w:val="5"/>
              </w:numPr>
              <w:rPr>
                <w:rFonts w:eastAsia="Times New Roman" w:cs="Calibri"/>
                <w:b/>
                <w:sz w:val="24"/>
                <w:szCs w:val="24"/>
                <w:lang w:eastAsia="en-GB"/>
              </w:rPr>
            </w:pPr>
            <w:r w:rsidRPr="005D5107">
              <w:rPr>
                <w:rFonts w:eastAsia="Times New Roman" w:cs="Calibri"/>
                <w:b/>
                <w:sz w:val="24"/>
                <w:szCs w:val="24"/>
                <w:lang w:eastAsia="en-GB"/>
              </w:rPr>
              <w:t>NQT tracking and retention (Woodrush TSA - Sam Bullivant)</w:t>
            </w:r>
          </w:p>
          <w:p w14:paraId="63E58CCC" w14:textId="5CC7C260" w:rsidR="00EA4E7A" w:rsidRDefault="00EA4E7A" w:rsidP="005D5107">
            <w:pPr>
              <w:pStyle w:val="ListParagraph"/>
              <w:numPr>
                <w:ilvl w:val="0"/>
                <w:numId w:val="5"/>
              </w:numPr>
              <w:rPr>
                <w:rFonts w:eastAsia="Times New Roman" w:cs="Calibri"/>
                <w:b/>
                <w:sz w:val="24"/>
                <w:szCs w:val="24"/>
                <w:lang w:eastAsia="en-GB"/>
              </w:rPr>
            </w:pPr>
            <w:r>
              <w:rPr>
                <w:rFonts w:eastAsia="Times New Roman" w:cs="Calibri"/>
                <w:b/>
                <w:sz w:val="24"/>
                <w:szCs w:val="24"/>
                <w:lang w:eastAsia="en-GB"/>
              </w:rPr>
              <w:t>Update on Lead School/Alliance Training carried out for SD Trainees in 2019-20 and when it is planned for 2020-21</w:t>
            </w:r>
          </w:p>
          <w:p w14:paraId="7678B9A2" w14:textId="77777777" w:rsidR="00004AEA" w:rsidRDefault="00004AEA" w:rsidP="005D5107">
            <w:pPr>
              <w:pStyle w:val="ListParagraph"/>
              <w:numPr>
                <w:ilvl w:val="0"/>
                <w:numId w:val="5"/>
              </w:numPr>
              <w:rPr>
                <w:rFonts w:eastAsia="Times New Roman" w:cs="Calibri"/>
                <w:b/>
                <w:sz w:val="24"/>
                <w:szCs w:val="24"/>
                <w:lang w:eastAsia="en-GB"/>
              </w:rPr>
            </w:pPr>
          </w:p>
          <w:p w14:paraId="6E0AD9AB" w14:textId="50724FCC" w:rsidR="00EC5CB7" w:rsidRPr="00EC5CB7" w:rsidRDefault="00EC5CB7" w:rsidP="00EC5CB7">
            <w:pPr>
              <w:rPr>
                <w:rFonts w:eastAsia="Times New Roman" w:cs="Calibri"/>
                <w:b/>
                <w:sz w:val="24"/>
                <w:szCs w:val="24"/>
                <w:lang w:eastAsia="en-GB"/>
              </w:rPr>
            </w:pPr>
            <w:r>
              <w:rPr>
                <w:rFonts w:eastAsia="Times New Roman" w:cs="Calibri"/>
                <w:sz w:val="24"/>
                <w:szCs w:val="24"/>
                <w:lang w:eastAsia="en-GB"/>
              </w:rPr>
              <w:t>(</w:t>
            </w:r>
            <w:r w:rsidRPr="00EC5CB7">
              <w:rPr>
                <w:rFonts w:eastAsia="Times New Roman" w:cs="Calibri"/>
                <w:sz w:val="24"/>
                <w:szCs w:val="24"/>
                <w:lang w:eastAsia="en-GB"/>
              </w:rPr>
              <w:t>Link to recording of meeting -</w:t>
            </w:r>
            <w:r>
              <w:rPr>
                <w:rFonts w:eastAsia="Times New Roman" w:cs="Calibri"/>
                <w:b/>
                <w:sz w:val="24"/>
                <w:szCs w:val="24"/>
                <w:lang w:eastAsia="en-GB"/>
              </w:rPr>
              <w:t xml:space="preserve"> </w:t>
            </w:r>
            <w:hyperlink r:id="rId6" w:tgtFrame="_blank" w:history="1">
              <w:r>
                <w:rPr>
                  <w:rStyle w:val="Hyperlink"/>
                  <w:rFonts w:ascii="Calibri" w:hAnsi="Calibri" w:cs="Calibri"/>
                  <w:bdr w:val="none" w:sz="0" w:space="0" w:color="auto" w:frame="1"/>
                  <w:shd w:val="clear" w:color="auto" w:fill="FFFFFF"/>
                </w:rPr>
                <w:t>https://eu.bbcollab.com/recording/4b251dbf214c47ff88e7f43691817a7a</w:t>
              </w:r>
            </w:hyperlink>
            <w:r>
              <w:t>)</w:t>
            </w:r>
          </w:p>
          <w:p w14:paraId="235F6453" w14:textId="14083820" w:rsidR="00452C1F" w:rsidRPr="005D5107" w:rsidRDefault="00452C1F" w:rsidP="005D5107">
            <w:pPr>
              <w:rPr>
                <w:rFonts w:eastAsia="Times New Roman" w:cs="Calibri"/>
                <w:color w:val="000000"/>
                <w:sz w:val="24"/>
                <w:szCs w:val="24"/>
              </w:rPr>
            </w:pPr>
          </w:p>
        </w:tc>
      </w:tr>
    </w:tbl>
    <w:p w14:paraId="68C95F90" w14:textId="2C3AE1D0" w:rsidR="005F4BA3" w:rsidRDefault="005F4BA3">
      <w:pPr>
        <w:rPr>
          <w:rFonts w:eastAsia="Times New Roman" w:cstheme="minorHAnsi"/>
          <w:b/>
          <w:color w:val="111111"/>
          <w:sz w:val="24"/>
          <w:szCs w:val="24"/>
          <w:u w:val="single"/>
          <w:lang w:eastAsia="en-GB"/>
        </w:rPr>
      </w:pPr>
    </w:p>
    <w:tbl>
      <w:tblPr>
        <w:tblStyle w:val="TableGrid"/>
        <w:tblpPr w:leftFromText="180" w:rightFromText="180" w:vertAnchor="text" w:horzAnchor="page" w:tblpX="1590" w:tblpY="-340"/>
        <w:tblW w:w="4927" w:type="pct"/>
        <w:tblLayout w:type="fixed"/>
        <w:tblLook w:val="04A0" w:firstRow="1" w:lastRow="0" w:firstColumn="1" w:lastColumn="0" w:noHBand="0" w:noVBand="1"/>
      </w:tblPr>
      <w:tblGrid>
        <w:gridCol w:w="3114"/>
        <w:gridCol w:w="7653"/>
        <w:gridCol w:w="2977"/>
      </w:tblGrid>
      <w:tr w:rsidR="009442E6" w:rsidRPr="00217326" w14:paraId="4F0AA850" w14:textId="77777777" w:rsidTr="009442E6">
        <w:tc>
          <w:tcPr>
            <w:tcW w:w="1133" w:type="pct"/>
            <w:shd w:val="clear" w:color="auto" w:fill="BFBFBF" w:themeFill="background1" w:themeFillShade="BF"/>
          </w:tcPr>
          <w:p w14:paraId="3C52F3F7" w14:textId="77777777" w:rsidR="009442E6" w:rsidRPr="006D497F" w:rsidRDefault="009442E6"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lastRenderedPageBreak/>
              <w:t>Agenda Discussion Subject</w:t>
            </w:r>
          </w:p>
        </w:tc>
        <w:tc>
          <w:tcPr>
            <w:tcW w:w="2784" w:type="pct"/>
            <w:shd w:val="clear" w:color="auto" w:fill="BFBFBF" w:themeFill="background1" w:themeFillShade="BF"/>
          </w:tcPr>
          <w:p w14:paraId="55662073" w14:textId="77777777" w:rsidR="009442E6" w:rsidRPr="006D497F" w:rsidRDefault="009442E6"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t xml:space="preserve">         Notes               </w:t>
            </w:r>
          </w:p>
        </w:tc>
        <w:tc>
          <w:tcPr>
            <w:tcW w:w="1083" w:type="pct"/>
            <w:shd w:val="clear" w:color="auto" w:fill="BFBFBF" w:themeFill="background1" w:themeFillShade="BF"/>
          </w:tcPr>
          <w:p w14:paraId="7EBE1EC4" w14:textId="61610C24" w:rsidR="009442E6" w:rsidRPr="006D497F" w:rsidRDefault="009442E6" w:rsidP="001F35DD">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Time within Recording (Link above)</w:t>
            </w:r>
          </w:p>
        </w:tc>
      </w:tr>
      <w:tr w:rsidR="009442E6" w14:paraId="7A6D60C8" w14:textId="77777777" w:rsidTr="009442E6">
        <w:tc>
          <w:tcPr>
            <w:tcW w:w="1133" w:type="pct"/>
          </w:tcPr>
          <w:p w14:paraId="511D2A45" w14:textId="726D6493" w:rsidR="009442E6" w:rsidRPr="0005721C" w:rsidRDefault="009442E6" w:rsidP="0005721C">
            <w:pPr>
              <w:pStyle w:val="ListParagraph"/>
              <w:numPr>
                <w:ilvl w:val="0"/>
                <w:numId w:val="10"/>
              </w:numPr>
              <w:rPr>
                <w:rFonts w:eastAsia="Times New Roman" w:cs="Calibri"/>
                <w:b/>
                <w:bCs/>
                <w:color w:val="000000"/>
              </w:rPr>
            </w:pPr>
            <w:r>
              <w:rPr>
                <w:rFonts w:eastAsia="Times New Roman" w:cs="Calibri"/>
                <w:b/>
                <w:sz w:val="24"/>
                <w:szCs w:val="24"/>
                <w:lang w:eastAsia="en-GB"/>
              </w:rPr>
              <w:t>Kate Ireland Introduction</w:t>
            </w:r>
          </w:p>
        </w:tc>
        <w:tc>
          <w:tcPr>
            <w:tcW w:w="2784" w:type="pct"/>
          </w:tcPr>
          <w:p w14:paraId="1545EF90" w14:textId="7C824F78" w:rsidR="009442E6" w:rsidRDefault="009442E6" w:rsidP="009625AC">
            <w:pPr>
              <w:pStyle w:val="ListParagraph"/>
              <w:spacing w:before="100" w:beforeAutospacing="1" w:after="100" w:afterAutospacing="1" w:line="248" w:lineRule="atLeast"/>
              <w:ind w:left="0"/>
              <w:rPr>
                <w:rFonts w:eastAsia="Times New Roman" w:cstheme="minorHAnsi"/>
                <w:color w:val="111111"/>
                <w:sz w:val="24"/>
                <w:szCs w:val="24"/>
                <w:lang w:eastAsia="en-GB"/>
              </w:rPr>
            </w:pPr>
          </w:p>
          <w:bookmarkStart w:id="1" w:name="_MON_1655271938"/>
          <w:bookmarkEnd w:id="1"/>
          <w:p w14:paraId="337BE972" w14:textId="551A430C" w:rsidR="009442E6" w:rsidRDefault="009442E6" w:rsidP="00B34E70">
            <w:pPr>
              <w:pStyle w:val="ListParagraph"/>
              <w:spacing w:before="100" w:beforeAutospacing="1" w:after="100" w:afterAutospacing="1" w:line="248" w:lineRule="atLeast"/>
              <w:ind w:left="0"/>
              <w:jc w:val="center"/>
              <w:rPr>
                <w:rFonts w:eastAsia="Times New Roman" w:cstheme="minorHAnsi"/>
                <w:color w:val="111111"/>
                <w:sz w:val="24"/>
                <w:szCs w:val="24"/>
                <w:lang w:eastAsia="en-GB"/>
              </w:rPr>
            </w:pPr>
            <w:r>
              <w:rPr>
                <w:rFonts w:eastAsia="Times New Roman" w:cstheme="minorHAnsi"/>
                <w:color w:val="111111"/>
                <w:sz w:val="24"/>
                <w:szCs w:val="24"/>
                <w:lang w:eastAsia="en-GB"/>
              </w:rPr>
              <w:object w:dxaOrig="1534" w:dyaOrig="997" w14:anchorId="5587C8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7" o:title=""/>
                </v:shape>
                <o:OLEObject Type="Embed" ProgID="Word.Document.12" ShapeID="_x0000_i1025" DrawAspect="Icon" ObjectID="_1655545154" r:id="rId8">
                  <o:FieldCodes>\s</o:FieldCodes>
                </o:OLEObject>
              </w:object>
            </w:r>
          </w:p>
          <w:p w14:paraId="66EB7B4C" w14:textId="37041A90" w:rsidR="009442E6" w:rsidRPr="006D497F" w:rsidRDefault="009442E6" w:rsidP="009625AC">
            <w:pPr>
              <w:pStyle w:val="ListParagraph"/>
              <w:spacing w:before="100" w:beforeAutospacing="1" w:after="100" w:afterAutospacing="1" w:line="248" w:lineRule="atLeast"/>
              <w:ind w:left="0"/>
              <w:rPr>
                <w:rFonts w:eastAsia="Times New Roman" w:cstheme="minorHAnsi"/>
                <w:color w:val="111111"/>
                <w:sz w:val="24"/>
                <w:szCs w:val="24"/>
                <w:lang w:eastAsia="en-GB"/>
              </w:rPr>
            </w:pPr>
          </w:p>
        </w:tc>
        <w:tc>
          <w:tcPr>
            <w:tcW w:w="1083" w:type="pct"/>
          </w:tcPr>
          <w:p w14:paraId="75B9739F" w14:textId="19023CBE" w:rsidR="009442E6" w:rsidRDefault="009442E6"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Start Time: 0 Minutes 0 Seconds</w:t>
            </w:r>
          </w:p>
          <w:p w14:paraId="066DC84B" w14:textId="1990009E" w:rsidR="009442E6" w:rsidRPr="006D497F" w:rsidRDefault="009442E6"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End Time: 9minutes 55 seconds</w:t>
            </w:r>
          </w:p>
        </w:tc>
      </w:tr>
      <w:tr w:rsidR="009442E6" w14:paraId="0C1D849D" w14:textId="77777777" w:rsidTr="009442E6">
        <w:tc>
          <w:tcPr>
            <w:tcW w:w="1133" w:type="pct"/>
          </w:tcPr>
          <w:p w14:paraId="7900EF45" w14:textId="5B0A673A" w:rsidR="009442E6" w:rsidRPr="007944B9" w:rsidRDefault="009442E6" w:rsidP="007944B9">
            <w:pPr>
              <w:pStyle w:val="ListParagraph"/>
              <w:numPr>
                <w:ilvl w:val="0"/>
                <w:numId w:val="10"/>
              </w:numPr>
              <w:contextualSpacing w:val="0"/>
              <w:rPr>
                <w:rFonts w:eastAsia="Times New Roman" w:cs="Calibri"/>
                <w:b/>
                <w:sz w:val="24"/>
                <w:szCs w:val="24"/>
                <w:lang w:eastAsia="en-GB"/>
              </w:rPr>
            </w:pPr>
            <w:r w:rsidRPr="005D5107">
              <w:rPr>
                <w:rFonts w:eastAsia="Times New Roman" w:cs="Calibri"/>
                <w:b/>
                <w:sz w:val="24"/>
                <w:szCs w:val="24"/>
                <w:lang w:eastAsia="en-GB"/>
              </w:rPr>
              <w:t>Marketing (Bishop Challoner TSA - Catherine Haines)</w:t>
            </w:r>
          </w:p>
        </w:tc>
        <w:tc>
          <w:tcPr>
            <w:tcW w:w="2784" w:type="pct"/>
          </w:tcPr>
          <w:p w14:paraId="6C4422A8" w14:textId="5747AEB4" w:rsidR="009442E6" w:rsidRPr="009442E6" w:rsidRDefault="009442E6" w:rsidP="00B34E70">
            <w:pPr>
              <w:pStyle w:val="ListParagraph"/>
              <w:spacing w:before="100" w:beforeAutospacing="1" w:after="100" w:afterAutospacing="1" w:line="248" w:lineRule="atLeast"/>
              <w:ind w:left="0"/>
              <w:rPr>
                <w:rFonts w:eastAsia="Times New Roman" w:cstheme="minorHAnsi"/>
                <w:b/>
                <w:color w:val="111111"/>
                <w:lang w:eastAsia="en-GB"/>
              </w:rPr>
            </w:pPr>
            <w:r w:rsidRPr="009442E6">
              <w:rPr>
                <w:rFonts w:eastAsia="Times New Roman" w:cstheme="minorHAnsi"/>
                <w:b/>
                <w:color w:val="111111"/>
                <w:lang w:eastAsia="en-GB"/>
              </w:rPr>
              <w:t>Recruitment &amp; marketing using social media</w:t>
            </w:r>
          </w:p>
          <w:p w14:paraId="366FF241" w14:textId="206DF420" w:rsidR="009442E6" w:rsidRPr="009442E6" w:rsidRDefault="009442E6" w:rsidP="00B34E70">
            <w:pPr>
              <w:pStyle w:val="ListParagraph"/>
              <w:spacing w:before="100" w:beforeAutospacing="1" w:after="100" w:afterAutospacing="1" w:line="248" w:lineRule="atLeast"/>
              <w:ind w:left="0"/>
              <w:rPr>
                <w:rFonts w:eastAsia="Times New Roman" w:cstheme="minorHAnsi"/>
                <w:color w:val="111111"/>
                <w:lang w:eastAsia="en-GB"/>
              </w:rPr>
            </w:pPr>
            <w:r w:rsidRPr="009442E6">
              <w:rPr>
                <w:rFonts w:eastAsia="Times New Roman" w:cstheme="minorHAnsi"/>
                <w:color w:val="111111"/>
                <w:lang w:eastAsia="en-GB"/>
              </w:rPr>
              <w:t xml:space="preserve">Because there have been fewer opportunities to do face to face marketing events we are all beginning to relying on social media more – In </w:t>
            </w:r>
            <w:r w:rsidR="007A73EF">
              <w:rPr>
                <w:rFonts w:eastAsia="Times New Roman" w:cstheme="minorHAnsi"/>
                <w:color w:val="111111"/>
                <w:lang w:eastAsia="en-GB"/>
              </w:rPr>
              <w:t>the meeting Catherine explained:</w:t>
            </w:r>
          </w:p>
          <w:p w14:paraId="242242BD" w14:textId="73A06D47" w:rsidR="009442E6" w:rsidRPr="009442E6" w:rsidRDefault="009442E6" w:rsidP="00B34E70">
            <w:pPr>
              <w:pStyle w:val="ListParagraph"/>
              <w:spacing w:before="100" w:beforeAutospacing="1" w:after="100" w:afterAutospacing="1" w:line="248" w:lineRule="atLeast"/>
              <w:ind w:left="0"/>
              <w:rPr>
                <w:rFonts w:eastAsia="Times New Roman" w:cstheme="minorHAnsi"/>
                <w:color w:val="111111"/>
                <w:lang w:eastAsia="en-GB"/>
              </w:rPr>
            </w:pPr>
            <w:r w:rsidRPr="009442E6">
              <w:rPr>
                <w:rFonts w:eastAsia="Times New Roman" w:cstheme="minorHAnsi"/>
                <w:color w:val="111111"/>
                <w:lang w:eastAsia="en-GB"/>
              </w:rPr>
              <w:t>Bishop Challoner use</w:t>
            </w:r>
          </w:p>
          <w:p w14:paraId="7C36C21A" w14:textId="77777777" w:rsidR="009442E6" w:rsidRPr="009442E6" w:rsidRDefault="009442E6" w:rsidP="00B34E70">
            <w:pPr>
              <w:pStyle w:val="ListParagraph"/>
              <w:numPr>
                <w:ilvl w:val="0"/>
                <w:numId w:val="15"/>
              </w:numPr>
              <w:spacing w:before="100" w:beforeAutospacing="1" w:after="100" w:afterAutospacing="1" w:line="248" w:lineRule="atLeast"/>
              <w:rPr>
                <w:rFonts w:eastAsia="Times New Roman" w:cstheme="minorHAnsi"/>
                <w:color w:val="111111"/>
                <w:lang w:eastAsia="en-GB"/>
              </w:rPr>
            </w:pPr>
            <w:r w:rsidRPr="009442E6">
              <w:rPr>
                <w:rFonts w:eastAsia="Times New Roman" w:cstheme="minorHAnsi"/>
                <w:color w:val="111111"/>
                <w:lang w:eastAsia="en-GB"/>
              </w:rPr>
              <w:t>Facebook</w:t>
            </w:r>
          </w:p>
          <w:p w14:paraId="7DF5795A" w14:textId="116F770C" w:rsidR="009442E6" w:rsidRPr="009442E6" w:rsidRDefault="009442E6" w:rsidP="00B34E70">
            <w:pPr>
              <w:pStyle w:val="ListParagraph"/>
              <w:numPr>
                <w:ilvl w:val="0"/>
                <w:numId w:val="15"/>
              </w:numPr>
              <w:spacing w:before="100" w:beforeAutospacing="1" w:after="100" w:afterAutospacing="1" w:line="248" w:lineRule="atLeast"/>
              <w:rPr>
                <w:rFonts w:eastAsia="Times New Roman" w:cstheme="minorHAnsi"/>
                <w:color w:val="111111"/>
                <w:lang w:eastAsia="en-GB"/>
              </w:rPr>
            </w:pPr>
            <w:r w:rsidRPr="009442E6">
              <w:rPr>
                <w:rFonts w:eastAsia="Times New Roman" w:cstheme="minorHAnsi"/>
                <w:color w:val="111111"/>
                <w:lang w:eastAsia="en-GB"/>
              </w:rPr>
              <w:t>Linked In</w:t>
            </w:r>
          </w:p>
          <w:p w14:paraId="5526F617" w14:textId="77777777" w:rsidR="009442E6" w:rsidRPr="009442E6" w:rsidRDefault="009442E6" w:rsidP="00B34E70">
            <w:pPr>
              <w:pStyle w:val="ListParagraph"/>
              <w:numPr>
                <w:ilvl w:val="0"/>
                <w:numId w:val="15"/>
              </w:numPr>
              <w:spacing w:before="100" w:beforeAutospacing="1" w:after="100" w:afterAutospacing="1" w:line="248" w:lineRule="atLeast"/>
              <w:rPr>
                <w:rFonts w:eastAsia="Times New Roman" w:cstheme="minorHAnsi"/>
                <w:color w:val="111111"/>
                <w:lang w:eastAsia="en-GB"/>
              </w:rPr>
            </w:pPr>
            <w:r w:rsidRPr="009442E6">
              <w:rPr>
                <w:rFonts w:eastAsia="Times New Roman" w:cstheme="minorHAnsi"/>
                <w:color w:val="111111"/>
                <w:lang w:eastAsia="en-GB"/>
              </w:rPr>
              <w:t>Twitter</w:t>
            </w:r>
          </w:p>
          <w:p w14:paraId="2A0FDC2A" w14:textId="4B855552" w:rsidR="009442E6" w:rsidRPr="009442E6" w:rsidRDefault="009442E6" w:rsidP="00B34E70">
            <w:pPr>
              <w:pStyle w:val="ListParagraph"/>
              <w:numPr>
                <w:ilvl w:val="0"/>
                <w:numId w:val="15"/>
              </w:numPr>
              <w:spacing w:before="100" w:beforeAutospacing="1" w:after="100" w:afterAutospacing="1" w:line="248" w:lineRule="atLeast"/>
              <w:rPr>
                <w:rFonts w:eastAsia="Times New Roman" w:cstheme="minorHAnsi"/>
                <w:color w:val="111111"/>
                <w:lang w:eastAsia="en-GB"/>
              </w:rPr>
            </w:pPr>
            <w:r w:rsidRPr="009442E6">
              <w:rPr>
                <w:rFonts w:eastAsia="Times New Roman" w:cstheme="minorHAnsi"/>
                <w:color w:val="111111"/>
                <w:lang w:eastAsia="en-GB"/>
              </w:rPr>
              <w:t>Instagram</w:t>
            </w:r>
          </w:p>
          <w:p w14:paraId="07A4CD80" w14:textId="09676F7C" w:rsidR="009442E6" w:rsidRPr="009442E6" w:rsidRDefault="009442E6" w:rsidP="00B34E70">
            <w:pPr>
              <w:pStyle w:val="ListParagraph"/>
              <w:spacing w:before="100" w:beforeAutospacing="1" w:after="100" w:afterAutospacing="1" w:line="248" w:lineRule="atLeast"/>
              <w:ind w:left="0"/>
              <w:rPr>
                <w:rFonts w:eastAsia="Times New Roman" w:cstheme="minorHAnsi"/>
                <w:color w:val="111111"/>
                <w:lang w:eastAsia="en-GB"/>
              </w:rPr>
            </w:pPr>
            <w:r w:rsidRPr="009442E6">
              <w:rPr>
                <w:rFonts w:eastAsia="Times New Roman" w:cstheme="minorHAnsi"/>
                <w:color w:val="111111"/>
                <w:lang w:eastAsia="en-GB"/>
              </w:rPr>
              <w:t>And although different people manage and have input into the accounts the main aim is to have a consistent voice for the school.</w:t>
            </w:r>
          </w:p>
          <w:p w14:paraId="290124BE" w14:textId="15FF0A77" w:rsidR="009442E6" w:rsidRPr="009442E6" w:rsidRDefault="009442E6" w:rsidP="0006506C">
            <w:pPr>
              <w:pStyle w:val="ListParagraph"/>
              <w:spacing w:before="100" w:beforeAutospacing="1" w:after="100" w:afterAutospacing="1" w:line="248" w:lineRule="atLeast"/>
              <w:ind w:left="0"/>
              <w:rPr>
                <w:rFonts w:eastAsia="Times New Roman" w:cstheme="minorHAnsi"/>
                <w:color w:val="111111"/>
                <w:lang w:eastAsia="en-GB"/>
              </w:rPr>
            </w:pPr>
            <w:r w:rsidRPr="009442E6">
              <w:rPr>
                <w:rFonts w:eastAsia="Times New Roman" w:cstheme="minorHAnsi"/>
                <w:color w:val="111111"/>
                <w:lang w:eastAsia="en-GB"/>
              </w:rPr>
              <w:t>With social media play to your strengths and the strengths of staff – for example:</w:t>
            </w:r>
          </w:p>
          <w:p w14:paraId="43F4D861" w14:textId="77777777" w:rsidR="009442E6" w:rsidRPr="009442E6" w:rsidRDefault="009442E6" w:rsidP="000B526A">
            <w:pPr>
              <w:pStyle w:val="ListParagraph"/>
              <w:numPr>
                <w:ilvl w:val="0"/>
                <w:numId w:val="16"/>
              </w:numPr>
              <w:spacing w:before="100" w:beforeAutospacing="1" w:after="100" w:afterAutospacing="1" w:line="248" w:lineRule="atLeast"/>
              <w:rPr>
                <w:rFonts w:eastAsia="Times New Roman" w:cstheme="minorHAnsi"/>
                <w:color w:val="111111"/>
                <w:lang w:eastAsia="en-GB"/>
              </w:rPr>
            </w:pPr>
            <w:r w:rsidRPr="009442E6">
              <w:rPr>
                <w:rFonts w:eastAsia="Times New Roman" w:cstheme="minorHAnsi"/>
                <w:color w:val="111111"/>
                <w:lang w:eastAsia="en-GB"/>
              </w:rPr>
              <w:t>Photo editing – canva.com</w:t>
            </w:r>
          </w:p>
          <w:p w14:paraId="61BF9753" w14:textId="4E9AC029" w:rsidR="009442E6" w:rsidRPr="009442E6" w:rsidRDefault="009442E6" w:rsidP="000B526A">
            <w:pPr>
              <w:pStyle w:val="ListParagraph"/>
              <w:spacing w:before="100" w:beforeAutospacing="1" w:after="100" w:afterAutospacing="1" w:line="248" w:lineRule="atLeast"/>
              <w:ind w:left="0"/>
              <w:rPr>
                <w:rFonts w:eastAsia="Times New Roman" w:cstheme="minorHAnsi"/>
                <w:color w:val="111111"/>
                <w:lang w:eastAsia="en-GB"/>
              </w:rPr>
            </w:pPr>
            <w:r w:rsidRPr="009442E6">
              <w:rPr>
                <w:rFonts w:eastAsia="Times New Roman" w:cstheme="minorHAnsi"/>
                <w:color w:val="111111"/>
                <w:lang w:eastAsia="en-GB"/>
              </w:rPr>
              <w:t>Twitter is very popular – Thinks to keep in mind:</w:t>
            </w:r>
          </w:p>
          <w:p w14:paraId="6457C50F" w14:textId="77777777" w:rsidR="009442E6" w:rsidRPr="009442E6" w:rsidRDefault="009442E6" w:rsidP="000B526A">
            <w:pPr>
              <w:pStyle w:val="ListParagraph"/>
              <w:numPr>
                <w:ilvl w:val="0"/>
                <w:numId w:val="16"/>
              </w:numPr>
              <w:spacing w:before="100" w:beforeAutospacing="1" w:after="100" w:afterAutospacing="1" w:line="248" w:lineRule="atLeast"/>
              <w:rPr>
                <w:rFonts w:eastAsia="Times New Roman" w:cstheme="minorHAnsi"/>
                <w:color w:val="111111"/>
                <w:lang w:eastAsia="en-GB"/>
              </w:rPr>
            </w:pPr>
            <w:r w:rsidRPr="009442E6">
              <w:rPr>
                <w:rFonts w:eastAsia="Times New Roman" w:cstheme="minorHAnsi"/>
                <w:color w:val="111111"/>
                <w:lang w:eastAsia="en-GB"/>
              </w:rPr>
              <w:t>People like to see pictures of people.</w:t>
            </w:r>
          </w:p>
          <w:p w14:paraId="33452E3A" w14:textId="77777777" w:rsidR="009442E6" w:rsidRPr="009442E6" w:rsidRDefault="009442E6" w:rsidP="000B526A">
            <w:pPr>
              <w:pStyle w:val="ListParagraph"/>
              <w:numPr>
                <w:ilvl w:val="0"/>
                <w:numId w:val="16"/>
              </w:numPr>
              <w:spacing w:before="100" w:beforeAutospacing="1" w:after="100" w:afterAutospacing="1" w:line="248" w:lineRule="atLeast"/>
              <w:rPr>
                <w:rFonts w:eastAsia="Times New Roman" w:cstheme="minorHAnsi"/>
                <w:color w:val="111111"/>
                <w:lang w:eastAsia="en-GB"/>
              </w:rPr>
            </w:pPr>
            <w:r w:rsidRPr="009442E6">
              <w:rPr>
                <w:rFonts w:eastAsia="Times New Roman" w:cstheme="minorHAnsi"/>
                <w:color w:val="111111"/>
                <w:lang w:eastAsia="en-GB"/>
              </w:rPr>
              <w:t>Timing of Tweets is important – you can use twitter analytics on the desktop site to monitor when the tweets are best received (reach the biggest audience)</w:t>
            </w:r>
          </w:p>
          <w:p w14:paraId="03EB1D68" w14:textId="1664CBC9" w:rsidR="009442E6" w:rsidRPr="009442E6" w:rsidRDefault="009442E6" w:rsidP="00D77C3D">
            <w:pPr>
              <w:pStyle w:val="ListParagraph"/>
              <w:numPr>
                <w:ilvl w:val="0"/>
                <w:numId w:val="16"/>
              </w:numPr>
              <w:spacing w:before="100" w:beforeAutospacing="1" w:after="100" w:afterAutospacing="1" w:line="248" w:lineRule="atLeast"/>
              <w:rPr>
                <w:rFonts w:eastAsia="Times New Roman" w:cstheme="minorHAnsi"/>
                <w:color w:val="111111"/>
                <w:lang w:eastAsia="en-GB"/>
              </w:rPr>
            </w:pPr>
            <w:r w:rsidRPr="009442E6">
              <w:rPr>
                <w:rFonts w:eastAsia="Times New Roman" w:cstheme="minorHAnsi"/>
                <w:color w:val="111111"/>
                <w:lang w:eastAsia="en-GB"/>
              </w:rPr>
              <w:t>A good way to reach local audience (to advertise events for example) is to look out for the following</w:t>
            </w:r>
          </w:p>
          <w:p w14:paraId="6C00B203" w14:textId="71BA0CF5" w:rsidR="009442E6" w:rsidRPr="009442E6" w:rsidRDefault="009442E6" w:rsidP="000B526A">
            <w:pPr>
              <w:pStyle w:val="ListParagraph"/>
              <w:numPr>
                <w:ilvl w:val="1"/>
                <w:numId w:val="16"/>
              </w:numPr>
              <w:spacing w:before="100" w:beforeAutospacing="1" w:after="100" w:afterAutospacing="1" w:line="248" w:lineRule="atLeast"/>
              <w:rPr>
                <w:rFonts w:eastAsia="Times New Roman" w:cstheme="minorHAnsi"/>
                <w:color w:val="111111"/>
                <w:lang w:eastAsia="en-GB"/>
              </w:rPr>
            </w:pPr>
            <w:r w:rsidRPr="009442E6">
              <w:rPr>
                <w:rFonts w:eastAsia="Times New Roman" w:cstheme="minorHAnsi"/>
                <w:color w:val="111111"/>
                <w:lang w:eastAsia="en-GB"/>
              </w:rPr>
              <w:t>@</w:t>
            </w:r>
            <w:proofErr w:type="spellStart"/>
            <w:r w:rsidRPr="009442E6">
              <w:rPr>
                <w:rFonts w:eastAsia="Times New Roman" w:cstheme="minorHAnsi"/>
                <w:color w:val="111111"/>
                <w:lang w:eastAsia="en-GB"/>
              </w:rPr>
              <w:t>Leamingtonhour</w:t>
            </w:r>
            <w:proofErr w:type="spellEnd"/>
            <w:r w:rsidRPr="009442E6">
              <w:rPr>
                <w:rFonts w:eastAsia="Times New Roman" w:cstheme="minorHAnsi"/>
                <w:color w:val="111111"/>
                <w:lang w:eastAsia="en-GB"/>
              </w:rPr>
              <w:t xml:space="preserve"> (Wednesdays 4-5)</w:t>
            </w:r>
          </w:p>
          <w:p w14:paraId="49833F4F" w14:textId="0EA3AC33" w:rsidR="009442E6" w:rsidRPr="009442E6" w:rsidRDefault="009442E6" w:rsidP="0006506C">
            <w:pPr>
              <w:pStyle w:val="ListParagraph"/>
              <w:numPr>
                <w:ilvl w:val="1"/>
                <w:numId w:val="16"/>
              </w:numPr>
              <w:spacing w:before="100" w:beforeAutospacing="1" w:after="100" w:afterAutospacing="1" w:line="248" w:lineRule="atLeast"/>
              <w:rPr>
                <w:rFonts w:eastAsia="Times New Roman" w:cstheme="minorHAnsi"/>
                <w:color w:val="111111"/>
                <w:lang w:eastAsia="en-GB"/>
              </w:rPr>
            </w:pPr>
            <w:r w:rsidRPr="009442E6">
              <w:rPr>
                <w:rFonts w:eastAsia="Times New Roman" w:cstheme="minorHAnsi"/>
                <w:color w:val="111111"/>
                <w:lang w:eastAsia="en-GB"/>
              </w:rPr>
              <w:t xml:space="preserve"> @</w:t>
            </w:r>
            <w:proofErr w:type="spellStart"/>
            <w:r w:rsidRPr="009442E6">
              <w:rPr>
                <w:rFonts w:eastAsia="Times New Roman" w:cstheme="minorHAnsi"/>
                <w:color w:val="111111"/>
                <w:lang w:eastAsia="en-GB"/>
              </w:rPr>
              <w:t>Warwickhour</w:t>
            </w:r>
            <w:proofErr w:type="spellEnd"/>
            <w:r w:rsidRPr="009442E6">
              <w:rPr>
                <w:rFonts w:eastAsia="Times New Roman" w:cstheme="minorHAnsi"/>
                <w:color w:val="111111"/>
                <w:lang w:eastAsia="en-GB"/>
              </w:rPr>
              <w:t xml:space="preserve"> (Tuesday 8-9)</w:t>
            </w:r>
          </w:p>
          <w:p w14:paraId="4C784763" w14:textId="77777777" w:rsidR="009442E6" w:rsidRPr="009442E6" w:rsidRDefault="009442E6" w:rsidP="000B526A">
            <w:pPr>
              <w:pStyle w:val="ListParagraph"/>
              <w:numPr>
                <w:ilvl w:val="0"/>
                <w:numId w:val="16"/>
              </w:numPr>
              <w:spacing w:before="100" w:beforeAutospacing="1" w:after="100" w:afterAutospacing="1" w:line="248" w:lineRule="atLeast"/>
              <w:rPr>
                <w:rFonts w:eastAsia="Times New Roman" w:cstheme="minorHAnsi"/>
                <w:color w:val="111111"/>
                <w:lang w:eastAsia="en-GB"/>
              </w:rPr>
            </w:pPr>
            <w:r w:rsidRPr="009442E6">
              <w:rPr>
                <w:rFonts w:eastAsia="Times New Roman" w:cstheme="minorHAnsi"/>
                <w:color w:val="111111"/>
                <w:lang w:eastAsia="en-GB"/>
              </w:rPr>
              <w:t>You can link your twitter feed to your school website – just be conscious of the tweets you leave up for the weekend, and what you re-tweet</w:t>
            </w:r>
          </w:p>
          <w:p w14:paraId="62733AAD" w14:textId="3CB88EB8" w:rsidR="009442E6" w:rsidRPr="009442E6" w:rsidRDefault="009442E6" w:rsidP="00C0582D">
            <w:pPr>
              <w:pStyle w:val="ListParagraph"/>
              <w:numPr>
                <w:ilvl w:val="0"/>
                <w:numId w:val="16"/>
              </w:numPr>
              <w:spacing w:before="100" w:beforeAutospacing="1" w:after="100" w:afterAutospacing="1" w:line="248" w:lineRule="atLeast"/>
              <w:rPr>
                <w:rFonts w:eastAsia="Times New Roman" w:cstheme="minorHAnsi"/>
                <w:color w:val="111111"/>
                <w:lang w:eastAsia="en-GB"/>
              </w:rPr>
            </w:pPr>
            <w:r w:rsidRPr="009442E6">
              <w:rPr>
                <w:rFonts w:eastAsia="Times New Roman" w:cstheme="minorHAnsi"/>
                <w:color w:val="111111"/>
                <w:lang w:eastAsia="en-GB"/>
              </w:rPr>
              <w:lastRenderedPageBreak/>
              <w:t>Social Media is strength in numbers – a ‘like’ or a ‘re-tweet’ goes a long way – if schools follow one another that would be great</w:t>
            </w:r>
          </w:p>
          <w:p w14:paraId="0F57B449" w14:textId="1B91A641" w:rsidR="009442E6" w:rsidRPr="009442E6" w:rsidRDefault="009442E6" w:rsidP="00C0582D">
            <w:pPr>
              <w:spacing w:before="100" w:beforeAutospacing="1" w:after="100" w:afterAutospacing="1" w:line="248" w:lineRule="atLeast"/>
              <w:rPr>
                <w:rFonts w:eastAsia="Times New Roman" w:cstheme="minorHAnsi"/>
                <w:color w:val="111111"/>
                <w:lang w:eastAsia="en-GB"/>
              </w:rPr>
            </w:pPr>
            <w:r w:rsidRPr="009442E6">
              <w:rPr>
                <w:rFonts w:eastAsia="Times New Roman" w:cstheme="minorHAnsi"/>
                <w:color w:val="111111"/>
                <w:lang w:eastAsia="en-GB"/>
              </w:rPr>
              <w:t>Bishop Challoner’s Social media details below:</w:t>
            </w:r>
          </w:p>
          <w:p w14:paraId="4625B99E" w14:textId="77777777" w:rsidR="009442E6" w:rsidRPr="009442E6" w:rsidRDefault="009442E6" w:rsidP="00C0582D">
            <w:pPr>
              <w:pStyle w:val="ListParagraph"/>
              <w:numPr>
                <w:ilvl w:val="0"/>
                <w:numId w:val="16"/>
              </w:numPr>
              <w:spacing w:before="100" w:beforeAutospacing="1" w:after="100" w:afterAutospacing="1" w:line="248" w:lineRule="atLeast"/>
              <w:rPr>
                <w:rFonts w:eastAsia="Times New Roman" w:cstheme="minorHAnsi"/>
                <w:color w:val="111111"/>
                <w:lang w:eastAsia="en-GB"/>
              </w:rPr>
            </w:pPr>
            <w:r w:rsidRPr="009442E6">
              <w:rPr>
                <w:rFonts w:eastAsia="Times New Roman" w:cstheme="minorHAnsi"/>
                <w:b/>
                <w:color w:val="111111"/>
                <w:lang w:eastAsia="en-GB"/>
              </w:rPr>
              <w:t>Twitter:</w:t>
            </w:r>
            <w:r w:rsidRPr="009442E6">
              <w:rPr>
                <w:rFonts w:eastAsia="Times New Roman" w:cstheme="minorHAnsi"/>
                <w:color w:val="111111"/>
                <w:lang w:eastAsia="en-GB"/>
              </w:rPr>
              <w:t xml:space="preserve"> @</w:t>
            </w:r>
            <w:proofErr w:type="spellStart"/>
            <w:r w:rsidRPr="009442E6">
              <w:rPr>
                <w:rFonts w:eastAsia="Times New Roman" w:cstheme="minorHAnsi"/>
                <w:color w:val="111111"/>
                <w:lang w:eastAsia="en-GB"/>
              </w:rPr>
              <w:t>teaching_school</w:t>
            </w:r>
            <w:proofErr w:type="spellEnd"/>
          </w:p>
          <w:p w14:paraId="14F1A42E" w14:textId="77777777" w:rsidR="009442E6" w:rsidRPr="009442E6" w:rsidRDefault="009442E6" w:rsidP="00C0582D">
            <w:pPr>
              <w:pStyle w:val="ListParagraph"/>
              <w:numPr>
                <w:ilvl w:val="0"/>
                <w:numId w:val="16"/>
              </w:numPr>
              <w:spacing w:before="100" w:beforeAutospacing="1" w:after="100" w:afterAutospacing="1" w:line="248" w:lineRule="atLeast"/>
              <w:rPr>
                <w:rFonts w:eastAsia="Times New Roman" w:cstheme="minorHAnsi"/>
                <w:color w:val="111111"/>
                <w:lang w:eastAsia="en-GB"/>
              </w:rPr>
            </w:pPr>
            <w:r w:rsidRPr="009442E6">
              <w:rPr>
                <w:rFonts w:eastAsia="Times New Roman" w:cstheme="minorHAnsi"/>
                <w:b/>
                <w:color w:val="111111"/>
                <w:lang w:eastAsia="en-GB"/>
              </w:rPr>
              <w:t>Instagram:</w:t>
            </w:r>
            <w:r w:rsidRPr="009442E6">
              <w:rPr>
                <w:rFonts w:eastAsia="Times New Roman" w:cstheme="minorHAnsi"/>
                <w:color w:val="111111"/>
                <w:lang w:eastAsia="en-GB"/>
              </w:rPr>
              <w:t xml:space="preserve"> @</w:t>
            </w:r>
            <w:proofErr w:type="spellStart"/>
            <w:r w:rsidRPr="009442E6">
              <w:rPr>
                <w:rFonts w:eastAsia="Times New Roman" w:cstheme="minorHAnsi"/>
                <w:color w:val="111111"/>
                <w:lang w:eastAsia="en-GB"/>
              </w:rPr>
              <w:t>bishopchallonertsa</w:t>
            </w:r>
            <w:proofErr w:type="spellEnd"/>
          </w:p>
          <w:p w14:paraId="1BA46730" w14:textId="77777777" w:rsidR="009442E6" w:rsidRPr="009442E6" w:rsidRDefault="009442E6" w:rsidP="00C0582D">
            <w:pPr>
              <w:pStyle w:val="ListParagraph"/>
              <w:numPr>
                <w:ilvl w:val="0"/>
                <w:numId w:val="16"/>
              </w:numPr>
              <w:spacing w:before="100" w:beforeAutospacing="1" w:after="100" w:afterAutospacing="1" w:line="248" w:lineRule="atLeast"/>
              <w:rPr>
                <w:rFonts w:eastAsia="Times New Roman" w:cstheme="minorHAnsi"/>
                <w:color w:val="111111"/>
                <w:lang w:eastAsia="en-GB"/>
              </w:rPr>
            </w:pPr>
            <w:r w:rsidRPr="009442E6">
              <w:rPr>
                <w:rFonts w:eastAsia="Times New Roman" w:cstheme="minorHAnsi"/>
                <w:b/>
                <w:color w:val="111111"/>
                <w:lang w:eastAsia="en-GB"/>
              </w:rPr>
              <w:t>Facebook:</w:t>
            </w:r>
            <w:r w:rsidRPr="009442E6">
              <w:rPr>
                <w:rFonts w:eastAsia="Times New Roman" w:cstheme="minorHAnsi"/>
                <w:color w:val="111111"/>
                <w:lang w:eastAsia="en-GB"/>
              </w:rPr>
              <w:t xml:space="preserve"> Bishop Challoner Teaching School Alliance</w:t>
            </w:r>
          </w:p>
          <w:p w14:paraId="004F1D73" w14:textId="77777777" w:rsidR="009442E6" w:rsidRPr="009442E6" w:rsidRDefault="009442E6" w:rsidP="00C0582D">
            <w:pPr>
              <w:pStyle w:val="ListParagraph"/>
              <w:numPr>
                <w:ilvl w:val="0"/>
                <w:numId w:val="16"/>
              </w:numPr>
              <w:spacing w:before="100" w:beforeAutospacing="1" w:after="100" w:afterAutospacing="1" w:line="248" w:lineRule="atLeast"/>
              <w:rPr>
                <w:rFonts w:eastAsia="Times New Roman" w:cstheme="minorHAnsi"/>
                <w:color w:val="111111"/>
                <w:lang w:eastAsia="en-GB"/>
              </w:rPr>
            </w:pPr>
            <w:r w:rsidRPr="009442E6">
              <w:rPr>
                <w:rFonts w:eastAsia="Times New Roman" w:cstheme="minorHAnsi"/>
                <w:b/>
                <w:color w:val="111111"/>
                <w:lang w:eastAsia="en-GB"/>
              </w:rPr>
              <w:t>Linked In:</w:t>
            </w:r>
            <w:r w:rsidRPr="009442E6">
              <w:rPr>
                <w:rFonts w:eastAsia="Times New Roman" w:cstheme="minorHAnsi"/>
                <w:color w:val="111111"/>
                <w:lang w:eastAsia="en-GB"/>
              </w:rPr>
              <w:t xml:space="preserve"> Bishop Challoner Teaching School Alliance</w:t>
            </w:r>
          </w:p>
          <w:p w14:paraId="16F1D71A" w14:textId="77777777" w:rsidR="009442E6" w:rsidRPr="009442E6" w:rsidRDefault="009442E6" w:rsidP="00417E16">
            <w:pPr>
              <w:spacing w:before="100" w:beforeAutospacing="1" w:after="100" w:afterAutospacing="1" w:line="248" w:lineRule="atLeast"/>
              <w:rPr>
                <w:rFonts w:cstheme="minorHAnsi"/>
              </w:rPr>
            </w:pPr>
            <w:r w:rsidRPr="009442E6">
              <w:rPr>
                <w:rFonts w:eastAsia="Times New Roman" w:cstheme="minorHAnsi"/>
                <w:color w:val="111111"/>
                <w:lang w:eastAsia="en-GB"/>
              </w:rPr>
              <w:t xml:space="preserve">To find (download and use) the art work for the pop-up banners CTE use for events visit: </w:t>
            </w:r>
            <w:r w:rsidRPr="009442E6">
              <w:rPr>
                <w:rFonts w:cstheme="minorHAnsi"/>
              </w:rPr>
              <w:t xml:space="preserve"> </w:t>
            </w:r>
            <w:hyperlink r:id="rId9" w:history="1">
              <w:r w:rsidRPr="009442E6">
                <w:rPr>
                  <w:rStyle w:val="Hyperlink"/>
                  <w:rFonts w:cstheme="minorHAnsi"/>
                </w:rPr>
                <w:t>https://warwick.ac.uk/fac/soc/cte/pintra/partnershipevents/marketingresources</w:t>
              </w:r>
            </w:hyperlink>
          </w:p>
          <w:p w14:paraId="26B4656F" w14:textId="77777777" w:rsidR="009442E6" w:rsidRPr="009442E6" w:rsidRDefault="009442E6" w:rsidP="007944B9">
            <w:pPr>
              <w:spacing w:before="100" w:beforeAutospacing="1" w:after="100" w:afterAutospacing="1" w:line="248" w:lineRule="atLeast"/>
              <w:rPr>
                <w:rFonts w:cstheme="minorHAnsi"/>
              </w:rPr>
            </w:pPr>
            <w:r w:rsidRPr="009442E6">
              <w:rPr>
                <w:rFonts w:cstheme="minorHAnsi"/>
              </w:rPr>
              <w:t xml:space="preserve">For the following contact  </w:t>
            </w:r>
            <w:hyperlink r:id="rId10" w:tgtFrame="_blank" w:history="1">
              <w:r w:rsidRPr="009442E6">
                <w:rPr>
                  <w:rStyle w:val="Hyperlink"/>
                  <w:rFonts w:cstheme="minorHAnsi"/>
                  <w:color w:val="1A5E82"/>
                  <w:shd w:val="clear" w:color="auto" w:fill="FFFFFF"/>
                </w:rPr>
                <w:t>gemma.wright@warwick.ac.uk</w:t>
              </w:r>
            </w:hyperlink>
            <w:r w:rsidRPr="009442E6">
              <w:rPr>
                <w:rFonts w:cstheme="minorHAnsi"/>
              </w:rPr>
              <w:t>:</w:t>
            </w:r>
          </w:p>
          <w:p w14:paraId="59547438" w14:textId="47B28566" w:rsidR="009442E6" w:rsidRPr="009442E6" w:rsidRDefault="009442E6" w:rsidP="007944B9">
            <w:pPr>
              <w:pStyle w:val="ListParagraph"/>
              <w:numPr>
                <w:ilvl w:val="0"/>
                <w:numId w:val="18"/>
              </w:numPr>
              <w:spacing w:before="100" w:beforeAutospacing="1" w:after="100" w:afterAutospacing="1" w:line="248" w:lineRule="atLeast"/>
              <w:rPr>
                <w:rFonts w:eastAsia="Times New Roman" w:cstheme="minorHAnsi"/>
                <w:color w:val="111111"/>
                <w:lang w:eastAsia="en-GB"/>
              </w:rPr>
            </w:pPr>
            <w:r w:rsidRPr="009442E6">
              <w:rPr>
                <w:rFonts w:eastAsia="Times New Roman" w:cstheme="minorHAnsi"/>
                <w:color w:val="111111"/>
                <w:lang w:eastAsia="en-GB"/>
              </w:rPr>
              <w:t>Warwick logos</w:t>
            </w:r>
          </w:p>
          <w:p w14:paraId="4E7F95AB" w14:textId="77777777" w:rsidR="009442E6" w:rsidRPr="009442E6" w:rsidRDefault="009442E6" w:rsidP="004053C9">
            <w:pPr>
              <w:pStyle w:val="ListParagraph"/>
              <w:numPr>
                <w:ilvl w:val="0"/>
                <w:numId w:val="17"/>
              </w:numPr>
              <w:spacing w:before="100" w:beforeAutospacing="1" w:after="100" w:afterAutospacing="1" w:line="248" w:lineRule="atLeast"/>
              <w:rPr>
                <w:rFonts w:eastAsia="Times New Roman" w:cstheme="minorHAnsi"/>
                <w:color w:val="111111"/>
                <w:lang w:eastAsia="en-GB"/>
              </w:rPr>
            </w:pPr>
            <w:r w:rsidRPr="009442E6">
              <w:rPr>
                <w:rFonts w:eastAsia="Times New Roman" w:cstheme="minorHAnsi"/>
                <w:color w:val="111111"/>
                <w:lang w:eastAsia="en-GB"/>
              </w:rPr>
              <w:t>Updated prospectus</w:t>
            </w:r>
          </w:p>
          <w:p w14:paraId="33E82B2B" w14:textId="223364D6" w:rsidR="009442E6" w:rsidRPr="009442E6" w:rsidRDefault="009442E6" w:rsidP="004053C9">
            <w:pPr>
              <w:pStyle w:val="ListParagraph"/>
              <w:numPr>
                <w:ilvl w:val="0"/>
                <w:numId w:val="17"/>
              </w:numPr>
              <w:spacing w:before="100" w:beforeAutospacing="1" w:after="100" w:afterAutospacing="1" w:line="248" w:lineRule="atLeast"/>
              <w:rPr>
                <w:rFonts w:eastAsia="Times New Roman" w:cstheme="minorHAnsi"/>
                <w:color w:val="111111"/>
                <w:lang w:eastAsia="en-GB"/>
              </w:rPr>
            </w:pPr>
            <w:r w:rsidRPr="009442E6">
              <w:rPr>
                <w:rFonts w:eastAsia="Times New Roman" w:cstheme="minorHAnsi"/>
                <w:color w:val="111111"/>
                <w:lang w:eastAsia="en-GB"/>
              </w:rPr>
              <w:t>PowerPoint presentations used at information evenings</w:t>
            </w:r>
          </w:p>
        </w:tc>
        <w:tc>
          <w:tcPr>
            <w:tcW w:w="1083" w:type="pct"/>
          </w:tcPr>
          <w:p w14:paraId="27A6919B" w14:textId="77777777" w:rsidR="009442E6" w:rsidRPr="00D73316" w:rsidRDefault="009442E6"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06506C">
              <w:rPr>
                <w:rFonts w:eastAsia="Times New Roman" w:cstheme="minorHAnsi"/>
                <w:b/>
                <w:color w:val="111111"/>
                <w:sz w:val="24"/>
                <w:szCs w:val="24"/>
                <w:lang w:eastAsia="en-GB"/>
              </w:rPr>
              <w:lastRenderedPageBreak/>
              <w:t>Start Time</w:t>
            </w:r>
            <w:r w:rsidRPr="00D73316">
              <w:rPr>
                <w:rFonts w:eastAsia="Times New Roman" w:cstheme="minorHAnsi"/>
                <w:b/>
                <w:color w:val="111111"/>
                <w:sz w:val="24"/>
                <w:szCs w:val="24"/>
                <w:lang w:eastAsia="en-GB"/>
              </w:rPr>
              <w:t>: 10 Minutes 55 Seconds</w:t>
            </w:r>
          </w:p>
          <w:p w14:paraId="4ECDFFFA" w14:textId="32B7A5D2" w:rsidR="009442E6" w:rsidRPr="00530847" w:rsidRDefault="009442E6" w:rsidP="007944B9">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D73316">
              <w:rPr>
                <w:rFonts w:eastAsia="Times New Roman" w:cstheme="minorHAnsi"/>
                <w:b/>
                <w:color w:val="111111"/>
                <w:sz w:val="24"/>
                <w:szCs w:val="24"/>
                <w:lang w:eastAsia="en-GB"/>
              </w:rPr>
              <w:t>End Time:  26 Minutes 25 Seconds</w:t>
            </w:r>
          </w:p>
        </w:tc>
      </w:tr>
      <w:tr w:rsidR="009442E6" w14:paraId="2A60FC6E" w14:textId="77777777" w:rsidTr="009442E6">
        <w:tc>
          <w:tcPr>
            <w:tcW w:w="1133" w:type="pct"/>
          </w:tcPr>
          <w:p w14:paraId="7E1EEC53" w14:textId="2DEC900C" w:rsidR="009442E6" w:rsidRPr="0005721C" w:rsidRDefault="009442E6" w:rsidP="0005721C">
            <w:pPr>
              <w:pStyle w:val="ListParagraph"/>
              <w:numPr>
                <w:ilvl w:val="0"/>
                <w:numId w:val="10"/>
              </w:numPr>
              <w:rPr>
                <w:b/>
              </w:rPr>
            </w:pPr>
            <w:r w:rsidRPr="005D5107">
              <w:rPr>
                <w:rFonts w:eastAsia="Times New Roman" w:cs="Calibri"/>
                <w:b/>
                <w:sz w:val="24"/>
                <w:szCs w:val="24"/>
                <w:lang w:eastAsia="en-GB"/>
              </w:rPr>
              <w:t>NQT tracking and retention (Woodrush TSA - Sam Bullivant)</w:t>
            </w:r>
          </w:p>
        </w:tc>
        <w:tc>
          <w:tcPr>
            <w:tcW w:w="2784" w:type="pct"/>
          </w:tcPr>
          <w:p w14:paraId="540203EC" w14:textId="509FD6F9" w:rsidR="009442E6" w:rsidRPr="009442E6" w:rsidRDefault="007A73EF" w:rsidP="009625AC">
            <w:pPr>
              <w:spacing w:before="100" w:beforeAutospacing="1" w:after="100" w:afterAutospacing="1" w:line="248" w:lineRule="atLeast"/>
              <w:rPr>
                <w:rFonts w:eastAsia="Times New Roman" w:cstheme="minorHAnsi"/>
                <w:color w:val="111111"/>
                <w:lang w:eastAsia="en-GB"/>
              </w:rPr>
            </w:pPr>
            <w:r>
              <w:rPr>
                <w:rFonts w:eastAsia="Times New Roman" w:cstheme="minorHAnsi"/>
                <w:color w:val="111111"/>
                <w:lang w:eastAsia="en-GB"/>
              </w:rPr>
              <w:t>Sam t</w:t>
            </w:r>
            <w:r w:rsidR="009442E6" w:rsidRPr="009442E6">
              <w:rPr>
                <w:rFonts w:eastAsia="Times New Roman" w:cstheme="minorHAnsi"/>
                <w:color w:val="111111"/>
                <w:lang w:eastAsia="en-GB"/>
              </w:rPr>
              <w:t>alked about tracking NQTs and retention figures – Woodrush don’t just see it as a 1 year training course – it’s approached as a family and all trainees become a part of that family.</w:t>
            </w:r>
          </w:p>
          <w:p w14:paraId="432A7D48" w14:textId="10B50AFD" w:rsidR="009442E6" w:rsidRPr="009442E6" w:rsidRDefault="009442E6" w:rsidP="00CA63FF">
            <w:pPr>
              <w:spacing w:before="100" w:beforeAutospacing="1" w:after="100" w:afterAutospacing="1" w:line="248" w:lineRule="atLeast"/>
              <w:rPr>
                <w:rFonts w:eastAsia="Times New Roman" w:cstheme="minorHAnsi"/>
                <w:color w:val="111111"/>
                <w:lang w:eastAsia="en-GB"/>
              </w:rPr>
            </w:pPr>
            <w:r w:rsidRPr="009442E6">
              <w:rPr>
                <w:rFonts w:eastAsia="Times New Roman" w:cstheme="minorHAnsi"/>
                <w:color w:val="111111"/>
                <w:lang w:eastAsia="en-GB"/>
              </w:rPr>
              <w:t>The family feel starts early as Woodrush support applicants with their application and writing personal statements etc. Once a place is accepted by an applicant a lot of work is carried out to foster relationships – WhatsApp groups between trainees are set up and carried on throughout the training year and beyond. There is support on mental health and wellbeing offered with a ‘buddy system’ and when trainees qualify they are offered support with job applications and interviews (mock interviews etc.) to get jobs within partner schools.</w:t>
            </w:r>
            <w:r w:rsidRPr="009442E6">
              <w:rPr>
                <w:rFonts w:eastAsia="Times New Roman" w:cstheme="minorHAnsi"/>
                <w:color w:val="111111"/>
                <w:lang w:eastAsia="en-GB"/>
              </w:rPr>
              <w:br/>
              <w:t xml:space="preserve">Once jobs are secured the family feel continues regularly within the first year with sharing successes, maintain email contact – check-ins, sharing articles, </w:t>
            </w:r>
            <w:r w:rsidRPr="009442E6">
              <w:rPr>
                <w:rFonts w:eastAsia="Times New Roman" w:cstheme="minorHAnsi"/>
                <w:color w:val="111111"/>
                <w:lang w:eastAsia="en-GB"/>
              </w:rPr>
              <w:lastRenderedPageBreak/>
              <w:t xml:space="preserve">involvement with new cohort of trainees etc. </w:t>
            </w:r>
            <w:r w:rsidRPr="009442E6">
              <w:rPr>
                <w:rFonts w:eastAsia="Times New Roman" w:cstheme="minorHAnsi"/>
                <w:color w:val="111111"/>
                <w:lang w:eastAsia="en-GB"/>
              </w:rPr>
              <w:br/>
              <w:t xml:space="preserve">Contact remains through the second year with professional and ‘family feel’ updates and onto the fifth year of teaching – this contact will also include signposts to CPD/training opportunities. </w:t>
            </w:r>
          </w:p>
          <w:p w14:paraId="0B3AC6B2" w14:textId="77777777" w:rsidR="009442E6" w:rsidRPr="009442E6" w:rsidRDefault="009442E6" w:rsidP="00CA63FF">
            <w:pPr>
              <w:spacing w:before="100" w:beforeAutospacing="1" w:after="100" w:afterAutospacing="1" w:line="248" w:lineRule="atLeast"/>
              <w:rPr>
                <w:rFonts w:eastAsia="Times New Roman" w:cstheme="minorHAnsi"/>
                <w:color w:val="111111"/>
                <w:lang w:eastAsia="en-GB"/>
              </w:rPr>
            </w:pPr>
            <w:r w:rsidRPr="009442E6">
              <w:rPr>
                <w:rFonts w:eastAsia="Times New Roman" w:cstheme="minorHAnsi"/>
                <w:color w:val="111111"/>
                <w:lang w:eastAsia="en-GB"/>
              </w:rPr>
              <w:t>Tracker of trainees maintained – names/emails/NQT School? RQT/RQT+1 all the way through to fifth year of teaching – Every email reply is logged on the tracker to update on career progression and to comply with GDPR (ensuring information is maintained and up to date) It also allows for a more bespoke/personal email.</w:t>
            </w:r>
          </w:p>
          <w:p w14:paraId="035D3247" w14:textId="1E8E61A7" w:rsidR="009442E6" w:rsidRPr="009442E6" w:rsidRDefault="009442E6" w:rsidP="004107C4">
            <w:pPr>
              <w:spacing w:before="100" w:beforeAutospacing="1" w:after="100" w:afterAutospacing="1" w:line="248" w:lineRule="atLeast"/>
              <w:rPr>
                <w:rFonts w:eastAsia="Times New Roman" w:cstheme="minorHAnsi"/>
                <w:color w:val="111111"/>
                <w:lang w:eastAsia="en-GB"/>
              </w:rPr>
            </w:pPr>
            <w:r w:rsidRPr="009442E6">
              <w:rPr>
                <w:rFonts w:eastAsia="Times New Roman" w:cstheme="minorHAnsi"/>
                <w:color w:val="111111"/>
                <w:lang w:eastAsia="en-GB"/>
              </w:rPr>
              <w:t xml:space="preserve">This approach has enabled Woodrush to reach 96% retention in teaching (well above the 60% national average) </w:t>
            </w:r>
          </w:p>
        </w:tc>
        <w:tc>
          <w:tcPr>
            <w:tcW w:w="1083" w:type="pct"/>
          </w:tcPr>
          <w:p w14:paraId="59FAEB24" w14:textId="11B21608" w:rsidR="009442E6" w:rsidRPr="00D73316" w:rsidRDefault="009442E6" w:rsidP="00E570D9">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D73316">
              <w:rPr>
                <w:rFonts w:eastAsia="Times New Roman" w:cstheme="minorHAnsi"/>
                <w:b/>
                <w:color w:val="111111"/>
                <w:sz w:val="24"/>
                <w:szCs w:val="24"/>
                <w:lang w:eastAsia="en-GB"/>
              </w:rPr>
              <w:lastRenderedPageBreak/>
              <w:t>Start Time: 26 Minutes 25 Seconds</w:t>
            </w:r>
          </w:p>
          <w:p w14:paraId="2B364198" w14:textId="32C1E928" w:rsidR="009442E6" w:rsidRPr="007260B4" w:rsidRDefault="009442E6" w:rsidP="00A71C4A">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D73316">
              <w:rPr>
                <w:rFonts w:eastAsia="Times New Roman" w:cstheme="minorHAnsi"/>
                <w:b/>
                <w:color w:val="111111"/>
                <w:sz w:val="24"/>
                <w:szCs w:val="24"/>
                <w:lang w:eastAsia="en-GB"/>
              </w:rPr>
              <w:t>End Time:  37 Minutes 00 Seconds</w:t>
            </w:r>
          </w:p>
        </w:tc>
      </w:tr>
      <w:tr w:rsidR="009442E6" w14:paraId="4D318E71" w14:textId="77777777" w:rsidTr="009442E6">
        <w:tc>
          <w:tcPr>
            <w:tcW w:w="1133" w:type="pct"/>
          </w:tcPr>
          <w:p w14:paraId="2024B95A" w14:textId="77777777" w:rsidR="009442E6" w:rsidRDefault="009442E6" w:rsidP="00EA4E7A">
            <w:pPr>
              <w:pStyle w:val="ListParagraph"/>
              <w:numPr>
                <w:ilvl w:val="0"/>
                <w:numId w:val="10"/>
              </w:numPr>
              <w:rPr>
                <w:rFonts w:eastAsia="Times New Roman" w:cs="Calibri"/>
                <w:b/>
                <w:sz w:val="24"/>
                <w:szCs w:val="24"/>
                <w:lang w:eastAsia="en-GB"/>
              </w:rPr>
            </w:pPr>
            <w:r>
              <w:rPr>
                <w:rFonts w:eastAsia="Times New Roman" w:cs="Calibri"/>
                <w:b/>
                <w:sz w:val="24"/>
                <w:szCs w:val="24"/>
                <w:lang w:eastAsia="en-GB"/>
              </w:rPr>
              <w:t>Update on Lead School/Alliance Training carried out for SD Trainees in 2019-20 and when it is planned for 2020-21</w:t>
            </w:r>
          </w:p>
          <w:p w14:paraId="728CED98" w14:textId="57E2E02F" w:rsidR="009442E6" w:rsidRPr="0005721C" w:rsidRDefault="009442E6" w:rsidP="009442E6">
            <w:pPr>
              <w:pStyle w:val="ListParagraph"/>
              <w:rPr>
                <w:rFonts w:ascii="Calibri" w:eastAsia="Times New Roman" w:hAnsi="Calibri" w:cs="Calibri"/>
                <w:b/>
                <w:bCs/>
                <w:lang w:val="en-US" w:eastAsia="en-GB"/>
              </w:rPr>
            </w:pPr>
          </w:p>
        </w:tc>
        <w:tc>
          <w:tcPr>
            <w:tcW w:w="2784" w:type="pct"/>
          </w:tcPr>
          <w:p w14:paraId="2FAF9DB5" w14:textId="75B8A7F3" w:rsidR="009442E6" w:rsidRPr="009442E6" w:rsidRDefault="009442E6" w:rsidP="00EA4E7A">
            <w:pPr>
              <w:spacing w:before="100" w:beforeAutospacing="1" w:after="100" w:afterAutospacing="1" w:line="248" w:lineRule="atLeast"/>
              <w:rPr>
                <w:rFonts w:eastAsia="Times New Roman" w:cstheme="minorHAnsi"/>
                <w:bCs/>
                <w:color w:val="000000"/>
              </w:rPr>
            </w:pPr>
            <w:r w:rsidRPr="009442E6">
              <w:rPr>
                <w:rFonts w:eastAsia="Times New Roman" w:cstheme="minorHAnsi"/>
                <w:bCs/>
                <w:color w:val="000000"/>
              </w:rPr>
              <w:t>Julie Taylor (Primary</w:t>
            </w:r>
            <w:r>
              <w:rPr>
                <w:rFonts w:eastAsia="Times New Roman" w:cstheme="minorHAnsi"/>
                <w:bCs/>
                <w:color w:val="000000"/>
              </w:rPr>
              <w:t xml:space="preserve"> SD Course Leader</w:t>
            </w:r>
            <w:r w:rsidRPr="009442E6">
              <w:rPr>
                <w:rFonts w:eastAsia="Times New Roman" w:cstheme="minorHAnsi"/>
                <w:bCs/>
                <w:color w:val="000000"/>
              </w:rPr>
              <w:t>) raised with partners the feedback from trainees about the primary alliance days SD schools offer has been very varied. Some trainees have had really positive experiences feeling part of the alliance, however some have felt this less so.</w:t>
            </w:r>
          </w:p>
          <w:p w14:paraId="1207A8EE" w14:textId="77777777" w:rsidR="009442E6" w:rsidRPr="009442E6" w:rsidRDefault="009442E6" w:rsidP="00C03BA9">
            <w:pPr>
              <w:spacing w:before="100" w:beforeAutospacing="1" w:after="100" w:afterAutospacing="1" w:line="248" w:lineRule="atLeast"/>
              <w:rPr>
                <w:rFonts w:eastAsia="Times New Roman" w:cstheme="minorHAnsi"/>
                <w:bCs/>
                <w:color w:val="000000"/>
              </w:rPr>
            </w:pPr>
            <w:r w:rsidRPr="009442E6">
              <w:rPr>
                <w:rFonts w:eastAsia="Times New Roman" w:cstheme="minorHAnsi"/>
                <w:bCs/>
                <w:color w:val="000000"/>
              </w:rPr>
              <w:t>CTE will be working with Alliances regarding this inconsistency. It was recognised that it may be more difficult for SD partners who have a large number of Secondary trainees and only a few primary to plan for parity of experience. Secondary have sent out a planning document for alliance training and the aim is to use this document cross-phase.</w:t>
            </w:r>
          </w:p>
          <w:p w14:paraId="24FEEDE9" w14:textId="371FBA9C" w:rsidR="009442E6" w:rsidRPr="009442E6" w:rsidRDefault="009442E6" w:rsidP="00C03BA9">
            <w:pPr>
              <w:spacing w:before="100" w:beforeAutospacing="1" w:after="100" w:afterAutospacing="1" w:line="248" w:lineRule="atLeast"/>
              <w:rPr>
                <w:rFonts w:eastAsia="Times New Roman" w:cstheme="minorHAnsi"/>
                <w:bCs/>
                <w:color w:val="000000"/>
              </w:rPr>
            </w:pPr>
            <w:r w:rsidRPr="009442E6">
              <w:rPr>
                <w:rFonts w:eastAsia="Times New Roman" w:cstheme="minorHAnsi"/>
                <w:bCs/>
                <w:color w:val="000000"/>
              </w:rPr>
              <w:t>Suggested alliance days for primary have been added to the SD overview calendar and where possible schools should plan for these days.</w:t>
            </w:r>
          </w:p>
          <w:p w14:paraId="4F43A6E8" w14:textId="5746B535" w:rsidR="009442E6" w:rsidRPr="009442E6" w:rsidRDefault="009442E6" w:rsidP="00C03BA9">
            <w:pPr>
              <w:spacing w:before="100" w:beforeAutospacing="1" w:after="100" w:afterAutospacing="1" w:line="248" w:lineRule="atLeast"/>
              <w:rPr>
                <w:rFonts w:eastAsia="Times New Roman" w:cstheme="minorHAnsi"/>
                <w:bCs/>
                <w:color w:val="000000"/>
              </w:rPr>
            </w:pPr>
            <w:r w:rsidRPr="009442E6">
              <w:rPr>
                <w:rFonts w:eastAsia="Times New Roman" w:cstheme="minorHAnsi"/>
                <w:bCs/>
                <w:color w:val="000000"/>
              </w:rPr>
              <w:t>Primary SD Calendar shared below:</w:t>
            </w:r>
          </w:p>
          <w:p w14:paraId="42875AB9" w14:textId="77777777" w:rsidR="009442E6" w:rsidRPr="009442E6" w:rsidRDefault="009442E6" w:rsidP="005053C9">
            <w:pPr>
              <w:spacing w:before="100" w:beforeAutospacing="1" w:after="100" w:afterAutospacing="1" w:line="248" w:lineRule="atLeast"/>
              <w:rPr>
                <w:rFonts w:eastAsia="Times New Roman" w:cstheme="minorHAnsi"/>
                <w:bCs/>
                <w:color w:val="000000"/>
              </w:rPr>
            </w:pPr>
            <w:r w:rsidRPr="009442E6">
              <w:rPr>
                <w:rFonts w:eastAsia="Times New Roman" w:cstheme="minorHAnsi"/>
                <w:bCs/>
                <w:color w:val="000000"/>
              </w:rPr>
              <w:object w:dxaOrig="1534" w:dyaOrig="997" w14:anchorId="4F18EDB8">
                <v:shape id="_x0000_i1026" type="#_x0000_t75" style="width:76.5pt;height:49.5pt" o:ole="">
                  <v:imagedata r:id="rId11" o:title=""/>
                </v:shape>
                <o:OLEObject Type="Embed" ProgID="Excel.Sheet.12" ShapeID="_x0000_i1026" DrawAspect="Icon" ObjectID="_1655545155" r:id="rId12"/>
              </w:object>
            </w:r>
          </w:p>
          <w:p w14:paraId="11B5ABDD" w14:textId="3804B3EE" w:rsidR="009442E6" w:rsidRPr="009442E6" w:rsidRDefault="009442E6" w:rsidP="005053C9">
            <w:pPr>
              <w:spacing w:before="100" w:beforeAutospacing="1" w:after="100" w:afterAutospacing="1" w:line="248" w:lineRule="atLeast"/>
              <w:rPr>
                <w:rFonts w:eastAsia="Times New Roman" w:cstheme="minorHAnsi"/>
                <w:bCs/>
                <w:color w:val="000000"/>
              </w:rPr>
            </w:pPr>
            <w:r w:rsidRPr="009442E6">
              <w:rPr>
                <w:rFonts w:eastAsia="Times New Roman" w:cstheme="minorHAnsi"/>
                <w:bCs/>
                <w:color w:val="000000"/>
              </w:rPr>
              <w:lastRenderedPageBreak/>
              <w:t xml:space="preserve">Sally Hewitt (Gateway Alliance) provided a taster of what they do: </w:t>
            </w:r>
          </w:p>
          <w:p w14:paraId="2249A5FB" w14:textId="77777777" w:rsidR="009442E6" w:rsidRPr="009442E6" w:rsidRDefault="009442E6" w:rsidP="005053C9">
            <w:pPr>
              <w:pStyle w:val="ListParagraph"/>
              <w:numPr>
                <w:ilvl w:val="0"/>
                <w:numId w:val="19"/>
              </w:numPr>
              <w:spacing w:before="100" w:beforeAutospacing="1" w:after="100" w:afterAutospacing="1" w:line="248" w:lineRule="atLeast"/>
              <w:rPr>
                <w:rFonts w:eastAsia="Times New Roman" w:cstheme="minorHAnsi"/>
                <w:bCs/>
                <w:color w:val="000000"/>
              </w:rPr>
            </w:pPr>
            <w:r w:rsidRPr="009442E6">
              <w:rPr>
                <w:rFonts w:eastAsia="Times New Roman" w:cstheme="minorHAnsi"/>
                <w:bCs/>
                <w:color w:val="000000"/>
              </w:rPr>
              <w:t xml:space="preserve">6 days across year in partner schools focused on SEND/EAL </w:t>
            </w:r>
            <w:proofErr w:type="spellStart"/>
            <w:r w:rsidRPr="009442E6">
              <w:rPr>
                <w:rFonts w:eastAsia="Times New Roman" w:cstheme="minorHAnsi"/>
                <w:bCs/>
                <w:color w:val="000000"/>
              </w:rPr>
              <w:t>etc</w:t>
            </w:r>
            <w:proofErr w:type="spellEnd"/>
          </w:p>
          <w:p w14:paraId="168A647C" w14:textId="77777777" w:rsidR="009442E6" w:rsidRPr="009442E6" w:rsidRDefault="009442E6" w:rsidP="00E32EF0">
            <w:pPr>
              <w:pStyle w:val="ListParagraph"/>
              <w:numPr>
                <w:ilvl w:val="0"/>
                <w:numId w:val="19"/>
              </w:numPr>
              <w:spacing w:before="100" w:beforeAutospacing="1" w:after="100" w:afterAutospacing="1" w:line="248" w:lineRule="atLeast"/>
              <w:rPr>
                <w:rFonts w:eastAsia="Times New Roman" w:cstheme="minorHAnsi"/>
                <w:bCs/>
                <w:color w:val="000000"/>
              </w:rPr>
            </w:pPr>
            <w:r w:rsidRPr="009442E6">
              <w:rPr>
                <w:rFonts w:eastAsia="Times New Roman" w:cstheme="minorHAnsi"/>
                <w:bCs/>
                <w:color w:val="000000"/>
              </w:rPr>
              <w:t>There is a session observing practice and unpicking what they have observed</w:t>
            </w:r>
          </w:p>
          <w:p w14:paraId="744C8C1E" w14:textId="77777777" w:rsidR="009442E6" w:rsidRPr="009442E6" w:rsidRDefault="009442E6" w:rsidP="00E32EF0">
            <w:pPr>
              <w:spacing w:before="100" w:beforeAutospacing="1" w:after="100" w:afterAutospacing="1" w:line="248" w:lineRule="atLeast"/>
              <w:rPr>
                <w:rFonts w:eastAsia="Times New Roman" w:cstheme="minorHAnsi"/>
                <w:bCs/>
                <w:color w:val="000000"/>
              </w:rPr>
            </w:pPr>
            <w:r w:rsidRPr="009442E6">
              <w:rPr>
                <w:rFonts w:eastAsia="Times New Roman" w:cstheme="minorHAnsi"/>
                <w:bCs/>
                <w:color w:val="000000"/>
              </w:rPr>
              <w:t>Des Hewitt offered the suggestion that it may be possible for SD Alliances who have a small cohort to ‘link’ together (especially using on-line sessions) to share alliance day training.</w:t>
            </w:r>
          </w:p>
          <w:p w14:paraId="2383D795" w14:textId="165BB0A5" w:rsidR="009442E6" w:rsidRPr="009442E6" w:rsidRDefault="009442E6" w:rsidP="009442E6">
            <w:pPr>
              <w:spacing w:before="100" w:beforeAutospacing="1" w:after="100" w:afterAutospacing="1" w:line="248" w:lineRule="atLeast"/>
              <w:rPr>
                <w:rFonts w:eastAsia="Times New Roman" w:cstheme="minorHAnsi"/>
                <w:bCs/>
                <w:color w:val="000000"/>
              </w:rPr>
            </w:pPr>
            <w:r w:rsidRPr="009442E6">
              <w:rPr>
                <w:rFonts w:eastAsia="Times New Roman" w:cstheme="minorHAnsi"/>
                <w:bCs/>
                <w:color w:val="000000"/>
              </w:rPr>
              <w:t xml:space="preserve">Andy Hind raised (on behalf of Rachel Cooper) a question regarding the amount of input/support which may be required for alliances regarding on-line learning and safe-guarding issues working in an online environment – RC is working on developing some training but would be interested in understanding what may be required/what is already being done by alliances – feedback outside of the meeting can be shared with Andy or Des or alternatively emailed to </w:t>
            </w:r>
            <w:hyperlink r:id="rId13" w:history="1">
              <w:r w:rsidRPr="009442E6">
                <w:rPr>
                  <w:rStyle w:val="Hyperlink"/>
                  <w:rFonts w:eastAsia="Times New Roman" w:cstheme="minorHAnsi"/>
                  <w:bCs/>
                </w:rPr>
                <w:t>Partnership@warwick.ac.uk</w:t>
              </w:r>
            </w:hyperlink>
            <w:r w:rsidRPr="009442E6">
              <w:rPr>
                <w:rFonts w:eastAsia="Times New Roman" w:cstheme="minorHAnsi"/>
                <w:bCs/>
                <w:color w:val="000000"/>
              </w:rPr>
              <w:t xml:space="preserve"> where it will be fed-back to Rachel</w:t>
            </w:r>
          </w:p>
        </w:tc>
        <w:tc>
          <w:tcPr>
            <w:tcW w:w="1083" w:type="pct"/>
          </w:tcPr>
          <w:p w14:paraId="3BF72186" w14:textId="37302136" w:rsidR="009442E6" w:rsidRPr="00D73316" w:rsidRDefault="009442E6" w:rsidP="00C03BA9">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D73316">
              <w:rPr>
                <w:rFonts w:eastAsia="Times New Roman" w:cstheme="minorHAnsi"/>
                <w:b/>
                <w:color w:val="111111"/>
                <w:sz w:val="24"/>
                <w:szCs w:val="24"/>
                <w:lang w:eastAsia="en-GB"/>
              </w:rPr>
              <w:lastRenderedPageBreak/>
              <w:t xml:space="preserve">Start Time: </w:t>
            </w:r>
            <w:r>
              <w:rPr>
                <w:rFonts w:eastAsia="Times New Roman" w:cstheme="minorHAnsi"/>
                <w:b/>
                <w:color w:val="111111"/>
                <w:sz w:val="24"/>
                <w:szCs w:val="24"/>
                <w:lang w:eastAsia="en-GB"/>
              </w:rPr>
              <w:t>37</w:t>
            </w:r>
            <w:r w:rsidRPr="00D73316">
              <w:rPr>
                <w:rFonts w:eastAsia="Times New Roman" w:cstheme="minorHAnsi"/>
                <w:b/>
                <w:color w:val="111111"/>
                <w:sz w:val="24"/>
                <w:szCs w:val="24"/>
                <w:lang w:eastAsia="en-GB"/>
              </w:rPr>
              <w:t xml:space="preserve"> Minutes </w:t>
            </w:r>
            <w:r>
              <w:rPr>
                <w:rFonts w:eastAsia="Times New Roman" w:cstheme="minorHAnsi"/>
                <w:b/>
                <w:color w:val="111111"/>
                <w:sz w:val="24"/>
                <w:szCs w:val="24"/>
                <w:lang w:eastAsia="en-GB"/>
              </w:rPr>
              <w:t>40</w:t>
            </w:r>
            <w:r w:rsidRPr="00D73316">
              <w:rPr>
                <w:rFonts w:eastAsia="Times New Roman" w:cstheme="minorHAnsi"/>
                <w:b/>
                <w:color w:val="111111"/>
                <w:sz w:val="24"/>
                <w:szCs w:val="24"/>
                <w:lang w:eastAsia="en-GB"/>
              </w:rPr>
              <w:t xml:space="preserve"> Seconds</w:t>
            </w:r>
          </w:p>
          <w:p w14:paraId="37636653" w14:textId="5199AC7B" w:rsidR="009442E6" w:rsidRPr="0081456B" w:rsidRDefault="009442E6" w:rsidP="00C03BA9">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D73316">
              <w:rPr>
                <w:rFonts w:eastAsia="Times New Roman" w:cstheme="minorHAnsi"/>
                <w:b/>
                <w:color w:val="111111"/>
                <w:sz w:val="24"/>
                <w:szCs w:val="24"/>
                <w:lang w:eastAsia="en-GB"/>
              </w:rPr>
              <w:t xml:space="preserve">End Time: </w:t>
            </w:r>
            <w:r>
              <w:rPr>
                <w:rFonts w:eastAsia="Times New Roman" w:cstheme="minorHAnsi"/>
                <w:b/>
                <w:color w:val="111111"/>
                <w:sz w:val="24"/>
                <w:szCs w:val="24"/>
                <w:lang w:eastAsia="en-GB"/>
              </w:rPr>
              <w:t>50 Minutes 50 Seconds</w:t>
            </w:r>
            <w:r w:rsidRPr="00D73316">
              <w:rPr>
                <w:rFonts w:eastAsia="Times New Roman" w:cstheme="minorHAnsi"/>
                <w:b/>
                <w:color w:val="111111"/>
                <w:sz w:val="24"/>
                <w:szCs w:val="24"/>
                <w:lang w:eastAsia="en-GB"/>
              </w:rPr>
              <w:t xml:space="preserve"> </w:t>
            </w:r>
          </w:p>
        </w:tc>
      </w:tr>
      <w:tr w:rsidR="00B16CA1" w14:paraId="1B65460D" w14:textId="77777777" w:rsidTr="00B16CA1">
        <w:tc>
          <w:tcPr>
            <w:tcW w:w="5000" w:type="pct"/>
            <w:gridSpan w:val="3"/>
            <w:shd w:val="clear" w:color="auto" w:fill="A6A6A6" w:themeFill="background1" w:themeFillShade="A6"/>
          </w:tcPr>
          <w:p w14:paraId="34116BE7" w14:textId="3A2370C7" w:rsidR="00B16CA1" w:rsidRPr="00D73316" w:rsidRDefault="00B16CA1" w:rsidP="00B16CA1">
            <w:pPr>
              <w:pStyle w:val="ListParagraph"/>
              <w:spacing w:before="100" w:beforeAutospacing="1" w:after="100" w:afterAutospacing="1" w:line="248" w:lineRule="atLeast"/>
              <w:ind w:left="0"/>
              <w:jc w:val="center"/>
              <w:rPr>
                <w:rFonts w:eastAsia="Times New Roman" w:cstheme="minorHAnsi"/>
                <w:b/>
                <w:color w:val="111111"/>
                <w:sz w:val="24"/>
                <w:szCs w:val="24"/>
                <w:lang w:eastAsia="en-GB"/>
              </w:rPr>
            </w:pPr>
            <w:r>
              <w:rPr>
                <w:rFonts w:eastAsia="Times New Roman" w:cstheme="minorHAnsi"/>
                <w:b/>
                <w:color w:val="111111"/>
                <w:sz w:val="24"/>
                <w:szCs w:val="24"/>
                <w:lang w:eastAsia="en-GB"/>
              </w:rPr>
              <w:t>MEETING BREAKOUT SESSIONS</w:t>
            </w:r>
          </w:p>
        </w:tc>
      </w:tr>
    </w:tbl>
    <w:p w14:paraId="219014E3" w14:textId="25AB533F" w:rsidR="006D497F" w:rsidRDefault="006D497F"/>
    <w:p w14:paraId="38A55D59" w14:textId="77777777" w:rsidR="0089012C" w:rsidRDefault="0089012C"/>
    <w:p w14:paraId="71806627" w14:textId="2E14B35D" w:rsidR="006D497F" w:rsidRDefault="006D497F"/>
    <w:sectPr w:rsidR="006D497F" w:rsidSect="00767ECA">
      <w:pgSz w:w="16838" w:h="11906" w:orient="landscape"/>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19718D"/>
    <w:multiLevelType w:val="hybridMultilevel"/>
    <w:tmpl w:val="EF4A73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A6C0105"/>
    <w:multiLevelType w:val="hybridMultilevel"/>
    <w:tmpl w:val="82EE566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D633365"/>
    <w:multiLevelType w:val="hybridMultilevel"/>
    <w:tmpl w:val="E2E27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D0269D"/>
    <w:multiLevelType w:val="hybridMultilevel"/>
    <w:tmpl w:val="2AB6F6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FB0CC6"/>
    <w:multiLevelType w:val="hybridMultilevel"/>
    <w:tmpl w:val="1C3A27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061391"/>
    <w:multiLevelType w:val="multilevel"/>
    <w:tmpl w:val="0BBA3EB8"/>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13A25463"/>
    <w:multiLevelType w:val="hybridMultilevel"/>
    <w:tmpl w:val="291A1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813BCD"/>
    <w:multiLevelType w:val="hybridMultilevel"/>
    <w:tmpl w:val="D06AFC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82328B6"/>
    <w:multiLevelType w:val="hybridMultilevel"/>
    <w:tmpl w:val="F5348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C3C625E"/>
    <w:multiLevelType w:val="hybridMultilevel"/>
    <w:tmpl w:val="0FCA3D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7E725F"/>
    <w:multiLevelType w:val="hybridMultilevel"/>
    <w:tmpl w:val="E6D8A1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C844B70"/>
    <w:multiLevelType w:val="hybridMultilevel"/>
    <w:tmpl w:val="A25896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1547254"/>
    <w:multiLevelType w:val="hybridMultilevel"/>
    <w:tmpl w:val="74C653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2DD4F52"/>
    <w:multiLevelType w:val="hybridMultilevel"/>
    <w:tmpl w:val="5F0A7132"/>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3077CAC"/>
    <w:multiLevelType w:val="hybridMultilevel"/>
    <w:tmpl w:val="426E0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C3C21E9"/>
    <w:multiLevelType w:val="hybridMultilevel"/>
    <w:tmpl w:val="1F2AD542"/>
    <w:lvl w:ilvl="0" w:tplc="8BA0DB56">
      <w:start w:val="3"/>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F877CA9"/>
    <w:multiLevelType w:val="hybridMultilevel"/>
    <w:tmpl w:val="7714B3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1A340D8"/>
    <w:multiLevelType w:val="hybridMultilevel"/>
    <w:tmpl w:val="AEE878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C2979F8"/>
    <w:multiLevelType w:val="hybridMultilevel"/>
    <w:tmpl w:val="EEE0D1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11"/>
  </w:num>
  <w:num w:numId="3">
    <w:abstractNumId w:val="3"/>
  </w:num>
  <w:num w:numId="4">
    <w:abstractNumId w:val="0"/>
  </w:num>
  <w:num w:numId="5">
    <w:abstractNumId w:val="1"/>
  </w:num>
  <w:num w:numId="6">
    <w:abstractNumId w:val="2"/>
  </w:num>
  <w:num w:numId="7">
    <w:abstractNumId w:val="18"/>
  </w:num>
  <w:num w:numId="8">
    <w:abstractNumId w:val="9"/>
  </w:num>
  <w:num w:numId="9">
    <w:abstractNumId w:val="13"/>
  </w:num>
  <w:num w:numId="10">
    <w:abstractNumId w:val="12"/>
  </w:num>
  <w:num w:numId="11">
    <w:abstractNumId w:val="14"/>
  </w:num>
  <w:num w:numId="12">
    <w:abstractNumId w:val="7"/>
  </w:num>
  <w:num w:numId="13">
    <w:abstractNumId w:val="8"/>
  </w:num>
  <w:num w:numId="14">
    <w:abstractNumId w:val="5"/>
  </w:num>
  <w:num w:numId="15">
    <w:abstractNumId w:val="6"/>
  </w:num>
  <w:num w:numId="16">
    <w:abstractNumId w:val="4"/>
  </w:num>
  <w:num w:numId="17">
    <w:abstractNumId w:val="16"/>
  </w:num>
  <w:num w:numId="18">
    <w:abstractNumId w:val="17"/>
  </w:num>
  <w:num w:numId="19">
    <w:abstractNumId w:val="1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4464"/>
    <w:rsid w:val="00004AEA"/>
    <w:rsid w:val="00006106"/>
    <w:rsid w:val="000221F4"/>
    <w:rsid w:val="0002298B"/>
    <w:rsid w:val="000534FB"/>
    <w:rsid w:val="000535A8"/>
    <w:rsid w:val="00053CC5"/>
    <w:rsid w:val="00056BF9"/>
    <w:rsid w:val="0005721C"/>
    <w:rsid w:val="0006506C"/>
    <w:rsid w:val="000A0EA8"/>
    <w:rsid w:val="000A621B"/>
    <w:rsid w:val="000B526A"/>
    <w:rsid w:val="000D30AC"/>
    <w:rsid w:val="000D4464"/>
    <w:rsid w:val="000E0B5A"/>
    <w:rsid w:val="000F0A2D"/>
    <w:rsid w:val="000F37E5"/>
    <w:rsid w:val="000F4FBD"/>
    <w:rsid w:val="00107B07"/>
    <w:rsid w:val="00133B63"/>
    <w:rsid w:val="00135DA2"/>
    <w:rsid w:val="00142497"/>
    <w:rsid w:val="001441BB"/>
    <w:rsid w:val="001558FF"/>
    <w:rsid w:val="001A3F88"/>
    <w:rsid w:val="001D3921"/>
    <w:rsid w:val="001D40F3"/>
    <w:rsid w:val="001F35DD"/>
    <w:rsid w:val="00207A79"/>
    <w:rsid w:val="00212B4D"/>
    <w:rsid w:val="00217326"/>
    <w:rsid w:val="00244725"/>
    <w:rsid w:val="002504B9"/>
    <w:rsid w:val="00250702"/>
    <w:rsid w:val="00254C6B"/>
    <w:rsid w:val="00265C0A"/>
    <w:rsid w:val="00277ACB"/>
    <w:rsid w:val="0029412B"/>
    <w:rsid w:val="00295865"/>
    <w:rsid w:val="002A55C8"/>
    <w:rsid w:val="002A5861"/>
    <w:rsid w:val="002C4C82"/>
    <w:rsid w:val="002D05A5"/>
    <w:rsid w:val="002D40FE"/>
    <w:rsid w:val="002E64CC"/>
    <w:rsid w:val="002E765E"/>
    <w:rsid w:val="00324CC2"/>
    <w:rsid w:val="003B0452"/>
    <w:rsid w:val="003C7EDA"/>
    <w:rsid w:val="003D7541"/>
    <w:rsid w:val="003E612F"/>
    <w:rsid w:val="003E68BB"/>
    <w:rsid w:val="004053C9"/>
    <w:rsid w:val="004107C4"/>
    <w:rsid w:val="004177D5"/>
    <w:rsid w:val="00417E16"/>
    <w:rsid w:val="004404A2"/>
    <w:rsid w:val="00452C1F"/>
    <w:rsid w:val="00456526"/>
    <w:rsid w:val="004751DC"/>
    <w:rsid w:val="00497CD3"/>
    <w:rsid w:val="004A0BBC"/>
    <w:rsid w:val="004C7E30"/>
    <w:rsid w:val="004D464A"/>
    <w:rsid w:val="004F69E7"/>
    <w:rsid w:val="005053C9"/>
    <w:rsid w:val="005258CA"/>
    <w:rsid w:val="00530847"/>
    <w:rsid w:val="005574EC"/>
    <w:rsid w:val="0056488A"/>
    <w:rsid w:val="005654FF"/>
    <w:rsid w:val="00580619"/>
    <w:rsid w:val="005A208F"/>
    <w:rsid w:val="005A7529"/>
    <w:rsid w:val="005B595F"/>
    <w:rsid w:val="005B6B51"/>
    <w:rsid w:val="005C3A6C"/>
    <w:rsid w:val="005C5459"/>
    <w:rsid w:val="005C7017"/>
    <w:rsid w:val="005D364B"/>
    <w:rsid w:val="005D5107"/>
    <w:rsid w:val="005E63EB"/>
    <w:rsid w:val="005E6C1F"/>
    <w:rsid w:val="005F4BA3"/>
    <w:rsid w:val="00647280"/>
    <w:rsid w:val="00666804"/>
    <w:rsid w:val="0067733C"/>
    <w:rsid w:val="0069114E"/>
    <w:rsid w:val="00694559"/>
    <w:rsid w:val="006A0716"/>
    <w:rsid w:val="006B32DF"/>
    <w:rsid w:val="006D497F"/>
    <w:rsid w:val="006F1651"/>
    <w:rsid w:val="006F2A45"/>
    <w:rsid w:val="006F6E3F"/>
    <w:rsid w:val="00703E2B"/>
    <w:rsid w:val="00715A60"/>
    <w:rsid w:val="007254EC"/>
    <w:rsid w:val="007260B4"/>
    <w:rsid w:val="00731A2B"/>
    <w:rsid w:val="00767ECA"/>
    <w:rsid w:val="00771D87"/>
    <w:rsid w:val="0077735C"/>
    <w:rsid w:val="0078245B"/>
    <w:rsid w:val="007944B9"/>
    <w:rsid w:val="007A73EF"/>
    <w:rsid w:val="007C35A4"/>
    <w:rsid w:val="007D2148"/>
    <w:rsid w:val="007E3D61"/>
    <w:rsid w:val="007F0224"/>
    <w:rsid w:val="007F2B87"/>
    <w:rsid w:val="007F648F"/>
    <w:rsid w:val="0081456B"/>
    <w:rsid w:val="00817686"/>
    <w:rsid w:val="0082092E"/>
    <w:rsid w:val="00840408"/>
    <w:rsid w:val="0085131E"/>
    <w:rsid w:val="00874C0B"/>
    <w:rsid w:val="0089012C"/>
    <w:rsid w:val="008B648D"/>
    <w:rsid w:val="008C371C"/>
    <w:rsid w:val="008C787B"/>
    <w:rsid w:val="008D3CD7"/>
    <w:rsid w:val="008F4027"/>
    <w:rsid w:val="00912FFD"/>
    <w:rsid w:val="009136BB"/>
    <w:rsid w:val="00921993"/>
    <w:rsid w:val="009348E0"/>
    <w:rsid w:val="0093629A"/>
    <w:rsid w:val="009442E6"/>
    <w:rsid w:val="009471F5"/>
    <w:rsid w:val="00954652"/>
    <w:rsid w:val="009625AC"/>
    <w:rsid w:val="009B0378"/>
    <w:rsid w:val="009B2DC6"/>
    <w:rsid w:val="009C296C"/>
    <w:rsid w:val="009C7599"/>
    <w:rsid w:val="009D31F1"/>
    <w:rsid w:val="009D5F03"/>
    <w:rsid w:val="009E1CC1"/>
    <w:rsid w:val="009F0A7F"/>
    <w:rsid w:val="009F2090"/>
    <w:rsid w:val="00A00110"/>
    <w:rsid w:val="00A21E1D"/>
    <w:rsid w:val="00A3296B"/>
    <w:rsid w:val="00A42489"/>
    <w:rsid w:val="00A42D3B"/>
    <w:rsid w:val="00A432BB"/>
    <w:rsid w:val="00A55A64"/>
    <w:rsid w:val="00A66867"/>
    <w:rsid w:val="00A71C4A"/>
    <w:rsid w:val="00A94E41"/>
    <w:rsid w:val="00AB0D72"/>
    <w:rsid w:val="00B138E4"/>
    <w:rsid w:val="00B151F1"/>
    <w:rsid w:val="00B16CA1"/>
    <w:rsid w:val="00B20217"/>
    <w:rsid w:val="00B34E70"/>
    <w:rsid w:val="00B504C7"/>
    <w:rsid w:val="00B61EFE"/>
    <w:rsid w:val="00B81ECE"/>
    <w:rsid w:val="00B9710E"/>
    <w:rsid w:val="00BA224A"/>
    <w:rsid w:val="00BA45A1"/>
    <w:rsid w:val="00BA5C20"/>
    <w:rsid w:val="00BA5C83"/>
    <w:rsid w:val="00BB42FA"/>
    <w:rsid w:val="00BB45EF"/>
    <w:rsid w:val="00BF077D"/>
    <w:rsid w:val="00C009CF"/>
    <w:rsid w:val="00C03BA9"/>
    <w:rsid w:val="00C0582D"/>
    <w:rsid w:val="00C05FA2"/>
    <w:rsid w:val="00C2506C"/>
    <w:rsid w:val="00C370AE"/>
    <w:rsid w:val="00C54D21"/>
    <w:rsid w:val="00C62721"/>
    <w:rsid w:val="00C70723"/>
    <w:rsid w:val="00C71A3C"/>
    <w:rsid w:val="00C7675A"/>
    <w:rsid w:val="00C77AA6"/>
    <w:rsid w:val="00C90499"/>
    <w:rsid w:val="00C92EC8"/>
    <w:rsid w:val="00C94CEA"/>
    <w:rsid w:val="00C97DFD"/>
    <w:rsid w:val="00CA18A5"/>
    <w:rsid w:val="00CA63FF"/>
    <w:rsid w:val="00CC4417"/>
    <w:rsid w:val="00CD49D6"/>
    <w:rsid w:val="00CE144B"/>
    <w:rsid w:val="00D01192"/>
    <w:rsid w:val="00D06869"/>
    <w:rsid w:val="00D119CA"/>
    <w:rsid w:val="00D17F1E"/>
    <w:rsid w:val="00D21636"/>
    <w:rsid w:val="00D253AE"/>
    <w:rsid w:val="00D30FD1"/>
    <w:rsid w:val="00D67F9E"/>
    <w:rsid w:val="00D73316"/>
    <w:rsid w:val="00D73FCB"/>
    <w:rsid w:val="00D76497"/>
    <w:rsid w:val="00D85D70"/>
    <w:rsid w:val="00D97148"/>
    <w:rsid w:val="00DC7AB5"/>
    <w:rsid w:val="00DE6542"/>
    <w:rsid w:val="00E14B46"/>
    <w:rsid w:val="00E316EC"/>
    <w:rsid w:val="00E32EF0"/>
    <w:rsid w:val="00E51828"/>
    <w:rsid w:val="00E55825"/>
    <w:rsid w:val="00E56BEE"/>
    <w:rsid w:val="00E570D9"/>
    <w:rsid w:val="00E703CD"/>
    <w:rsid w:val="00E81DCB"/>
    <w:rsid w:val="00E917E3"/>
    <w:rsid w:val="00E91F4B"/>
    <w:rsid w:val="00E94090"/>
    <w:rsid w:val="00E95DAA"/>
    <w:rsid w:val="00EA4E7A"/>
    <w:rsid w:val="00EC3692"/>
    <w:rsid w:val="00EC4992"/>
    <w:rsid w:val="00EC5CB7"/>
    <w:rsid w:val="00EC6632"/>
    <w:rsid w:val="00ED00B8"/>
    <w:rsid w:val="00EE4109"/>
    <w:rsid w:val="00EE4807"/>
    <w:rsid w:val="00EE75BC"/>
    <w:rsid w:val="00F2480A"/>
    <w:rsid w:val="00F30854"/>
    <w:rsid w:val="00F42C71"/>
    <w:rsid w:val="00F866C9"/>
    <w:rsid w:val="00F86A47"/>
    <w:rsid w:val="00FA183D"/>
    <w:rsid w:val="00FA2595"/>
    <w:rsid w:val="00FD4613"/>
    <w:rsid w:val="00FD6E37"/>
    <w:rsid w:val="00FE50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BE3CD65"/>
  <w15:docId w15:val="{CDEB0369-0DE2-4743-AB1B-041D34963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03E2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3E2B"/>
    <w:rPr>
      <w:rFonts w:ascii="Tahoma" w:hAnsi="Tahoma" w:cs="Tahoma"/>
      <w:sz w:val="16"/>
      <w:szCs w:val="16"/>
    </w:rPr>
  </w:style>
  <w:style w:type="paragraph" w:styleId="ListParagraph">
    <w:name w:val="List Paragraph"/>
    <w:aliases w:val="Dot pt,No Spacing1,List Paragraph Char Char Char,Indicator Text,Numbered Para 1,Bullet 1,List Paragraph1,F5 List Paragraph,Bullet Points,MAIN CONTENT,List Paragraph12,Bullet Style,Colorful List - Accent 11,Normal numbered,List Paragraph2"/>
    <w:basedOn w:val="Normal"/>
    <w:link w:val="ListParagraphChar"/>
    <w:uiPriority w:val="34"/>
    <w:qFormat/>
    <w:rsid w:val="002A55C8"/>
    <w:pPr>
      <w:ind w:left="720"/>
      <w:contextualSpacing/>
    </w:pPr>
  </w:style>
  <w:style w:type="table" w:styleId="TableGrid">
    <w:name w:val="Table Grid"/>
    <w:basedOn w:val="TableNormal"/>
    <w:uiPriority w:val="59"/>
    <w:rsid w:val="00A432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List Paragraph12 Char"/>
    <w:basedOn w:val="DefaultParagraphFont"/>
    <w:link w:val="ListParagraph"/>
    <w:uiPriority w:val="34"/>
    <w:locked/>
    <w:rsid w:val="001F35DD"/>
  </w:style>
  <w:style w:type="paragraph" w:styleId="NormalWeb">
    <w:name w:val="Normal (Web)"/>
    <w:basedOn w:val="Normal"/>
    <w:uiPriority w:val="99"/>
    <w:semiHidden/>
    <w:unhideWhenUsed/>
    <w:rsid w:val="005258CA"/>
    <w:pPr>
      <w:spacing w:after="0" w:line="240" w:lineRule="auto"/>
    </w:pPr>
    <w:rPr>
      <w:rFonts w:ascii="Times New Roman" w:hAnsi="Times New Roman" w:cs="Times New Roman"/>
      <w:sz w:val="24"/>
      <w:szCs w:val="24"/>
      <w:lang w:eastAsia="en-GB"/>
    </w:rPr>
  </w:style>
  <w:style w:type="character" w:styleId="Hyperlink">
    <w:name w:val="Hyperlink"/>
    <w:basedOn w:val="DefaultParagraphFont"/>
    <w:uiPriority w:val="99"/>
    <w:unhideWhenUsed/>
    <w:rsid w:val="005574EC"/>
    <w:rPr>
      <w:color w:val="0000FF" w:themeColor="hyperlink"/>
      <w:u w:val="single"/>
    </w:rPr>
  </w:style>
  <w:style w:type="character" w:styleId="FollowedHyperlink">
    <w:name w:val="FollowedHyperlink"/>
    <w:basedOn w:val="DefaultParagraphFont"/>
    <w:uiPriority w:val="99"/>
    <w:semiHidden/>
    <w:unhideWhenUsed/>
    <w:rsid w:val="0067733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7495161">
      <w:bodyDiv w:val="1"/>
      <w:marLeft w:val="0"/>
      <w:marRight w:val="0"/>
      <w:marTop w:val="0"/>
      <w:marBottom w:val="0"/>
      <w:divBdr>
        <w:top w:val="none" w:sz="0" w:space="0" w:color="auto"/>
        <w:left w:val="none" w:sz="0" w:space="0" w:color="auto"/>
        <w:bottom w:val="none" w:sz="0" w:space="0" w:color="auto"/>
        <w:right w:val="none" w:sz="0" w:space="0" w:color="auto"/>
      </w:divBdr>
    </w:div>
    <w:div w:id="1093087660">
      <w:bodyDiv w:val="1"/>
      <w:marLeft w:val="0"/>
      <w:marRight w:val="0"/>
      <w:marTop w:val="0"/>
      <w:marBottom w:val="0"/>
      <w:divBdr>
        <w:top w:val="none" w:sz="0" w:space="0" w:color="auto"/>
        <w:left w:val="none" w:sz="0" w:space="0" w:color="auto"/>
        <w:bottom w:val="none" w:sz="0" w:space="0" w:color="auto"/>
        <w:right w:val="none" w:sz="0" w:space="0" w:color="auto"/>
      </w:divBdr>
      <w:divsChild>
        <w:div w:id="1342854201">
          <w:marLeft w:val="720"/>
          <w:marRight w:val="0"/>
          <w:marTop w:val="154"/>
          <w:marBottom w:val="0"/>
          <w:divBdr>
            <w:top w:val="none" w:sz="0" w:space="0" w:color="auto"/>
            <w:left w:val="none" w:sz="0" w:space="0" w:color="auto"/>
            <w:bottom w:val="none" w:sz="0" w:space="0" w:color="auto"/>
            <w:right w:val="none" w:sz="0" w:space="0" w:color="auto"/>
          </w:divBdr>
        </w:div>
        <w:div w:id="1608124264">
          <w:marLeft w:val="720"/>
          <w:marRight w:val="0"/>
          <w:marTop w:val="154"/>
          <w:marBottom w:val="0"/>
          <w:divBdr>
            <w:top w:val="none" w:sz="0" w:space="0" w:color="auto"/>
            <w:left w:val="none" w:sz="0" w:space="0" w:color="auto"/>
            <w:bottom w:val="none" w:sz="0" w:space="0" w:color="auto"/>
            <w:right w:val="none" w:sz="0" w:space="0" w:color="auto"/>
          </w:divBdr>
        </w:div>
        <w:div w:id="27147611">
          <w:marLeft w:val="720"/>
          <w:marRight w:val="0"/>
          <w:marTop w:val="154"/>
          <w:marBottom w:val="0"/>
          <w:divBdr>
            <w:top w:val="none" w:sz="0" w:space="0" w:color="auto"/>
            <w:left w:val="none" w:sz="0" w:space="0" w:color="auto"/>
            <w:bottom w:val="none" w:sz="0" w:space="0" w:color="auto"/>
            <w:right w:val="none" w:sz="0" w:space="0" w:color="auto"/>
          </w:divBdr>
        </w:div>
        <w:div w:id="1987665668">
          <w:marLeft w:val="720"/>
          <w:marRight w:val="0"/>
          <w:marTop w:val="154"/>
          <w:marBottom w:val="0"/>
          <w:divBdr>
            <w:top w:val="none" w:sz="0" w:space="0" w:color="auto"/>
            <w:left w:val="none" w:sz="0" w:space="0" w:color="auto"/>
            <w:bottom w:val="none" w:sz="0" w:space="0" w:color="auto"/>
            <w:right w:val="none" w:sz="0" w:space="0" w:color="auto"/>
          </w:divBdr>
        </w:div>
        <w:div w:id="1883789806">
          <w:marLeft w:val="720"/>
          <w:marRight w:val="0"/>
          <w:marTop w:val="154"/>
          <w:marBottom w:val="0"/>
          <w:divBdr>
            <w:top w:val="none" w:sz="0" w:space="0" w:color="auto"/>
            <w:left w:val="none" w:sz="0" w:space="0" w:color="auto"/>
            <w:bottom w:val="none" w:sz="0" w:space="0" w:color="auto"/>
            <w:right w:val="none" w:sz="0" w:space="0" w:color="auto"/>
          </w:divBdr>
        </w:div>
        <w:div w:id="1109933133">
          <w:marLeft w:val="720"/>
          <w:marRight w:val="0"/>
          <w:marTop w:val="154"/>
          <w:marBottom w:val="0"/>
          <w:divBdr>
            <w:top w:val="none" w:sz="0" w:space="0" w:color="auto"/>
            <w:left w:val="none" w:sz="0" w:space="0" w:color="auto"/>
            <w:bottom w:val="none" w:sz="0" w:space="0" w:color="auto"/>
            <w:right w:val="none" w:sz="0" w:space="0" w:color="auto"/>
          </w:divBdr>
        </w:div>
        <w:div w:id="1864122988">
          <w:marLeft w:val="720"/>
          <w:marRight w:val="0"/>
          <w:marTop w:val="154"/>
          <w:marBottom w:val="0"/>
          <w:divBdr>
            <w:top w:val="none" w:sz="0" w:space="0" w:color="auto"/>
            <w:left w:val="none" w:sz="0" w:space="0" w:color="auto"/>
            <w:bottom w:val="none" w:sz="0" w:space="0" w:color="auto"/>
            <w:right w:val="none" w:sz="0" w:space="0" w:color="auto"/>
          </w:divBdr>
        </w:div>
        <w:div w:id="1526365228">
          <w:marLeft w:val="720"/>
          <w:marRight w:val="0"/>
          <w:marTop w:val="154"/>
          <w:marBottom w:val="0"/>
          <w:divBdr>
            <w:top w:val="none" w:sz="0" w:space="0" w:color="auto"/>
            <w:left w:val="none" w:sz="0" w:space="0" w:color="auto"/>
            <w:bottom w:val="none" w:sz="0" w:space="0" w:color="auto"/>
            <w:right w:val="none" w:sz="0" w:space="0" w:color="auto"/>
          </w:divBdr>
        </w:div>
      </w:divsChild>
    </w:div>
    <w:div w:id="1332415006">
      <w:bodyDiv w:val="1"/>
      <w:marLeft w:val="0"/>
      <w:marRight w:val="0"/>
      <w:marTop w:val="0"/>
      <w:marBottom w:val="0"/>
      <w:divBdr>
        <w:top w:val="none" w:sz="0" w:space="0" w:color="auto"/>
        <w:left w:val="none" w:sz="0" w:space="0" w:color="auto"/>
        <w:bottom w:val="none" w:sz="0" w:space="0" w:color="auto"/>
        <w:right w:val="none" w:sz="0" w:space="0" w:color="auto"/>
      </w:divBdr>
      <w:divsChild>
        <w:div w:id="234321587">
          <w:marLeft w:val="1426"/>
          <w:marRight w:val="0"/>
          <w:marTop w:val="200"/>
          <w:marBottom w:val="0"/>
          <w:divBdr>
            <w:top w:val="none" w:sz="0" w:space="0" w:color="auto"/>
            <w:left w:val="none" w:sz="0" w:space="0" w:color="auto"/>
            <w:bottom w:val="none" w:sz="0" w:space="0" w:color="auto"/>
            <w:right w:val="none" w:sz="0" w:space="0" w:color="auto"/>
          </w:divBdr>
        </w:div>
      </w:divsChild>
    </w:div>
    <w:div w:id="2022931145">
      <w:bodyDiv w:val="1"/>
      <w:marLeft w:val="0"/>
      <w:marRight w:val="0"/>
      <w:marTop w:val="0"/>
      <w:marBottom w:val="0"/>
      <w:divBdr>
        <w:top w:val="none" w:sz="0" w:space="0" w:color="auto"/>
        <w:left w:val="none" w:sz="0" w:space="0" w:color="auto"/>
        <w:bottom w:val="none" w:sz="0" w:space="0" w:color="auto"/>
        <w:right w:val="none" w:sz="0" w:space="0" w:color="auto"/>
      </w:divBdr>
    </w:div>
    <w:div w:id="2075396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Word_Document.docx"/><Relationship Id="rId13" Type="http://schemas.openxmlformats.org/officeDocument/2006/relationships/hyperlink" Target="mailto:Partnership@warwick.ac.uk" TargetMode="External"/><Relationship Id="rId3" Type="http://schemas.openxmlformats.org/officeDocument/2006/relationships/styles" Target="styles.xml"/><Relationship Id="rId7" Type="http://schemas.openxmlformats.org/officeDocument/2006/relationships/image" Target="media/image1.emf"/><Relationship Id="rId12" Type="http://schemas.openxmlformats.org/officeDocument/2006/relationships/package" Target="embeddings/Microsoft_Excel_Worksheet.xlsx"/><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eu.bbcollab.com/recording/4b251dbf214c47ff88e7f43691817a7a" TargetMode="Externa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gemma.wright@warwick.ac.uk" TargetMode="External"/><Relationship Id="rId4" Type="http://schemas.openxmlformats.org/officeDocument/2006/relationships/settings" Target="settings.xml"/><Relationship Id="rId9" Type="http://schemas.openxmlformats.org/officeDocument/2006/relationships/hyperlink" Target="https://warwick.ac.uk/fac/soc/cte/pintra/partnershipevents/marketingresources"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D915A6-8336-4E64-A852-6D0AC7BF32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756D0AB3</Template>
  <TotalTime>187</TotalTime>
  <Pages>6</Pages>
  <Words>1091</Words>
  <Characters>6222</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Blake, Carrie</dc:creator>
  <cp:lastModifiedBy>Walker, Alexandra</cp:lastModifiedBy>
  <cp:revision>19</cp:revision>
  <dcterms:created xsi:type="dcterms:W3CDTF">2020-07-03T07:38:00Z</dcterms:created>
  <dcterms:modified xsi:type="dcterms:W3CDTF">2020-07-06T11:53:00Z</dcterms:modified>
</cp:coreProperties>
</file>