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B42E90" w14:textId="69F59F26" w:rsidR="00602D8E" w:rsidRPr="00596769" w:rsidRDefault="007F649F" w:rsidP="00A07C6B">
      <w:pPr>
        <w:jc w:val="both"/>
        <w:rPr>
          <w:rFonts w:cstheme="minorHAnsi"/>
          <w:b/>
          <w:sz w:val="22"/>
          <w:szCs w:val="22"/>
        </w:rPr>
      </w:pPr>
      <w:bookmarkStart w:id="0" w:name="_GoBack"/>
      <w:bookmarkEnd w:id="0"/>
      <w:r w:rsidRPr="00596769">
        <w:rPr>
          <w:rFonts w:cstheme="minorHAnsi"/>
          <w:b/>
          <w:sz w:val="22"/>
          <w:szCs w:val="22"/>
        </w:rPr>
        <w:t xml:space="preserve">PGCE Primary Planning </w:t>
      </w:r>
      <w:r w:rsidR="00095B0D" w:rsidRPr="00596769">
        <w:rPr>
          <w:rFonts w:cstheme="minorHAnsi"/>
          <w:b/>
          <w:sz w:val="22"/>
          <w:szCs w:val="22"/>
        </w:rPr>
        <w:t xml:space="preserve">Template </w:t>
      </w:r>
      <w:r w:rsidRPr="00596769">
        <w:rPr>
          <w:rFonts w:cstheme="minorHAnsi"/>
          <w:b/>
          <w:sz w:val="22"/>
          <w:szCs w:val="22"/>
        </w:rPr>
        <w:t>for Online Teaching 2020-21</w:t>
      </w:r>
    </w:p>
    <w:p w14:paraId="296B30E4" w14:textId="7F793C15" w:rsidR="007F649F" w:rsidRPr="00596769" w:rsidRDefault="007F649F" w:rsidP="00A07C6B">
      <w:pPr>
        <w:jc w:val="both"/>
        <w:rPr>
          <w:rFonts w:cstheme="minorHAnsi"/>
          <w:b/>
          <w:sz w:val="22"/>
          <w:szCs w:val="22"/>
        </w:rPr>
      </w:pPr>
      <w:r w:rsidRPr="00596769">
        <w:rPr>
          <w:rFonts w:cstheme="minorHAnsi"/>
          <w:b/>
          <w:sz w:val="22"/>
          <w:szCs w:val="22"/>
        </w:rPr>
        <w:t>S</w:t>
      </w:r>
      <w:r w:rsidR="00095B0D" w:rsidRPr="00596769">
        <w:rPr>
          <w:rFonts w:cstheme="minorHAnsi"/>
          <w:b/>
          <w:sz w:val="22"/>
          <w:szCs w:val="22"/>
        </w:rPr>
        <w:t>END Enhancement</w:t>
      </w:r>
    </w:p>
    <w:p w14:paraId="6902DCB3" w14:textId="786F66F2" w:rsidR="00095B0D" w:rsidRPr="00596769" w:rsidRDefault="00095B0D" w:rsidP="00A07C6B">
      <w:pPr>
        <w:jc w:val="both"/>
        <w:rPr>
          <w:rFonts w:cstheme="minorHAnsi"/>
          <w:b/>
          <w:sz w:val="22"/>
          <w:szCs w:val="22"/>
        </w:rPr>
      </w:pPr>
      <w:r w:rsidRPr="00596769">
        <w:rPr>
          <w:rFonts w:cstheme="minorHAnsi"/>
          <w:b/>
          <w:sz w:val="22"/>
          <w:szCs w:val="22"/>
        </w:rPr>
        <w:t>Day 1</w:t>
      </w:r>
    </w:p>
    <w:p w14:paraId="103F67DC" w14:textId="77777777" w:rsidR="007F649F" w:rsidRPr="00596769" w:rsidRDefault="007F649F" w:rsidP="00A07C6B">
      <w:pPr>
        <w:jc w:val="both"/>
        <w:rPr>
          <w:rFonts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9419"/>
      </w:tblGrid>
      <w:tr w:rsidR="007F649F" w:rsidRPr="00596769" w14:paraId="06A6C542" w14:textId="77777777" w:rsidTr="00095B0D">
        <w:tc>
          <w:tcPr>
            <w:tcW w:w="4531" w:type="dxa"/>
          </w:tcPr>
          <w:p w14:paraId="6B800BE8" w14:textId="64CD4D65" w:rsidR="007F649F" w:rsidRPr="00596769" w:rsidRDefault="007F649F" w:rsidP="00A07C6B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Synchronous / Asynchronous learning/ lecture</w:t>
            </w:r>
          </w:p>
          <w:p w14:paraId="331F02B8" w14:textId="2B7348B3" w:rsidR="00095B0D" w:rsidRPr="00596769" w:rsidRDefault="00095B0D" w:rsidP="00A07C6B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9.30-10.30</w:t>
            </w:r>
          </w:p>
          <w:p w14:paraId="2A55AAD5" w14:textId="77777777" w:rsidR="007F649F" w:rsidRPr="00596769" w:rsidRDefault="007F649F" w:rsidP="00A07C6B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</w:p>
          <w:p w14:paraId="3387886B" w14:textId="77777777" w:rsidR="007F649F" w:rsidRPr="00596769" w:rsidRDefault="007F649F" w:rsidP="00A07C6B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Pre-session</w:t>
            </w:r>
          </w:p>
          <w:p w14:paraId="71893EF2" w14:textId="77777777" w:rsidR="007F649F" w:rsidRPr="00596769" w:rsidRDefault="007F649F" w:rsidP="00A07C6B">
            <w:pPr>
              <w:pStyle w:val="ListParagraph"/>
              <w:numPr>
                <w:ilvl w:val="0"/>
                <w:numId w:val="4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Pre-session reading</w:t>
            </w:r>
          </w:p>
          <w:p w14:paraId="3940AE18" w14:textId="77777777" w:rsidR="007F649F" w:rsidRPr="00596769" w:rsidRDefault="007F649F" w:rsidP="00A07C6B">
            <w:pPr>
              <w:pStyle w:val="ListParagraph"/>
              <w:numPr>
                <w:ilvl w:val="0"/>
                <w:numId w:val="4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Needs assessment</w:t>
            </w:r>
          </w:p>
          <w:p w14:paraId="0163A304" w14:textId="77777777" w:rsidR="007F649F" w:rsidRPr="00596769" w:rsidRDefault="007F649F" w:rsidP="00A07C6B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66719130" w14:textId="546C4B67" w:rsidR="007F649F" w:rsidRPr="00596769" w:rsidRDefault="007F649F" w:rsidP="00A07C6B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Lecture</w:t>
            </w:r>
            <w:r w:rsidR="00450AC9" w:rsidRPr="00596769">
              <w:rPr>
                <w:rFonts w:cstheme="minorHAnsi"/>
                <w:b/>
                <w:sz w:val="22"/>
                <w:szCs w:val="22"/>
              </w:rPr>
              <w:t>:</w:t>
            </w:r>
            <w:r w:rsidR="00450AC9" w:rsidRPr="00596769">
              <w:rPr>
                <w:rFonts w:cstheme="minorHAnsi"/>
                <w:b/>
                <w:color w:val="000000"/>
                <w:sz w:val="22"/>
                <w:szCs w:val="22"/>
              </w:rPr>
              <w:t xml:space="preserve"> Intro</w:t>
            </w:r>
            <w:r w:rsidR="00596769" w:rsidRPr="00596769">
              <w:rPr>
                <w:rFonts w:cstheme="minorHAnsi"/>
                <w:b/>
                <w:color w:val="000000"/>
                <w:sz w:val="22"/>
                <w:szCs w:val="22"/>
              </w:rPr>
              <w:t>duction</w:t>
            </w:r>
            <w:r w:rsidR="00450AC9" w:rsidRPr="00596769">
              <w:rPr>
                <w:rFonts w:cstheme="minorHAnsi"/>
                <w:b/>
                <w:color w:val="000000"/>
                <w:sz w:val="22"/>
                <w:szCs w:val="22"/>
              </w:rPr>
              <w:t xml:space="preserve"> to SEND - National, Local and Sherbourne Perspective...</w:t>
            </w:r>
          </w:p>
          <w:p w14:paraId="2DDBDC3F" w14:textId="77777777" w:rsidR="007F649F" w:rsidRPr="00596769" w:rsidRDefault="007F649F" w:rsidP="00A07C6B">
            <w:pPr>
              <w:pStyle w:val="ListParagraph"/>
              <w:numPr>
                <w:ilvl w:val="0"/>
                <w:numId w:val="3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Introduction</w:t>
            </w:r>
          </w:p>
          <w:p w14:paraId="669D1ADA" w14:textId="77777777" w:rsidR="007F649F" w:rsidRPr="00596769" w:rsidRDefault="007F649F" w:rsidP="00A07C6B">
            <w:pPr>
              <w:pStyle w:val="ListParagraph"/>
              <w:numPr>
                <w:ilvl w:val="0"/>
                <w:numId w:val="3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Developing intention</w:t>
            </w:r>
          </w:p>
          <w:p w14:paraId="341BFF5A" w14:textId="5430CDD5" w:rsidR="007F649F" w:rsidRDefault="007F649F" w:rsidP="00A07C6B">
            <w:pPr>
              <w:pStyle w:val="ListParagraph"/>
              <w:numPr>
                <w:ilvl w:val="0"/>
                <w:numId w:val="3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Content</w:t>
            </w:r>
          </w:p>
          <w:p w14:paraId="6F5545B5" w14:textId="622859E5" w:rsidR="00596769" w:rsidRDefault="00596769" w:rsidP="00596769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410DA220" w14:textId="04C3FAD2" w:rsidR="00596769" w:rsidRPr="00596769" w:rsidRDefault="00596769" w:rsidP="00596769">
            <w:p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Explain asynchronous session</w:t>
            </w:r>
          </w:p>
          <w:p w14:paraId="311FF796" w14:textId="44BA4901" w:rsidR="00450AC9" w:rsidRPr="00596769" w:rsidRDefault="00450AC9" w:rsidP="00596769">
            <w:pPr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9419" w:type="dxa"/>
          </w:tcPr>
          <w:p w14:paraId="668DAB17" w14:textId="4C3B4F26" w:rsidR="00095B0D" w:rsidRPr="00596769" w:rsidRDefault="00095B0D" w:rsidP="00095B0D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Asynchronous learning activity</w:t>
            </w:r>
            <w:r w:rsidR="00450AC9" w:rsidRPr="00596769">
              <w:rPr>
                <w:rFonts w:cstheme="minorHAnsi"/>
                <w:b/>
                <w:sz w:val="22"/>
                <w:szCs w:val="22"/>
              </w:rPr>
              <w:t>:</w:t>
            </w:r>
            <w:r w:rsidR="00450AC9" w:rsidRPr="00596769">
              <w:rPr>
                <w:rFonts w:cstheme="minorHAnsi"/>
                <w:b/>
                <w:color w:val="000000"/>
                <w:sz w:val="22"/>
                <w:szCs w:val="22"/>
              </w:rPr>
              <w:t xml:space="preserve"> Introduction to Autism...</w:t>
            </w:r>
          </w:p>
          <w:p w14:paraId="2B03DE27" w14:textId="77777777" w:rsidR="00095B0D" w:rsidRPr="00596769" w:rsidRDefault="00095B0D" w:rsidP="00095B0D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11.00-12.00</w:t>
            </w:r>
          </w:p>
          <w:p w14:paraId="63E97B9A" w14:textId="77777777" w:rsidR="00095B0D" w:rsidRPr="00596769" w:rsidRDefault="00095B0D" w:rsidP="00095B0D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0F37B284" w14:textId="77777777" w:rsidR="00095B0D" w:rsidRPr="00596769" w:rsidRDefault="00095B0D" w:rsidP="00095B0D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Learning activities</w:t>
            </w:r>
          </w:p>
          <w:p w14:paraId="66C8372F" w14:textId="726F1393" w:rsidR="00095B0D" w:rsidRPr="00596769" w:rsidRDefault="00095B0D" w:rsidP="00095B0D">
            <w:pPr>
              <w:pStyle w:val="ListParagraph"/>
              <w:numPr>
                <w:ilvl w:val="0"/>
                <w:numId w:val="1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Moodle book (for organising and presenting information);</w:t>
            </w:r>
          </w:p>
          <w:p w14:paraId="29F9FFFC" w14:textId="77777777" w:rsidR="00095B0D" w:rsidRPr="00596769" w:rsidRDefault="00095B0D" w:rsidP="00095B0D">
            <w:pPr>
              <w:pStyle w:val="ListParagraph"/>
              <w:numPr>
                <w:ilvl w:val="0"/>
                <w:numId w:val="1"/>
              </w:numPr>
              <w:jc w:val="both"/>
              <w:rPr>
                <w:rFonts w:cstheme="minorHAnsi"/>
                <w:sz w:val="22"/>
                <w:szCs w:val="22"/>
              </w:rPr>
            </w:pPr>
            <w:proofErr w:type="spellStart"/>
            <w:r w:rsidRPr="00596769">
              <w:rPr>
                <w:rFonts w:cstheme="minorHAnsi"/>
                <w:sz w:val="22"/>
                <w:szCs w:val="22"/>
              </w:rPr>
              <w:t>Talis</w:t>
            </w:r>
            <w:proofErr w:type="spellEnd"/>
            <w:r w:rsidRPr="00596769">
              <w:rPr>
                <w:rFonts w:cstheme="minorHAnsi"/>
                <w:sz w:val="22"/>
                <w:szCs w:val="22"/>
              </w:rPr>
              <w:t xml:space="preserve"> (library literature links for reading): given that access to the library might be restricted this is an important facility, especially given that many of our students live away from Coventry;</w:t>
            </w:r>
          </w:p>
          <w:p w14:paraId="76DE2E53" w14:textId="77777777" w:rsidR="00095B0D" w:rsidRPr="00596769" w:rsidRDefault="00095B0D" w:rsidP="00095B0D">
            <w:pPr>
              <w:pStyle w:val="ListParagraph"/>
              <w:numPr>
                <w:ilvl w:val="0"/>
                <w:numId w:val="1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Moodle Quizzes;</w:t>
            </w:r>
          </w:p>
          <w:p w14:paraId="44A426CE" w14:textId="77777777" w:rsidR="00095B0D" w:rsidRPr="00596769" w:rsidRDefault="00095B0D" w:rsidP="00095B0D">
            <w:pPr>
              <w:pStyle w:val="ListParagraph"/>
              <w:numPr>
                <w:ilvl w:val="0"/>
                <w:numId w:val="1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E-stream (for presenting video);</w:t>
            </w:r>
          </w:p>
          <w:p w14:paraId="68718207" w14:textId="77777777" w:rsidR="00095B0D" w:rsidRPr="00596769" w:rsidRDefault="00095B0D" w:rsidP="00095B0D">
            <w:pPr>
              <w:pStyle w:val="ListParagraph"/>
              <w:ind w:left="360"/>
              <w:jc w:val="both"/>
              <w:rPr>
                <w:rFonts w:cstheme="minorHAnsi"/>
                <w:sz w:val="22"/>
                <w:szCs w:val="22"/>
              </w:rPr>
            </w:pPr>
          </w:p>
          <w:p w14:paraId="65963489" w14:textId="77777777" w:rsidR="00095B0D" w:rsidRPr="00596769" w:rsidRDefault="00095B0D" w:rsidP="00095B0D">
            <w:p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H5P resource</w:t>
            </w:r>
            <w:r w:rsidRPr="00596769">
              <w:rPr>
                <w:rFonts w:cstheme="minorHAnsi"/>
                <w:sz w:val="22"/>
                <w:szCs w:val="22"/>
              </w:rPr>
              <w:t xml:space="preserve"> in Moodle the following interactive activities are available:</w:t>
            </w:r>
          </w:p>
          <w:p w14:paraId="21C7BCE8" w14:textId="3A867B31" w:rsidR="007F649F" w:rsidRPr="00596769" w:rsidRDefault="00095B0D" w:rsidP="00A07C6B">
            <w:p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Virtual 360</w:t>
            </w:r>
            <w:r w:rsidRPr="00596769">
              <w:rPr>
                <w:rFonts w:cstheme="minorHAnsi"/>
                <w:sz w:val="22"/>
                <w:szCs w:val="22"/>
              </w:rPr>
              <w:sym w:font="Webdings" w:char="F0D5"/>
            </w:r>
            <w:r w:rsidRPr="00596769">
              <w:rPr>
                <w:rFonts w:cstheme="minorHAnsi"/>
                <w:sz w:val="22"/>
                <w:szCs w:val="22"/>
              </w:rPr>
              <w:t xml:space="preserve">tour, choice tool, image hotspots, flashcards, summary, image sequencing, </w:t>
            </w:r>
            <w:proofErr w:type="spellStart"/>
            <w:r w:rsidRPr="00596769">
              <w:rPr>
                <w:rFonts w:cstheme="minorHAnsi"/>
                <w:sz w:val="22"/>
                <w:szCs w:val="22"/>
              </w:rPr>
              <w:t>Agametto</w:t>
            </w:r>
            <w:proofErr w:type="spellEnd"/>
            <w:r w:rsidRPr="00596769">
              <w:rPr>
                <w:rFonts w:cstheme="minorHAnsi"/>
                <w:sz w:val="22"/>
                <w:szCs w:val="22"/>
              </w:rPr>
              <w:t xml:space="preserve"> (sequencing a changing image), essay (summary with feedback), mark the word (highlighting activity), memory game, collage, accordion (presenting information in a limited space), drag and drop (sequencing words, statements and images), timeline.</w:t>
            </w:r>
          </w:p>
        </w:tc>
      </w:tr>
      <w:tr w:rsidR="007F649F" w:rsidRPr="00596769" w14:paraId="4FAAAA34" w14:textId="77777777" w:rsidTr="00095B0D">
        <w:tc>
          <w:tcPr>
            <w:tcW w:w="4531" w:type="dxa"/>
          </w:tcPr>
          <w:p w14:paraId="0393EEB2" w14:textId="0730391B" w:rsidR="00095B0D" w:rsidRPr="00596769" w:rsidRDefault="00095B0D" w:rsidP="00095B0D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Synchronous lecture</w:t>
            </w:r>
            <w:r w:rsidR="00450AC9" w:rsidRPr="00596769">
              <w:rPr>
                <w:rFonts w:cstheme="minorHAnsi"/>
                <w:b/>
                <w:sz w:val="22"/>
                <w:szCs w:val="22"/>
              </w:rPr>
              <w:t xml:space="preserve">: </w:t>
            </w:r>
            <w:r w:rsidR="00450AC9" w:rsidRPr="00596769">
              <w:rPr>
                <w:rFonts w:cstheme="minorHAnsi"/>
                <w:b/>
                <w:color w:val="000000"/>
                <w:sz w:val="22"/>
                <w:szCs w:val="22"/>
              </w:rPr>
              <w:t>Communication Part 1 - The range of barriers that will exist in your classroom and solutions to consider...</w:t>
            </w:r>
          </w:p>
          <w:p w14:paraId="67E67B79" w14:textId="085A4995" w:rsidR="00095B0D" w:rsidRPr="00596769" w:rsidRDefault="00095B0D" w:rsidP="00095B0D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1.00-2.00</w:t>
            </w:r>
          </w:p>
          <w:p w14:paraId="0AC58364" w14:textId="77777777" w:rsidR="00095B0D" w:rsidRPr="00596769" w:rsidRDefault="00095B0D" w:rsidP="00095B0D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101BC0D4" w14:textId="77777777" w:rsidR="00095B0D" w:rsidRPr="00596769" w:rsidRDefault="00095B0D" w:rsidP="00095B0D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Lecture</w:t>
            </w:r>
          </w:p>
          <w:p w14:paraId="13C13FC3" w14:textId="77777777" w:rsidR="00095B0D" w:rsidRPr="00596769" w:rsidRDefault="00095B0D" w:rsidP="00095B0D">
            <w:pPr>
              <w:pStyle w:val="ListParagraph"/>
              <w:numPr>
                <w:ilvl w:val="0"/>
                <w:numId w:val="2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Introduction</w:t>
            </w:r>
          </w:p>
          <w:p w14:paraId="77B7DEE6" w14:textId="77777777" w:rsidR="00095B0D" w:rsidRPr="00596769" w:rsidRDefault="00095B0D" w:rsidP="00095B0D">
            <w:pPr>
              <w:pStyle w:val="ListParagraph"/>
              <w:numPr>
                <w:ilvl w:val="0"/>
                <w:numId w:val="2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Content</w:t>
            </w:r>
          </w:p>
          <w:p w14:paraId="63EF0D32" w14:textId="77777777" w:rsidR="00095B0D" w:rsidRPr="00596769" w:rsidRDefault="00095B0D" w:rsidP="00095B0D">
            <w:pPr>
              <w:pStyle w:val="ListParagraph"/>
              <w:numPr>
                <w:ilvl w:val="0"/>
                <w:numId w:val="2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Interactive session</w:t>
            </w:r>
          </w:p>
          <w:p w14:paraId="64DA29E1" w14:textId="77777777" w:rsidR="00095B0D" w:rsidRPr="00596769" w:rsidRDefault="00095B0D" w:rsidP="00095B0D">
            <w:pPr>
              <w:pStyle w:val="ListParagraph"/>
              <w:numPr>
                <w:ilvl w:val="0"/>
                <w:numId w:val="2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Developing knowledge and skills</w:t>
            </w:r>
          </w:p>
          <w:p w14:paraId="20857A1A" w14:textId="77777777" w:rsidR="00095B0D" w:rsidRPr="00596769" w:rsidRDefault="00095B0D" w:rsidP="00095B0D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3BA9F75C" w14:textId="77777777" w:rsidR="00095B0D" w:rsidRPr="00596769" w:rsidRDefault="00095B0D" w:rsidP="00095B0D">
            <w:p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Explain directed and school-based tasks</w:t>
            </w:r>
          </w:p>
          <w:p w14:paraId="1C6A2DA1" w14:textId="77777777" w:rsidR="00A07C6B" w:rsidRPr="00596769" w:rsidRDefault="00A07C6B" w:rsidP="00095B0D">
            <w:pPr>
              <w:jc w:val="both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419" w:type="dxa"/>
          </w:tcPr>
          <w:p w14:paraId="30654611" w14:textId="0372C93B" w:rsidR="007F649F" w:rsidRPr="00596769" w:rsidRDefault="007F649F" w:rsidP="00A07C6B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Synchronous workshop</w:t>
            </w:r>
            <w:r w:rsidR="00450AC9" w:rsidRPr="00596769">
              <w:rPr>
                <w:rFonts w:cstheme="minorHAnsi"/>
                <w:b/>
                <w:sz w:val="22"/>
                <w:szCs w:val="22"/>
              </w:rPr>
              <w:t xml:space="preserve">: </w:t>
            </w:r>
            <w:r w:rsidR="00450AC9" w:rsidRPr="00596769">
              <w:rPr>
                <w:rFonts w:cstheme="minorHAnsi"/>
                <w:b/>
                <w:color w:val="000000"/>
                <w:sz w:val="22"/>
                <w:szCs w:val="22"/>
              </w:rPr>
              <w:t>Communication Part 2</w:t>
            </w:r>
          </w:p>
          <w:p w14:paraId="383DC614" w14:textId="035DC5E3" w:rsidR="007F649F" w:rsidRPr="00596769" w:rsidRDefault="00095B0D" w:rsidP="00A07C6B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2.30-4.00</w:t>
            </w:r>
          </w:p>
          <w:p w14:paraId="176365E9" w14:textId="77777777" w:rsidR="00095B0D" w:rsidRPr="00596769" w:rsidRDefault="00095B0D" w:rsidP="00A07C6B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</w:p>
          <w:p w14:paraId="34E4C72E" w14:textId="34AE2237" w:rsidR="007F649F" w:rsidRPr="00596769" w:rsidRDefault="007F649F" w:rsidP="00A07C6B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Workshop</w:t>
            </w:r>
          </w:p>
          <w:p w14:paraId="73787446" w14:textId="77777777" w:rsidR="00596769" w:rsidRPr="00596769" w:rsidRDefault="00596769" w:rsidP="00596769">
            <w:p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Supporting receptive language</w:t>
            </w:r>
          </w:p>
          <w:p w14:paraId="72532E54" w14:textId="7C253257" w:rsidR="00596769" w:rsidRDefault="00596769" w:rsidP="00095B0D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Teacher language</w:t>
            </w:r>
          </w:p>
          <w:p w14:paraId="3A092E1D" w14:textId="1711425E" w:rsidR="00596769" w:rsidRDefault="00596769" w:rsidP="00095B0D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Visual cues</w:t>
            </w:r>
          </w:p>
          <w:p w14:paraId="17F6F34E" w14:textId="792DEFBD" w:rsidR="00095B0D" w:rsidRDefault="00596769" w:rsidP="00095B0D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Finger spelling alphabet</w:t>
            </w:r>
          </w:p>
          <w:p w14:paraId="75FB2295" w14:textId="77777777" w:rsidR="00596769" w:rsidRDefault="00596769" w:rsidP="00095B0D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Classroom environment/ resources</w:t>
            </w:r>
          </w:p>
          <w:p w14:paraId="5D1847B3" w14:textId="77777777" w:rsidR="00596769" w:rsidRDefault="00596769" w:rsidP="00095B0D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Time: processing and thinking</w:t>
            </w:r>
          </w:p>
          <w:p w14:paraId="1EB768A4" w14:textId="77777777" w:rsidR="00336C47" w:rsidRDefault="00336C47" w:rsidP="00336C47">
            <w:p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Developing expressive language</w:t>
            </w:r>
          </w:p>
          <w:p w14:paraId="1B092A08" w14:textId="77777777" w:rsidR="00336C47" w:rsidRPr="00336C47" w:rsidRDefault="00336C47" w:rsidP="00336C47">
            <w:pPr>
              <w:pStyle w:val="ListParagraph"/>
              <w:numPr>
                <w:ilvl w:val="0"/>
                <w:numId w:val="6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336C47">
              <w:rPr>
                <w:rFonts w:cstheme="minorHAnsi"/>
                <w:sz w:val="22"/>
                <w:szCs w:val="22"/>
              </w:rPr>
              <w:t>How to teach vocabulary</w:t>
            </w:r>
          </w:p>
          <w:p w14:paraId="75B5848A" w14:textId="2D2AC6A0" w:rsidR="00336C47" w:rsidRPr="00336C47" w:rsidRDefault="00336C47" w:rsidP="00336C47">
            <w:pPr>
              <w:pStyle w:val="ListParagraph"/>
              <w:numPr>
                <w:ilvl w:val="0"/>
                <w:numId w:val="6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336C47">
              <w:rPr>
                <w:rFonts w:cstheme="minorHAnsi"/>
                <w:sz w:val="22"/>
                <w:szCs w:val="22"/>
              </w:rPr>
              <w:t>Different ways of responding</w:t>
            </w:r>
          </w:p>
        </w:tc>
      </w:tr>
    </w:tbl>
    <w:p w14:paraId="61506155" w14:textId="72565116" w:rsidR="00450AC9" w:rsidRPr="00596769" w:rsidRDefault="00450AC9" w:rsidP="00A07C6B">
      <w:pPr>
        <w:jc w:val="both"/>
        <w:rPr>
          <w:rFonts w:cstheme="minorHAnsi"/>
          <w:sz w:val="22"/>
          <w:szCs w:val="22"/>
        </w:rPr>
      </w:pPr>
    </w:p>
    <w:p w14:paraId="61D55405" w14:textId="72920D9E" w:rsidR="00450AC9" w:rsidRPr="00596769" w:rsidRDefault="00450AC9">
      <w:pPr>
        <w:rPr>
          <w:rFonts w:cstheme="minorHAnsi"/>
          <w:b/>
          <w:sz w:val="22"/>
          <w:szCs w:val="22"/>
        </w:rPr>
      </w:pPr>
      <w:r w:rsidRPr="00596769">
        <w:rPr>
          <w:rFonts w:cstheme="minorHAnsi"/>
          <w:b/>
          <w:sz w:val="22"/>
          <w:szCs w:val="22"/>
        </w:rPr>
        <w:lastRenderedPageBreak/>
        <w:t>Day 2</w:t>
      </w:r>
    </w:p>
    <w:p w14:paraId="682155D1" w14:textId="77777777" w:rsidR="00450AC9" w:rsidRPr="00596769" w:rsidRDefault="00450AC9">
      <w:pPr>
        <w:rPr>
          <w:rFonts w:cstheme="minorHAnsi"/>
          <w:b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9419"/>
      </w:tblGrid>
      <w:tr w:rsidR="00450AC9" w:rsidRPr="00596769" w14:paraId="473EA2E0" w14:textId="77777777" w:rsidTr="0083046A">
        <w:tc>
          <w:tcPr>
            <w:tcW w:w="4531" w:type="dxa"/>
          </w:tcPr>
          <w:p w14:paraId="50053362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Synchronous / Asynchronous learning/ lecture</w:t>
            </w:r>
          </w:p>
          <w:p w14:paraId="72912232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9.30-10.30</w:t>
            </w:r>
          </w:p>
          <w:p w14:paraId="44D9D213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</w:p>
          <w:p w14:paraId="735CEAC1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Pre-session</w:t>
            </w:r>
          </w:p>
          <w:p w14:paraId="4EA6F5BC" w14:textId="77777777" w:rsidR="00450AC9" w:rsidRPr="00596769" w:rsidRDefault="00450AC9" w:rsidP="0083046A">
            <w:pPr>
              <w:pStyle w:val="ListParagraph"/>
              <w:numPr>
                <w:ilvl w:val="0"/>
                <w:numId w:val="4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Pre-session reading</w:t>
            </w:r>
          </w:p>
          <w:p w14:paraId="762DFE71" w14:textId="77777777" w:rsidR="00450AC9" w:rsidRPr="00596769" w:rsidRDefault="00450AC9" w:rsidP="0083046A">
            <w:pPr>
              <w:pStyle w:val="ListParagraph"/>
              <w:numPr>
                <w:ilvl w:val="0"/>
                <w:numId w:val="4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Needs assessment</w:t>
            </w:r>
          </w:p>
          <w:p w14:paraId="5D872A63" w14:textId="77777777" w:rsidR="00450AC9" w:rsidRPr="00596769" w:rsidRDefault="00450AC9" w:rsidP="0083046A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44013FD3" w14:textId="6A43AFEF" w:rsidR="00596769" w:rsidRPr="00596769" w:rsidRDefault="00450AC9" w:rsidP="00596769">
            <w:pPr>
              <w:rPr>
                <w:rFonts w:cstheme="minorHAnsi"/>
                <w:b/>
                <w:color w:val="000000"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Lecture</w:t>
            </w:r>
            <w:r w:rsidR="00596769" w:rsidRPr="00596769">
              <w:rPr>
                <w:rFonts w:cstheme="minorHAnsi"/>
                <w:b/>
                <w:sz w:val="22"/>
                <w:szCs w:val="22"/>
              </w:rPr>
              <w:t xml:space="preserve">: </w:t>
            </w:r>
            <w:r w:rsidR="00596769" w:rsidRPr="00336C47">
              <w:rPr>
                <w:rFonts w:cstheme="minorHAnsi"/>
                <w:b/>
                <w:color w:val="000000"/>
                <w:sz w:val="22"/>
                <w:szCs w:val="22"/>
                <w:highlight w:val="yellow"/>
              </w:rPr>
              <w:t>Thinking Styles Part 1</w:t>
            </w:r>
          </w:p>
          <w:p w14:paraId="25720330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</w:p>
          <w:p w14:paraId="21F11F82" w14:textId="77777777" w:rsidR="00450AC9" w:rsidRPr="00596769" w:rsidRDefault="00450AC9" w:rsidP="0083046A">
            <w:pPr>
              <w:pStyle w:val="ListParagraph"/>
              <w:numPr>
                <w:ilvl w:val="0"/>
                <w:numId w:val="3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Introduction</w:t>
            </w:r>
          </w:p>
          <w:p w14:paraId="3A527440" w14:textId="77777777" w:rsidR="00450AC9" w:rsidRPr="00596769" w:rsidRDefault="00450AC9" w:rsidP="0083046A">
            <w:pPr>
              <w:pStyle w:val="ListParagraph"/>
              <w:numPr>
                <w:ilvl w:val="0"/>
                <w:numId w:val="3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Developing intention</w:t>
            </w:r>
          </w:p>
          <w:p w14:paraId="084293AB" w14:textId="77777777" w:rsidR="00450AC9" w:rsidRPr="00596769" w:rsidRDefault="00450AC9" w:rsidP="0083046A">
            <w:pPr>
              <w:pStyle w:val="ListParagraph"/>
              <w:numPr>
                <w:ilvl w:val="0"/>
                <w:numId w:val="3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Content</w:t>
            </w:r>
          </w:p>
          <w:p w14:paraId="7D27C77B" w14:textId="60BBDF8D" w:rsidR="00450AC9" w:rsidRPr="00596769" w:rsidRDefault="00336C47" w:rsidP="00596769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Multisensory not VAK</w:t>
            </w:r>
          </w:p>
        </w:tc>
        <w:tc>
          <w:tcPr>
            <w:tcW w:w="9419" w:type="dxa"/>
          </w:tcPr>
          <w:p w14:paraId="2923BF74" w14:textId="2EA76EFD" w:rsidR="00596769" w:rsidRPr="00596769" w:rsidRDefault="00450AC9" w:rsidP="00596769">
            <w:pPr>
              <w:rPr>
                <w:rFonts w:cstheme="minorHAnsi"/>
                <w:b/>
                <w:color w:val="000000"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Asynchronous learning activity</w:t>
            </w:r>
            <w:r w:rsidR="00596769" w:rsidRPr="00596769">
              <w:rPr>
                <w:rFonts w:cstheme="minorHAnsi"/>
                <w:b/>
                <w:sz w:val="22"/>
                <w:szCs w:val="22"/>
              </w:rPr>
              <w:t xml:space="preserve">: </w:t>
            </w:r>
            <w:r w:rsidR="00596769" w:rsidRPr="00336C47">
              <w:rPr>
                <w:rFonts w:cstheme="minorHAnsi"/>
                <w:b/>
                <w:color w:val="000000"/>
                <w:sz w:val="22"/>
                <w:szCs w:val="22"/>
                <w:highlight w:val="yellow"/>
              </w:rPr>
              <w:t>Thinking Styles Part 2</w:t>
            </w:r>
          </w:p>
          <w:p w14:paraId="7A1CBB02" w14:textId="44F293FA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</w:p>
          <w:p w14:paraId="3B3F2959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11.00-12.00</w:t>
            </w:r>
          </w:p>
          <w:p w14:paraId="01220B49" w14:textId="77777777" w:rsidR="00450AC9" w:rsidRPr="00596769" w:rsidRDefault="00450AC9" w:rsidP="0083046A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12179BBB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Learning activities</w:t>
            </w:r>
          </w:p>
          <w:p w14:paraId="2EBE0EDB" w14:textId="77777777" w:rsidR="00450AC9" w:rsidRPr="00596769" w:rsidRDefault="00450AC9" w:rsidP="0083046A">
            <w:pPr>
              <w:pStyle w:val="ListParagraph"/>
              <w:numPr>
                <w:ilvl w:val="0"/>
                <w:numId w:val="1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Moodle book (for organising and presenting information);</w:t>
            </w:r>
          </w:p>
          <w:p w14:paraId="4C4CB632" w14:textId="77777777" w:rsidR="00450AC9" w:rsidRPr="00596769" w:rsidRDefault="00450AC9" w:rsidP="0083046A">
            <w:pPr>
              <w:pStyle w:val="ListParagraph"/>
              <w:numPr>
                <w:ilvl w:val="0"/>
                <w:numId w:val="1"/>
              </w:numPr>
              <w:jc w:val="both"/>
              <w:rPr>
                <w:rFonts w:cstheme="minorHAnsi"/>
                <w:sz w:val="22"/>
                <w:szCs w:val="22"/>
              </w:rPr>
            </w:pPr>
            <w:proofErr w:type="spellStart"/>
            <w:r w:rsidRPr="00596769">
              <w:rPr>
                <w:rFonts w:cstheme="minorHAnsi"/>
                <w:sz w:val="22"/>
                <w:szCs w:val="22"/>
              </w:rPr>
              <w:t>Talis</w:t>
            </w:r>
            <w:proofErr w:type="spellEnd"/>
            <w:r w:rsidRPr="00596769">
              <w:rPr>
                <w:rFonts w:cstheme="minorHAnsi"/>
                <w:sz w:val="22"/>
                <w:szCs w:val="22"/>
              </w:rPr>
              <w:t xml:space="preserve"> (library literature links for reading): given that access to the library might be restricted this is an important facility, especially given that many of our students live away from Coventry;</w:t>
            </w:r>
          </w:p>
          <w:p w14:paraId="35F67B10" w14:textId="77777777" w:rsidR="00450AC9" w:rsidRPr="00596769" w:rsidRDefault="00450AC9" w:rsidP="0083046A">
            <w:pPr>
              <w:pStyle w:val="ListParagraph"/>
              <w:numPr>
                <w:ilvl w:val="0"/>
                <w:numId w:val="1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Moodle Quizzes;</w:t>
            </w:r>
          </w:p>
          <w:p w14:paraId="4BDBDD58" w14:textId="77777777" w:rsidR="00450AC9" w:rsidRPr="00596769" w:rsidRDefault="00450AC9" w:rsidP="0083046A">
            <w:pPr>
              <w:pStyle w:val="ListParagraph"/>
              <w:numPr>
                <w:ilvl w:val="0"/>
                <w:numId w:val="1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E-stream (for presenting video);</w:t>
            </w:r>
          </w:p>
          <w:p w14:paraId="4CC74C37" w14:textId="77777777" w:rsidR="00450AC9" w:rsidRPr="00596769" w:rsidRDefault="00450AC9" w:rsidP="0083046A">
            <w:pPr>
              <w:pStyle w:val="ListParagraph"/>
              <w:ind w:left="360"/>
              <w:jc w:val="both"/>
              <w:rPr>
                <w:rFonts w:cstheme="minorHAnsi"/>
                <w:sz w:val="22"/>
                <w:szCs w:val="22"/>
              </w:rPr>
            </w:pPr>
          </w:p>
          <w:p w14:paraId="14C3AC41" w14:textId="77777777" w:rsidR="00450AC9" w:rsidRPr="00596769" w:rsidRDefault="00450AC9" w:rsidP="0083046A">
            <w:p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H5P resource</w:t>
            </w:r>
            <w:r w:rsidRPr="00596769">
              <w:rPr>
                <w:rFonts w:cstheme="minorHAnsi"/>
                <w:sz w:val="22"/>
                <w:szCs w:val="22"/>
              </w:rPr>
              <w:t xml:space="preserve"> in Moodle the following interactive activities are available:</w:t>
            </w:r>
          </w:p>
          <w:p w14:paraId="63762A38" w14:textId="12C6C1D6" w:rsidR="00450AC9" w:rsidRPr="00596769" w:rsidRDefault="00450AC9" w:rsidP="0083046A">
            <w:p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Virtual 360</w:t>
            </w:r>
            <w:r w:rsidRPr="00596769">
              <w:rPr>
                <w:rFonts w:cstheme="minorHAnsi"/>
                <w:sz w:val="22"/>
                <w:szCs w:val="22"/>
              </w:rPr>
              <w:sym w:font="Webdings" w:char="F0D5"/>
            </w:r>
            <w:r w:rsidRPr="00596769">
              <w:rPr>
                <w:rFonts w:cstheme="minorHAnsi"/>
                <w:sz w:val="22"/>
                <w:szCs w:val="22"/>
              </w:rPr>
              <w:t xml:space="preserve">tour, choice tool, image hotspots, flashcards, summary, image sequencing, </w:t>
            </w:r>
            <w:proofErr w:type="spellStart"/>
            <w:r w:rsidRPr="00596769">
              <w:rPr>
                <w:rFonts w:cstheme="minorHAnsi"/>
                <w:sz w:val="22"/>
                <w:szCs w:val="22"/>
              </w:rPr>
              <w:t>Agametto</w:t>
            </w:r>
            <w:proofErr w:type="spellEnd"/>
            <w:r w:rsidRPr="00596769">
              <w:rPr>
                <w:rFonts w:cstheme="minorHAnsi"/>
                <w:sz w:val="22"/>
                <w:szCs w:val="22"/>
              </w:rPr>
              <w:t xml:space="preserve"> (sequencing a changing image), essay (summary with feedback), mark the word (highlighting activity), memory game, collage, accordion (presenting information in a limited space), drag and drop (sequencing words, statements and images), timeline.</w:t>
            </w:r>
          </w:p>
        </w:tc>
      </w:tr>
      <w:tr w:rsidR="00450AC9" w:rsidRPr="00596769" w14:paraId="23D30C78" w14:textId="77777777" w:rsidTr="0083046A">
        <w:tc>
          <w:tcPr>
            <w:tcW w:w="4531" w:type="dxa"/>
          </w:tcPr>
          <w:p w14:paraId="48FB40DE" w14:textId="4EE96BA3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Synchronous lecture</w:t>
            </w:r>
            <w:r w:rsidR="00596769" w:rsidRPr="00596769">
              <w:rPr>
                <w:rFonts w:cstheme="minorHAnsi"/>
                <w:b/>
                <w:sz w:val="22"/>
                <w:szCs w:val="22"/>
              </w:rPr>
              <w:t xml:space="preserve">: </w:t>
            </w:r>
            <w:r w:rsidR="00596769" w:rsidRPr="00596769">
              <w:rPr>
                <w:rFonts w:cstheme="minorHAnsi"/>
                <w:color w:val="000000"/>
                <w:sz w:val="22"/>
                <w:szCs w:val="22"/>
              </w:rPr>
              <w:t>Autism and Challenging Behaviour Part 1</w:t>
            </w:r>
          </w:p>
          <w:p w14:paraId="69F46827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1.00-2.00</w:t>
            </w:r>
          </w:p>
          <w:p w14:paraId="604C8266" w14:textId="77777777" w:rsidR="00450AC9" w:rsidRPr="00596769" w:rsidRDefault="00450AC9" w:rsidP="0083046A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723361E9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Lecture</w:t>
            </w:r>
          </w:p>
          <w:p w14:paraId="38402633" w14:textId="77777777" w:rsidR="00450AC9" w:rsidRPr="00596769" w:rsidRDefault="00450AC9" w:rsidP="0083046A">
            <w:pPr>
              <w:pStyle w:val="ListParagraph"/>
              <w:numPr>
                <w:ilvl w:val="0"/>
                <w:numId w:val="2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Introduction</w:t>
            </w:r>
          </w:p>
          <w:p w14:paraId="1006446D" w14:textId="77777777" w:rsidR="00450AC9" w:rsidRPr="00596769" w:rsidRDefault="00450AC9" w:rsidP="0083046A">
            <w:pPr>
              <w:pStyle w:val="ListParagraph"/>
              <w:numPr>
                <w:ilvl w:val="0"/>
                <w:numId w:val="2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Content</w:t>
            </w:r>
          </w:p>
          <w:p w14:paraId="5B7BD187" w14:textId="77777777" w:rsidR="00450AC9" w:rsidRPr="00596769" w:rsidRDefault="00450AC9" w:rsidP="0083046A">
            <w:pPr>
              <w:pStyle w:val="ListParagraph"/>
              <w:numPr>
                <w:ilvl w:val="0"/>
                <w:numId w:val="2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Interactive session</w:t>
            </w:r>
          </w:p>
          <w:p w14:paraId="38221045" w14:textId="77777777" w:rsidR="00450AC9" w:rsidRPr="00596769" w:rsidRDefault="00450AC9" w:rsidP="0083046A">
            <w:pPr>
              <w:pStyle w:val="ListParagraph"/>
              <w:numPr>
                <w:ilvl w:val="0"/>
                <w:numId w:val="2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Developing knowledge and skills</w:t>
            </w:r>
          </w:p>
          <w:p w14:paraId="0DD6F3F2" w14:textId="77777777" w:rsidR="00450AC9" w:rsidRPr="00596769" w:rsidRDefault="00450AC9" w:rsidP="0083046A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0A594C54" w14:textId="77777777" w:rsidR="00450AC9" w:rsidRPr="00596769" w:rsidRDefault="00450AC9" w:rsidP="0083046A">
            <w:pPr>
              <w:jc w:val="both"/>
              <w:rPr>
                <w:rFonts w:cstheme="minorHAnsi"/>
                <w:sz w:val="22"/>
                <w:szCs w:val="22"/>
              </w:rPr>
            </w:pPr>
            <w:r w:rsidRPr="00596769">
              <w:rPr>
                <w:rFonts w:cstheme="minorHAnsi"/>
                <w:sz w:val="22"/>
                <w:szCs w:val="22"/>
              </w:rPr>
              <w:t>Explain directed and school-based tasks</w:t>
            </w:r>
          </w:p>
          <w:p w14:paraId="1ED1FBF3" w14:textId="77777777" w:rsidR="00450AC9" w:rsidRPr="00596769" w:rsidRDefault="00450AC9" w:rsidP="0083046A">
            <w:pPr>
              <w:jc w:val="both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419" w:type="dxa"/>
          </w:tcPr>
          <w:p w14:paraId="78BB4D0D" w14:textId="6B6AB9DE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Synchronous workshop</w:t>
            </w:r>
            <w:r w:rsidR="00596769" w:rsidRPr="00596769">
              <w:rPr>
                <w:rFonts w:cstheme="minorHAnsi"/>
                <w:b/>
                <w:sz w:val="22"/>
                <w:szCs w:val="22"/>
              </w:rPr>
              <w:t xml:space="preserve">: </w:t>
            </w:r>
            <w:r w:rsidR="00596769" w:rsidRPr="00596769">
              <w:rPr>
                <w:rFonts w:cstheme="minorHAnsi"/>
                <w:color w:val="000000"/>
                <w:sz w:val="22"/>
                <w:szCs w:val="22"/>
              </w:rPr>
              <w:t>Autism and Challenging Behaviour Part 2</w:t>
            </w:r>
          </w:p>
          <w:p w14:paraId="4487D945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2.30-4.00</w:t>
            </w:r>
          </w:p>
          <w:p w14:paraId="2AA6F520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</w:p>
          <w:p w14:paraId="621683EC" w14:textId="77777777" w:rsidR="00450AC9" w:rsidRPr="00596769" w:rsidRDefault="00450AC9" w:rsidP="0083046A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596769">
              <w:rPr>
                <w:rFonts w:cstheme="minorHAnsi"/>
                <w:b/>
                <w:sz w:val="22"/>
                <w:szCs w:val="22"/>
              </w:rPr>
              <w:t>Workshop</w:t>
            </w:r>
          </w:p>
          <w:p w14:paraId="14CFD086" w14:textId="38C151CB" w:rsidR="00450AC9" w:rsidRPr="00336C47" w:rsidRDefault="00336C47" w:rsidP="00336C47">
            <w:pPr>
              <w:pStyle w:val="ListParagraph"/>
              <w:numPr>
                <w:ilvl w:val="0"/>
                <w:numId w:val="7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336C47">
              <w:rPr>
                <w:rFonts w:cstheme="minorHAnsi"/>
                <w:sz w:val="22"/>
                <w:szCs w:val="22"/>
              </w:rPr>
              <w:t>Lego therapy task</w:t>
            </w:r>
          </w:p>
          <w:p w14:paraId="6B6BAC4A" w14:textId="430127E6" w:rsidR="00336C47" w:rsidRPr="00336C47" w:rsidRDefault="00336C47" w:rsidP="00336C47">
            <w:pPr>
              <w:pStyle w:val="ListParagraph"/>
              <w:numPr>
                <w:ilvl w:val="0"/>
                <w:numId w:val="7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336C47">
              <w:rPr>
                <w:rFonts w:cstheme="minorHAnsi"/>
                <w:sz w:val="22"/>
                <w:szCs w:val="22"/>
              </w:rPr>
              <w:t>Social scripts/ rehearsal</w:t>
            </w:r>
          </w:p>
          <w:p w14:paraId="1E647068" w14:textId="2A6334A3" w:rsidR="00336C47" w:rsidRDefault="00336C47" w:rsidP="00336C47">
            <w:pPr>
              <w:pStyle w:val="ListParagraph"/>
              <w:numPr>
                <w:ilvl w:val="0"/>
                <w:numId w:val="7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336C47">
              <w:rPr>
                <w:rFonts w:cstheme="minorHAnsi"/>
                <w:sz w:val="22"/>
                <w:szCs w:val="22"/>
              </w:rPr>
              <w:t>Reviewing the sensory environment</w:t>
            </w:r>
          </w:p>
          <w:p w14:paraId="3AE71780" w14:textId="154D2003" w:rsidR="00336C47" w:rsidRPr="00336C47" w:rsidRDefault="00336C47" w:rsidP="00336C47">
            <w:pPr>
              <w:pStyle w:val="ListParagraph"/>
              <w:numPr>
                <w:ilvl w:val="0"/>
                <w:numId w:val="7"/>
              </w:num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Structuring learning activities: case study</w:t>
            </w:r>
          </w:p>
          <w:p w14:paraId="0270289F" w14:textId="2AB4FB2C" w:rsidR="00450AC9" w:rsidRPr="00336C47" w:rsidRDefault="00450AC9" w:rsidP="00336C47">
            <w:pPr>
              <w:jc w:val="both"/>
              <w:rPr>
                <w:rFonts w:cstheme="minorHAnsi"/>
                <w:sz w:val="22"/>
                <w:szCs w:val="22"/>
              </w:rPr>
            </w:pPr>
          </w:p>
        </w:tc>
      </w:tr>
    </w:tbl>
    <w:p w14:paraId="7471A08A" w14:textId="6A23287E" w:rsidR="00450AC9" w:rsidRPr="00596769" w:rsidRDefault="00450AC9">
      <w:pPr>
        <w:rPr>
          <w:rFonts w:cstheme="minorHAnsi"/>
          <w:sz w:val="22"/>
          <w:szCs w:val="22"/>
        </w:rPr>
      </w:pPr>
      <w:r w:rsidRPr="00596769">
        <w:rPr>
          <w:rFonts w:cstheme="minorHAnsi"/>
          <w:sz w:val="22"/>
          <w:szCs w:val="22"/>
        </w:rPr>
        <w:br w:type="page"/>
      </w:r>
    </w:p>
    <w:p w14:paraId="5E0B4B58" w14:textId="77777777" w:rsidR="007F649F" w:rsidRPr="00596769" w:rsidRDefault="007F649F" w:rsidP="00A07C6B">
      <w:pPr>
        <w:jc w:val="both"/>
        <w:rPr>
          <w:rFonts w:cstheme="minorHAnsi"/>
          <w:sz w:val="22"/>
          <w:szCs w:val="22"/>
        </w:rPr>
      </w:pPr>
    </w:p>
    <w:sectPr w:rsidR="007F649F" w:rsidRPr="00596769" w:rsidSect="007F649F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071C4"/>
    <w:multiLevelType w:val="hybridMultilevel"/>
    <w:tmpl w:val="6DBE8006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AB544D"/>
    <w:multiLevelType w:val="hybridMultilevel"/>
    <w:tmpl w:val="99283A42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AE7220"/>
    <w:multiLevelType w:val="hybridMultilevel"/>
    <w:tmpl w:val="1E5616CA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E202F75"/>
    <w:multiLevelType w:val="hybridMultilevel"/>
    <w:tmpl w:val="B908F9A2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F091A2C"/>
    <w:multiLevelType w:val="hybridMultilevel"/>
    <w:tmpl w:val="9176E69E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88F35BB"/>
    <w:multiLevelType w:val="hybridMultilevel"/>
    <w:tmpl w:val="F858C8C6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EBB55A3"/>
    <w:multiLevelType w:val="hybridMultilevel"/>
    <w:tmpl w:val="4694F946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4"/>
  </w:num>
  <w:num w:numId="5">
    <w:abstractNumId w:val="0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49F"/>
    <w:rsid w:val="000019D4"/>
    <w:rsid w:val="00012292"/>
    <w:rsid w:val="00017047"/>
    <w:rsid w:val="00030E2D"/>
    <w:rsid w:val="0003455C"/>
    <w:rsid w:val="00035433"/>
    <w:rsid w:val="00042A0D"/>
    <w:rsid w:val="000442FB"/>
    <w:rsid w:val="00056048"/>
    <w:rsid w:val="0006178E"/>
    <w:rsid w:val="0006620C"/>
    <w:rsid w:val="00067AF5"/>
    <w:rsid w:val="00086548"/>
    <w:rsid w:val="00094302"/>
    <w:rsid w:val="00095B0D"/>
    <w:rsid w:val="000B7404"/>
    <w:rsid w:val="000C0CC0"/>
    <w:rsid w:val="000D4DBB"/>
    <w:rsid w:val="000E0846"/>
    <w:rsid w:val="000E2CF7"/>
    <w:rsid w:val="000E3F2C"/>
    <w:rsid w:val="000F0705"/>
    <w:rsid w:val="000F3414"/>
    <w:rsid w:val="000F71E3"/>
    <w:rsid w:val="00103ED7"/>
    <w:rsid w:val="00112C8A"/>
    <w:rsid w:val="00116BE0"/>
    <w:rsid w:val="00120F6D"/>
    <w:rsid w:val="00121CB8"/>
    <w:rsid w:val="0012453F"/>
    <w:rsid w:val="001245EB"/>
    <w:rsid w:val="001249CC"/>
    <w:rsid w:val="00130FA7"/>
    <w:rsid w:val="00160ADC"/>
    <w:rsid w:val="00161CE1"/>
    <w:rsid w:val="00166592"/>
    <w:rsid w:val="0016730A"/>
    <w:rsid w:val="001804EA"/>
    <w:rsid w:val="00197B38"/>
    <w:rsid w:val="001B29F0"/>
    <w:rsid w:val="001B4B7A"/>
    <w:rsid w:val="001B7CAA"/>
    <w:rsid w:val="001B7E4E"/>
    <w:rsid w:val="001D518B"/>
    <w:rsid w:val="001E1ED3"/>
    <w:rsid w:val="001F500C"/>
    <w:rsid w:val="00203FFB"/>
    <w:rsid w:val="0022514C"/>
    <w:rsid w:val="002324B0"/>
    <w:rsid w:val="0023743C"/>
    <w:rsid w:val="00243577"/>
    <w:rsid w:val="002449AA"/>
    <w:rsid w:val="00272FE5"/>
    <w:rsid w:val="002C0A2F"/>
    <w:rsid w:val="002C5682"/>
    <w:rsid w:val="002D222A"/>
    <w:rsid w:val="002F0864"/>
    <w:rsid w:val="002F35FE"/>
    <w:rsid w:val="003013F4"/>
    <w:rsid w:val="003066CB"/>
    <w:rsid w:val="00313A65"/>
    <w:rsid w:val="0031442C"/>
    <w:rsid w:val="00326313"/>
    <w:rsid w:val="00336129"/>
    <w:rsid w:val="00336C47"/>
    <w:rsid w:val="0034042E"/>
    <w:rsid w:val="003504E8"/>
    <w:rsid w:val="00352117"/>
    <w:rsid w:val="00356C46"/>
    <w:rsid w:val="00371B5D"/>
    <w:rsid w:val="00371E20"/>
    <w:rsid w:val="00383367"/>
    <w:rsid w:val="00391D59"/>
    <w:rsid w:val="00395DA3"/>
    <w:rsid w:val="003A190E"/>
    <w:rsid w:val="003A1BCE"/>
    <w:rsid w:val="003A6D67"/>
    <w:rsid w:val="003B49D8"/>
    <w:rsid w:val="003D61F8"/>
    <w:rsid w:val="003D692D"/>
    <w:rsid w:val="003D70CE"/>
    <w:rsid w:val="003E5372"/>
    <w:rsid w:val="003F10C0"/>
    <w:rsid w:val="003F11F3"/>
    <w:rsid w:val="00400C5D"/>
    <w:rsid w:val="00407DA2"/>
    <w:rsid w:val="00420CBF"/>
    <w:rsid w:val="00435A44"/>
    <w:rsid w:val="00442D6D"/>
    <w:rsid w:val="00450AC9"/>
    <w:rsid w:val="004528D7"/>
    <w:rsid w:val="00456DDA"/>
    <w:rsid w:val="00473110"/>
    <w:rsid w:val="00485478"/>
    <w:rsid w:val="00487A4C"/>
    <w:rsid w:val="004B483A"/>
    <w:rsid w:val="004B673A"/>
    <w:rsid w:val="004D5C22"/>
    <w:rsid w:val="004D5DEE"/>
    <w:rsid w:val="004D738C"/>
    <w:rsid w:val="004F03D9"/>
    <w:rsid w:val="00503305"/>
    <w:rsid w:val="0050407E"/>
    <w:rsid w:val="005118C0"/>
    <w:rsid w:val="00511F0D"/>
    <w:rsid w:val="005157B1"/>
    <w:rsid w:val="0052392C"/>
    <w:rsid w:val="00541706"/>
    <w:rsid w:val="00542FD3"/>
    <w:rsid w:val="00545984"/>
    <w:rsid w:val="0054604E"/>
    <w:rsid w:val="00551A13"/>
    <w:rsid w:val="00580C16"/>
    <w:rsid w:val="00585F76"/>
    <w:rsid w:val="00596769"/>
    <w:rsid w:val="005A1675"/>
    <w:rsid w:val="005A6CF3"/>
    <w:rsid w:val="005C193A"/>
    <w:rsid w:val="005C598D"/>
    <w:rsid w:val="005D1FE4"/>
    <w:rsid w:val="005D7D54"/>
    <w:rsid w:val="005F6C59"/>
    <w:rsid w:val="006045A6"/>
    <w:rsid w:val="00607759"/>
    <w:rsid w:val="00610319"/>
    <w:rsid w:val="006221CE"/>
    <w:rsid w:val="00623B0D"/>
    <w:rsid w:val="00623B97"/>
    <w:rsid w:val="006407B7"/>
    <w:rsid w:val="00647333"/>
    <w:rsid w:val="006556B6"/>
    <w:rsid w:val="006566E6"/>
    <w:rsid w:val="00675047"/>
    <w:rsid w:val="0068324D"/>
    <w:rsid w:val="006B5D4D"/>
    <w:rsid w:val="006C462D"/>
    <w:rsid w:val="006E7842"/>
    <w:rsid w:val="006F62DF"/>
    <w:rsid w:val="00702521"/>
    <w:rsid w:val="00707649"/>
    <w:rsid w:val="00707FEF"/>
    <w:rsid w:val="00717422"/>
    <w:rsid w:val="0073235F"/>
    <w:rsid w:val="00736EE4"/>
    <w:rsid w:val="00750769"/>
    <w:rsid w:val="00752D2B"/>
    <w:rsid w:val="00777F8B"/>
    <w:rsid w:val="007875DD"/>
    <w:rsid w:val="007A0960"/>
    <w:rsid w:val="007E72DD"/>
    <w:rsid w:val="007F649F"/>
    <w:rsid w:val="008032CE"/>
    <w:rsid w:val="00812D7C"/>
    <w:rsid w:val="00815D23"/>
    <w:rsid w:val="00821F6B"/>
    <w:rsid w:val="008236A1"/>
    <w:rsid w:val="00823D28"/>
    <w:rsid w:val="00824C44"/>
    <w:rsid w:val="008250F0"/>
    <w:rsid w:val="0082681F"/>
    <w:rsid w:val="008349B7"/>
    <w:rsid w:val="00837C25"/>
    <w:rsid w:val="00854200"/>
    <w:rsid w:val="00864B70"/>
    <w:rsid w:val="00893449"/>
    <w:rsid w:val="008A0EE9"/>
    <w:rsid w:val="008A5C4F"/>
    <w:rsid w:val="008B1AC7"/>
    <w:rsid w:val="008D0E84"/>
    <w:rsid w:val="008E5598"/>
    <w:rsid w:val="008F5179"/>
    <w:rsid w:val="008F7D60"/>
    <w:rsid w:val="00900CF4"/>
    <w:rsid w:val="0090780B"/>
    <w:rsid w:val="00910AAC"/>
    <w:rsid w:val="0091378F"/>
    <w:rsid w:val="009145D7"/>
    <w:rsid w:val="00916D1F"/>
    <w:rsid w:val="00917FE0"/>
    <w:rsid w:val="00934926"/>
    <w:rsid w:val="00934A56"/>
    <w:rsid w:val="0094426B"/>
    <w:rsid w:val="0096459D"/>
    <w:rsid w:val="009664EC"/>
    <w:rsid w:val="00967840"/>
    <w:rsid w:val="00973492"/>
    <w:rsid w:val="00974F4B"/>
    <w:rsid w:val="00984E23"/>
    <w:rsid w:val="009923F2"/>
    <w:rsid w:val="009B10BC"/>
    <w:rsid w:val="009C355D"/>
    <w:rsid w:val="009E76A4"/>
    <w:rsid w:val="009F317E"/>
    <w:rsid w:val="009F343F"/>
    <w:rsid w:val="009F6BA9"/>
    <w:rsid w:val="00A07C36"/>
    <w:rsid w:val="00A07C6B"/>
    <w:rsid w:val="00A12274"/>
    <w:rsid w:val="00A27E5C"/>
    <w:rsid w:val="00A3569B"/>
    <w:rsid w:val="00A445C7"/>
    <w:rsid w:val="00A463B2"/>
    <w:rsid w:val="00A51799"/>
    <w:rsid w:val="00A55A21"/>
    <w:rsid w:val="00A60115"/>
    <w:rsid w:val="00A6531C"/>
    <w:rsid w:val="00A66A14"/>
    <w:rsid w:val="00A73AA2"/>
    <w:rsid w:val="00A76F2C"/>
    <w:rsid w:val="00A83FEB"/>
    <w:rsid w:val="00AA2C52"/>
    <w:rsid w:val="00AA79D0"/>
    <w:rsid w:val="00AC4DB8"/>
    <w:rsid w:val="00AD1D52"/>
    <w:rsid w:val="00AE3193"/>
    <w:rsid w:val="00AF1628"/>
    <w:rsid w:val="00AF7809"/>
    <w:rsid w:val="00B17BAA"/>
    <w:rsid w:val="00B24620"/>
    <w:rsid w:val="00B36968"/>
    <w:rsid w:val="00B53291"/>
    <w:rsid w:val="00B642FA"/>
    <w:rsid w:val="00B75C47"/>
    <w:rsid w:val="00B83955"/>
    <w:rsid w:val="00B9442C"/>
    <w:rsid w:val="00B972B4"/>
    <w:rsid w:val="00BA0EBE"/>
    <w:rsid w:val="00BA67E3"/>
    <w:rsid w:val="00BB1D7B"/>
    <w:rsid w:val="00BB6F42"/>
    <w:rsid w:val="00BB77FB"/>
    <w:rsid w:val="00BC5541"/>
    <w:rsid w:val="00BD35BA"/>
    <w:rsid w:val="00BE143B"/>
    <w:rsid w:val="00BF0F11"/>
    <w:rsid w:val="00BF38B2"/>
    <w:rsid w:val="00BF5E97"/>
    <w:rsid w:val="00C10F94"/>
    <w:rsid w:val="00C35C97"/>
    <w:rsid w:val="00C431D9"/>
    <w:rsid w:val="00C44DD5"/>
    <w:rsid w:val="00C63D60"/>
    <w:rsid w:val="00C643D4"/>
    <w:rsid w:val="00C81101"/>
    <w:rsid w:val="00C8191B"/>
    <w:rsid w:val="00C91AFD"/>
    <w:rsid w:val="00C92446"/>
    <w:rsid w:val="00C957DF"/>
    <w:rsid w:val="00C95928"/>
    <w:rsid w:val="00C96501"/>
    <w:rsid w:val="00C96FC7"/>
    <w:rsid w:val="00CA0150"/>
    <w:rsid w:val="00CA0DA5"/>
    <w:rsid w:val="00CA46BD"/>
    <w:rsid w:val="00CB1C81"/>
    <w:rsid w:val="00CB1FFC"/>
    <w:rsid w:val="00CC624F"/>
    <w:rsid w:val="00CD5378"/>
    <w:rsid w:val="00CE1A6A"/>
    <w:rsid w:val="00CE5FEF"/>
    <w:rsid w:val="00CE6FD0"/>
    <w:rsid w:val="00CE75EA"/>
    <w:rsid w:val="00D06F6C"/>
    <w:rsid w:val="00D15DA3"/>
    <w:rsid w:val="00D65567"/>
    <w:rsid w:val="00D656AB"/>
    <w:rsid w:val="00D66456"/>
    <w:rsid w:val="00D849D1"/>
    <w:rsid w:val="00DA2EED"/>
    <w:rsid w:val="00DA4A52"/>
    <w:rsid w:val="00DA7698"/>
    <w:rsid w:val="00DC2E75"/>
    <w:rsid w:val="00DE5A9D"/>
    <w:rsid w:val="00E0628F"/>
    <w:rsid w:val="00E1531D"/>
    <w:rsid w:val="00E156C7"/>
    <w:rsid w:val="00E15DC3"/>
    <w:rsid w:val="00E177EA"/>
    <w:rsid w:val="00E26782"/>
    <w:rsid w:val="00E2786A"/>
    <w:rsid w:val="00E34A68"/>
    <w:rsid w:val="00E436C2"/>
    <w:rsid w:val="00E52386"/>
    <w:rsid w:val="00E56353"/>
    <w:rsid w:val="00E639B9"/>
    <w:rsid w:val="00E80DEF"/>
    <w:rsid w:val="00E83D75"/>
    <w:rsid w:val="00E85826"/>
    <w:rsid w:val="00E9773C"/>
    <w:rsid w:val="00EC15B9"/>
    <w:rsid w:val="00EC2494"/>
    <w:rsid w:val="00EC50AD"/>
    <w:rsid w:val="00ED1B7C"/>
    <w:rsid w:val="00ED2184"/>
    <w:rsid w:val="00ED61EC"/>
    <w:rsid w:val="00EF33E0"/>
    <w:rsid w:val="00EF744C"/>
    <w:rsid w:val="00EF7943"/>
    <w:rsid w:val="00F07EFE"/>
    <w:rsid w:val="00F113BD"/>
    <w:rsid w:val="00F238BA"/>
    <w:rsid w:val="00F31282"/>
    <w:rsid w:val="00F401CE"/>
    <w:rsid w:val="00F43B2F"/>
    <w:rsid w:val="00F70C6B"/>
    <w:rsid w:val="00F87DC7"/>
    <w:rsid w:val="00F94127"/>
    <w:rsid w:val="00FA7A8E"/>
    <w:rsid w:val="00FB4342"/>
    <w:rsid w:val="00FD4959"/>
    <w:rsid w:val="00FD6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82E0A0"/>
  <w14:defaultImageDpi w14:val="32767"/>
  <w15:chartTrackingRefBased/>
  <w15:docId w15:val="{95F480E3-2DFC-664A-803D-838F63431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F64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649F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450A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515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86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33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6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74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30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58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00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64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0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5C9238E0</Template>
  <TotalTime>0</TotalTime>
  <Pages>3</Pages>
  <Words>468</Words>
  <Characters>2669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 Des Hewitt</dc:creator>
  <cp:keywords/>
  <dc:description/>
  <cp:lastModifiedBy>Walker, Alexandra</cp:lastModifiedBy>
  <cp:revision>2</cp:revision>
  <cp:lastPrinted>2020-06-10T12:30:00Z</cp:lastPrinted>
  <dcterms:created xsi:type="dcterms:W3CDTF">2020-07-02T15:06:00Z</dcterms:created>
  <dcterms:modified xsi:type="dcterms:W3CDTF">2020-07-02T15:06:00Z</dcterms:modified>
</cp:coreProperties>
</file>