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5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27"/>
        <w:gridCol w:w="709"/>
        <w:gridCol w:w="3898"/>
        <w:gridCol w:w="1063"/>
        <w:gridCol w:w="709"/>
        <w:gridCol w:w="2409"/>
        <w:gridCol w:w="3969"/>
        <w:gridCol w:w="10"/>
      </w:tblGrid>
      <w:tr w:rsidR="005D2C9E" w:rsidRPr="00396024" w14:paraId="46CF5DF8" w14:textId="77777777" w:rsidTr="00A0635A">
        <w:trPr>
          <w:trHeight w:val="402"/>
        </w:trPr>
        <w:tc>
          <w:tcPr>
            <w:tcW w:w="3936" w:type="dxa"/>
            <w:gridSpan w:val="2"/>
          </w:tcPr>
          <w:p w14:paraId="5D98103D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Early Years Adult-Led Learning Plans</w:t>
            </w:r>
          </w:p>
        </w:tc>
        <w:tc>
          <w:tcPr>
            <w:tcW w:w="3898" w:type="dxa"/>
          </w:tcPr>
          <w:p w14:paraId="2DB3D292" w14:textId="77777777" w:rsidR="005D2C9E" w:rsidRPr="006C7D2D" w:rsidRDefault="005D2C9E" w:rsidP="00A0635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C7D2D">
              <w:rPr>
                <w:rFonts w:ascii="Arial" w:hAnsi="Arial" w:cs="Arial"/>
                <w:b/>
                <w:bCs/>
                <w:sz w:val="20"/>
                <w:szCs w:val="20"/>
              </w:rPr>
              <w:t>Day/date:</w:t>
            </w:r>
          </w:p>
        </w:tc>
        <w:tc>
          <w:tcPr>
            <w:tcW w:w="4181" w:type="dxa"/>
            <w:gridSpan w:val="3"/>
          </w:tcPr>
          <w:p w14:paraId="66A1FFC8" w14:textId="77777777" w:rsidR="005D2C9E" w:rsidRPr="006C7D2D" w:rsidRDefault="005D2C9E" w:rsidP="00A0635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Area of Learning:</w:t>
            </w:r>
          </w:p>
        </w:tc>
        <w:tc>
          <w:tcPr>
            <w:tcW w:w="3979" w:type="dxa"/>
            <w:gridSpan w:val="2"/>
            <w:shd w:val="clear" w:color="auto" w:fill="auto"/>
          </w:tcPr>
          <w:p w14:paraId="6FDE8634" w14:textId="77777777" w:rsidR="005D2C9E" w:rsidRPr="009E5D72" w:rsidRDefault="005D2C9E" w:rsidP="00A0635A">
            <w:pPr>
              <w:rPr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Trainee</w:t>
            </w:r>
            <w:r w:rsidRPr="009E5D72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5D2C9E" w14:paraId="5D46678D" w14:textId="77777777" w:rsidTr="00A0635A">
        <w:trPr>
          <w:gridAfter w:val="1"/>
          <w:wAfter w:w="10" w:type="dxa"/>
          <w:cantSplit/>
          <w:trHeight w:val="571"/>
        </w:trPr>
        <w:tc>
          <w:tcPr>
            <w:tcW w:w="3227" w:type="dxa"/>
            <w:vAlign w:val="center"/>
          </w:tcPr>
          <w:p w14:paraId="1C54CE49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Learning Objective and Success Criteria</w:t>
            </w:r>
          </w:p>
          <w:p w14:paraId="7C7A7C2A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Process or checklist success criteria</w:t>
            </w:r>
          </w:p>
        </w:tc>
        <w:tc>
          <w:tcPr>
            <w:tcW w:w="5670" w:type="dxa"/>
            <w:gridSpan w:val="3"/>
            <w:tcBorders>
              <w:bottom w:val="single" w:sz="4" w:space="0" w:color="auto"/>
            </w:tcBorders>
            <w:vAlign w:val="center"/>
          </w:tcPr>
          <w:p w14:paraId="01FA5990" w14:textId="77777777" w:rsidR="005D2C9E" w:rsidRPr="009E5D72" w:rsidRDefault="005D2C9E" w:rsidP="00A0635A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Teaching: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Introduction &amp; 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Modelling Learning </w:t>
            </w:r>
            <w:r w:rsidRPr="009E5D72">
              <w:rPr>
                <w:rFonts w:ascii="Arial" w:hAnsi="Arial" w:cs="Arial"/>
                <w:sz w:val="20"/>
                <w:szCs w:val="20"/>
              </w:rPr>
              <w:t>(me)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gramStart"/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identify:</w:t>
            </w:r>
            <w:proofErr w:type="gramEnd"/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strategies to model learning activities &amp; explain key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concepts/vocabulary; engagement and active learning strategies; strategies to adapt teaching and meet needs of all.</w:t>
            </w:r>
          </w:p>
        </w:tc>
        <w:tc>
          <w:tcPr>
            <w:tcW w:w="7087" w:type="dxa"/>
            <w:gridSpan w:val="3"/>
            <w:tcBorders>
              <w:bottom w:val="single" w:sz="4" w:space="0" w:color="auto"/>
            </w:tcBorders>
            <w:vAlign w:val="center"/>
          </w:tcPr>
          <w:p w14:paraId="7C4A97FD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Guided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(we)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and/or independent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provision</w:t>
            </w:r>
            <w:proofErr w:type="gramEnd"/>
          </w:p>
          <w:p w14:paraId="54B5CB55" w14:textId="77777777" w:rsidR="005D2C9E" w:rsidRPr="006C7D2D" w:rsidRDefault="005D2C9E" w:rsidP="00A0635A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strategies to adapt teaching and meet needs of all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/including challenge for those who grasp learning rapidly; </w:t>
            </w:r>
            <w:proofErr w:type="gramStart"/>
            <w:r>
              <w:rPr>
                <w:rFonts w:ascii="Calibri" w:hAnsi="Calibri" w:cs="Arial"/>
                <w:i/>
                <w:sz w:val="16"/>
                <w:szCs w:val="16"/>
              </w:rPr>
              <w:t>mini-plenary</w:t>
            </w:r>
            <w:proofErr w:type="gramEnd"/>
            <w:r>
              <w:rPr>
                <w:rFonts w:ascii="Calibri" w:hAnsi="Calibri" w:cs="Arial"/>
                <w:i/>
                <w:sz w:val="16"/>
                <w:szCs w:val="16"/>
              </w:rPr>
              <w:t xml:space="preserve"> etc.</w:t>
            </w:r>
          </w:p>
        </w:tc>
      </w:tr>
      <w:tr w:rsidR="005D2C9E" w14:paraId="068B9BEC" w14:textId="77777777" w:rsidTr="00A0635A">
        <w:trPr>
          <w:gridAfter w:val="1"/>
          <w:wAfter w:w="10" w:type="dxa"/>
          <w:trHeight w:val="3376"/>
        </w:trPr>
        <w:tc>
          <w:tcPr>
            <w:tcW w:w="3227" w:type="dxa"/>
          </w:tcPr>
          <w:p w14:paraId="70FF66BC" w14:textId="77777777" w:rsidR="005D2C9E" w:rsidRPr="00DB28F4" w:rsidRDefault="005D2C9E" w:rsidP="00A0635A">
            <w:pPr>
              <w:pStyle w:val="NormalWeb"/>
              <w:spacing w:before="0" w:beforeAutospacing="0" w:after="0" w:afterAutospacing="0"/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11152453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961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731F3886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0FC86B9D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6378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  <w:right w:val="single" w:sz="4" w:space="0" w:color="auto"/>
            </w:tcBorders>
          </w:tcPr>
          <w:p w14:paraId="16D50E20" w14:textId="77777777" w:rsidR="005D2C9E" w:rsidRPr="00DB28F4" w:rsidRDefault="005D2C9E" w:rsidP="00A0635A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</w:tr>
      <w:tr w:rsidR="005D2C9E" w14:paraId="15C26FBC" w14:textId="77777777" w:rsidTr="00A0635A">
        <w:trPr>
          <w:gridAfter w:val="1"/>
          <w:wAfter w:w="10" w:type="dxa"/>
          <w:trHeight w:val="2415"/>
        </w:trPr>
        <w:tc>
          <w:tcPr>
            <w:tcW w:w="3227" w:type="dxa"/>
          </w:tcPr>
          <w:p w14:paraId="34E96C59" w14:textId="77777777" w:rsidR="005D2C9E" w:rsidRPr="00144C7E" w:rsidRDefault="005D2C9E" w:rsidP="00A0635A">
            <w:pP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Prior learning</w:t>
            </w: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79EE7456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961" w:type="dxa"/>
            <w:gridSpan w:val="2"/>
            <w:vMerge/>
            <w:tcBorders>
              <w:left w:val="dashed" w:sz="4" w:space="0" w:color="auto"/>
            </w:tcBorders>
          </w:tcPr>
          <w:p w14:paraId="4BF1F78F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1CB30D95" w14:textId="77777777" w:rsidR="005D2C9E" w:rsidRPr="00DB28F4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6378" w:type="dxa"/>
            <w:gridSpan w:val="2"/>
            <w:vMerge/>
            <w:tcBorders>
              <w:left w:val="dashed" w:sz="4" w:space="0" w:color="auto"/>
              <w:right w:val="single" w:sz="4" w:space="0" w:color="auto"/>
            </w:tcBorders>
          </w:tcPr>
          <w:p w14:paraId="1C1CBE6F" w14:textId="77777777" w:rsidR="005D2C9E" w:rsidRPr="00DB28F4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5D2C9E" w:rsidRPr="00D44A42" w14:paraId="1230845E" w14:textId="77777777" w:rsidTr="00A0635A">
        <w:trPr>
          <w:gridAfter w:val="1"/>
          <w:wAfter w:w="10" w:type="dxa"/>
          <w:trHeight w:val="1279"/>
        </w:trPr>
        <w:tc>
          <w:tcPr>
            <w:tcW w:w="3227" w:type="dxa"/>
          </w:tcPr>
          <w:p w14:paraId="5F4536BE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144C7E">
              <w:rPr>
                <w:rFonts w:ascii="Calibri" w:hAnsi="Calibri" w:cs="Calibri"/>
                <w:b/>
                <w:bCs/>
                <w:sz w:val="20"/>
                <w:szCs w:val="20"/>
              </w:rPr>
              <w:t>Anticipated misconceptions</w:t>
            </w:r>
          </w:p>
        </w:tc>
        <w:tc>
          <w:tcPr>
            <w:tcW w:w="5670" w:type="dxa"/>
            <w:gridSpan w:val="3"/>
          </w:tcPr>
          <w:p w14:paraId="7D5200BE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TA:</w:t>
            </w:r>
          </w:p>
        </w:tc>
        <w:tc>
          <w:tcPr>
            <w:tcW w:w="7087" w:type="dxa"/>
            <w:gridSpan w:val="3"/>
            <w:tcBorders>
              <w:right w:val="single" w:sz="4" w:space="0" w:color="auto"/>
            </w:tcBorders>
          </w:tcPr>
          <w:p w14:paraId="4DF3848A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Role of TA during independent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provision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</w:tr>
      <w:tr w:rsidR="005D2C9E" w14:paraId="35C8ED50" w14:textId="77777777" w:rsidTr="00A0635A">
        <w:trPr>
          <w:gridAfter w:val="1"/>
          <w:wAfter w:w="10" w:type="dxa"/>
          <w:trHeight w:val="989"/>
        </w:trPr>
        <w:tc>
          <w:tcPr>
            <w:tcW w:w="3227" w:type="dxa"/>
            <w:tcBorders>
              <w:left w:val="single" w:sz="4" w:space="0" w:color="auto"/>
            </w:tcBorders>
          </w:tcPr>
          <w:p w14:paraId="6A52C2A4" w14:textId="77777777" w:rsidR="005D2C9E" w:rsidRPr="00D44A42" w:rsidRDefault="005D2C9E" w:rsidP="00A0635A">
            <w:pPr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Assessment for Learning: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gramStart"/>
            <w:r w:rsidRPr="00D44A42">
              <w:rPr>
                <w:rFonts w:ascii="Calibri" w:hAnsi="Calibri" w:cs="Calibri"/>
                <w:i/>
                <w:iCs/>
                <w:sz w:val="16"/>
                <w:szCs w:val="16"/>
              </w:rPr>
              <w:t>e.g.</w:t>
            </w:r>
            <w:proofErr w:type="gramEnd"/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i/>
                <w:sz w:val="16"/>
                <w:szCs w:val="16"/>
              </w:rPr>
              <w:t>q</w:t>
            </w:r>
            <w:r w:rsidRPr="00776B5E">
              <w:rPr>
                <w:i/>
                <w:sz w:val="16"/>
                <w:szCs w:val="16"/>
              </w:rPr>
              <w:t xml:space="preserve">uestioning </w:t>
            </w:r>
            <w:r w:rsidRPr="00776B5E">
              <w:rPr>
                <w:rFonts w:cs="Tahoma"/>
                <w:i/>
                <w:color w:val="000000"/>
                <w:sz w:val="16"/>
                <w:szCs w:val="16"/>
              </w:rPr>
              <w:t xml:space="preserve">(record questions exactly as you will ask them), </w:t>
            </w:r>
            <w:r>
              <w:rPr>
                <w:i/>
                <w:sz w:val="16"/>
                <w:szCs w:val="16"/>
              </w:rPr>
              <w:t>l</w:t>
            </w:r>
            <w:r w:rsidRPr="00776B5E">
              <w:rPr>
                <w:i/>
                <w:sz w:val="16"/>
                <w:szCs w:val="16"/>
              </w:rPr>
              <w:t xml:space="preserve">ive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arking, listening carefully to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artner </w:t>
            </w:r>
            <w:r>
              <w:rPr>
                <w:i/>
                <w:sz w:val="16"/>
                <w:szCs w:val="16"/>
              </w:rPr>
              <w:t>t</w:t>
            </w:r>
            <w:r w:rsidRPr="00776B5E">
              <w:rPr>
                <w:i/>
                <w:sz w:val="16"/>
                <w:szCs w:val="16"/>
              </w:rPr>
              <w:t>alk/</w:t>
            </w:r>
            <w:r>
              <w:rPr>
                <w:i/>
                <w:sz w:val="16"/>
                <w:szCs w:val="16"/>
              </w:rPr>
              <w:t>g</w:t>
            </w:r>
            <w:r w:rsidRPr="00776B5E">
              <w:rPr>
                <w:i/>
                <w:sz w:val="16"/>
                <w:szCs w:val="16"/>
              </w:rPr>
              <w:t xml:space="preserve">roup discussion,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ini-whiteboards, </w:t>
            </w:r>
            <w:r>
              <w:rPr>
                <w:i/>
                <w:sz w:val="16"/>
                <w:szCs w:val="16"/>
              </w:rPr>
              <w:t>s</w:t>
            </w:r>
            <w:r w:rsidRPr="00776B5E">
              <w:rPr>
                <w:i/>
                <w:sz w:val="16"/>
                <w:szCs w:val="16"/>
              </w:rPr>
              <w:t xml:space="preserve">elf-assessment,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eer-assessment,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urposeful teaching mistakes, </w:t>
            </w:r>
            <w:r>
              <w:rPr>
                <w:i/>
                <w:sz w:val="16"/>
                <w:szCs w:val="16"/>
              </w:rPr>
              <w:t>o</w:t>
            </w:r>
            <w:r w:rsidRPr="00776B5E">
              <w:rPr>
                <w:i/>
                <w:sz w:val="16"/>
                <w:szCs w:val="16"/>
              </w:rPr>
              <w:t>bserving approaches to practical work</w:t>
            </w:r>
            <w:r>
              <w:rPr>
                <w:i/>
                <w:sz w:val="16"/>
                <w:szCs w:val="16"/>
              </w:rPr>
              <w:t xml:space="preserve"> or </w:t>
            </w:r>
            <w:r w:rsidRPr="00776B5E">
              <w:rPr>
                <w:i/>
                <w:sz w:val="16"/>
                <w:szCs w:val="16"/>
              </w:rPr>
              <w:t>skills and behaviours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5670" w:type="dxa"/>
            <w:gridSpan w:val="3"/>
            <w:tcBorders>
              <w:right w:val="single" w:sz="4" w:space="0" w:color="auto"/>
            </w:tcBorders>
          </w:tcPr>
          <w:p w14:paraId="04020C23" w14:textId="77777777" w:rsidR="005D2C9E" w:rsidRPr="00DB28F4" w:rsidRDefault="005D2C9E" w:rsidP="00A0635A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>identify what you are assessing at this point in the lesson/how you will assess</w:t>
            </w:r>
          </w:p>
        </w:tc>
        <w:tc>
          <w:tcPr>
            <w:tcW w:w="7087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D98462C" w14:textId="77777777" w:rsidR="005D2C9E" w:rsidRPr="00DB28F4" w:rsidRDefault="005D2C9E" w:rsidP="00A0635A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during independent/guided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provision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 identify what you are assessing at this point in the lesson/how you will assess</w:t>
            </w:r>
          </w:p>
        </w:tc>
      </w:tr>
      <w:tr w:rsidR="005D2C9E" w14:paraId="0287D74C" w14:textId="77777777" w:rsidTr="00A0635A">
        <w:trPr>
          <w:gridAfter w:val="1"/>
          <w:wAfter w:w="10" w:type="dxa"/>
          <w:cantSplit/>
          <w:trHeight w:val="699"/>
        </w:trPr>
        <w:tc>
          <w:tcPr>
            <w:tcW w:w="15984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4DC0B" w14:textId="77777777" w:rsidR="005D2C9E" w:rsidRPr="00D44A42" w:rsidRDefault="005D2C9E" w:rsidP="00A0635A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Post-lesson annotation: 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annotate your plans to include: </w:t>
            </w:r>
          </w:p>
          <w:p w14:paraId="04BA84DD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(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a)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brief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nnotat</w:t>
            </w:r>
            <w:r>
              <w:rPr>
                <w:rFonts w:ascii="Calibri" w:hAnsi="Calibri" w:cs="Calibri"/>
                <w:sz w:val="18"/>
                <w:szCs w:val="18"/>
              </w:rPr>
              <w:t>ions to the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plan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above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i.e.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retrospective) indicating any changes made as you taught</w:t>
            </w:r>
            <w:r w:rsidRPr="00B94CE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(b)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adaptations required in the </w:t>
            </w:r>
            <w:r w:rsidRPr="00D44A42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</w:rPr>
              <w:t>next lesson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arising from your evaluation of this lesson and your assessment of children’s learning/marking. NB. A </w:t>
            </w:r>
            <w:r w:rsidRPr="00D44A42">
              <w:rPr>
                <w:rFonts w:ascii="Calibri" w:hAnsi="Calibri" w:cs="Calibri"/>
                <w:i/>
                <w:iCs/>
                <w:sz w:val="18"/>
                <w:szCs w:val="18"/>
              </w:rPr>
              <w:t>written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evaluation is not required.</w:t>
            </w:r>
          </w:p>
        </w:tc>
      </w:tr>
    </w:tbl>
    <w:p w14:paraId="6AB0B067" w14:textId="450060F3" w:rsidR="005D2C9E" w:rsidRDefault="005D2C9E" w:rsidP="00D27F63">
      <w:pPr>
        <w:rPr>
          <w:sz w:val="4"/>
          <w:szCs w:val="4"/>
        </w:rPr>
      </w:pPr>
    </w:p>
    <w:p w14:paraId="5FE9E831" w14:textId="77777777" w:rsidR="005D2C9E" w:rsidRPr="00D27F63" w:rsidRDefault="005D2C9E" w:rsidP="00D27F63">
      <w:pPr>
        <w:rPr>
          <w:sz w:val="4"/>
          <w:szCs w:val="4"/>
        </w:rPr>
      </w:pPr>
      <w:r>
        <w:rPr>
          <w:sz w:val="4"/>
          <w:szCs w:val="4"/>
        </w:rPr>
        <w:br w:type="page"/>
      </w:r>
    </w:p>
    <w:tbl>
      <w:tblPr>
        <w:tblW w:w="15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27"/>
        <w:gridCol w:w="709"/>
        <w:gridCol w:w="3898"/>
        <w:gridCol w:w="1063"/>
        <w:gridCol w:w="709"/>
        <w:gridCol w:w="2409"/>
        <w:gridCol w:w="3969"/>
        <w:gridCol w:w="10"/>
      </w:tblGrid>
      <w:tr w:rsidR="005D2C9E" w:rsidRPr="00396024" w14:paraId="76F3EAD9" w14:textId="77777777" w:rsidTr="00A0635A">
        <w:trPr>
          <w:trHeight w:val="402"/>
        </w:trPr>
        <w:tc>
          <w:tcPr>
            <w:tcW w:w="3936" w:type="dxa"/>
            <w:gridSpan w:val="2"/>
          </w:tcPr>
          <w:p w14:paraId="2B7D797E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Early Years Adult-Led Learning Plans</w:t>
            </w:r>
          </w:p>
        </w:tc>
        <w:tc>
          <w:tcPr>
            <w:tcW w:w="3898" w:type="dxa"/>
          </w:tcPr>
          <w:p w14:paraId="07AA9A83" w14:textId="77777777" w:rsidR="005D2C9E" w:rsidRPr="006C7D2D" w:rsidRDefault="005D2C9E" w:rsidP="00A0635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C7D2D">
              <w:rPr>
                <w:rFonts w:ascii="Arial" w:hAnsi="Arial" w:cs="Arial"/>
                <w:b/>
                <w:bCs/>
                <w:sz w:val="20"/>
                <w:szCs w:val="20"/>
              </w:rPr>
              <w:t>Day/date:</w:t>
            </w:r>
          </w:p>
        </w:tc>
        <w:tc>
          <w:tcPr>
            <w:tcW w:w="4181" w:type="dxa"/>
            <w:gridSpan w:val="3"/>
          </w:tcPr>
          <w:p w14:paraId="36F64EDC" w14:textId="77777777" w:rsidR="005D2C9E" w:rsidRPr="006C7D2D" w:rsidRDefault="005D2C9E" w:rsidP="00A0635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Area of Learning:</w:t>
            </w:r>
          </w:p>
        </w:tc>
        <w:tc>
          <w:tcPr>
            <w:tcW w:w="3979" w:type="dxa"/>
            <w:gridSpan w:val="2"/>
            <w:shd w:val="clear" w:color="auto" w:fill="auto"/>
          </w:tcPr>
          <w:p w14:paraId="223C1B66" w14:textId="77777777" w:rsidR="005D2C9E" w:rsidRPr="009E5D72" w:rsidRDefault="005D2C9E" w:rsidP="00A0635A">
            <w:pPr>
              <w:rPr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Trainee</w:t>
            </w:r>
            <w:r w:rsidRPr="009E5D72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5D2C9E" w14:paraId="748A2916" w14:textId="77777777" w:rsidTr="00A0635A">
        <w:trPr>
          <w:gridAfter w:val="1"/>
          <w:wAfter w:w="10" w:type="dxa"/>
          <w:cantSplit/>
          <w:trHeight w:val="571"/>
        </w:trPr>
        <w:tc>
          <w:tcPr>
            <w:tcW w:w="3227" w:type="dxa"/>
            <w:vAlign w:val="center"/>
          </w:tcPr>
          <w:p w14:paraId="06857C06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Learning Objective and Success Criteria</w:t>
            </w:r>
          </w:p>
          <w:p w14:paraId="49F3A8F4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Process or checklist success criteria</w:t>
            </w:r>
          </w:p>
        </w:tc>
        <w:tc>
          <w:tcPr>
            <w:tcW w:w="5670" w:type="dxa"/>
            <w:gridSpan w:val="3"/>
            <w:tcBorders>
              <w:bottom w:val="single" w:sz="4" w:space="0" w:color="auto"/>
            </w:tcBorders>
            <w:vAlign w:val="center"/>
          </w:tcPr>
          <w:p w14:paraId="23A56A04" w14:textId="77777777" w:rsidR="005D2C9E" w:rsidRPr="009E5D72" w:rsidRDefault="005D2C9E" w:rsidP="00A0635A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Teaching: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Introduction &amp; 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Modelling Learning </w:t>
            </w:r>
            <w:r w:rsidRPr="009E5D72">
              <w:rPr>
                <w:rFonts w:ascii="Arial" w:hAnsi="Arial" w:cs="Arial"/>
                <w:sz w:val="20"/>
                <w:szCs w:val="20"/>
              </w:rPr>
              <w:t>(me)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gramStart"/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identify:</w:t>
            </w:r>
            <w:proofErr w:type="gramEnd"/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strategies to model learning activities &amp; explain key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concepts/vocabulary; engagement and active learning strategies; strategies to adapt teaching and meet needs of all.</w:t>
            </w:r>
          </w:p>
        </w:tc>
        <w:tc>
          <w:tcPr>
            <w:tcW w:w="7087" w:type="dxa"/>
            <w:gridSpan w:val="3"/>
            <w:tcBorders>
              <w:bottom w:val="single" w:sz="4" w:space="0" w:color="auto"/>
            </w:tcBorders>
            <w:vAlign w:val="center"/>
          </w:tcPr>
          <w:p w14:paraId="1BE0D8F9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Guided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(we)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and/or independent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provision</w:t>
            </w:r>
            <w:proofErr w:type="gramEnd"/>
          </w:p>
          <w:p w14:paraId="1BF080CE" w14:textId="77777777" w:rsidR="005D2C9E" w:rsidRPr="006C7D2D" w:rsidRDefault="005D2C9E" w:rsidP="00A0635A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strategies to adapt teaching and meet needs of all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/including challenge for those who grasp learning rapidly; </w:t>
            </w:r>
            <w:proofErr w:type="gramStart"/>
            <w:r>
              <w:rPr>
                <w:rFonts w:ascii="Calibri" w:hAnsi="Calibri" w:cs="Arial"/>
                <w:i/>
                <w:sz w:val="16"/>
                <w:szCs w:val="16"/>
              </w:rPr>
              <w:t>mini-plenary</w:t>
            </w:r>
            <w:proofErr w:type="gramEnd"/>
            <w:r>
              <w:rPr>
                <w:rFonts w:ascii="Calibri" w:hAnsi="Calibri" w:cs="Arial"/>
                <w:i/>
                <w:sz w:val="16"/>
                <w:szCs w:val="16"/>
              </w:rPr>
              <w:t xml:space="preserve"> etc.</w:t>
            </w:r>
          </w:p>
        </w:tc>
      </w:tr>
      <w:tr w:rsidR="005D2C9E" w14:paraId="273869FF" w14:textId="77777777" w:rsidTr="00A0635A">
        <w:trPr>
          <w:gridAfter w:val="1"/>
          <w:wAfter w:w="10" w:type="dxa"/>
          <w:trHeight w:val="3376"/>
        </w:trPr>
        <w:tc>
          <w:tcPr>
            <w:tcW w:w="3227" w:type="dxa"/>
          </w:tcPr>
          <w:p w14:paraId="7357316B" w14:textId="77777777" w:rsidR="005D2C9E" w:rsidRPr="00DB28F4" w:rsidRDefault="005D2C9E" w:rsidP="00A0635A">
            <w:pPr>
              <w:pStyle w:val="NormalWeb"/>
              <w:spacing w:before="0" w:beforeAutospacing="0" w:after="0" w:afterAutospacing="0"/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730FBC98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961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3DC3149F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7FFAE5E9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6378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  <w:right w:val="single" w:sz="4" w:space="0" w:color="auto"/>
            </w:tcBorders>
          </w:tcPr>
          <w:p w14:paraId="575306CA" w14:textId="77777777" w:rsidR="005D2C9E" w:rsidRPr="00DB28F4" w:rsidRDefault="005D2C9E" w:rsidP="00A0635A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</w:tr>
      <w:tr w:rsidR="005D2C9E" w14:paraId="68CE1E1F" w14:textId="77777777" w:rsidTr="00A0635A">
        <w:trPr>
          <w:gridAfter w:val="1"/>
          <w:wAfter w:w="10" w:type="dxa"/>
          <w:trHeight w:val="2415"/>
        </w:trPr>
        <w:tc>
          <w:tcPr>
            <w:tcW w:w="3227" w:type="dxa"/>
          </w:tcPr>
          <w:p w14:paraId="3A4723B8" w14:textId="77777777" w:rsidR="005D2C9E" w:rsidRPr="00144C7E" w:rsidRDefault="005D2C9E" w:rsidP="00A0635A">
            <w:pP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Prior learning</w:t>
            </w: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563219A4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961" w:type="dxa"/>
            <w:gridSpan w:val="2"/>
            <w:vMerge/>
            <w:tcBorders>
              <w:left w:val="dashed" w:sz="4" w:space="0" w:color="auto"/>
            </w:tcBorders>
          </w:tcPr>
          <w:p w14:paraId="5B0E9393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594056ED" w14:textId="77777777" w:rsidR="005D2C9E" w:rsidRPr="00DB28F4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6378" w:type="dxa"/>
            <w:gridSpan w:val="2"/>
            <w:vMerge/>
            <w:tcBorders>
              <w:left w:val="dashed" w:sz="4" w:space="0" w:color="auto"/>
              <w:right w:val="single" w:sz="4" w:space="0" w:color="auto"/>
            </w:tcBorders>
          </w:tcPr>
          <w:p w14:paraId="1453AADA" w14:textId="77777777" w:rsidR="005D2C9E" w:rsidRPr="00DB28F4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5D2C9E" w:rsidRPr="00D44A42" w14:paraId="49E59493" w14:textId="77777777" w:rsidTr="00A0635A">
        <w:trPr>
          <w:gridAfter w:val="1"/>
          <w:wAfter w:w="10" w:type="dxa"/>
          <w:trHeight w:val="1279"/>
        </w:trPr>
        <w:tc>
          <w:tcPr>
            <w:tcW w:w="3227" w:type="dxa"/>
          </w:tcPr>
          <w:p w14:paraId="46667C8E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144C7E">
              <w:rPr>
                <w:rFonts w:ascii="Calibri" w:hAnsi="Calibri" w:cs="Calibri"/>
                <w:b/>
                <w:bCs/>
                <w:sz w:val="20"/>
                <w:szCs w:val="20"/>
              </w:rPr>
              <w:t>Anticipated misconceptions</w:t>
            </w:r>
          </w:p>
        </w:tc>
        <w:tc>
          <w:tcPr>
            <w:tcW w:w="5670" w:type="dxa"/>
            <w:gridSpan w:val="3"/>
          </w:tcPr>
          <w:p w14:paraId="64C51FA3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TA:</w:t>
            </w:r>
          </w:p>
        </w:tc>
        <w:tc>
          <w:tcPr>
            <w:tcW w:w="7087" w:type="dxa"/>
            <w:gridSpan w:val="3"/>
            <w:tcBorders>
              <w:right w:val="single" w:sz="4" w:space="0" w:color="auto"/>
            </w:tcBorders>
          </w:tcPr>
          <w:p w14:paraId="795B9810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Role of TA during independent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provision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</w:tr>
      <w:tr w:rsidR="005D2C9E" w14:paraId="3A003BAC" w14:textId="77777777" w:rsidTr="00A0635A">
        <w:trPr>
          <w:gridAfter w:val="1"/>
          <w:wAfter w:w="10" w:type="dxa"/>
          <w:trHeight w:val="989"/>
        </w:trPr>
        <w:tc>
          <w:tcPr>
            <w:tcW w:w="3227" w:type="dxa"/>
            <w:tcBorders>
              <w:left w:val="single" w:sz="4" w:space="0" w:color="auto"/>
            </w:tcBorders>
          </w:tcPr>
          <w:p w14:paraId="0781A180" w14:textId="77777777" w:rsidR="005D2C9E" w:rsidRPr="00D44A42" w:rsidRDefault="005D2C9E" w:rsidP="00A0635A">
            <w:pPr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Assessment for Learning: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gramStart"/>
            <w:r w:rsidRPr="00D44A42">
              <w:rPr>
                <w:rFonts w:ascii="Calibri" w:hAnsi="Calibri" w:cs="Calibri"/>
                <w:i/>
                <w:iCs/>
                <w:sz w:val="16"/>
                <w:szCs w:val="16"/>
              </w:rPr>
              <w:t>e.g.</w:t>
            </w:r>
            <w:proofErr w:type="gramEnd"/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i/>
                <w:sz w:val="16"/>
                <w:szCs w:val="16"/>
              </w:rPr>
              <w:t>q</w:t>
            </w:r>
            <w:r w:rsidRPr="00776B5E">
              <w:rPr>
                <w:i/>
                <w:sz w:val="16"/>
                <w:szCs w:val="16"/>
              </w:rPr>
              <w:t xml:space="preserve">uestioning </w:t>
            </w:r>
            <w:r w:rsidRPr="00776B5E">
              <w:rPr>
                <w:rFonts w:cs="Tahoma"/>
                <w:i/>
                <w:color w:val="000000"/>
                <w:sz w:val="16"/>
                <w:szCs w:val="16"/>
              </w:rPr>
              <w:t xml:space="preserve">(record questions exactly as you will ask them), </w:t>
            </w:r>
            <w:r>
              <w:rPr>
                <w:i/>
                <w:sz w:val="16"/>
                <w:szCs w:val="16"/>
              </w:rPr>
              <w:t>l</w:t>
            </w:r>
            <w:r w:rsidRPr="00776B5E">
              <w:rPr>
                <w:i/>
                <w:sz w:val="16"/>
                <w:szCs w:val="16"/>
              </w:rPr>
              <w:t xml:space="preserve">ive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arking, listening carefully to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artner </w:t>
            </w:r>
            <w:r>
              <w:rPr>
                <w:i/>
                <w:sz w:val="16"/>
                <w:szCs w:val="16"/>
              </w:rPr>
              <w:t>t</w:t>
            </w:r>
            <w:r w:rsidRPr="00776B5E">
              <w:rPr>
                <w:i/>
                <w:sz w:val="16"/>
                <w:szCs w:val="16"/>
              </w:rPr>
              <w:t>alk/</w:t>
            </w:r>
            <w:r>
              <w:rPr>
                <w:i/>
                <w:sz w:val="16"/>
                <w:szCs w:val="16"/>
              </w:rPr>
              <w:t>g</w:t>
            </w:r>
            <w:r w:rsidRPr="00776B5E">
              <w:rPr>
                <w:i/>
                <w:sz w:val="16"/>
                <w:szCs w:val="16"/>
              </w:rPr>
              <w:t xml:space="preserve">roup discussion,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ini-whiteboards, </w:t>
            </w:r>
            <w:r>
              <w:rPr>
                <w:i/>
                <w:sz w:val="16"/>
                <w:szCs w:val="16"/>
              </w:rPr>
              <w:t>s</w:t>
            </w:r>
            <w:r w:rsidRPr="00776B5E">
              <w:rPr>
                <w:i/>
                <w:sz w:val="16"/>
                <w:szCs w:val="16"/>
              </w:rPr>
              <w:t xml:space="preserve">elf-assessment,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eer-assessment,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urposeful teaching mistakes, </w:t>
            </w:r>
            <w:r>
              <w:rPr>
                <w:i/>
                <w:sz w:val="16"/>
                <w:szCs w:val="16"/>
              </w:rPr>
              <w:t>o</w:t>
            </w:r>
            <w:r w:rsidRPr="00776B5E">
              <w:rPr>
                <w:i/>
                <w:sz w:val="16"/>
                <w:szCs w:val="16"/>
              </w:rPr>
              <w:t>bserving approaches to practical work</w:t>
            </w:r>
            <w:r>
              <w:rPr>
                <w:i/>
                <w:sz w:val="16"/>
                <w:szCs w:val="16"/>
              </w:rPr>
              <w:t xml:space="preserve"> or </w:t>
            </w:r>
            <w:r w:rsidRPr="00776B5E">
              <w:rPr>
                <w:i/>
                <w:sz w:val="16"/>
                <w:szCs w:val="16"/>
              </w:rPr>
              <w:t>skills and behaviours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5670" w:type="dxa"/>
            <w:gridSpan w:val="3"/>
            <w:tcBorders>
              <w:right w:val="single" w:sz="4" w:space="0" w:color="auto"/>
            </w:tcBorders>
          </w:tcPr>
          <w:p w14:paraId="131D53AA" w14:textId="77777777" w:rsidR="005D2C9E" w:rsidRPr="00DB28F4" w:rsidRDefault="005D2C9E" w:rsidP="00A0635A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>identify what you are assessing at this point in the lesson/how you will assess</w:t>
            </w:r>
          </w:p>
        </w:tc>
        <w:tc>
          <w:tcPr>
            <w:tcW w:w="7087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71F6205" w14:textId="77777777" w:rsidR="005D2C9E" w:rsidRPr="00DB28F4" w:rsidRDefault="005D2C9E" w:rsidP="00A0635A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during independent/guided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provision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 identify what you are assessing at this point in the lesson/how you will assess</w:t>
            </w:r>
          </w:p>
        </w:tc>
      </w:tr>
      <w:tr w:rsidR="005D2C9E" w14:paraId="74E70393" w14:textId="77777777" w:rsidTr="00A0635A">
        <w:trPr>
          <w:gridAfter w:val="1"/>
          <w:wAfter w:w="10" w:type="dxa"/>
          <w:cantSplit/>
          <w:trHeight w:val="699"/>
        </w:trPr>
        <w:tc>
          <w:tcPr>
            <w:tcW w:w="15984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E17DE" w14:textId="77777777" w:rsidR="005D2C9E" w:rsidRPr="00D44A42" w:rsidRDefault="005D2C9E" w:rsidP="00A0635A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Post-lesson annotation: 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annotate your plans to include: </w:t>
            </w:r>
          </w:p>
          <w:p w14:paraId="6FE66614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(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a)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brief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nnotat</w:t>
            </w:r>
            <w:r>
              <w:rPr>
                <w:rFonts w:ascii="Calibri" w:hAnsi="Calibri" w:cs="Calibri"/>
                <w:sz w:val="18"/>
                <w:szCs w:val="18"/>
              </w:rPr>
              <w:t>ions to the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plan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above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proofErr w:type="gramStart"/>
            <w:r>
              <w:rPr>
                <w:rFonts w:ascii="Calibri" w:hAnsi="Calibri" w:cs="Calibri"/>
                <w:sz w:val="18"/>
                <w:szCs w:val="18"/>
              </w:rPr>
              <w:t>i.e.</w:t>
            </w:r>
            <w:proofErr w:type="gram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retrospective) indicating any changes made as you taught</w:t>
            </w:r>
            <w:r w:rsidRPr="00B94CE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(b)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adaptations required in the </w:t>
            </w:r>
            <w:r w:rsidRPr="00D44A42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</w:rPr>
              <w:t>next lesson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arising from your evaluation of this lesson and your assessment of children’s learning/marking. NB. A </w:t>
            </w:r>
            <w:r w:rsidRPr="00D44A42">
              <w:rPr>
                <w:rFonts w:ascii="Calibri" w:hAnsi="Calibri" w:cs="Calibri"/>
                <w:i/>
                <w:iCs/>
                <w:sz w:val="18"/>
                <w:szCs w:val="18"/>
              </w:rPr>
              <w:t>written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evaluation is not required.</w:t>
            </w:r>
          </w:p>
        </w:tc>
      </w:tr>
    </w:tbl>
    <w:p w14:paraId="5594B569" w14:textId="160E2DF1" w:rsidR="005D2C9E" w:rsidRDefault="005D2C9E" w:rsidP="00D27F63">
      <w:pPr>
        <w:rPr>
          <w:sz w:val="4"/>
          <w:szCs w:val="4"/>
        </w:rPr>
      </w:pPr>
    </w:p>
    <w:p w14:paraId="19EA3506" w14:textId="77777777" w:rsidR="005D2C9E" w:rsidRPr="00D27F63" w:rsidRDefault="005D2C9E" w:rsidP="00D27F63">
      <w:pPr>
        <w:rPr>
          <w:sz w:val="4"/>
          <w:szCs w:val="4"/>
        </w:rPr>
      </w:pPr>
      <w:r>
        <w:rPr>
          <w:sz w:val="4"/>
          <w:szCs w:val="4"/>
        </w:rPr>
        <w:br w:type="page"/>
      </w:r>
    </w:p>
    <w:tbl>
      <w:tblPr>
        <w:tblW w:w="15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27"/>
        <w:gridCol w:w="709"/>
        <w:gridCol w:w="3898"/>
        <w:gridCol w:w="1063"/>
        <w:gridCol w:w="709"/>
        <w:gridCol w:w="2409"/>
        <w:gridCol w:w="3969"/>
        <w:gridCol w:w="10"/>
      </w:tblGrid>
      <w:tr w:rsidR="005D2C9E" w:rsidRPr="00396024" w14:paraId="6E2F8684" w14:textId="77777777" w:rsidTr="00A0635A">
        <w:trPr>
          <w:trHeight w:val="402"/>
        </w:trPr>
        <w:tc>
          <w:tcPr>
            <w:tcW w:w="3936" w:type="dxa"/>
            <w:gridSpan w:val="2"/>
          </w:tcPr>
          <w:p w14:paraId="4900DEDA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Early Years Adult-Led Learning Plans</w:t>
            </w:r>
          </w:p>
        </w:tc>
        <w:tc>
          <w:tcPr>
            <w:tcW w:w="3898" w:type="dxa"/>
          </w:tcPr>
          <w:p w14:paraId="41722976" w14:textId="77777777" w:rsidR="005D2C9E" w:rsidRPr="006C7D2D" w:rsidRDefault="005D2C9E" w:rsidP="00A0635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C7D2D">
              <w:rPr>
                <w:rFonts w:ascii="Arial" w:hAnsi="Arial" w:cs="Arial"/>
                <w:b/>
                <w:bCs/>
                <w:sz w:val="20"/>
                <w:szCs w:val="20"/>
              </w:rPr>
              <w:t>Day/date:</w:t>
            </w:r>
          </w:p>
        </w:tc>
        <w:tc>
          <w:tcPr>
            <w:tcW w:w="4181" w:type="dxa"/>
            <w:gridSpan w:val="3"/>
          </w:tcPr>
          <w:p w14:paraId="53AD6CA8" w14:textId="77777777" w:rsidR="005D2C9E" w:rsidRPr="006C7D2D" w:rsidRDefault="005D2C9E" w:rsidP="00A0635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Area of Learning:</w:t>
            </w:r>
          </w:p>
        </w:tc>
        <w:tc>
          <w:tcPr>
            <w:tcW w:w="3979" w:type="dxa"/>
            <w:gridSpan w:val="2"/>
            <w:shd w:val="clear" w:color="auto" w:fill="auto"/>
          </w:tcPr>
          <w:p w14:paraId="3F2E4C3D" w14:textId="77777777" w:rsidR="005D2C9E" w:rsidRPr="009E5D72" w:rsidRDefault="005D2C9E" w:rsidP="00A0635A">
            <w:pPr>
              <w:rPr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Trainee</w:t>
            </w:r>
            <w:r w:rsidRPr="009E5D72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5D2C9E" w14:paraId="29C798D4" w14:textId="77777777" w:rsidTr="00A0635A">
        <w:trPr>
          <w:gridAfter w:val="1"/>
          <w:wAfter w:w="10" w:type="dxa"/>
          <w:cantSplit/>
          <w:trHeight w:val="571"/>
        </w:trPr>
        <w:tc>
          <w:tcPr>
            <w:tcW w:w="3227" w:type="dxa"/>
            <w:vAlign w:val="center"/>
          </w:tcPr>
          <w:p w14:paraId="3048654C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Learning Objective and Success Criteria</w:t>
            </w:r>
          </w:p>
          <w:p w14:paraId="6462EB73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Process or checklist success criteria</w:t>
            </w:r>
          </w:p>
        </w:tc>
        <w:tc>
          <w:tcPr>
            <w:tcW w:w="5670" w:type="dxa"/>
            <w:gridSpan w:val="3"/>
            <w:tcBorders>
              <w:bottom w:val="single" w:sz="4" w:space="0" w:color="auto"/>
            </w:tcBorders>
            <w:vAlign w:val="center"/>
          </w:tcPr>
          <w:p w14:paraId="41EF889F" w14:textId="77777777" w:rsidR="005D2C9E" w:rsidRPr="009E5D72" w:rsidRDefault="005D2C9E" w:rsidP="00A0635A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Teaching: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Introduction &amp; 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Modelling Learning </w:t>
            </w:r>
            <w:r w:rsidRPr="009E5D72">
              <w:rPr>
                <w:rFonts w:ascii="Arial" w:hAnsi="Arial" w:cs="Arial"/>
                <w:sz w:val="20"/>
                <w:szCs w:val="20"/>
              </w:rPr>
              <w:t>(me)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gramStart"/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identify:</w:t>
            </w:r>
            <w:proofErr w:type="gramEnd"/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strategies to model learning activities &amp; explain key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concepts/vocabulary; engagement and active learning strategies; strategies to adapt teaching and meet needs of all.</w:t>
            </w:r>
          </w:p>
        </w:tc>
        <w:tc>
          <w:tcPr>
            <w:tcW w:w="7087" w:type="dxa"/>
            <w:gridSpan w:val="3"/>
            <w:tcBorders>
              <w:bottom w:val="single" w:sz="4" w:space="0" w:color="auto"/>
            </w:tcBorders>
            <w:vAlign w:val="center"/>
          </w:tcPr>
          <w:p w14:paraId="1D59208B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Guided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(we)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and/or independent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provision</w:t>
            </w:r>
            <w:proofErr w:type="gramEnd"/>
          </w:p>
          <w:p w14:paraId="7F4233BB" w14:textId="77777777" w:rsidR="005D2C9E" w:rsidRPr="006C7D2D" w:rsidRDefault="005D2C9E" w:rsidP="00A0635A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strategies to adapt teaching and meet needs of all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/including challenge for those who grasp learning rapidly; </w:t>
            </w:r>
            <w:proofErr w:type="gramStart"/>
            <w:r>
              <w:rPr>
                <w:rFonts w:ascii="Calibri" w:hAnsi="Calibri" w:cs="Arial"/>
                <w:i/>
                <w:sz w:val="16"/>
                <w:szCs w:val="16"/>
              </w:rPr>
              <w:t>mini-plenary</w:t>
            </w:r>
            <w:proofErr w:type="gramEnd"/>
            <w:r>
              <w:rPr>
                <w:rFonts w:ascii="Calibri" w:hAnsi="Calibri" w:cs="Arial"/>
                <w:i/>
                <w:sz w:val="16"/>
                <w:szCs w:val="16"/>
              </w:rPr>
              <w:t xml:space="preserve"> etc.</w:t>
            </w:r>
          </w:p>
        </w:tc>
      </w:tr>
      <w:tr w:rsidR="005D2C9E" w14:paraId="63369BAA" w14:textId="77777777" w:rsidTr="00A0635A">
        <w:trPr>
          <w:gridAfter w:val="1"/>
          <w:wAfter w:w="10" w:type="dxa"/>
          <w:trHeight w:val="3376"/>
        </w:trPr>
        <w:tc>
          <w:tcPr>
            <w:tcW w:w="3227" w:type="dxa"/>
          </w:tcPr>
          <w:p w14:paraId="693EB549" w14:textId="77777777" w:rsidR="005D2C9E" w:rsidRPr="00DB28F4" w:rsidRDefault="005D2C9E" w:rsidP="00A0635A">
            <w:pPr>
              <w:pStyle w:val="NormalWeb"/>
              <w:spacing w:before="0" w:beforeAutospacing="0" w:after="0" w:afterAutospacing="0"/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25BD9B2C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961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75F69ECE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11372B0B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6378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  <w:right w:val="single" w:sz="4" w:space="0" w:color="auto"/>
            </w:tcBorders>
          </w:tcPr>
          <w:p w14:paraId="0C7AEF2F" w14:textId="77777777" w:rsidR="005D2C9E" w:rsidRPr="00DB28F4" w:rsidRDefault="005D2C9E" w:rsidP="00A0635A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</w:tr>
      <w:tr w:rsidR="005D2C9E" w14:paraId="149C23DF" w14:textId="77777777" w:rsidTr="00A0635A">
        <w:trPr>
          <w:gridAfter w:val="1"/>
          <w:wAfter w:w="10" w:type="dxa"/>
          <w:trHeight w:val="2415"/>
        </w:trPr>
        <w:tc>
          <w:tcPr>
            <w:tcW w:w="3227" w:type="dxa"/>
          </w:tcPr>
          <w:p w14:paraId="40FEAE70" w14:textId="77777777" w:rsidR="005D2C9E" w:rsidRPr="00144C7E" w:rsidRDefault="005D2C9E" w:rsidP="00A0635A">
            <w:pP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Prior learning</w:t>
            </w: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0576C4D3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961" w:type="dxa"/>
            <w:gridSpan w:val="2"/>
            <w:vMerge/>
            <w:tcBorders>
              <w:left w:val="dashed" w:sz="4" w:space="0" w:color="auto"/>
            </w:tcBorders>
          </w:tcPr>
          <w:p w14:paraId="386986BA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436270A0" w14:textId="77777777" w:rsidR="005D2C9E" w:rsidRPr="00DB28F4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6378" w:type="dxa"/>
            <w:gridSpan w:val="2"/>
            <w:vMerge/>
            <w:tcBorders>
              <w:left w:val="dashed" w:sz="4" w:space="0" w:color="auto"/>
              <w:right w:val="single" w:sz="4" w:space="0" w:color="auto"/>
            </w:tcBorders>
          </w:tcPr>
          <w:p w14:paraId="328788E9" w14:textId="77777777" w:rsidR="005D2C9E" w:rsidRPr="00DB28F4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5D2C9E" w:rsidRPr="00D44A42" w14:paraId="3CF9C480" w14:textId="77777777" w:rsidTr="00A0635A">
        <w:trPr>
          <w:gridAfter w:val="1"/>
          <w:wAfter w:w="10" w:type="dxa"/>
          <w:trHeight w:val="1279"/>
        </w:trPr>
        <w:tc>
          <w:tcPr>
            <w:tcW w:w="3227" w:type="dxa"/>
          </w:tcPr>
          <w:p w14:paraId="4518D197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144C7E">
              <w:rPr>
                <w:rFonts w:ascii="Calibri" w:hAnsi="Calibri" w:cs="Calibri"/>
                <w:b/>
                <w:bCs/>
                <w:sz w:val="20"/>
                <w:szCs w:val="20"/>
              </w:rPr>
              <w:t>Anticipated misconceptions</w:t>
            </w:r>
          </w:p>
        </w:tc>
        <w:tc>
          <w:tcPr>
            <w:tcW w:w="5670" w:type="dxa"/>
            <w:gridSpan w:val="3"/>
          </w:tcPr>
          <w:p w14:paraId="642D74CE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TA:</w:t>
            </w:r>
          </w:p>
        </w:tc>
        <w:tc>
          <w:tcPr>
            <w:tcW w:w="7087" w:type="dxa"/>
            <w:gridSpan w:val="3"/>
            <w:tcBorders>
              <w:right w:val="single" w:sz="4" w:space="0" w:color="auto"/>
            </w:tcBorders>
          </w:tcPr>
          <w:p w14:paraId="3EE6F2B4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Role of TA during independent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provision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</w:tr>
      <w:tr w:rsidR="005D2C9E" w14:paraId="332C23A9" w14:textId="77777777" w:rsidTr="00A0635A">
        <w:trPr>
          <w:gridAfter w:val="1"/>
          <w:wAfter w:w="10" w:type="dxa"/>
          <w:trHeight w:val="989"/>
        </w:trPr>
        <w:tc>
          <w:tcPr>
            <w:tcW w:w="3227" w:type="dxa"/>
            <w:tcBorders>
              <w:left w:val="single" w:sz="4" w:space="0" w:color="auto"/>
            </w:tcBorders>
          </w:tcPr>
          <w:p w14:paraId="54F4258F" w14:textId="77777777" w:rsidR="005D2C9E" w:rsidRPr="00D44A42" w:rsidRDefault="005D2C9E" w:rsidP="00A0635A">
            <w:pPr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Assessment for Learning: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gramStart"/>
            <w:r w:rsidRPr="00D44A42">
              <w:rPr>
                <w:rFonts w:ascii="Calibri" w:hAnsi="Calibri" w:cs="Calibri"/>
                <w:i/>
                <w:iCs/>
                <w:sz w:val="16"/>
                <w:szCs w:val="16"/>
              </w:rPr>
              <w:t>e.g.</w:t>
            </w:r>
            <w:proofErr w:type="gramEnd"/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i/>
                <w:sz w:val="16"/>
                <w:szCs w:val="16"/>
              </w:rPr>
              <w:t>q</w:t>
            </w:r>
            <w:r w:rsidRPr="00776B5E">
              <w:rPr>
                <w:i/>
                <w:sz w:val="16"/>
                <w:szCs w:val="16"/>
              </w:rPr>
              <w:t xml:space="preserve">uestioning </w:t>
            </w:r>
            <w:r w:rsidRPr="00776B5E">
              <w:rPr>
                <w:rFonts w:cs="Tahoma"/>
                <w:i/>
                <w:color w:val="000000"/>
                <w:sz w:val="16"/>
                <w:szCs w:val="16"/>
              </w:rPr>
              <w:t xml:space="preserve">(record questions exactly as you will ask them), </w:t>
            </w:r>
            <w:r>
              <w:rPr>
                <w:i/>
                <w:sz w:val="16"/>
                <w:szCs w:val="16"/>
              </w:rPr>
              <w:t>l</w:t>
            </w:r>
            <w:r w:rsidRPr="00776B5E">
              <w:rPr>
                <w:i/>
                <w:sz w:val="16"/>
                <w:szCs w:val="16"/>
              </w:rPr>
              <w:t xml:space="preserve">ive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arking, listening carefully to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artner </w:t>
            </w:r>
            <w:r>
              <w:rPr>
                <w:i/>
                <w:sz w:val="16"/>
                <w:szCs w:val="16"/>
              </w:rPr>
              <w:t>t</w:t>
            </w:r>
            <w:r w:rsidRPr="00776B5E">
              <w:rPr>
                <w:i/>
                <w:sz w:val="16"/>
                <w:szCs w:val="16"/>
              </w:rPr>
              <w:t>alk/</w:t>
            </w:r>
            <w:r>
              <w:rPr>
                <w:i/>
                <w:sz w:val="16"/>
                <w:szCs w:val="16"/>
              </w:rPr>
              <w:t>g</w:t>
            </w:r>
            <w:r w:rsidRPr="00776B5E">
              <w:rPr>
                <w:i/>
                <w:sz w:val="16"/>
                <w:szCs w:val="16"/>
              </w:rPr>
              <w:t xml:space="preserve">roup discussion,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ini-whiteboards, </w:t>
            </w:r>
            <w:r>
              <w:rPr>
                <w:i/>
                <w:sz w:val="16"/>
                <w:szCs w:val="16"/>
              </w:rPr>
              <w:t>s</w:t>
            </w:r>
            <w:r w:rsidRPr="00776B5E">
              <w:rPr>
                <w:i/>
                <w:sz w:val="16"/>
                <w:szCs w:val="16"/>
              </w:rPr>
              <w:t xml:space="preserve">elf-assessment,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eer-assessment,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urposeful teaching mistakes, </w:t>
            </w:r>
            <w:r>
              <w:rPr>
                <w:i/>
                <w:sz w:val="16"/>
                <w:szCs w:val="16"/>
              </w:rPr>
              <w:t>o</w:t>
            </w:r>
            <w:r w:rsidRPr="00776B5E">
              <w:rPr>
                <w:i/>
                <w:sz w:val="16"/>
                <w:szCs w:val="16"/>
              </w:rPr>
              <w:t>bserving approaches to practical work</w:t>
            </w:r>
            <w:r>
              <w:rPr>
                <w:i/>
                <w:sz w:val="16"/>
                <w:szCs w:val="16"/>
              </w:rPr>
              <w:t xml:space="preserve"> or </w:t>
            </w:r>
            <w:r w:rsidRPr="00776B5E">
              <w:rPr>
                <w:i/>
                <w:sz w:val="16"/>
                <w:szCs w:val="16"/>
              </w:rPr>
              <w:t>skills and behaviours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5670" w:type="dxa"/>
            <w:gridSpan w:val="3"/>
            <w:tcBorders>
              <w:right w:val="single" w:sz="4" w:space="0" w:color="auto"/>
            </w:tcBorders>
          </w:tcPr>
          <w:p w14:paraId="3551CE98" w14:textId="77777777" w:rsidR="005D2C9E" w:rsidRPr="00DB28F4" w:rsidRDefault="005D2C9E" w:rsidP="00A0635A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>identify what you are assessing at this point in the lesson/how you will assess</w:t>
            </w:r>
          </w:p>
        </w:tc>
        <w:tc>
          <w:tcPr>
            <w:tcW w:w="7087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1E6F696C" w14:textId="77777777" w:rsidR="005D2C9E" w:rsidRPr="00DB28F4" w:rsidRDefault="005D2C9E" w:rsidP="00A0635A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during independent/guided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provision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 identify what you are assessing at this point in the lesson/how you will assess</w:t>
            </w:r>
          </w:p>
        </w:tc>
      </w:tr>
      <w:tr w:rsidR="005D2C9E" w14:paraId="6D426DC9" w14:textId="77777777" w:rsidTr="00A0635A">
        <w:trPr>
          <w:gridAfter w:val="1"/>
          <w:wAfter w:w="10" w:type="dxa"/>
          <w:cantSplit/>
          <w:trHeight w:val="699"/>
        </w:trPr>
        <w:tc>
          <w:tcPr>
            <w:tcW w:w="15984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0D28D" w14:textId="77777777" w:rsidR="005D2C9E" w:rsidRPr="00D44A42" w:rsidRDefault="005D2C9E" w:rsidP="00A0635A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Post-lesson annotation: 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annotate your plans to include: </w:t>
            </w:r>
          </w:p>
          <w:p w14:paraId="007A41FE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(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a)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brief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nnotat</w:t>
            </w:r>
            <w:r>
              <w:rPr>
                <w:rFonts w:ascii="Calibri" w:hAnsi="Calibri" w:cs="Calibri"/>
                <w:sz w:val="18"/>
                <w:szCs w:val="18"/>
              </w:rPr>
              <w:t>ions to the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plan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above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proofErr w:type="gramStart"/>
            <w:r>
              <w:rPr>
                <w:rFonts w:ascii="Calibri" w:hAnsi="Calibri" w:cs="Calibri"/>
                <w:sz w:val="18"/>
                <w:szCs w:val="18"/>
              </w:rPr>
              <w:t>i.e.</w:t>
            </w:r>
            <w:proofErr w:type="gram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retrospective) indicating any changes made as you taught</w:t>
            </w:r>
            <w:r w:rsidRPr="00B94CE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(b)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adaptations required in the </w:t>
            </w:r>
            <w:r w:rsidRPr="00D44A42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</w:rPr>
              <w:t>next lesson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arising from your evaluation of this lesson and your assessment of children’s learning/marking. NB. A </w:t>
            </w:r>
            <w:r w:rsidRPr="00D44A42">
              <w:rPr>
                <w:rFonts w:ascii="Calibri" w:hAnsi="Calibri" w:cs="Calibri"/>
                <w:i/>
                <w:iCs/>
                <w:sz w:val="18"/>
                <w:szCs w:val="18"/>
              </w:rPr>
              <w:t>written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evaluation is not required.</w:t>
            </w:r>
          </w:p>
        </w:tc>
      </w:tr>
    </w:tbl>
    <w:p w14:paraId="3C6BFE79" w14:textId="51E84EB7" w:rsidR="005D2C9E" w:rsidRDefault="005D2C9E" w:rsidP="00D27F63">
      <w:pPr>
        <w:rPr>
          <w:sz w:val="4"/>
          <w:szCs w:val="4"/>
        </w:rPr>
      </w:pPr>
    </w:p>
    <w:p w14:paraId="76C63FB3" w14:textId="77777777" w:rsidR="005D2C9E" w:rsidRPr="00D27F63" w:rsidRDefault="005D2C9E" w:rsidP="00D27F63">
      <w:pPr>
        <w:rPr>
          <w:sz w:val="4"/>
          <w:szCs w:val="4"/>
        </w:rPr>
      </w:pPr>
      <w:r>
        <w:rPr>
          <w:sz w:val="4"/>
          <w:szCs w:val="4"/>
        </w:rPr>
        <w:br w:type="page"/>
      </w:r>
    </w:p>
    <w:tbl>
      <w:tblPr>
        <w:tblW w:w="15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27"/>
        <w:gridCol w:w="709"/>
        <w:gridCol w:w="3898"/>
        <w:gridCol w:w="1063"/>
        <w:gridCol w:w="709"/>
        <w:gridCol w:w="2409"/>
        <w:gridCol w:w="3969"/>
        <w:gridCol w:w="10"/>
      </w:tblGrid>
      <w:tr w:rsidR="005D2C9E" w:rsidRPr="00396024" w14:paraId="30C845BA" w14:textId="77777777" w:rsidTr="00A0635A">
        <w:trPr>
          <w:trHeight w:val="402"/>
        </w:trPr>
        <w:tc>
          <w:tcPr>
            <w:tcW w:w="3936" w:type="dxa"/>
            <w:gridSpan w:val="2"/>
          </w:tcPr>
          <w:p w14:paraId="2E86A4B3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Early Years Adult-Led Learning Plans</w:t>
            </w:r>
          </w:p>
        </w:tc>
        <w:tc>
          <w:tcPr>
            <w:tcW w:w="3898" w:type="dxa"/>
          </w:tcPr>
          <w:p w14:paraId="7E692570" w14:textId="77777777" w:rsidR="005D2C9E" w:rsidRPr="006C7D2D" w:rsidRDefault="005D2C9E" w:rsidP="00A0635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C7D2D">
              <w:rPr>
                <w:rFonts w:ascii="Arial" w:hAnsi="Arial" w:cs="Arial"/>
                <w:b/>
                <w:bCs/>
                <w:sz w:val="20"/>
                <w:szCs w:val="20"/>
              </w:rPr>
              <w:t>Day/date:</w:t>
            </w:r>
          </w:p>
        </w:tc>
        <w:tc>
          <w:tcPr>
            <w:tcW w:w="4181" w:type="dxa"/>
            <w:gridSpan w:val="3"/>
          </w:tcPr>
          <w:p w14:paraId="22CE45A8" w14:textId="77777777" w:rsidR="005D2C9E" w:rsidRPr="006C7D2D" w:rsidRDefault="005D2C9E" w:rsidP="00A0635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Area of Learning:</w:t>
            </w:r>
          </w:p>
        </w:tc>
        <w:tc>
          <w:tcPr>
            <w:tcW w:w="3979" w:type="dxa"/>
            <w:gridSpan w:val="2"/>
            <w:shd w:val="clear" w:color="auto" w:fill="auto"/>
          </w:tcPr>
          <w:p w14:paraId="5E52FD32" w14:textId="77777777" w:rsidR="005D2C9E" w:rsidRPr="009E5D72" w:rsidRDefault="005D2C9E" w:rsidP="00A0635A">
            <w:pPr>
              <w:rPr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Trainee</w:t>
            </w:r>
            <w:r w:rsidRPr="009E5D72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5D2C9E" w14:paraId="7FD27B12" w14:textId="77777777" w:rsidTr="00A0635A">
        <w:trPr>
          <w:gridAfter w:val="1"/>
          <w:wAfter w:w="10" w:type="dxa"/>
          <w:cantSplit/>
          <w:trHeight w:val="571"/>
        </w:trPr>
        <w:tc>
          <w:tcPr>
            <w:tcW w:w="3227" w:type="dxa"/>
            <w:vAlign w:val="center"/>
          </w:tcPr>
          <w:p w14:paraId="0E27ACE4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Learning Objective and Success Criteria</w:t>
            </w:r>
          </w:p>
          <w:p w14:paraId="232062C6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Process or checklist success criteria</w:t>
            </w:r>
          </w:p>
        </w:tc>
        <w:tc>
          <w:tcPr>
            <w:tcW w:w="5670" w:type="dxa"/>
            <w:gridSpan w:val="3"/>
            <w:tcBorders>
              <w:bottom w:val="single" w:sz="4" w:space="0" w:color="auto"/>
            </w:tcBorders>
            <w:vAlign w:val="center"/>
          </w:tcPr>
          <w:p w14:paraId="2C7A0565" w14:textId="77777777" w:rsidR="005D2C9E" w:rsidRPr="009E5D72" w:rsidRDefault="005D2C9E" w:rsidP="00A0635A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Teaching: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Introduction &amp; 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Modelling Learning </w:t>
            </w:r>
            <w:r w:rsidRPr="009E5D72">
              <w:rPr>
                <w:rFonts w:ascii="Arial" w:hAnsi="Arial" w:cs="Arial"/>
                <w:sz w:val="20"/>
                <w:szCs w:val="20"/>
              </w:rPr>
              <w:t>(me)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gramStart"/>
            <w:r w:rsidRPr="009E5D72">
              <w:rPr>
                <w:rFonts w:ascii="Calibri" w:hAnsi="Calibri" w:cs="Arial"/>
                <w:i/>
                <w:sz w:val="16"/>
                <w:szCs w:val="16"/>
              </w:rPr>
              <w:t>identify:</w:t>
            </w:r>
            <w:proofErr w:type="gramEnd"/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strategies to model learning activities &amp; explain key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concepts/vocabulary; engagement and active learning strategies; strategies to adapt teaching and meet needs of all.</w:t>
            </w:r>
          </w:p>
        </w:tc>
        <w:tc>
          <w:tcPr>
            <w:tcW w:w="7087" w:type="dxa"/>
            <w:gridSpan w:val="3"/>
            <w:tcBorders>
              <w:bottom w:val="single" w:sz="4" w:space="0" w:color="auto"/>
            </w:tcBorders>
            <w:vAlign w:val="center"/>
          </w:tcPr>
          <w:p w14:paraId="602DC7C2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Guided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(we)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and/or independent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provision</w:t>
            </w:r>
            <w:proofErr w:type="gramEnd"/>
          </w:p>
          <w:p w14:paraId="57555609" w14:textId="77777777" w:rsidR="005D2C9E" w:rsidRPr="006C7D2D" w:rsidRDefault="005D2C9E" w:rsidP="00A0635A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strategies to adapt teaching and meet needs of all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/including challenge for those who grasp learning rapidly; </w:t>
            </w:r>
            <w:proofErr w:type="gramStart"/>
            <w:r>
              <w:rPr>
                <w:rFonts w:ascii="Calibri" w:hAnsi="Calibri" w:cs="Arial"/>
                <w:i/>
                <w:sz w:val="16"/>
                <w:szCs w:val="16"/>
              </w:rPr>
              <w:t>mini-plenary</w:t>
            </w:r>
            <w:proofErr w:type="gramEnd"/>
            <w:r>
              <w:rPr>
                <w:rFonts w:ascii="Calibri" w:hAnsi="Calibri" w:cs="Arial"/>
                <w:i/>
                <w:sz w:val="16"/>
                <w:szCs w:val="16"/>
              </w:rPr>
              <w:t xml:space="preserve"> etc.</w:t>
            </w:r>
          </w:p>
        </w:tc>
      </w:tr>
      <w:tr w:rsidR="005D2C9E" w14:paraId="2F3E5FC4" w14:textId="77777777" w:rsidTr="00A0635A">
        <w:trPr>
          <w:gridAfter w:val="1"/>
          <w:wAfter w:w="10" w:type="dxa"/>
          <w:trHeight w:val="3376"/>
        </w:trPr>
        <w:tc>
          <w:tcPr>
            <w:tcW w:w="3227" w:type="dxa"/>
          </w:tcPr>
          <w:p w14:paraId="48C85FA5" w14:textId="77777777" w:rsidR="005D2C9E" w:rsidRPr="00DB28F4" w:rsidRDefault="005D2C9E" w:rsidP="00A0635A">
            <w:pPr>
              <w:pStyle w:val="NormalWeb"/>
              <w:spacing w:before="0" w:beforeAutospacing="0" w:after="0" w:afterAutospacing="0"/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4A0A0B64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961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7E63DBFB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57FB3886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6378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  <w:right w:val="single" w:sz="4" w:space="0" w:color="auto"/>
            </w:tcBorders>
          </w:tcPr>
          <w:p w14:paraId="5BB44EC2" w14:textId="77777777" w:rsidR="005D2C9E" w:rsidRPr="00DB28F4" w:rsidRDefault="005D2C9E" w:rsidP="00A0635A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</w:tr>
      <w:tr w:rsidR="005D2C9E" w14:paraId="51B94EEE" w14:textId="77777777" w:rsidTr="00A0635A">
        <w:trPr>
          <w:gridAfter w:val="1"/>
          <w:wAfter w:w="10" w:type="dxa"/>
          <w:trHeight w:val="2415"/>
        </w:trPr>
        <w:tc>
          <w:tcPr>
            <w:tcW w:w="3227" w:type="dxa"/>
          </w:tcPr>
          <w:p w14:paraId="06EC9C47" w14:textId="77777777" w:rsidR="005D2C9E" w:rsidRPr="00144C7E" w:rsidRDefault="005D2C9E" w:rsidP="00A0635A">
            <w:pP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Prior learning</w:t>
            </w: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3E33FA81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961" w:type="dxa"/>
            <w:gridSpan w:val="2"/>
            <w:vMerge/>
            <w:tcBorders>
              <w:left w:val="dashed" w:sz="4" w:space="0" w:color="auto"/>
            </w:tcBorders>
          </w:tcPr>
          <w:p w14:paraId="6B1DEEDE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7661A9D7" w14:textId="77777777" w:rsidR="005D2C9E" w:rsidRPr="00DB28F4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6378" w:type="dxa"/>
            <w:gridSpan w:val="2"/>
            <w:vMerge/>
            <w:tcBorders>
              <w:left w:val="dashed" w:sz="4" w:space="0" w:color="auto"/>
              <w:right w:val="single" w:sz="4" w:space="0" w:color="auto"/>
            </w:tcBorders>
          </w:tcPr>
          <w:p w14:paraId="1BBD8C3A" w14:textId="77777777" w:rsidR="005D2C9E" w:rsidRPr="00DB28F4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5D2C9E" w:rsidRPr="00D44A42" w14:paraId="51ABDBD7" w14:textId="77777777" w:rsidTr="00A0635A">
        <w:trPr>
          <w:gridAfter w:val="1"/>
          <w:wAfter w:w="10" w:type="dxa"/>
          <w:trHeight w:val="1279"/>
        </w:trPr>
        <w:tc>
          <w:tcPr>
            <w:tcW w:w="3227" w:type="dxa"/>
          </w:tcPr>
          <w:p w14:paraId="4D15F3B3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144C7E">
              <w:rPr>
                <w:rFonts w:ascii="Calibri" w:hAnsi="Calibri" w:cs="Calibri"/>
                <w:b/>
                <w:bCs/>
                <w:sz w:val="20"/>
                <w:szCs w:val="20"/>
              </w:rPr>
              <w:t>Anticipated misconceptions</w:t>
            </w:r>
          </w:p>
        </w:tc>
        <w:tc>
          <w:tcPr>
            <w:tcW w:w="5670" w:type="dxa"/>
            <w:gridSpan w:val="3"/>
          </w:tcPr>
          <w:p w14:paraId="5E3301CD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TA:</w:t>
            </w:r>
          </w:p>
        </w:tc>
        <w:tc>
          <w:tcPr>
            <w:tcW w:w="7087" w:type="dxa"/>
            <w:gridSpan w:val="3"/>
            <w:tcBorders>
              <w:right w:val="single" w:sz="4" w:space="0" w:color="auto"/>
            </w:tcBorders>
          </w:tcPr>
          <w:p w14:paraId="65D90544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Role of TA during independent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provision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</w:tr>
      <w:tr w:rsidR="005D2C9E" w14:paraId="4C5AD5A7" w14:textId="77777777" w:rsidTr="00A0635A">
        <w:trPr>
          <w:gridAfter w:val="1"/>
          <w:wAfter w:w="10" w:type="dxa"/>
          <w:trHeight w:val="989"/>
        </w:trPr>
        <w:tc>
          <w:tcPr>
            <w:tcW w:w="3227" w:type="dxa"/>
            <w:tcBorders>
              <w:left w:val="single" w:sz="4" w:space="0" w:color="auto"/>
            </w:tcBorders>
          </w:tcPr>
          <w:p w14:paraId="491DB4A7" w14:textId="77777777" w:rsidR="005D2C9E" w:rsidRPr="00D44A42" w:rsidRDefault="005D2C9E" w:rsidP="00A0635A">
            <w:pPr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Assessment for Learning: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gramStart"/>
            <w:r w:rsidRPr="00D44A42">
              <w:rPr>
                <w:rFonts w:ascii="Calibri" w:hAnsi="Calibri" w:cs="Calibri"/>
                <w:i/>
                <w:iCs/>
                <w:sz w:val="16"/>
                <w:szCs w:val="16"/>
              </w:rPr>
              <w:t>e.g.</w:t>
            </w:r>
            <w:proofErr w:type="gramEnd"/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i/>
                <w:sz w:val="16"/>
                <w:szCs w:val="16"/>
              </w:rPr>
              <w:t>q</w:t>
            </w:r>
            <w:r w:rsidRPr="00776B5E">
              <w:rPr>
                <w:i/>
                <w:sz w:val="16"/>
                <w:szCs w:val="16"/>
              </w:rPr>
              <w:t xml:space="preserve">uestioning </w:t>
            </w:r>
            <w:r w:rsidRPr="00776B5E">
              <w:rPr>
                <w:rFonts w:cs="Tahoma"/>
                <w:i/>
                <w:color w:val="000000"/>
                <w:sz w:val="16"/>
                <w:szCs w:val="16"/>
              </w:rPr>
              <w:t xml:space="preserve">(record questions exactly as you will ask them), </w:t>
            </w:r>
            <w:r>
              <w:rPr>
                <w:i/>
                <w:sz w:val="16"/>
                <w:szCs w:val="16"/>
              </w:rPr>
              <w:t>l</w:t>
            </w:r>
            <w:r w:rsidRPr="00776B5E">
              <w:rPr>
                <w:i/>
                <w:sz w:val="16"/>
                <w:szCs w:val="16"/>
              </w:rPr>
              <w:t xml:space="preserve">ive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arking, listening carefully to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artner </w:t>
            </w:r>
            <w:r>
              <w:rPr>
                <w:i/>
                <w:sz w:val="16"/>
                <w:szCs w:val="16"/>
              </w:rPr>
              <w:t>t</w:t>
            </w:r>
            <w:r w:rsidRPr="00776B5E">
              <w:rPr>
                <w:i/>
                <w:sz w:val="16"/>
                <w:szCs w:val="16"/>
              </w:rPr>
              <w:t>alk/</w:t>
            </w:r>
            <w:r>
              <w:rPr>
                <w:i/>
                <w:sz w:val="16"/>
                <w:szCs w:val="16"/>
              </w:rPr>
              <w:t>g</w:t>
            </w:r>
            <w:r w:rsidRPr="00776B5E">
              <w:rPr>
                <w:i/>
                <w:sz w:val="16"/>
                <w:szCs w:val="16"/>
              </w:rPr>
              <w:t xml:space="preserve">roup discussion,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ini-whiteboards, </w:t>
            </w:r>
            <w:r>
              <w:rPr>
                <w:i/>
                <w:sz w:val="16"/>
                <w:szCs w:val="16"/>
              </w:rPr>
              <w:t>s</w:t>
            </w:r>
            <w:r w:rsidRPr="00776B5E">
              <w:rPr>
                <w:i/>
                <w:sz w:val="16"/>
                <w:szCs w:val="16"/>
              </w:rPr>
              <w:t xml:space="preserve">elf-assessment,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eer-assessment,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urposeful teaching mistakes, </w:t>
            </w:r>
            <w:r>
              <w:rPr>
                <w:i/>
                <w:sz w:val="16"/>
                <w:szCs w:val="16"/>
              </w:rPr>
              <w:t>o</w:t>
            </w:r>
            <w:r w:rsidRPr="00776B5E">
              <w:rPr>
                <w:i/>
                <w:sz w:val="16"/>
                <w:szCs w:val="16"/>
              </w:rPr>
              <w:t>bserving approaches to practical work</w:t>
            </w:r>
            <w:r>
              <w:rPr>
                <w:i/>
                <w:sz w:val="16"/>
                <w:szCs w:val="16"/>
              </w:rPr>
              <w:t xml:space="preserve"> or </w:t>
            </w:r>
            <w:r w:rsidRPr="00776B5E">
              <w:rPr>
                <w:i/>
                <w:sz w:val="16"/>
                <w:szCs w:val="16"/>
              </w:rPr>
              <w:t>skills and behaviours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5670" w:type="dxa"/>
            <w:gridSpan w:val="3"/>
            <w:tcBorders>
              <w:right w:val="single" w:sz="4" w:space="0" w:color="auto"/>
            </w:tcBorders>
          </w:tcPr>
          <w:p w14:paraId="13A83394" w14:textId="77777777" w:rsidR="005D2C9E" w:rsidRPr="00DB28F4" w:rsidRDefault="005D2C9E" w:rsidP="00A0635A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>identify what you are assessing at this point in the lesson/how you will assess</w:t>
            </w:r>
          </w:p>
        </w:tc>
        <w:tc>
          <w:tcPr>
            <w:tcW w:w="7087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6CF5E20" w14:textId="77777777" w:rsidR="005D2C9E" w:rsidRPr="00DB28F4" w:rsidRDefault="005D2C9E" w:rsidP="00A0635A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during independent/guided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provision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 identify what you are assessing at this point in the lesson/how you will assess</w:t>
            </w:r>
          </w:p>
        </w:tc>
      </w:tr>
      <w:tr w:rsidR="005D2C9E" w14:paraId="4A87C880" w14:textId="77777777" w:rsidTr="00A0635A">
        <w:trPr>
          <w:gridAfter w:val="1"/>
          <w:wAfter w:w="10" w:type="dxa"/>
          <w:cantSplit/>
          <w:trHeight w:val="699"/>
        </w:trPr>
        <w:tc>
          <w:tcPr>
            <w:tcW w:w="15984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35450" w14:textId="77777777" w:rsidR="005D2C9E" w:rsidRPr="00D44A42" w:rsidRDefault="005D2C9E" w:rsidP="00A0635A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Post-lesson annotation: 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annotate your plans to include: </w:t>
            </w:r>
          </w:p>
          <w:p w14:paraId="07866971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(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a)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brief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nnotat</w:t>
            </w:r>
            <w:r>
              <w:rPr>
                <w:rFonts w:ascii="Calibri" w:hAnsi="Calibri" w:cs="Calibri"/>
                <w:sz w:val="18"/>
                <w:szCs w:val="18"/>
              </w:rPr>
              <w:t>ions to the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plan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above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proofErr w:type="gramStart"/>
            <w:r>
              <w:rPr>
                <w:rFonts w:ascii="Calibri" w:hAnsi="Calibri" w:cs="Calibri"/>
                <w:sz w:val="18"/>
                <w:szCs w:val="18"/>
              </w:rPr>
              <w:t>i.e.</w:t>
            </w:r>
            <w:proofErr w:type="gram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retrospective) indicating any changes made as you taught</w:t>
            </w:r>
            <w:r w:rsidRPr="00B94CE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(b)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adaptations required in the </w:t>
            </w:r>
            <w:r w:rsidRPr="00D44A42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</w:rPr>
              <w:t>next lesson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arising from your evaluation of this lesson and your assessment of children’s learning/marking. NB. A </w:t>
            </w:r>
            <w:r w:rsidRPr="00D44A42">
              <w:rPr>
                <w:rFonts w:ascii="Calibri" w:hAnsi="Calibri" w:cs="Calibri"/>
                <w:i/>
                <w:iCs/>
                <w:sz w:val="18"/>
                <w:szCs w:val="18"/>
              </w:rPr>
              <w:t>written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evaluation is not required.</w:t>
            </w:r>
          </w:p>
        </w:tc>
      </w:tr>
    </w:tbl>
    <w:p w14:paraId="037C4824" w14:textId="51DAABDF" w:rsidR="005D2C9E" w:rsidRDefault="005D2C9E" w:rsidP="00D27F63">
      <w:pPr>
        <w:rPr>
          <w:sz w:val="4"/>
          <w:szCs w:val="4"/>
        </w:rPr>
      </w:pPr>
    </w:p>
    <w:p w14:paraId="258A36C5" w14:textId="77777777" w:rsidR="005D2C9E" w:rsidRPr="00D27F63" w:rsidRDefault="005D2C9E" w:rsidP="00D27F63">
      <w:pPr>
        <w:rPr>
          <w:sz w:val="4"/>
          <w:szCs w:val="4"/>
        </w:rPr>
      </w:pPr>
      <w:r>
        <w:rPr>
          <w:sz w:val="4"/>
          <w:szCs w:val="4"/>
        </w:rPr>
        <w:br w:type="page"/>
      </w:r>
    </w:p>
    <w:tbl>
      <w:tblPr>
        <w:tblW w:w="159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27"/>
        <w:gridCol w:w="709"/>
        <w:gridCol w:w="3898"/>
        <w:gridCol w:w="1063"/>
        <w:gridCol w:w="709"/>
        <w:gridCol w:w="2409"/>
        <w:gridCol w:w="3969"/>
        <w:gridCol w:w="10"/>
      </w:tblGrid>
      <w:tr w:rsidR="005D2C9E" w:rsidRPr="00396024" w14:paraId="477CCB4A" w14:textId="77777777" w:rsidTr="00A0635A">
        <w:trPr>
          <w:trHeight w:val="402"/>
        </w:trPr>
        <w:tc>
          <w:tcPr>
            <w:tcW w:w="3936" w:type="dxa"/>
            <w:gridSpan w:val="2"/>
          </w:tcPr>
          <w:p w14:paraId="4263F670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Early Years Adult-Led Learning Plans</w:t>
            </w:r>
          </w:p>
        </w:tc>
        <w:tc>
          <w:tcPr>
            <w:tcW w:w="3898" w:type="dxa"/>
          </w:tcPr>
          <w:p w14:paraId="0FF1FC7C" w14:textId="77777777" w:rsidR="005D2C9E" w:rsidRPr="006C7D2D" w:rsidRDefault="005D2C9E" w:rsidP="00A0635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C7D2D">
              <w:rPr>
                <w:rFonts w:ascii="Arial" w:hAnsi="Arial" w:cs="Arial"/>
                <w:b/>
                <w:bCs/>
                <w:sz w:val="20"/>
                <w:szCs w:val="20"/>
              </w:rPr>
              <w:t>Day/date:</w:t>
            </w:r>
          </w:p>
        </w:tc>
        <w:tc>
          <w:tcPr>
            <w:tcW w:w="4181" w:type="dxa"/>
            <w:gridSpan w:val="3"/>
          </w:tcPr>
          <w:p w14:paraId="516FD3B3" w14:textId="77777777" w:rsidR="005D2C9E" w:rsidRPr="006C7D2D" w:rsidRDefault="005D2C9E" w:rsidP="00A0635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Area of Learning:</w:t>
            </w:r>
          </w:p>
        </w:tc>
        <w:tc>
          <w:tcPr>
            <w:tcW w:w="3979" w:type="dxa"/>
            <w:gridSpan w:val="2"/>
            <w:shd w:val="clear" w:color="auto" w:fill="auto"/>
          </w:tcPr>
          <w:p w14:paraId="4A194BC6" w14:textId="77777777" w:rsidR="005D2C9E" w:rsidRPr="009E5D72" w:rsidRDefault="005D2C9E" w:rsidP="00A0635A">
            <w:pPr>
              <w:rPr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Trainee</w:t>
            </w:r>
            <w:r w:rsidRPr="009E5D72"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5D2C9E" w14:paraId="11489CED" w14:textId="77777777" w:rsidTr="00A0635A">
        <w:trPr>
          <w:gridAfter w:val="1"/>
          <w:wAfter w:w="10" w:type="dxa"/>
          <w:cantSplit/>
          <w:trHeight w:val="571"/>
        </w:trPr>
        <w:tc>
          <w:tcPr>
            <w:tcW w:w="3227" w:type="dxa"/>
            <w:vAlign w:val="center"/>
          </w:tcPr>
          <w:p w14:paraId="198F9FFD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Learning Objective and Success Criteria</w:t>
            </w:r>
          </w:p>
          <w:p w14:paraId="35F9790A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Process or checklist success criteria</w:t>
            </w:r>
          </w:p>
        </w:tc>
        <w:tc>
          <w:tcPr>
            <w:tcW w:w="5670" w:type="dxa"/>
            <w:gridSpan w:val="3"/>
            <w:tcBorders>
              <w:bottom w:val="single" w:sz="4" w:space="0" w:color="auto"/>
            </w:tcBorders>
            <w:vAlign w:val="center"/>
          </w:tcPr>
          <w:p w14:paraId="3EA53D17" w14:textId="77777777" w:rsidR="005D2C9E" w:rsidRPr="009E5D72" w:rsidRDefault="005D2C9E" w:rsidP="00A0635A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Teaching: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Introduction &amp; 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Modelling Learning </w:t>
            </w:r>
            <w:r w:rsidRPr="009E5D72">
              <w:rPr>
                <w:rFonts w:ascii="Arial" w:hAnsi="Arial" w:cs="Arial"/>
                <w:sz w:val="20"/>
                <w:szCs w:val="20"/>
              </w:rPr>
              <w:t>(me)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identify: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 xml:space="preserve">strategies to model learning activities &amp; explain key 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subject-specific </w:t>
            </w:r>
            <w:r w:rsidRPr="009E5D72">
              <w:rPr>
                <w:rFonts w:ascii="Calibri" w:hAnsi="Calibri" w:cs="Arial"/>
                <w:i/>
                <w:sz w:val="16"/>
                <w:szCs w:val="16"/>
              </w:rPr>
              <w:t>concepts/vocabulary; engagement and active learning strategies; strategies to adapt teaching and meet needs of all.</w:t>
            </w:r>
          </w:p>
        </w:tc>
        <w:tc>
          <w:tcPr>
            <w:tcW w:w="7087" w:type="dxa"/>
            <w:gridSpan w:val="3"/>
            <w:tcBorders>
              <w:bottom w:val="single" w:sz="4" w:space="0" w:color="auto"/>
            </w:tcBorders>
            <w:vAlign w:val="center"/>
          </w:tcPr>
          <w:p w14:paraId="642567A1" w14:textId="77777777" w:rsidR="005D2C9E" w:rsidRPr="009E5D72" w:rsidRDefault="005D2C9E" w:rsidP="00A0635A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E5D72">
              <w:rPr>
                <w:rFonts w:ascii="Arial" w:hAnsi="Arial" w:cs="Arial"/>
                <w:b/>
                <w:sz w:val="20"/>
                <w:szCs w:val="20"/>
              </w:rPr>
              <w:t>Guided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9E5D72">
              <w:rPr>
                <w:rFonts w:ascii="Arial" w:hAnsi="Arial" w:cs="Arial"/>
                <w:sz w:val="20"/>
                <w:szCs w:val="20"/>
              </w:rPr>
              <w:t>(we)</w:t>
            </w:r>
            <w:r w:rsidRPr="009E5D72">
              <w:rPr>
                <w:rFonts w:ascii="Arial" w:hAnsi="Arial" w:cs="Arial"/>
                <w:b/>
                <w:sz w:val="20"/>
                <w:szCs w:val="20"/>
              </w:rPr>
              <w:t xml:space="preserve"> and/or independent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provision</w:t>
            </w:r>
            <w:proofErr w:type="gramEnd"/>
          </w:p>
          <w:p w14:paraId="0A05883F" w14:textId="77777777" w:rsidR="005D2C9E" w:rsidRPr="006C7D2D" w:rsidRDefault="005D2C9E" w:rsidP="00A0635A">
            <w:pPr>
              <w:rPr>
                <w:rFonts w:ascii="Calibri" w:hAnsi="Calibri" w:cs="Arial"/>
                <w:i/>
                <w:sz w:val="16"/>
                <w:szCs w:val="16"/>
              </w:rPr>
            </w:pPr>
            <w:r w:rsidRPr="009E5D72">
              <w:rPr>
                <w:rFonts w:ascii="Calibri" w:hAnsi="Calibri" w:cs="Arial"/>
                <w:i/>
                <w:sz w:val="16"/>
                <w:szCs w:val="16"/>
              </w:rPr>
              <w:t>strategies to adapt teaching and meet needs of all</w:t>
            </w:r>
            <w:r>
              <w:rPr>
                <w:rFonts w:ascii="Calibri" w:hAnsi="Calibri" w:cs="Arial"/>
                <w:i/>
                <w:sz w:val="16"/>
                <w:szCs w:val="16"/>
              </w:rPr>
              <w:t xml:space="preserve">/including challenge for those who grasp learning rapidly; </w:t>
            </w:r>
            <w:proofErr w:type="gramStart"/>
            <w:r>
              <w:rPr>
                <w:rFonts w:ascii="Calibri" w:hAnsi="Calibri" w:cs="Arial"/>
                <w:i/>
                <w:sz w:val="16"/>
                <w:szCs w:val="16"/>
              </w:rPr>
              <w:t>mini-plenary</w:t>
            </w:r>
            <w:proofErr w:type="gramEnd"/>
            <w:r>
              <w:rPr>
                <w:rFonts w:ascii="Calibri" w:hAnsi="Calibri" w:cs="Arial"/>
                <w:i/>
                <w:sz w:val="16"/>
                <w:szCs w:val="16"/>
              </w:rPr>
              <w:t xml:space="preserve"> etc.</w:t>
            </w:r>
          </w:p>
        </w:tc>
      </w:tr>
      <w:tr w:rsidR="005D2C9E" w14:paraId="172F2F77" w14:textId="77777777" w:rsidTr="00A0635A">
        <w:trPr>
          <w:gridAfter w:val="1"/>
          <w:wAfter w:w="10" w:type="dxa"/>
          <w:trHeight w:val="3376"/>
        </w:trPr>
        <w:tc>
          <w:tcPr>
            <w:tcW w:w="3227" w:type="dxa"/>
          </w:tcPr>
          <w:p w14:paraId="29B8E0E1" w14:textId="77777777" w:rsidR="005D2C9E" w:rsidRPr="00DB28F4" w:rsidRDefault="005D2C9E" w:rsidP="00A0635A">
            <w:pPr>
              <w:pStyle w:val="NormalWeb"/>
              <w:spacing w:before="0" w:beforeAutospacing="0" w:after="0" w:afterAutospacing="0"/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3497D4BB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4961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</w:tcBorders>
          </w:tcPr>
          <w:p w14:paraId="3FC8DE3A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 w:val="restart"/>
            <w:tcBorders>
              <w:top w:val="single" w:sz="4" w:space="0" w:color="auto"/>
              <w:right w:val="dashed" w:sz="4" w:space="0" w:color="auto"/>
            </w:tcBorders>
          </w:tcPr>
          <w:p w14:paraId="18023E2D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DB28F4">
              <w:rPr>
                <w:rFonts w:ascii="Calibri" w:hAnsi="Calibri" w:cs="Calibri"/>
                <w:b/>
                <w:bCs/>
                <w:sz w:val="16"/>
                <w:szCs w:val="16"/>
              </w:rPr>
              <w:t>Timing</w:t>
            </w:r>
          </w:p>
        </w:tc>
        <w:tc>
          <w:tcPr>
            <w:tcW w:w="6378" w:type="dxa"/>
            <w:gridSpan w:val="2"/>
            <w:vMerge w:val="restart"/>
            <w:tcBorders>
              <w:top w:val="single" w:sz="4" w:space="0" w:color="auto"/>
              <w:left w:val="dashed" w:sz="4" w:space="0" w:color="auto"/>
              <w:right w:val="single" w:sz="4" w:space="0" w:color="auto"/>
            </w:tcBorders>
          </w:tcPr>
          <w:p w14:paraId="2917F56D" w14:textId="77777777" w:rsidR="005D2C9E" w:rsidRPr="00DB28F4" w:rsidRDefault="005D2C9E" w:rsidP="00A0635A">
            <w:pPr>
              <w:rPr>
                <w:rFonts w:ascii="Comic Sans MS" w:hAnsi="Comic Sans MS" w:cs="Arial"/>
                <w:sz w:val="20"/>
                <w:szCs w:val="20"/>
                <w:highlight w:val="yellow"/>
              </w:rPr>
            </w:pPr>
          </w:p>
        </w:tc>
      </w:tr>
      <w:tr w:rsidR="005D2C9E" w14:paraId="70EC013F" w14:textId="77777777" w:rsidTr="00A0635A">
        <w:trPr>
          <w:gridAfter w:val="1"/>
          <w:wAfter w:w="10" w:type="dxa"/>
          <w:trHeight w:val="2415"/>
        </w:trPr>
        <w:tc>
          <w:tcPr>
            <w:tcW w:w="3227" w:type="dxa"/>
          </w:tcPr>
          <w:p w14:paraId="083CAC0B" w14:textId="77777777" w:rsidR="005D2C9E" w:rsidRPr="00144C7E" w:rsidRDefault="005D2C9E" w:rsidP="00A0635A">
            <w:pPr>
              <w:rPr>
                <w:rFonts w:ascii="Arial" w:hAnsi="Arial" w:cs="Arial"/>
                <w:b/>
                <w:bCs/>
                <w:sz w:val="20"/>
                <w:szCs w:val="20"/>
                <w:highlight w:val="yellow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Prior learning</w:t>
            </w: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1AA0E43C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4961" w:type="dxa"/>
            <w:gridSpan w:val="2"/>
            <w:vMerge/>
            <w:tcBorders>
              <w:left w:val="dashed" w:sz="4" w:space="0" w:color="auto"/>
            </w:tcBorders>
          </w:tcPr>
          <w:p w14:paraId="29609B27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709" w:type="dxa"/>
            <w:vMerge/>
            <w:tcBorders>
              <w:right w:val="dashed" w:sz="4" w:space="0" w:color="auto"/>
            </w:tcBorders>
          </w:tcPr>
          <w:p w14:paraId="7A2CFA56" w14:textId="77777777" w:rsidR="005D2C9E" w:rsidRPr="00DB28F4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  <w:tc>
          <w:tcPr>
            <w:tcW w:w="6378" w:type="dxa"/>
            <w:gridSpan w:val="2"/>
            <w:vMerge/>
            <w:tcBorders>
              <w:left w:val="dashed" w:sz="4" w:space="0" w:color="auto"/>
              <w:right w:val="single" w:sz="4" w:space="0" w:color="auto"/>
            </w:tcBorders>
          </w:tcPr>
          <w:p w14:paraId="2A8CA6E9" w14:textId="77777777" w:rsidR="005D2C9E" w:rsidRPr="00DB28F4" w:rsidRDefault="005D2C9E" w:rsidP="00A0635A">
            <w:pPr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</w:tc>
      </w:tr>
      <w:tr w:rsidR="005D2C9E" w:rsidRPr="00D44A42" w14:paraId="057DCB38" w14:textId="77777777" w:rsidTr="00A0635A">
        <w:trPr>
          <w:gridAfter w:val="1"/>
          <w:wAfter w:w="10" w:type="dxa"/>
          <w:trHeight w:val="1279"/>
        </w:trPr>
        <w:tc>
          <w:tcPr>
            <w:tcW w:w="3227" w:type="dxa"/>
          </w:tcPr>
          <w:p w14:paraId="28F8CE77" w14:textId="77777777" w:rsidR="005D2C9E" w:rsidRPr="00DB28F4" w:rsidRDefault="005D2C9E" w:rsidP="00A0635A">
            <w:pPr>
              <w:rPr>
                <w:rFonts w:ascii="Comic Sans MS" w:hAnsi="Comic Sans MS" w:cs="Arial"/>
                <w:b/>
                <w:bCs/>
                <w:sz w:val="20"/>
                <w:szCs w:val="20"/>
                <w:highlight w:val="yellow"/>
              </w:rPr>
            </w:pPr>
            <w:r w:rsidRPr="00144C7E">
              <w:rPr>
                <w:rFonts w:ascii="Calibri" w:hAnsi="Calibri" w:cs="Calibri"/>
                <w:b/>
                <w:bCs/>
                <w:sz w:val="20"/>
                <w:szCs w:val="20"/>
              </w:rPr>
              <w:t>Anticipated misconceptions</w:t>
            </w:r>
          </w:p>
        </w:tc>
        <w:tc>
          <w:tcPr>
            <w:tcW w:w="5670" w:type="dxa"/>
            <w:gridSpan w:val="3"/>
          </w:tcPr>
          <w:p w14:paraId="6C157961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Role of TA:</w:t>
            </w:r>
          </w:p>
        </w:tc>
        <w:tc>
          <w:tcPr>
            <w:tcW w:w="7087" w:type="dxa"/>
            <w:gridSpan w:val="3"/>
            <w:tcBorders>
              <w:right w:val="single" w:sz="4" w:space="0" w:color="auto"/>
            </w:tcBorders>
          </w:tcPr>
          <w:p w14:paraId="0EDE6964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Role of TA during independent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provision</w:t>
            </w:r>
            <w:r w:rsidRPr="00D44A42">
              <w:rPr>
                <w:rFonts w:ascii="Calibri" w:hAnsi="Calibri" w:cs="Calibri"/>
                <w:sz w:val="20"/>
                <w:szCs w:val="20"/>
              </w:rPr>
              <w:t>:</w:t>
            </w:r>
          </w:p>
        </w:tc>
      </w:tr>
      <w:tr w:rsidR="005D2C9E" w14:paraId="3D023DA6" w14:textId="77777777" w:rsidTr="00A0635A">
        <w:trPr>
          <w:gridAfter w:val="1"/>
          <w:wAfter w:w="10" w:type="dxa"/>
          <w:trHeight w:val="989"/>
        </w:trPr>
        <w:tc>
          <w:tcPr>
            <w:tcW w:w="3227" w:type="dxa"/>
            <w:tcBorders>
              <w:left w:val="single" w:sz="4" w:space="0" w:color="auto"/>
            </w:tcBorders>
          </w:tcPr>
          <w:p w14:paraId="45E9C510" w14:textId="77777777" w:rsidR="005D2C9E" w:rsidRPr="00D44A42" w:rsidRDefault="005D2C9E" w:rsidP="00A0635A">
            <w:pPr>
              <w:rPr>
                <w:rFonts w:ascii="Calibri" w:hAnsi="Calibri" w:cs="Calibri"/>
                <w:sz w:val="20"/>
                <w:szCs w:val="20"/>
                <w:highlight w:val="yellow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Assessment for Learning: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proofErr w:type="gramStart"/>
            <w:r w:rsidRPr="00D44A42">
              <w:rPr>
                <w:rFonts w:ascii="Calibri" w:hAnsi="Calibri" w:cs="Calibri"/>
                <w:i/>
                <w:iCs/>
                <w:sz w:val="16"/>
                <w:szCs w:val="16"/>
              </w:rPr>
              <w:t>e.g.</w:t>
            </w:r>
            <w:proofErr w:type="gramEnd"/>
            <w:r w:rsidRPr="00D44A42">
              <w:rPr>
                <w:rFonts w:ascii="Calibri" w:hAnsi="Calibri" w:cs="Calibri"/>
                <w:sz w:val="20"/>
                <w:szCs w:val="20"/>
              </w:rPr>
              <w:t xml:space="preserve"> </w:t>
            </w:r>
            <w:r>
              <w:rPr>
                <w:i/>
                <w:sz w:val="16"/>
                <w:szCs w:val="16"/>
              </w:rPr>
              <w:t>q</w:t>
            </w:r>
            <w:r w:rsidRPr="00776B5E">
              <w:rPr>
                <w:i/>
                <w:sz w:val="16"/>
                <w:szCs w:val="16"/>
              </w:rPr>
              <w:t xml:space="preserve">uestioning </w:t>
            </w:r>
            <w:r w:rsidRPr="00776B5E">
              <w:rPr>
                <w:rFonts w:cs="Tahoma"/>
                <w:i/>
                <w:color w:val="000000"/>
                <w:sz w:val="16"/>
                <w:szCs w:val="16"/>
              </w:rPr>
              <w:t xml:space="preserve">(record questions exactly as you will ask them), </w:t>
            </w:r>
            <w:r>
              <w:rPr>
                <w:i/>
                <w:sz w:val="16"/>
                <w:szCs w:val="16"/>
              </w:rPr>
              <w:t>l</w:t>
            </w:r>
            <w:r w:rsidRPr="00776B5E">
              <w:rPr>
                <w:i/>
                <w:sz w:val="16"/>
                <w:szCs w:val="16"/>
              </w:rPr>
              <w:t xml:space="preserve">ive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arking, listening carefully to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artner </w:t>
            </w:r>
            <w:r>
              <w:rPr>
                <w:i/>
                <w:sz w:val="16"/>
                <w:szCs w:val="16"/>
              </w:rPr>
              <w:t>t</w:t>
            </w:r>
            <w:r w:rsidRPr="00776B5E">
              <w:rPr>
                <w:i/>
                <w:sz w:val="16"/>
                <w:szCs w:val="16"/>
              </w:rPr>
              <w:t>alk/</w:t>
            </w:r>
            <w:r>
              <w:rPr>
                <w:i/>
                <w:sz w:val="16"/>
                <w:szCs w:val="16"/>
              </w:rPr>
              <w:t>g</w:t>
            </w:r>
            <w:r w:rsidRPr="00776B5E">
              <w:rPr>
                <w:i/>
                <w:sz w:val="16"/>
                <w:szCs w:val="16"/>
              </w:rPr>
              <w:t xml:space="preserve">roup discussion, </w:t>
            </w:r>
            <w:r>
              <w:rPr>
                <w:i/>
                <w:sz w:val="16"/>
                <w:szCs w:val="16"/>
              </w:rPr>
              <w:t>m</w:t>
            </w:r>
            <w:r w:rsidRPr="00776B5E">
              <w:rPr>
                <w:i/>
                <w:sz w:val="16"/>
                <w:szCs w:val="16"/>
              </w:rPr>
              <w:t xml:space="preserve">ini-whiteboards, </w:t>
            </w:r>
            <w:r>
              <w:rPr>
                <w:i/>
                <w:sz w:val="16"/>
                <w:szCs w:val="16"/>
              </w:rPr>
              <w:t>s</w:t>
            </w:r>
            <w:r w:rsidRPr="00776B5E">
              <w:rPr>
                <w:i/>
                <w:sz w:val="16"/>
                <w:szCs w:val="16"/>
              </w:rPr>
              <w:t xml:space="preserve">elf-assessment,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eer-assessment, </w:t>
            </w:r>
            <w:r>
              <w:rPr>
                <w:i/>
                <w:sz w:val="16"/>
                <w:szCs w:val="16"/>
              </w:rPr>
              <w:t>p</w:t>
            </w:r>
            <w:r w:rsidRPr="00776B5E">
              <w:rPr>
                <w:i/>
                <w:sz w:val="16"/>
                <w:szCs w:val="16"/>
              </w:rPr>
              <w:t xml:space="preserve">urposeful teaching mistakes, </w:t>
            </w:r>
            <w:r>
              <w:rPr>
                <w:i/>
                <w:sz w:val="16"/>
                <w:szCs w:val="16"/>
              </w:rPr>
              <w:t>o</w:t>
            </w:r>
            <w:r w:rsidRPr="00776B5E">
              <w:rPr>
                <w:i/>
                <w:sz w:val="16"/>
                <w:szCs w:val="16"/>
              </w:rPr>
              <w:t>bserving approaches to practical work</w:t>
            </w:r>
            <w:r>
              <w:rPr>
                <w:i/>
                <w:sz w:val="16"/>
                <w:szCs w:val="16"/>
              </w:rPr>
              <w:t xml:space="preserve"> or </w:t>
            </w:r>
            <w:r w:rsidRPr="00776B5E">
              <w:rPr>
                <w:i/>
                <w:sz w:val="16"/>
                <w:szCs w:val="16"/>
              </w:rPr>
              <w:t>skills and behaviours</w:t>
            </w:r>
            <w:r>
              <w:rPr>
                <w:i/>
                <w:sz w:val="16"/>
                <w:szCs w:val="16"/>
              </w:rPr>
              <w:t>.</w:t>
            </w:r>
          </w:p>
        </w:tc>
        <w:tc>
          <w:tcPr>
            <w:tcW w:w="5670" w:type="dxa"/>
            <w:gridSpan w:val="3"/>
            <w:tcBorders>
              <w:right w:val="single" w:sz="4" w:space="0" w:color="auto"/>
            </w:tcBorders>
          </w:tcPr>
          <w:p w14:paraId="3439C69D" w14:textId="77777777" w:rsidR="005D2C9E" w:rsidRPr="00DB28F4" w:rsidRDefault="005D2C9E" w:rsidP="00A0635A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>identify what you are assessing at this point in the lesson/how you will assess</w:t>
            </w:r>
          </w:p>
        </w:tc>
        <w:tc>
          <w:tcPr>
            <w:tcW w:w="7087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278539AC" w14:textId="77777777" w:rsidR="005D2C9E" w:rsidRPr="00DB28F4" w:rsidRDefault="005D2C9E" w:rsidP="00A0635A">
            <w:pPr>
              <w:ind w:left="6"/>
              <w:rPr>
                <w:b/>
                <w:bCs/>
                <w:sz w:val="20"/>
                <w:szCs w:val="20"/>
              </w:rPr>
            </w:pPr>
            <w:proofErr w:type="spellStart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>AfL</w:t>
            </w:r>
            <w:proofErr w:type="spellEnd"/>
            <w:r w:rsidRPr="00DB28F4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 during independent/guided 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provision</w:t>
            </w: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 xml:space="preserve"> identify what you are assessing at this point in the lesson/how you will assess</w:t>
            </w:r>
          </w:p>
        </w:tc>
      </w:tr>
      <w:tr w:rsidR="005D2C9E" w14:paraId="7F17BE25" w14:textId="77777777" w:rsidTr="00A0635A">
        <w:trPr>
          <w:gridAfter w:val="1"/>
          <w:wAfter w:w="10" w:type="dxa"/>
          <w:cantSplit/>
          <w:trHeight w:val="699"/>
        </w:trPr>
        <w:tc>
          <w:tcPr>
            <w:tcW w:w="15984" w:type="dxa"/>
            <w:gridSpan w:val="7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3CBB2" w14:textId="77777777" w:rsidR="005D2C9E" w:rsidRPr="00D44A42" w:rsidRDefault="005D2C9E" w:rsidP="00A0635A">
            <w:pPr>
              <w:rPr>
                <w:rFonts w:ascii="Calibri" w:hAnsi="Calibri" w:cs="Calibri"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 xml:space="preserve">Post-lesson annotation: </w:t>
            </w:r>
            <w:r w:rsidRPr="00D44A42">
              <w:rPr>
                <w:rFonts w:ascii="Calibri" w:hAnsi="Calibri" w:cs="Calibri"/>
                <w:sz w:val="20"/>
                <w:szCs w:val="20"/>
              </w:rPr>
              <w:t xml:space="preserve">annotate your plans to include: </w:t>
            </w:r>
          </w:p>
          <w:p w14:paraId="1EAA1C98" w14:textId="77777777" w:rsidR="005D2C9E" w:rsidRPr="00D44A42" w:rsidRDefault="005D2C9E" w:rsidP="00A0635A">
            <w:pPr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 w:rsidRPr="00D44A42">
              <w:rPr>
                <w:rFonts w:ascii="Calibri" w:hAnsi="Calibri" w:cs="Calibri"/>
                <w:b/>
                <w:bCs/>
                <w:sz w:val="20"/>
                <w:szCs w:val="20"/>
              </w:rPr>
              <w:t>(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a)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brief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nnotat</w:t>
            </w:r>
            <w:r>
              <w:rPr>
                <w:rFonts w:ascii="Calibri" w:hAnsi="Calibri" w:cs="Calibri"/>
                <w:sz w:val="18"/>
                <w:szCs w:val="18"/>
              </w:rPr>
              <w:t>ions to the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plan</w:t>
            </w:r>
            <w:r>
              <w:rPr>
                <w:rFonts w:ascii="Calibri" w:hAnsi="Calibri" w:cs="Calibri"/>
                <w:sz w:val="18"/>
                <w:szCs w:val="18"/>
              </w:rPr>
              <w:t xml:space="preserve"> above</w:t>
            </w:r>
            <w:r w:rsidRPr="00B94CEC">
              <w:rPr>
                <w:rFonts w:ascii="Calibri" w:hAnsi="Calibri" w:cs="Calibri"/>
                <w:sz w:val="18"/>
                <w:szCs w:val="18"/>
              </w:rPr>
              <w:t xml:space="preserve"> (</w:t>
            </w:r>
            <w:proofErr w:type="gramStart"/>
            <w:r>
              <w:rPr>
                <w:rFonts w:ascii="Calibri" w:hAnsi="Calibri" w:cs="Calibri"/>
                <w:sz w:val="18"/>
                <w:szCs w:val="18"/>
              </w:rPr>
              <w:t>i.e.</w:t>
            </w:r>
            <w:proofErr w:type="gramEnd"/>
            <w:r>
              <w:rPr>
                <w:rFonts w:ascii="Calibri" w:hAnsi="Calibri" w:cs="Calibri"/>
                <w:sz w:val="18"/>
                <w:szCs w:val="18"/>
              </w:rPr>
              <w:t xml:space="preserve"> </w:t>
            </w:r>
            <w:r w:rsidRPr="00B94CEC">
              <w:rPr>
                <w:rFonts w:ascii="Calibri" w:hAnsi="Calibri" w:cs="Calibri"/>
                <w:sz w:val="18"/>
                <w:szCs w:val="18"/>
              </w:rPr>
              <w:t>retrospective) indicating any changes made as you taught</w:t>
            </w:r>
            <w:r w:rsidRPr="00B94CEC">
              <w:rPr>
                <w:rFonts w:ascii="Calibri" w:hAnsi="Calibri" w:cs="Calibri"/>
                <w:b/>
                <w:bCs/>
                <w:sz w:val="18"/>
                <w:szCs w:val="18"/>
              </w:rPr>
              <w:t xml:space="preserve"> </w:t>
            </w:r>
            <w:r w:rsidRPr="00D44A42">
              <w:rPr>
                <w:rFonts w:ascii="Calibri" w:hAnsi="Calibri" w:cs="Calibri"/>
                <w:b/>
                <w:bCs/>
                <w:sz w:val="18"/>
                <w:szCs w:val="18"/>
              </w:rPr>
              <w:t>(b)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adaptations required in the </w:t>
            </w:r>
            <w:r w:rsidRPr="00D44A42">
              <w:rPr>
                <w:rFonts w:ascii="Calibri" w:hAnsi="Calibri" w:cs="Calibri"/>
                <w:b/>
                <w:bCs/>
                <w:i/>
                <w:iCs/>
                <w:sz w:val="18"/>
                <w:szCs w:val="18"/>
              </w:rPr>
              <w:t>next lesson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arising from your evaluation of this lesson and your assessment of children’s learning/marking. NB. A </w:t>
            </w:r>
            <w:r w:rsidRPr="00D44A42">
              <w:rPr>
                <w:rFonts w:ascii="Calibri" w:hAnsi="Calibri" w:cs="Calibri"/>
                <w:i/>
                <w:iCs/>
                <w:sz w:val="18"/>
                <w:szCs w:val="18"/>
              </w:rPr>
              <w:t>written</w:t>
            </w:r>
            <w:r w:rsidRPr="00D44A42">
              <w:rPr>
                <w:rFonts w:ascii="Calibri" w:hAnsi="Calibri" w:cs="Calibri"/>
                <w:sz w:val="18"/>
                <w:szCs w:val="18"/>
              </w:rPr>
              <w:t xml:space="preserve"> evaluation is not required.</w:t>
            </w:r>
          </w:p>
        </w:tc>
      </w:tr>
    </w:tbl>
    <w:p w14:paraId="330B4173" w14:textId="4D0074B6" w:rsidR="00592CD7" w:rsidRPr="00D27F63" w:rsidRDefault="00592CD7" w:rsidP="00D27F63">
      <w:pPr>
        <w:rPr>
          <w:sz w:val="4"/>
          <w:szCs w:val="4"/>
        </w:rPr>
      </w:pPr>
    </w:p>
    <w:sectPr w:rsidR="00592CD7" w:rsidRPr="00D27F63" w:rsidSect="000F6523">
      <w:footerReference w:type="default" r:id="rId10"/>
      <w:pgSz w:w="16838" w:h="11906" w:orient="landscape"/>
      <w:pgMar w:top="568" w:right="547" w:bottom="562" w:left="547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0E2B65" w14:textId="77777777" w:rsidR="00FC274F" w:rsidRDefault="00FC274F" w:rsidP="000F6523">
      <w:r>
        <w:separator/>
      </w:r>
    </w:p>
  </w:endnote>
  <w:endnote w:type="continuationSeparator" w:id="0">
    <w:p w14:paraId="6E1CFE66" w14:textId="77777777" w:rsidR="00FC274F" w:rsidRDefault="00FC274F" w:rsidP="000F65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B0E901" w14:textId="77777777" w:rsidR="000F6523" w:rsidRPr="00D10AE4" w:rsidRDefault="000F6523">
    <w:pPr>
      <w:pStyle w:val="Footer"/>
      <w:rPr>
        <w:rFonts w:ascii="Calibri" w:hAnsi="Calibri" w:cs="Calibri"/>
      </w:rPr>
    </w:pPr>
    <w:r w:rsidRPr="00D10AE4">
      <w:rPr>
        <w:rFonts w:ascii="Calibri" w:hAnsi="Calibri" w:cs="Calibri"/>
      </w:rPr>
      <w:t>Warwick University</w:t>
    </w:r>
    <w:r w:rsidR="00A515E6" w:rsidRPr="00D10AE4">
      <w:rPr>
        <w:rFonts w:ascii="Calibri" w:hAnsi="Calibri" w:cs="Calibri"/>
      </w:rPr>
      <w:t xml:space="preserve"> Weekly Planning Proforma </w:t>
    </w:r>
    <w:r w:rsidR="00D94838" w:rsidRPr="00D10AE4">
      <w:rPr>
        <w:rFonts w:ascii="Calibri" w:hAnsi="Calibri" w:cs="Calibri"/>
      </w:rPr>
      <w:t>2</w:t>
    </w:r>
    <w:r w:rsidR="00D27F63" w:rsidRPr="00D10AE4">
      <w:rPr>
        <w:rFonts w:ascii="Calibri" w:hAnsi="Calibri" w:cs="Calibri"/>
      </w:rPr>
      <w:t>2-23</w:t>
    </w:r>
  </w:p>
  <w:p w14:paraId="57E782A9" w14:textId="77777777" w:rsidR="000F6523" w:rsidRDefault="000F652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6C57AE" w14:textId="77777777" w:rsidR="00FC274F" w:rsidRDefault="00FC274F" w:rsidP="000F6523">
      <w:r>
        <w:separator/>
      </w:r>
    </w:p>
  </w:footnote>
  <w:footnote w:type="continuationSeparator" w:id="0">
    <w:p w14:paraId="05FD2B4F" w14:textId="77777777" w:rsidR="00FC274F" w:rsidRDefault="00FC274F" w:rsidP="000F652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A2EA55A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4113E6"/>
    <w:multiLevelType w:val="hybridMultilevel"/>
    <w:tmpl w:val="FB3E35D0"/>
    <w:lvl w:ilvl="0" w:tplc="95E85100">
      <w:start w:val="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AA3595"/>
    <w:multiLevelType w:val="hybridMultilevel"/>
    <w:tmpl w:val="96083078"/>
    <w:lvl w:ilvl="0" w:tplc="B4ACDF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E9CC55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BF6229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90C5B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06265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004DB8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4EC715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66C92C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56E1E2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99C3921"/>
    <w:multiLevelType w:val="hybridMultilevel"/>
    <w:tmpl w:val="FE328FC2"/>
    <w:lvl w:ilvl="0" w:tplc="A30A2132">
      <w:start w:val="1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8D7F5B"/>
    <w:multiLevelType w:val="hybridMultilevel"/>
    <w:tmpl w:val="26748C5C"/>
    <w:lvl w:ilvl="0" w:tplc="F20C7334">
      <w:start w:val="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644AB3"/>
    <w:multiLevelType w:val="hybridMultilevel"/>
    <w:tmpl w:val="AB52E8F2"/>
    <w:lvl w:ilvl="0" w:tplc="1968FEA6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6813A3"/>
    <w:multiLevelType w:val="multilevel"/>
    <w:tmpl w:val="123E43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14969F3"/>
    <w:multiLevelType w:val="hybridMultilevel"/>
    <w:tmpl w:val="E00E0DC4"/>
    <w:lvl w:ilvl="0" w:tplc="5D46AFE8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4AD0AF0"/>
    <w:multiLevelType w:val="hybridMultilevel"/>
    <w:tmpl w:val="0950B14C"/>
    <w:lvl w:ilvl="0" w:tplc="E42E700C">
      <w:start w:val="1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CB5E34"/>
    <w:multiLevelType w:val="hybridMultilevel"/>
    <w:tmpl w:val="22FA11BE"/>
    <w:lvl w:ilvl="0" w:tplc="26525F1C">
      <w:start w:val="12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2FF6F24"/>
    <w:multiLevelType w:val="hybridMultilevel"/>
    <w:tmpl w:val="BE2AF04A"/>
    <w:lvl w:ilvl="0" w:tplc="C152DBB2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A6D7B11"/>
    <w:multiLevelType w:val="hybridMultilevel"/>
    <w:tmpl w:val="198A3B1E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567256535">
    <w:abstractNumId w:val="6"/>
  </w:num>
  <w:num w:numId="2" w16cid:durableId="1755739475">
    <w:abstractNumId w:val="8"/>
  </w:num>
  <w:num w:numId="3" w16cid:durableId="911281614">
    <w:abstractNumId w:val="5"/>
  </w:num>
  <w:num w:numId="4" w16cid:durableId="1216427392">
    <w:abstractNumId w:val="2"/>
  </w:num>
  <w:num w:numId="5" w16cid:durableId="980571747">
    <w:abstractNumId w:val="10"/>
  </w:num>
  <w:num w:numId="6" w16cid:durableId="1858888475">
    <w:abstractNumId w:val="3"/>
  </w:num>
  <w:num w:numId="7" w16cid:durableId="1021782112">
    <w:abstractNumId w:val="7"/>
  </w:num>
  <w:num w:numId="8" w16cid:durableId="926353348">
    <w:abstractNumId w:val="1"/>
  </w:num>
  <w:num w:numId="9" w16cid:durableId="201671769">
    <w:abstractNumId w:val="9"/>
  </w:num>
  <w:num w:numId="10" w16cid:durableId="1162887607">
    <w:abstractNumId w:val="11"/>
  </w:num>
  <w:num w:numId="11" w16cid:durableId="1398162559">
    <w:abstractNumId w:val="4"/>
  </w:num>
  <w:num w:numId="12" w16cid:durableId="122722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92CD7"/>
    <w:rsid w:val="000017BD"/>
    <w:rsid w:val="000157FE"/>
    <w:rsid w:val="00043A7F"/>
    <w:rsid w:val="0006313A"/>
    <w:rsid w:val="00064121"/>
    <w:rsid w:val="0007418B"/>
    <w:rsid w:val="00081C85"/>
    <w:rsid w:val="00084209"/>
    <w:rsid w:val="000B7E83"/>
    <w:rsid w:val="000F3E0A"/>
    <w:rsid w:val="000F6523"/>
    <w:rsid w:val="0010349A"/>
    <w:rsid w:val="001219D9"/>
    <w:rsid w:val="00144C7E"/>
    <w:rsid w:val="00151571"/>
    <w:rsid w:val="00157E24"/>
    <w:rsid w:val="0016289C"/>
    <w:rsid w:val="00166028"/>
    <w:rsid w:val="00175F56"/>
    <w:rsid w:val="0017747E"/>
    <w:rsid w:val="001A7791"/>
    <w:rsid w:val="001D4D51"/>
    <w:rsid w:val="002059F3"/>
    <w:rsid w:val="00260104"/>
    <w:rsid w:val="00291065"/>
    <w:rsid w:val="002C173F"/>
    <w:rsid w:val="002F7F31"/>
    <w:rsid w:val="00313026"/>
    <w:rsid w:val="00324303"/>
    <w:rsid w:val="00333378"/>
    <w:rsid w:val="003414B9"/>
    <w:rsid w:val="00386DED"/>
    <w:rsid w:val="003874CA"/>
    <w:rsid w:val="00396024"/>
    <w:rsid w:val="003E28D2"/>
    <w:rsid w:val="003F54FE"/>
    <w:rsid w:val="003F7FD0"/>
    <w:rsid w:val="00404D93"/>
    <w:rsid w:val="00415BA5"/>
    <w:rsid w:val="0042645B"/>
    <w:rsid w:val="00473E91"/>
    <w:rsid w:val="004757B5"/>
    <w:rsid w:val="004A14A4"/>
    <w:rsid w:val="004D59DA"/>
    <w:rsid w:val="005104F4"/>
    <w:rsid w:val="00515D37"/>
    <w:rsid w:val="00537DC1"/>
    <w:rsid w:val="00552527"/>
    <w:rsid w:val="00557CC5"/>
    <w:rsid w:val="005617CB"/>
    <w:rsid w:val="00592CD7"/>
    <w:rsid w:val="005A4A0E"/>
    <w:rsid w:val="005A6B5A"/>
    <w:rsid w:val="005D2C9E"/>
    <w:rsid w:val="00624A04"/>
    <w:rsid w:val="00631ABD"/>
    <w:rsid w:val="0063703B"/>
    <w:rsid w:val="00666532"/>
    <w:rsid w:val="006C0495"/>
    <w:rsid w:val="006C7D2D"/>
    <w:rsid w:val="006E4410"/>
    <w:rsid w:val="006E66E8"/>
    <w:rsid w:val="00715E6C"/>
    <w:rsid w:val="00744A91"/>
    <w:rsid w:val="0076118F"/>
    <w:rsid w:val="00774278"/>
    <w:rsid w:val="00776B5E"/>
    <w:rsid w:val="007814DC"/>
    <w:rsid w:val="007969EF"/>
    <w:rsid w:val="007A6117"/>
    <w:rsid w:val="007F3047"/>
    <w:rsid w:val="008020C4"/>
    <w:rsid w:val="00805A1B"/>
    <w:rsid w:val="00813CAB"/>
    <w:rsid w:val="008406B0"/>
    <w:rsid w:val="008428B2"/>
    <w:rsid w:val="00861CCF"/>
    <w:rsid w:val="00862F63"/>
    <w:rsid w:val="00873DF8"/>
    <w:rsid w:val="0087717F"/>
    <w:rsid w:val="00883411"/>
    <w:rsid w:val="008944A8"/>
    <w:rsid w:val="008962E1"/>
    <w:rsid w:val="008A00F1"/>
    <w:rsid w:val="008D6B10"/>
    <w:rsid w:val="00903F11"/>
    <w:rsid w:val="00907C57"/>
    <w:rsid w:val="00916D6C"/>
    <w:rsid w:val="0094282F"/>
    <w:rsid w:val="009605B3"/>
    <w:rsid w:val="009648FC"/>
    <w:rsid w:val="0098235F"/>
    <w:rsid w:val="009846C3"/>
    <w:rsid w:val="009A226B"/>
    <w:rsid w:val="009A680C"/>
    <w:rsid w:val="009B7EE5"/>
    <w:rsid w:val="009C0740"/>
    <w:rsid w:val="009E5D72"/>
    <w:rsid w:val="009F31BD"/>
    <w:rsid w:val="00A01EDF"/>
    <w:rsid w:val="00A1047C"/>
    <w:rsid w:val="00A14B3A"/>
    <w:rsid w:val="00A3222D"/>
    <w:rsid w:val="00A456E3"/>
    <w:rsid w:val="00A515E6"/>
    <w:rsid w:val="00A74381"/>
    <w:rsid w:val="00AA2CDD"/>
    <w:rsid w:val="00AA6CC3"/>
    <w:rsid w:val="00AC36BC"/>
    <w:rsid w:val="00AC5AA7"/>
    <w:rsid w:val="00AD6B7B"/>
    <w:rsid w:val="00AE4F13"/>
    <w:rsid w:val="00B07BF3"/>
    <w:rsid w:val="00B3659D"/>
    <w:rsid w:val="00B63893"/>
    <w:rsid w:val="00B71217"/>
    <w:rsid w:val="00B94CEC"/>
    <w:rsid w:val="00BB017C"/>
    <w:rsid w:val="00BC412F"/>
    <w:rsid w:val="00BD7339"/>
    <w:rsid w:val="00BF0FD4"/>
    <w:rsid w:val="00BF2C68"/>
    <w:rsid w:val="00C01880"/>
    <w:rsid w:val="00C20456"/>
    <w:rsid w:val="00C41FFF"/>
    <w:rsid w:val="00C516F0"/>
    <w:rsid w:val="00C61BEC"/>
    <w:rsid w:val="00C64B9E"/>
    <w:rsid w:val="00C72FFE"/>
    <w:rsid w:val="00CA58BD"/>
    <w:rsid w:val="00CD6F5C"/>
    <w:rsid w:val="00D10191"/>
    <w:rsid w:val="00D10AE4"/>
    <w:rsid w:val="00D201A0"/>
    <w:rsid w:val="00D26980"/>
    <w:rsid w:val="00D27F63"/>
    <w:rsid w:val="00D42CE9"/>
    <w:rsid w:val="00D43546"/>
    <w:rsid w:val="00D44A42"/>
    <w:rsid w:val="00D564DA"/>
    <w:rsid w:val="00D76C30"/>
    <w:rsid w:val="00D94838"/>
    <w:rsid w:val="00DA3A97"/>
    <w:rsid w:val="00DB28F4"/>
    <w:rsid w:val="00DC61B7"/>
    <w:rsid w:val="00DE060D"/>
    <w:rsid w:val="00DE4545"/>
    <w:rsid w:val="00E16E6E"/>
    <w:rsid w:val="00E57A98"/>
    <w:rsid w:val="00E62C8F"/>
    <w:rsid w:val="00EA25D1"/>
    <w:rsid w:val="00EA3CA4"/>
    <w:rsid w:val="00EA687E"/>
    <w:rsid w:val="00EE7615"/>
    <w:rsid w:val="00F07968"/>
    <w:rsid w:val="00F1249C"/>
    <w:rsid w:val="00F21E33"/>
    <w:rsid w:val="00F2719E"/>
    <w:rsid w:val="00F30A84"/>
    <w:rsid w:val="00F34024"/>
    <w:rsid w:val="00F52040"/>
    <w:rsid w:val="00F54EE2"/>
    <w:rsid w:val="00F8554A"/>
    <w:rsid w:val="00F968BE"/>
    <w:rsid w:val="00FA1C5E"/>
    <w:rsid w:val="00FA350D"/>
    <w:rsid w:val="00FA7BDD"/>
    <w:rsid w:val="00FC274F"/>
    <w:rsid w:val="00FF3C9C"/>
    <w:rsid w:val="00FF4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737417B"/>
  <w15:chartTrackingRefBased/>
  <w15:docId w15:val="{4E8BF9D9-B01A-47D3-AAF3-B526500BB1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592C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631ABD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87717F"/>
    <w:pPr>
      <w:spacing w:before="100" w:beforeAutospacing="1" w:after="100" w:afterAutospacing="1"/>
    </w:pPr>
  </w:style>
  <w:style w:type="paragraph" w:styleId="Header">
    <w:name w:val="header"/>
    <w:basedOn w:val="Normal"/>
    <w:link w:val="HeaderChar"/>
    <w:rsid w:val="000F6523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0F6523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0F6523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0F652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090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0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4322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1388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58974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32736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57515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10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9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8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35DD69AACB34EB051187809376109" ma:contentTypeVersion="0" ma:contentTypeDescription="Create a new document." ma:contentTypeScope="" ma:versionID="11a40c0a3acd6854cae43435947ebd5f">
  <xsd:schema xmlns:xsd="http://www.w3.org/2001/XMLSchema" xmlns:p="http://schemas.microsoft.com/office/2006/metadata/properties" targetNamespace="http://schemas.microsoft.com/office/2006/metadata/properties" ma:root="true" ma:fieldsID="4aeb20c0e3442673af7ee1078645876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827D49F2-C6EA-4E3F-93AC-DCB1E8B3CFE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CC5A7F0-629F-46B6-B883-A1F470A4914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7387AD8-0D75-486D-84CC-C6263305B5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1164</Words>
  <Characters>6639</Characters>
  <Application>Microsoft Office Word</Application>
  <DocSecurity>0</DocSecurity>
  <Lines>55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Literacy Plan</vt:lpstr>
    </vt:vector>
  </TitlesOfParts>
  <Company>Birmingham City Council</Company>
  <LinksUpToDate>false</LinksUpToDate>
  <CharactersWithSpaces>7788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Literacy Plan</dc:title>
  <dc:subject/>
  <dc:creator>jkeay2334</dc:creator>
  <cp:keywords/>
  <cp:lastModifiedBy>Roberts, Deborah</cp:lastModifiedBy>
  <cp:revision>6</cp:revision>
  <cp:lastPrinted>2023-03-22T16:28:00Z</cp:lastPrinted>
  <dcterms:created xsi:type="dcterms:W3CDTF">2023-03-27T15:11:00Z</dcterms:created>
  <dcterms:modified xsi:type="dcterms:W3CDTF">2023-03-27T15:31:00Z</dcterms:modified>
</cp:coreProperties>
</file>