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560"/>
        <w:gridCol w:w="2551"/>
        <w:gridCol w:w="4820"/>
        <w:gridCol w:w="425"/>
        <w:gridCol w:w="850"/>
      </w:tblGrid>
      <w:tr w:rsidR="00A52B69" w:rsidRPr="00491FDA" w14:paraId="0F5836F3" w14:textId="77777777" w:rsidTr="00C25801">
        <w:trPr>
          <w:trHeight w:val="418"/>
        </w:trPr>
        <w:tc>
          <w:tcPr>
            <w:tcW w:w="8931" w:type="dxa"/>
            <w:gridSpan w:val="3"/>
          </w:tcPr>
          <w:p w14:paraId="73FF9DEB" w14:textId="77777777" w:rsidR="00A52B69" w:rsidRPr="00491FDA" w:rsidRDefault="00A52B69" w:rsidP="00A52B69">
            <w:pPr>
              <w:jc w:val="center"/>
              <w:rPr>
                <w:i/>
                <w:sz w:val="18"/>
              </w:rPr>
            </w:pPr>
            <w:r>
              <w:rPr>
                <w:rFonts w:cstheme="minorHAnsi"/>
                <w:b/>
                <w:sz w:val="28"/>
                <w:szCs w:val="28"/>
              </w:rPr>
              <w:t>Experiential Learning Form</w:t>
            </w:r>
          </w:p>
        </w:tc>
        <w:tc>
          <w:tcPr>
            <w:tcW w:w="1275" w:type="dxa"/>
            <w:gridSpan w:val="2"/>
            <w:vMerge w:val="restart"/>
          </w:tcPr>
          <w:p w14:paraId="644D94F4" w14:textId="0CEEE1C3" w:rsidR="00A52B69" w:rsidRPr="00491FDA" w:rsidRDefault="00A52B69" w:rsidP="00992DA2">
            <w:pPr>
              <w:rPr>
                <w:i/>
                <w:sz w:val="18"/>
              </w:rPr>
            </w:pPr>
            <w:r w:rsidRPr="00A52B69">
              <w:rPr>
                <w:rFonts w:asciiTheme="majorHAnsi" w:eastAsiaTheme="majorEastAsia" w:hAnsiTheme="majorHAnsi" w:cstheme="majorBidi"/>
                <w:i/>
                <w:iCs/>
                <w:noProof/>
                <w:color w:val="2F5496" w:themeColor="accent1" w:themeShade="BF"/>
                <w:sz w:val="16"/>
                <w:szCs w:val="16"/>
                <w:lang w:eastAsia="en-GB"/>
              </w:rPr>
              <w:drawing>
                <wp:anchor distT="0" distB="0" distL="114300" distR="114300" simplePos="0" relativeHeight="251663360" behindDoc="0" locked="0" layoutInCell="1" allowOverlap="1" wp14:anchorId="63C8769E" wp14:editId="7AF8CA4F">
                  <wp:simplePos x="0" y="0"/>
                  <wp:positionH relativeFrom="margin">
                    <wp:posOffset>9672</wp:posOffset>
                  </wp:positionH>
                  <wp:positionV relativeFrom="paragraph">
                    <wp:posOffset>39124</wp:posOffset>
                  </wp:positionV>
                  <wp:extent cx="666726" cy="544412"/>
                  <wp:effectExtent l="0" t="0" r="635" b="8255"/>
                  <wp:wrapNone/>
                  <wp:docPr id="7" name="Picture 7" descr="C:\Users\u1373652\AppData\Local\Microsoft\Windows\INetCache\Content.MSO\EBFA74B9.tmp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u1373652\AppData\Local\Microsoft\Windows\INetCache\Content.MSO\EBFA74B9.tmp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26" cy="54441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  <w:tr w:rsidR="00A52B69" w:rsidRPr="00491FDA" w14:paraId="42829DDC" w14:textId="77777777" w:rsidTr="00A52B69">
        <w:trPr>
          <w:trHeight w:val="492"/>
        </w:trPr>
        <w:tc>
          <w:tcPr>
            <w:tcW w:w="8931" w:type="dxa"/>
            <w:gridSpan w:val="3"/>
          </w:tcPr>
          <w:p w14:paraId="38464A94" w14:textId="77566A36" w:rsidR="005E4EE5" w:rsidRPr="005E4EE5" w:rsidRDefault="005E4EE5" w:rsidP="00A52B69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 w:rsidRPr="005E4EE5">
              <w:rPr>
                <w:rFonts w:cstheme="minorHAnsi"/>
                <w:b/>
                <w:sz w:val="24"/>
                <w:szCs w:val="24"/>
              </w:rPr>
              <w:t>A: Trainee’s Observation of expert colleague</w:t>
            </w:r>
          </w:p>
          <w:p w14:paraId="6E0A2280" w14:textId="424121F3" w:rsidR="00A52B69" w:rsidRPr="00A52B69" w:rsidRDefault="00A52B69" w:rsidP="00A52B69">
            <w:pPr>
              <w:jc w:val="center"/>
              <w:rPr>
                <w:rFonts w:cstheme="minorHAnsi"/>
                <w:bCs/>
                <w:i/>
                <w:iCs/>
                <w:sz w:val="16"/>
                <w:szCs w:val="16"/>
              </w:rPr>
            </w:pP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>Pa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>rt A.</w:t>
            </w: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focuses upon the </w:t>
            </w:r>
            <w:r w:rsidRPr="00A52B69">
              <w:rPr>
                <w:rFonts w:cstheme="minorHAnsi"/>
                <w:b/>
                <w:i/>
                <w:iCs/>
                <w:sz w:val="16"/>
                <w:szCs w:val="16"/>
              </w:rPr>
              <w:t>trainee’s identification of a target</w:t>
            </w: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and </w:t>
            </w:r>
            <w:r w:rsidRPr="00A52B69">
              <w:rPr>
                <w:rFonts w:cstheme="minorHAnsi"/>
                <w:b/>
                <w:i/>
                <w:iCs/>
                <w:sz w:val="16"/>
                <w:szCs w:val="16"/>
              </w:rPr>
              <w:t>observation of an expert colleague</w:t>
            </w: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modelling practice in relation to the trainee’s target, with follow-up discussion.</w:t>
            </w:r>
          </w:p>
        </w:tc>
        <w:tc>
          <w:tcPr>
            <w:tcW w:w="1275" w:type="dxa"/>
            <w:gridSpan w:val="2"/>
            <w:vMerge/>
          </w:tcPr>
          <w:p w14:paraId="009DD860" w14:textId="7E8C78FB" w:rsidR="00A52B69" w:rsidRPr="00A52B69" w:rsidRDefault="00A52B69" w:rsidP="00A52B69">
            <w:pPr>
              <w:jc w:val="center"/>
              <w:rPr>
                <w:rFonts w:cstheme="minorHAnsi"/>
                <w:bCs/>
                <w:i/>
                <w:iCs/>
                <w:sz w:val="16"/>
                <w:szCs w:val="16"/>
              </w:rPr>
            </w:pPr>
          </w:p>
        </w:tc>
      </w:tr>
      <w:tr w:rsidR="009218BC" w:rsidRPr="00491FDA" w14:paraId="1BDED94E" w14:textId="77777777" w:rsidTr="00C25801">
        <w:trPr>
          <w:trHeight w:val="433"/>
        </w:trPr>
        <w:tc>
          <w:tcPr>
            <w:tcW w:w="1560" w:type="dxa"/>
          </w:tcPr>
          <w:p w14:paraId="3E3B9818" w14:textId="278FD4CE" w:rsidR="009218BC" w:rsidRPr="009F6745" w:rsidRDefault="009218BC" w:rsidP="00992DA2">
            <w:pPr>
              <w:rPr>
                <w:rFonts w:cstheme="minorHAnsi"/>
                <w:b/>
                <w:sz w:val="28"/>
                <w:szCs w:val="28"/>
              </w:rPr>
            </w:pPr>
            <w:r w:rsidRPr="009F6745">
              <w:rPr>
                <w:rFonts w:cstheme="minorHAnsi"/>
                <w:b/>
                <w:sz w:val="28"/>
                <w:szCs w:val="28"/>
              </w:rPr>
              <w:t>Step</w:t>
            </w:r>
          </w:p>
        </w:tc>
        <w:tc>
          <w:tcPr>
            <w:tcW w:w="2551" w:type="dxa"/>
          </w:tcPr>
          <w:p w14:paraId="0F46A2EB" w14:textId="0540B61D" w:rsidR="009218BC" w:rsidRPr="009F6745" w:rsidRDefault="009218BC" w:rsidP="00992DA2">
            <w:pPr>
              <w:rPr>
                <w:b/>
                <w:sz w:val="28"/>
                <w:szCs w:val="28"/>
              </w:rPr>
            </w:pPr>
            <w:r w:rsidRPr="009F6745">
              <w:rPr>
                <w:b/>
                <w:sz w:val="28"/>
                <w:szCs w:val="28"/>
              </w:rPr>
              <w:t>Guidance</w:t>
            </w:r>
          </w:p>
        </w:tc>
        <w:tc>
          <w:tcPr>
            <w:tcW w:w="6095" w:type="dxa"/>
            <w:gridSpan w:val="3"/>
          </w:tcPr>
          <w:p w14:paraId="23E4CED0" w14:textId="140C5605" w:rsidR="009218BC" w:rsidRPr="009F6745" w:rsidRDefault="009F6745" w:rsidP="00992DA2">
            <w:pPr>
              <w:rPr>
                <w:i/>
                <w:sz w:val="28"/>
                <w:szCs w:val="28"/>
              </w:rPr>
            </w:pPr>
            <w:r w:rsidRPr="009F6745">
              <w:rPr>
                <w:i/>
                <w:sz w:val="28"/>
                <w:szCs w:val="28"/>
              </w:rPr>
              <w:t>Notes</w:t>
            </w:r>
          </w:p>
        </w:tc>
      </w:tr>
      <w:tr w:rsidR="009218BC" w14:paraId="1E83D121" w14:textId="77777777" w:rsidTr="00FC62FF">
        <w:trPr>
          <w:trHeight w:val="1201"/>
        </w:trPr>
        <w:tc>
          <w:tcPr>
            <w:tcW w:w="1560" w:type="dxa"/>
          </w:tcPr>
          <w:p w14:paraId="4F4353B6" w14:textId="273C3770" w:rsidR="009218BC" w:rsidRPr="009F6745" w:rsidRDefault="009218BC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Trainee’s Target</w:t>
            </w:r>
          </w:p>
          <w:p w14:paraId="64EF46CE" w14:textId="77777777" w:rsidR="009218BC" w:rsidRPr="009F6745" w:rsidRDefault="009218BC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</w:tcPr>
          <w:p w14:paraId="4A7C36EF" w14:textId="328E3C06" w:rsidR="009218BC" w:rsidRPr="009218BC" w:rsidRDefault="009218BC" w:rsidP="00992DA2">
            <w:pPr>
              <w:rPr>
                <w:bCs/>
                <w:sz w:val="18"/>
                <w:szCs w:val="18"/>
              </w:rPr>
            </w:pPr>
            <w:r w:rsidRPr="00C66AA1">
              <w:rPr>
                <w:b/>
                <w:sz w:val="20"/>
                <w:szCs w:val="20"/>
              </w:rPr>
              <w:t xml:space="preserve">Trainee </w:t>
            </w:r>
            <w:r>
              <w:rPr>
                <w:b/>
                <w:sz w:val="20"/>
                <w:szCs w:val="20"/>
              </w:rPr>
              <w:t xml:space="preserve">identifies a target </w:t>
            </w:r>
            <w:proofErr w:type="gramStart"/>
            <w:r w:rsidRPr="009218BC">
              <w:rPr>
                <w:bCs/>
                <w:sz w:val="18"/>
                <w:szCs w:val="18"/>
              </w:rPr>
              <w:t>e.g.</w:t>
            </w:r>
            <w:proofErr w:type="gramEnd"/>
            <w:r w:rsidRPr="009218BC">
              <w:rPr>
                <w:bCs/>
                <w:sz w:val="18"/>
                <w:szCs w:val="18"/>
              </w:rPr>
              <w:t xml:space="preserve"> from Trainee’s longer-term targets in the Training Plan or a previous observation, this can be decided in consultation</w:t>
            </w:r>
            <w:r>
              <w:rPr>
                <w:bCs/>
                <w:sz w:val="18"/>
                <w:szCs w:val="18"/>
              </w:rPr>
              <w:t xml:space="preserve"> between the trainee and expert colleague.</w:t>
            </w:r>
          </w:p>
          <w:p w14:paraId="1A545075" w14:textId="2C426224" w:rsidR="009218BC" w:rsidRPr="009218BC" w:rsidRDefault="009218BC" w:rsidP="00992DA2">
            <w:pPr>
              <w:rPr>
                <w:i/>
                <w:sz w:val="18"/>
                <w:szCs w:val="18"/>
              </w:rPr>
            </w:pPr>
            <w:r w:rsidRPr="009218BC">
              <w:rPr>
                <w:i/>
                <w:sz w:val="18"/>
                <w:szCs w:val="18"/>
              </w:rPr>
              <w:t>What would you like your expert colleague to help you develop?</w:t>
            </w:r>
          </w:p>
          <w:p w14:paraId="42B3BAC7" w14:textId="63A75F69" w:rsidR="009218BC" w:rsidRDefault="009218BC" w:rsidP="00992DA2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Identify your target.</w:t>
            </w:r>
          </w:p>
          <w:p w14:paraId="2F9F65FB" w14:textId="270438E8" w:rsidR="009218BC" w:rsidRPr="00163FDE" w:rsidRDefault="009218BC" w:rsidP="00992DA2">
            <w:pPr>
              <w:rPr>
                <w:i/>
                <w:color w:val="7030A0"/>
                <w:sz w:val="20"/>
                <w:szCs w:val="20"/>
              </w:rPr>
            </w:pPr>
            <w:r w:rsidRPr="009218BC">
              <w:rPr>
                <w:i/>
                <w:color w:val="7030A0"/>
                <w:sz w:val="18"/>
                <w:szCs w:val="18"/>
              </w:rPr>
              <w:t>Select or modify a ‘Learn how’ statement(s) from the CCF</w:t>
            </w:r>
            <w:r>
              <w:rPr>
                <w:i/>
                <w:color w:val="7030A0"/>
                <w:sz w:val="18"/>
                <w:szCs w:val="18"/>
              </w:rPr>
              <w:t>.</w:t>
            </w:r>
          </w:p>
        </w:tc>
        <w:tc>
          <w:tcPr>
            <w:tcW w:w="6095" w:type="dxa"/>
            <w:gridSpan w:val="3"/>
          </w:tcPr>
          <w:p w14:paraId="744ACE28" w14:textId="3F0838E1" w:rsidR="009F6745" w:rsidRDefault="009F6745" w:rsidP="009F6745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 xml:space="preserve">Trainee’s target &amp; links with CCF </w:t>
            </w:r>
          </w:p>
          <w:p w14:paraId="7C3C118F" w14:textId="77777777" w:rsidR="009F6745" w:rsidRDefault="009F6745" w:rsidP="009F6745">
            <w:pPr>
              <w:rPr>
                <w:i/>
                <w:sz w:val="18"/>
              </w:rPr>
            </w:pPr>
          </w:p>
          <w:p w14:paraId="71D850E8" w14:textId="5499826D" w:rsidR="009218BC" w:rsidRPr="00C25801" w:rsidRDefault="009218BC" w:rsidP="009F6745">
            <w:pPr>
              <w:rPr>
                <w:rFonts w:ascii="Corbel" w:hAnsi="Corbel"/>
                <w:color w:val="0070C0"/>
                <w:sz w:val="18"/>
              </w:rPr>
            </w:pPr>
          </w:p>
          <w:p w14:paraId="12A4D95B" w14:textId="77777777" w:rsidR="009218BC" w:rsidRPr="009218BC" w:rsidRDefault="009218BC" w:rsidP="009F6745">
            <w:pPr>
              <w:rPr>
                <w:rFonts w:ascii="Corbel" w:hAnsi="Corbel"/>
                <w:sz w:val="18"/>
              </w:rPr>
            </w:pPr>
          </w:p>
          <w:p w14:paraId="59334250" w14:textId="77777777" w:rsidR="009218BC" w:rsidRPr="009218BC" w:rsidRDefault="009218BC" w:rsidP="009F6745">
            <w:pPr>
              <w:rPr>
                <w:rFonts w:ascii="Corbel" w:hAnsi="Corbel"/>
              </w:rPr>
            </w:pPr>
          </w:p>
        </w:tc>
      </w:tr>
      <w:tr w:rsidR="00B83183" w:rsidRPr="00491FDA" w14:paraId="387373E8" w14:textId="77777777" w:rsidTr="00B83183">
        <w:trPr>
          <w:trHeight w:val="2280"/>
        </w:trPr>
        <w:tc>
          <w:tcPr>
            <w:tcW w:w="1560" w:type="dxa"/>
            <w:vMerge w:val="restart"/>
          </w:tcPr>
          <w:p w14:paraId="41FA9F34" w14:textId="4F27B1A0" w:rsidR="00B83183" w:rsidRPr="009F6745" w:rsidRDefault="00B83183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>Observing an expert colleague</w:t>
            </w:r>
          </w:p>
          <w:p w14:paraId="713C1637" w14:textId="77777777" w:rsidR="00B83183" w:rsidRPr="00B83183" w:rsidRDefault="00B83183" w:rsidP="009218B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proofErr w:type="gramStart"/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e.g.</w:t>
            </w:r>
            <w:proofErr w:type="gramEnd"/>
            <w:r w:rsidRPr="00B83183">
              <w:rPr>
                <w:rFonts w:asciiTheme="minorHAnsi" w:hAnsiTheme="minorHAnsi" w:cstheme="minorHAnsi"/>
                <w:sz w:val="20"/>
                <w:szCs w:val="20"/>
              </w:rPr>
              <w:t xml:space="preserve"> class teacher/</w:t>
            </w:r>
          </w:p>
          <w:p w14:paraId="478A4779" w14:textId="77777777" w:rsidR="00B83183" w:rsidRPr="00B83183" w:rsidRDefault="00B83183" w:rsidP="009218B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subject lead/</w:t>
            </w:r>
          </w:p>
          <w:p w14:paraId="4AA56688" w14:textId="77777777" w:rsidR="00B83183" w:rsidRPr="00B83183" w:rsidRDefault="00B83183" w:rsidP="009218B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mentor/</w:t>
            </w:r>
          </w:p>
          <w:p w14:paraId="3507BF3A" w14:textId="77777777" w:rsidR="00B83183" w:rsidRPr="00B83183" w:rsidRDefault="00B83183" w:rsidP="009218B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external specialist/</w:t>
            </w:r>
          </w:p>
          <w:p w14:paraId="7E8E8CB9" w14:textId="77777777" w:rsidR="00B83183" w:rsidRPr="00B83183" w:rsidRDefault="00B83183" w:rsidP="009218BC">
            <w:pPr>
              <w:pStyle w:val="Default"/>
              <w:rPr>
                <w:rFonts w:asciiTheme="minorHAnsi" w:hAnsiTheme="minorHAnsi" w:cstheme="minorHAnsi"/>
                <w:sz w:val="20"/>
                <w:szCs w:val="20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subject specialist/</w:t>
            </w:r>
          </w:p>
          <w:p w14:paraId="46BA5AEB" w14:textId="053FE05A" w:rsidR="00B83183" w:rsidRPr="009F6745" w:rsidRDefault="00B83183" w:rsidP="009218BC">
            <w:pPr>
              <w:pStyle w:val="Default"/>
              <w:rPr>
                <w:rFonts w:asciiTheme="minorHAnsi" w:hAnsiTheme="minorHAnsi" w:cstheme="minorHAnsi"/>
                <w:sz w:val="28"/>
                <w:szCs w:val="28"/>
              </w:rPr>
            </w:pPr>
            <w:r w:rsidRPr="00B83183">
              <w:rPr>
                <w:rFonts w:asciiTheme="minorHAnsi" w:hAnsiTheme="minorHAnsi" w:cstheme="minorHAnsi"/>
                <w:sz w:val="20"/>
                <w:szCs w:val="20"/>
              </w:rPr>
              <w:t>phase lead.</w:t>
            </w:r>
          </w:p>
        </w:tc>
        <w:tc>
          <w:tcPr>
            <w:tcW w:w="2551" w:type="dxa"/>
            <w:vMerge w:val="restart"/>
          </w:tcPr>
          <w:p w14:paraId="763EB8B8" w14:textId="54FCE6E2" w:rsidR="00B83183" w:rsidRDefault="00B83183" w:rsidP="00992DA2">
            <w:pPr>
              <w:rPr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Discuss your target and focus for </w:t>
            </w:r>
            <w:r w:rsidRPr="009218BC">
              <w:rPr>
                <w:b/>
                <w:sz w:val="20"/>
                <w:szCs w:val="20"/>
              </w:rPr>
              <w:t xml:space="preserve">observation </w:t>
            </w:r>
            <w:r w:rsidRPr="009218BC">
              <w:rPr>
                <w:bCs/>
                <w:sz w:val="20"/>
                <w:szCs w:val="20"/>
              </w:rPr>
              <w:t>with your expert colleague in advance of the lesson.</w:t>
            </w:r>
          </w:p>
          <w:p w14:paraId="75FF7138" w14:textId="77777777" w:rsidR="00B83183" w:rsidRDefault="00B83183" w:rsidP="00992DA2">
            <w:pPr>
              <w:rPr>
                <w:bCs/>
                <w:sz w:val="20"/>
                <w:szCs w:val="20"/>
              </w:rPr>
            </w:pPr>
          </w:p>
          <w:p w14:paraId="3D8B904E" w14:textId="6807D620" w:rsidR="00B83183" w:rsidRPr="009218BC" w:rsidRDefault="00B83183" w:rsidP="00992DA2">
            <w:pPr>
              <w:rPr>
                <w:i/>
                <w:sz w:val="18"/>
                <w:szCs w:val="18"/>
              </w:rPr>
            </w:pPr>
            <w:r w:rsidRPr="009218BC">
              <w:rPr>
                <w:i/>
                <w:sz w:val="18"/>
                <w:szCs w:val="18"/>
              </w:rPr>
              <w:t>Agree some key points to look out for.</w:t>
            </w:r>
          </w:p>
          <w:p w14:paraId="6802C7BA" w14:textId="0FAE6C29" w:rsidR="00B83183" w:rsidRPr="00C66AA1" w:rsidRDefault="00B83183" w:rsidP="00992DA2">
            <w:pPr>
              <w:rPr>
                <w:b/>
                <w:sz w:val="20"/>
                <w:szCs w:val="20"/>
              </w:rPr>
            </w:pPr>
            <w:r w:rsidRPr="009218BC">
              <w:rPr>
                <w:i/>
                <w:color w:val="7030A0"/>
                <w:sz w:val="18"/>
                <w:szCs w:val="18"/>
              </w:rPr>
              <w:t>Use the CCF to help identify specific points to look out for in relation to your target.</w:t>
            </w:r>
          </w:p>
        </w:tc>
        <w:tc>
          <w:tcPr>
            <w:tcW w:w="6095" w:type="dxa"/>
            <w:gridSpan w:val="3"/>
          </w:tcPr>
          <w:p w14:paraId="4DB51F02" w14:textId="1B4A348D" w:rsidR="00B83183" w:rsidRPr="00491FDA" w:rsidRDefault="00B83183" w:rsidP="00992DA2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Trainee records key focal points for observation of expert colleague</w:t>
            </w:r>
          </w:p>
        </w:tc>
      </w:tr>
      <w:tr w:rsidR="00B83183" w:rsidRPr="00491FDA" w14:paraId="3BA00286" w14:textId="77777777" w:rsidTr="003F2BAF">
        <w:trPr>
          <w:trHeight w:val="2280"/>
        </w:trPr>
        <w:tc>
          <w:tcPr>
            <w:tcW w:w="1560" w:type="dxa"/>
            <w:vMerge/>
            <w:tcBorders>
              <w:bottom w:val="single" w:sz="4" w:space="0" w:color="auto"/>
            </w:tcBorders>
          </w:tcPr>
          <w:p w14:paraId="5BD9109B" w14:textId="77777777" w:rsidR="00B83183" w:rsidRPr="009F6745" w:rsidRDefault="00B83183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</w:p>
        </w:tc>
        <w:tc>
          <w:tcPr>
            <w:tcW w:w="2551" w:type="dxa"/>
            <w:vMerge/>
            <w:tcBorders>
              <w:bottom w:val="single" w:sz="4" w:space="0" w:color="auto"/>
            </w:tcBorders>
          </w:tcPr>
          <w:p w14:paraId="315EE5A6" w14:textId="77777777" w:rsidR="00B83183" w:rsidRDefault="00B83183" w:rsidP="00992DA2">
            <w:pPr>
              <w:rPr>
                <w:b/>
                <w:sz w:val="20"/>
                <w:szCs w:val="20"/>
              </w:rPr>
            </w:pPr>
          </w:p>
        </w:tc>
        <w:tc>
          <w:tcPr>
            <w:tcW w:w="6095" w:type="dxa"/>
            <w:gridSpan w:val="3"/>
            <w:tcBorders>
              <w:bottom w:val="single" w:sz="4" w:space="0" w:color="auto"/>
            </w:tcBorders>
          </w:tcPr>
          <w:p w14:paraId="209CD4E4" w14:textId="68FF73FB" w:rsidR="00B83183" w:rsidRDefault="00B83183" w:rsidP="00992DA2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Trainee’s notes and</w:t>
            </w:r>
            <w:r w:rsidR="006929D5">
              <w:rPr>
                <w:i/>
                <w:sz w:val="18"/>
              </w:rPr>
              <w:t xml:space="preserve"> </w:t>
            </w:r>
            <w:r w:rsidR="006929D5" w:rsidRPr="00CD020E">
              <w:rPr>
                <w:i/>
                <w:color w:val="FF0000"/>
                <w:sz w:val="18"/>
              </w:rPr>
              <w:t>trainee’s</w:t>
            </w:r>
            <w:r>
              <w:rPr>
                <w:i/>
                <w:sz w:val="18"/>
              </w:rPr>
              <w:t xml:space="preserve"> questions identified during observation</w:t>
            </w:r>
          </w:p>
        </w:tc>
      </w:tr>
      <w:tr w:rsidR="009218BC" w14:paraId="4B5AEDFF" w14:textId="77777777" w:rsidTr="00634669">
        <w:trPr>
          <w:trHeight w:val="3990"/>
        </w:trPr>
        <w:tc>
          <w:tcPr>
            <w:tcW w:w="1560" w:type="dxa"/>
            <w:tcBorders>
              <w:bottom w:val="single" w:sz="4" w:space="0" w:color="auto"/>
            </w:tcBorders>
          </w:tcPr>
          <w:p w14:paraId="40325F80" w14:textId="5435883B" w:rsidR="009218BC" w:rsidRPr="009F6745" w:rsidRDefault="009218BC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Discuss your </w:t>
            </w:r>
            <w:r w:rsidRPr="00C25801">
              <w:rPr>
                <w:rFonts w:asciiTheme="minorHAnsi" w:hAnsiTheme="minorHAnsi" w:cstheme="minorHAnsi"/>
                <w:b/>
                <w:bCs/>
              </w:rPr>
              <w:t>observations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3E1CDDA0" w14:textId="14038FCB" w:rsidR="009218BC" w:rsidRDefault="009218BC" w:rsidP="00992DA2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Talk to your expert colleague about what you observed.</w:t>
            </w:r>
          </w:p>
          <w:p w14:paraId="63781B44" w14:textId="77777777" w:rsidR="009218BC" w:rsidRDefault="009218BC" w:rsidP="00992DA2">
            <w:pPr>
              <w:rPr>
                <w:b/>
                <w:sz w:val="20"/>
                <w:szCs w:val="20"/>
              </w:rPr>
            </w:pPr>
          </w:p>
          <w:p w14:paraId="6CA0395F" w14:textId="6033CCC5" w:rsidR="009218BC" w:rsidRDefault="009F6745" w:rsidP="00992DA2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 xml:space="preserve">Make notes of your discussion e.g. </w:t>
            </w:r>
            <w:r w:rsidR="009218BC" w:rsidRPr="009218BC">
              <w:rPr>
                <w:i/>
                <w:sz w:val="18"/>
                <w:szCs w:val="18"/>
              </w:rPr>
              <w:t>How does this relate to your target?</w:t>
            </w:r>
          </w:p>
          <w:p w14:paraId="38CC7F18" w14:textId="77777777" w:rsidR="009218BC" w:rsidRDefault="009218BC" w:rsidP="00992DA2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What questions do you have about your observations?</w:t>
            </w:r>
          </w:p>
          <w:p w14:paraId="0F131514" w14:textId="77777777" w:rsidR="009F6745" w:rsidRDefault="009F6745" w:rsidP="00992DA2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What might you want your expert colleague to look out for/observe in your own practice?</w:t>
            </w:r>
          </w:p>
          <w:p w14:paraId="5C7D696B" w14:textId="77777777" w:rsidR="006929D5" w:rsidRDefault="006929D5" w:rsidP="00992DA2">
            <w:pPr>
              <w:rPr>
                <w:i/>
                <w:sz w:val="18"/>
                <w:szCs w:val="18"/>
              </w:rPr>
            </w:pPr>
          </w:p>
          <w:p w14:paraId="678691A2" w14:textId="52420C0E" w:rsidR="006929D5" w:rsidRPr="006929D5" w:rsidRDefault="006929D5" w:rsidP="00992DA2">
            <w:pPr>
              <w:rPr>
                <w:i/>
                <w:sz w:val="18"/>
                <w:szCs w:val="18"/>
              </w:rPr>
            </w:pPr>
            <w:r w:rsidRPr="00CD020E">
              <w:rPr>
                <w:i/>
                <w:color w:val="FF0000"/>
                <w:sz w:val="18"/>
                <w:szCs w:val="18"/>
              </w:rPr>
              <w:t>Identify specific actions in relation to your target.</w:t>
            </w:r>
          </w:p>
        </w:tc>
        <w:tc>
          <w:tcPr>
            <w:tcW w:w="6095" w:type="dxa"/>
            <w:gridSpan w:val="3"/>
            <w:tcBorders>
              <w:bottom w:val="single" w:sz="4" w:space="0" w:color="auto"/>
            </w:tcBorders>
          </w:tcPr>
          <w:p w14:paraId="308DCF6A" w14:textId="272A4C58" w:rsidR="009218BC" w:rsidRDefault="009F6745" w:rsidP="00B83183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Trainee’s notes</w:t>
            </w:r>
            <w:r w:rsidR="00B83183">
              <w:rPr>
                <w:i/>
                <w:sz w:val="18"/>
              </w:rPr>
              <w:t xml:space="preserve"> of discussion with expert colleague</w:t>
            </w:r>
          </w:p>
        </w:tc>
      </w:tr>
      <w:tr w:rsidR="003F2BAF" w14:paraId="67D193D2" w14:textId="77777777" w:rsidTr="003F2BAF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111BEA2" w14:textId="77777777" w:rsidR="003F2BAF" w:rsidRPr="003F2BAF" w:rsidRDefault="003F2BAF" w:rsidP="009218BC">
            <w:pPr>
              <w:pStyle w:val="Default"/>
              <w:rPr>
                <w:rFonts w:asciiTheme="minorHAnsi" w:hAnsiTheme="minorHAnsi" w:cstheme="minorHAnsi"/>
                <w:b/>
                <w:bCs/>
                <w:sz w:val="16"/>
                <w:szCs w:val="16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0CB33BB" w14:textId="77777777" w:rsidR="003F2BAF" w:rsidRDefault="003F2BAF" w:rsidP="00992DA2">
            <w:pPr>
              <w:rPr>
                <w:b/>
                <w:sz w:val="20"/>
                <w:szCs w:val="20"/>
              </w:rPr>
            </w:pPr>
          </w:p>
        </w:tc>
        <w:tc>
          <w:tcPr>
            <w:tcW w:w="6095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E8C4F77" w14:textId="77777777" w:rsidR="003F2BAF" w:rsidRDefault="003F2BAF" w:rsidP="00B83183">
            <w:pPr>
              <w:rPr>
                <w:i/>
                <w:sz w:val="18"/>
              </w:rPr>
            </w:pPr>
          </w:p>
        </w:tc>
      </w:tr>
      <w:tr w:rsidR="004945EE" w14:paraId="4BB48601" w14:textId="77777777" w:rsidTr="00634669">
        <w:trPr>
          <w:trHeight w:val="301"/>
        </w:trPr>
        <w:tc>
          <w:tcPr>
            <w:tcW w:w="9356" w:type="dxa"/>
            <w:gridSpan w:val="4"/>
            <w:tcBorders>
              <w:top w:val="single" w:sz="4" w:space="0" w:color="auto"/>
            </w:tcBorders>
          </w:tcPr>
          <w:p w14:paraId="0D1380F3" w14:textId="35F5CB4B" w:rsidR="005A0691" w:rsidRPr="00735D4D" w:rsidRDefault="005A0691" w:rsidP="003F2BAF">
            <w:pPr>
              <w:spacing w:line="240" w:lineRule="exact"/>
              <w:rPr>
                <w:b/>
                <w:bCs/>
                <w:iCs/>
                <w:sz w:val="24"/>
                <w:szCs w:val="24"/>
              </w:rPr>
            </w:pPr>
            <w:r>
              <w:rPr>
                <w:b/>
                <w:bCs/>
                <w:iCs/>
                <w:sz w:val="24"/>
                <w:szCs w:val="24"/>
              </w:rPr>
              <w:t xml:space="preserve">Identify how you will gain feedback on what you have learned from </w:t>
            </w:r>
            <w:r w:rsidR="00614FB9">
              <w:rPr>
                <w:b/>
                <w:bCs/>
                <w:iCs/>
                <w:sz w:val="24"/>
                <w:szCs w:val="24"/>
              </w:rPr>
              <w:t>the</w:t>
            </w:r>
            <w:r>
              <w:rPr>
                <w:b/>
                <w:bCs/>
                <w:iCs/>
                <w:sz w:val="24"/>
                <w:szCs w:val="24"/>
              </w:rPr>
              <w:t xml:space="preserve"> observation above, in order to gain feedback and further improve: 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25551287" w14:textId="162CC654" w:rsidR="004945EE" w:rsidRPr="003F2BAF" w:rsidRDefault="004945EE" w:rsidP="004945EE">
            <w:pPr>
              <w:jc w:val="center"/>
              <w:rPr>
                <w:iCs/>
                <w:sz w:val="28"/>
                <w:szCs w:val="28"/>
              </w:rPr>
            </w:pPr>
            <w:r w:rsidRPr="003F2BAF">
              <w:rPr>
                <w:iCs/>
                <w:sz w:val="28"/>
                <w:szCs w:val="28"/>
              </w:rPr>
              <w:sym w:font="Wingdings" w:char="F0FC"/>
            </w:r>
          </w:p>
        </w:tc>
      </w:tr>
      <w:tr w:rsidR="004945EE" w14:paraId="5BF92E2C" w14:textId="77777777" w:rsidTr="003F2BAF">
        <w:trPr>
          <w:trHeight w:val="321"/>
        </w:trPr>
        <w:tc>
          <w:tcPr>
            <w:tcW w:w="9356" w:type="dxa"/>
            <w:gridSpan w:val="4"/>
          </w:tcPr>
          <w:p w14:paraId="4A8E09F1" w14:textId="7A239C4C" w:rsidR="004945EE" w:rsidRPr="00964684" w:rsidRDefault="00634669" w:rsidP="004945EE">
            <w:pPr>
              <w:jc w:val="right"/>
              <w:rPr>
                <w:sz w:val="20"/>
                <w:szCs w:val="20"/>
              </w:rPr>
            </w:pPr>
            <w:r w:rsidRPr="00964684">
              <w:rPr>
                <w:rFonts w:cstheme="minorHAnsi"/>
                <w:sz w:val="20"/>
                <w:szCs w:val="20"/>
              </w:rPr>
              <w:t>There will be a focused observation</w:t>
            </w:r>
            <w:r w:rsidR="005A0691" w:rsidRPr="00964684">
              <w:rPr>
                <w:rFonts w:cstheme="minorHAnsi"/>
                <w:sz w:val="20"/>
                <w:szCs w:val="20"/>
              </w:rPr>
              <w:t>;</w:t>
            </w:r>
            <w:r w:rsidRPr="00964684">
              <w:rPr>
                <w:rFonts w:cstheme="minorHAnsi"/>
                <w:sz w:val="20"/>
                <w:szCs w:val="20"/>
              </w:rPr>
              <w:t xml:space="preserve"> an expert colleague (</w:t>
            </w:r>
            <w:proofErr w:type="gramStart"/>
            <w:r w:rsidRPr="00964684">
              <w:rPr>
                <w:rFonts w:cstheme="minorHAnsi"/>
                <w:sz w:val="20"/>
                <w:szCs w:val="20"/>
              </w:rPr>
              <w:t>e.g.</w:t>
            </w:r>
            <w:proofErr w:type="gramEnd"/>
            <w:r w:rsidRPr="00964684">
              <w:rPr>
                <w:rFonts w:cstheme="minorHAnsi"/>
                <w:sz w:val="20"/>
                <w:szCs w:val="20"/>
              </w:rPr>
              <w:t xml:space="preserve"> c</w:t>
            </w:r>
            <w:r w:rsidR="004945EE" w:rsidRPr="00964684">
              <w:rPr>
                <w:rFonts w:cstheme="minorHAnsi"/>
                <w:sz w:val="20"/>
                <w:szCs w:val="20"/>
              </w:rPr>
              <w:t>lass teacher</w:t>
            </w:r>
            <w:r w:rsidRPr="00964684">
              <w:rPr>
                <w:rFonts w:cstheme="minorHAnsi"/>
                <w:sz w:val="20"/>
                <w:szCs w:val="20"/>
              </w:rPr>
              <w:t>)</w:t>
            </w:r>
            <w:r w:rsidR="004945EE" w:rsidRPr="00964684">
              <w:rPr>
                <w:rFonts w:cstheme="minorHAnsi"/>
                <w:sz w:val="20"/>
                <w:szCs w:val="20"/>
              </w:rPr>
              <w:t xml:space="preserve"> will observe </w:t>
            </w:r>
            <w:r w:rsidR="005A0691" w:rsidRPr="00964684">
              <w:rPr>
                <w:rFonts w:cstheme="minorHAnsi"/>
                <w:sz w:val="20"/>
                <w:szCs w:val="20"/>
              </w:rPr>
              <w:t xml:space="preserve">my practice </w:t>
            </w:r>
            <w:r w:rsidR="004945EE" w:rsidRPr="00964684">
              <w:rPr>
                <w:rFonts w:cstheme="minorHAnsi"/>
                <w:sz w:val="20"/>
                <w:szCs w:val="20"/>
              </w:rPr>
              <w:t>using Side B of the ELF Form</w:t>
            </w:r>
          </w:p>
        </w:tc>
        <w:tc>
          <w:tcPr>
            <w:tcW w:w="850" w:type="dxa"/>
          </w:tcPr>
          <w:p w14:paraId="462030B3" w14:textId="77777777" w:rsidR="004945EE" w:rsidRDefault="004945EE" w:rsidP="00B83183">
            <w:pPr>
              <w:rPr>
                <w:i/>
                <w:sz w:val="18"/>
              </w:rPr>
            </w:pPr>
          </w:p>
        </w:tc>
      </w:tr>
      <w:tr w:rsidR="005A0691" w14:paraId="75125C2D" w14:textId="77777777" w:rsidTr="003F2BAF">
        <w:trPr>
          <w:trHeight w:val="321"/>
        </w:trPr>
        <w:tc>
          <w:tcPr>
            <w:tcW w:w="9356" w:type="dxa"/>
            <w:gridSpan w:val="4"/>
          </w:tcPr>
          <w:p w14:paraId="222FD9E1" w14:textId="5FEB1528" w:rsidR="005A0691" w:rsidRPr="00964684" w:rsidRDefault="005A0691" w:rsidP="004945EE">
            <w:pPr>
              <w:jc w:val="right"/>
              <w:rPr>
                <w:rFonts w:cstheme="minorHAnsi"/>
                <w:sz w:val="20"/>
                <w:szCs w:val="20"/>
              </w:rPr>
            </w:pPr>
            <w:r w:rsidRPr="00964684">
              <w:rPr>
                <w:rFonts w:cstheme="minorHAnsi"/>
                <w:sz w:val="20"/>
                <w:szCs w:val="20"/>
              </w:rPr>
              <w:t xml:space="preserve">My learning </w:t>
            </w:r>
            <w:r w:rsidRPr="00964684">
              <w:rPr>
                <w:rFonts w:cstheme="minorHAnsi"/>
                <w:sz w:val="20"/>
                <w:szCs w:val="20"/>
              </w:rPr>
              <w:t xml:space="preserve">will be observed by expert colleague/Mentor </w:t>
            </w:r>
            <w:r w:rsidRPr="00964684">
              <w:rPr>
                <w:rFonts w:cstheme="minorHAnsi"/>
                <w:sz w:val="20"/>
                <w:szCs w:val="20"/>
              </w:rPr>
              <w:t>as part of a</w:t>
            </w:r>
            <w:r w:rsidRPr="00964684">
              <w:rPr>
                <w:rFonts w:cstheme="minorHAnsi"/>
                <w:sz w:val="20"/>
                <w:szCs w:val="20"/>
              </w:rPr>
              <w:t xml:space="preserve"> weekly observation using the ICON Form</w:t>
            </w:r>
          </w:p>
        </w:tc>
        <w:tc>
          <w:tcPr>
            <w:tcW w:w="850" w:type="dxa"/>
          </w:tcPr>
          <w:p w14:paraId="20C65E0A" w14:textId="77777777" w:rsidR="005A0691" w:rsidRDefault="005A0691" w:rsidP="00B83183">
            <w:pPr>
              <w:rPr>
                <w:i/>
                <w:sz w:val="18"/>
              </w:rPr>
            </w:pPr>
          </w:p>
        </w:tc>
      </w:tr>
      <w:tr w:rsidR="004945EE" w14:paraId="11E56660" w14:textId="77777777" w:rsidTr="003F2BAF">
        <w:trPr>
          <w:trHeight w:val="325"/>
        </w:trPr>
        <w:tc>
          <w:tcPr>
            <w:tcW w:w="9356" w:type="dxa"/>
            <w:gridSpan w:val="4"/>
          </w:tcPr>
          <w:p w14:paraId="36CF746F" w14:textId="75B505A5" w:rsidR="004945EE" w:rsidRPr="00964684" w:rsidRDefault="005A0691" w:rsidP="004945EE">
            <w:pPr>
              <w:jc w:val="right"/>
              <w:rPr>
                <w:rFonts w:cstheme="minorHAnsi"/>
                <w:sz w:val="20"/>
                <w:szCs w:val="20"/>
              </w:rPr>
            </w:pPr>
            <w:r w:rsidRPr="00964684">
              <w:rPr>
                <w:rFonts w:cstheme="minorHAnsi"/>
                <w:sz w:val="20"/>
                <w:szCs w:val="20"/>
              </w:rPr>
              <w:t xml:space="preserve">My learning will </w:t>
            </w:r>
            <w:r w:rsidRPr="00964684">
              <w:rPr>
                <w:rFonts w:cstheme="minorHAnsi"/>
                <w:sz w:val="20"/>
                <w:szCs w:val="20"/>
              </w:rPr>
              <w:t xml:space="preserve">be </w:t>
            </w:r>
            <w:r w:rsidR="00634669" w:rsidRPr="00964684">
              <w:rPr>
                <w:rFonts w:cstheme="minorHAnsi"/>
                <w:sz w:val="20"/>
                <w:szCs w:val="20"/>
              </w:rPr>
              <w:t xml:space="preserve">discussed with expert colleague/Mentor </w:t>
            </w:r>
            <w:proofErr w:type="gramStart"/>
            <w:r w:rsidR="00634669" w:rsidRPr="00964684">
              <w:rPr>
                <w:rFonts w:cstheme="minorHAnsi"/>
                <w:sz w:val="20"/>
                <w:szCs w:val="20"/>
              </w:rPr>
              <w:t>e.g.</w:t>
            </w:r>
            <w:proofErr w:type="gramEnd"/>
            <w:r w:rsidR="00634669" w:rsidRPr="00964684">
              <w:rPr>
                <w:rFonts w:cstheme="minorHAnsi"/>
                <w:sz w:val="20"/>
                <w:szCs w:val="20"/>
              </w:rPr>
              <w:t xml:space="preserve"> in the weekly Mentor Meeting</w:t>
            </w:r>
          </w:p>
        </w:tc>
        <w:tc>
          <w:tcPr>
            <w:tcW w:w="850" w:type="dxa"/>
          </w:tcPr>
          <w:p w14:paraId="4FB29AB1" w14:textId="77777777" w:rsidR="004945EE" w:rsidRDefault="004945EE" w:rsidP="00B83183">
            <w:pPr>
              <w:rPr>
                <w:i/>
                <w:sz w:val="18"/>
              </w:rPr>
            </w:pPr>
          </w:p>
        </w:tc>
      </w:tr>
    </w:tbl>
    <w:p w14:paraId="5C8DCB3B" w14:textId="77777777" w:rsidR="00A80760" w:rsidRDefault="00A80760">
      <w:r>
        <w:br w:type="page"/>
      </w:r>
    </w:p>
    <w:tbl>
      <w:tblPr>
        <w:tblStyle w:val="TableGrid"/>
        <w:tblW w:w="10206" w:type="dxa"/>
        <w:tblInd w:w="-572" w:type="dxa"/>
        <w:tblLayout w:type="fixed"/>
        <w:tblLook w:val="04A0" w:firstRow="1" w:lastRow="0" w:firstColumn="1" w:lastColumn="0" w:noHBand="0" w:noVBand="1"/>
      </w:tblPr>
      <w:tblGrid>
        <w:gridCol w:w="1560"/>
        <w:gridCol w:w="2551"/>
        <w:gridCol w:w="6095"/>
      </w:tblGrid>
      <w:tr w:rsidR="005E4EE5" w14:paraId="2DA32900" w14:textId="77777777" w:rsidTr="00F87658">
        <w:trPr>
          <w:trHeight w:val="418"/>
        </w:trPr>
        <w:tc>
          <w:tcPr>
            <w:tcW w:w="10206" w:type="dxa"/>
            <w:gridSpan w:val="3"/>
          </w:tcPr>
          <w:p w14:paraId="1D1E4754" w14:textId="129AED49" w:rsidR="005E4EE5" w:rsidRPr="00F87658" w:rsidRDefault="005E4EE5" w:rsidP="00F87658">
            <w:pPr>
              <w:jc w:val="center"/>
              <w:rPr>
                <w:rFonts w:cstheme="minorHAnsi"/>
                <w:b/>
                <w:sz w:val="24"/>
                <w:szCs w:val="24"/>
              </w:rPr>
            </w:pPr>
            <w:r>
              <w:rPr>
                <w:rFonts w:cstheme="minorHAnsi"/>
                <w:b/>
                <w:sz w:val="24"/>
                <w:szCs w:val="24"/>
              </w:rPr>
              <w:t>B</w:t>
            </w:r>
            <w:r w:rsidRPr="005E4EE5">
              <w:rPr>
                <w:rFonts w:cstheme="minorHAnsi"/>
                <w:b/>
                <w:sz w:val="24"/>
                <w:szCs w:val="24"/>
              </w:rPr>
              <w:t xml:space="preserve">: Observation of </w:t>
            </w:r>
            <w:r w:rsidR="00F87658">
              <w:rPr>
                <w:rFonts w:cstheme="minorHAnsi"/>
                <w:b/>
                <w:sz w:val="24"/>
                <w:szCs w:val="24"/>
              </w:rPr>
              <w:t>t</w:t>
            </w:r>
            <w:r w:rsidR="00F87658" w:rsidRPr="005E4EE5">
              <w:rPr>
                <w:rFonts w:cstheme="minorHAnsi"/>
                <w:b/>
                <w:sz w:val="24"/>
                <w:szCs w:val="24"/>
              </w:rPr>
              <w:t xml:space="preserve">rainee’s </w:t>
            </w:r>
            <w:r w:rsidR="00F87658">
              <w:rPr>
                <w:rFonts w:cstheme="minorHAnsi"/>
                <w:b/>
                <w:sz w:val="24"/>
                <w:szCs w:val="24"/>
              </w:rPr>
              <w:t xml:space="preserve">practice by </w:t>
            </w:r>
            <w:r w:rsidRPr="005E4EE5">
              <w:rPr>
                <w:rFonts w:cstheme="minorHAnsi"/>
                <w:b/>
                <w:sz w:val="24"/>
                <w:szCs w:val="24"/>
              </w:rPr>
              <w:t>expert colleague</w:t>
            </w:r>
          </w:p>
        </w:tc>
      </w:tr>
      <w:tr w:rsidR="005E4EE5" w14:paraId="2E835E77" w14:textId="77777777" w:rsidTr="00F87658">
        <w:trPr>
          <w:trHeight w:val="424"/>
        </w:trPr>
        <w:tc>
          <w:tcPr>
            <w:tcW w:w="10206" w:type="dxa"/>
            <w:gridSpan w:val="3"/>
          </w:tcPr>
          <w:p w14:paraId="7824955F" w14:textId="429F3D4E" w:rsidR="005E4EE5" w:rsidRPr="00A52B69" w:rsidRDefault="005E4EE5" w:rsidP="00F87658">
            <w:pPr>
              <w:jc w:val="center"/>
              <w:rPr>
                <w:rFonts w:cstheme="minorHAnsi"/>
                <w:bCs/>
                <w:i/>
                <w:iCs/>
                <w:sz w:val="16"/>
                <w:szCs w:val="16"/>
              </w:rPr>
            </w:pP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>P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>art B.</w:t>
            </w:r>
            <w:r w:rsidRPr="00A52B69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focuses upon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</w:t>
            </w:r>
            <w:r w:rsidR="00F87658" w:rsidRPr="00F87658">
              <w:rPr>
                <w:rFonts w:cstheme="minorHAnsi"/>
                <w:b/>
                <w:i/>
                <w:iCs/>
                <w:sz w:val="16"/>
                <w:szCs w:val="16"/>
              </w:rPr>
              <w:t>observation of the trainee’s practice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, with reference to their </w:t>
            </w:r>
            <w:r w:rsidR="00F87658" w:rsidRPr="00F87658">
              <w:rPr>
                <w:rFonts w:cstheme="minorHAnsi"/>
                <w:b/>
                <w:i/>
                <w:iCs/>
                <w:sz w:val="16"/>
                <w:szCs w:val="16"/>
              </w:rPr>
              <w:t>identified target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, with subsequent </w:t>
            </w:r>
            <w:r w:rsidR="00F87658" w:rsidRPr="00F87658">
              <w:rPr>
                <w:rFonts w:cstheme="minorHAnsi"/>
                <w:b/>
                <w:i/>
                <w:iCs/>
                <w:sz w:val="16"/>
                <w:szCs w:val="16"/>
              </w:rPr>
              <w:t>reflection, feedback/</w:t>
            </w:r>
            <w:proofErr w:type="gramStart"/>
            <w:r w:rsidR="00F87658" w:rsidRPr="00F87658">
              <w:rPr>
                <w:rFonts w:cstheme="minorHAnsi"/>
                <w:b/>
                <w:i/>
                <w:iCs/>
                <w:sz w:val="16"/>
                <w:szCs w:val="16"/>
              </w:rPr>
              <w:t>coaching</w:t>
            </w:r>
            <w:proofErr w:type="gramEnd"/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 xml:space="preserve"> and </w:t>
            </w:r>
            <w:r w:rsidR="00F87658" w:rsidRPr="00F87658">
              <w:rPr>
                <w:rFonts w:cstheme="minorHAnsi"/>
                <w:b/>
                <w:i/>
                <w:iCs/>
                <w:sz w:val="16"/>
                <w:szCs w:val="16"/>
              </w:rPr>
              <w:t>target-setting</w:t>
            </w:r>
            <w:r w:rsidR="00F87658">
              <w:rPr>
                <w:rFonts w:cstheme="minorHAnsi"/>
                <w:bCs/>
                <w:i/>
                <w:iCs/>
                <w:sz w:val="16"/>
                <w:szCs w:val="16"/>
              </w:rPr>
              <w:t>.</w:t>
            </w:r>
          </w:p>
        </w:tc>
      </w:tr>
      <w:tr w:rsidR="005E4EE5" w14:paraId="04EDB4DB" w14:textId="77777777" w:rsidTr="00FC62FF">
        <w:trPr>
          <w:trHeight w:val="4103"/>
        </w:trPr>
        <w:tc>
          <w:tcPr>
            <w:tcW w:w="1560" w:type="dxa"/>
          </w:tcPr>
          <w:p w14:paraId="28F5CF0C" w14:textId="7C3E01CD" w:rsidR="005E4EE5" w:rsidRPr="009F6745" w:rsidRDefault="005E4EE5" w:rsidP="005E4EE5">
            <w:pPr>
              <w:pStyle w:val="Default"/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</w:pP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Taking </w:t>
            </w:r>
            <w:r w:rsidRPr="00C2580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opportunities</w:t>
            </w: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 to practise, receive </w:t>
            </w:r>
            <w:r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feedback/ coaching </w:t>
            </w:r>
            <w:r w:rsidRPr="009F6745">
              <w:rPr>
                <w:rFonts w:asciiTheme="minorHAnsi" w:hAnsiTheme="minorHAnsi" w:cstheme="minorHAnsi"/>
                <w:b/>
                <w:bCs/>
                <w:sz w:val="28"/>
                <w:szCs w:val="28"/>
              </w:rPr>
              <w:t xml:space="preserve">and improve </w:t>
            </w:r>
          </w:p>
        </w:tc>
        <w:tc>
          <w:tcPr>
            <w:tcW w:w="2551" w:type="dxa"/>
          </w:tcPr>
          <w:p w14:paraId="71D812D3" w14:textId="77777777" w:rsidR="005E4EE5" w:rsidRDefault="005E4EE5" w:rsidP="005E4EE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Your </w:t>
            </w:r>
            <w:r w:rsidRPr="00FC62FF">
              <w:rPr>
                <w:b/>
                <w:sz w:val="20"/>
                <w:szCs w:val="20"/>
              </w:rPr>
              <w:t>expert colleague</w:t>
            </w:r>
            <w:r>
              <w:rPr>
                <w:b/>
                <w:sz w:val="20"/>
                <w:szCs w:val="20"/>
              </w:rPr>
              <w:t xml:space="preserve"> observes your </w:t>
            </w:r>
            <w:proofErr w:type="gramStart"/>
            <w:r>
              <w:rPr>
                <w:b/>
                <w:sz w:val="20"/>
                <w:szCs w:val="20"/>
              </w:rPr>
              <w:t>practice</w:t>
            </w:r>
            <w:proofErr w:type="gramEnd"/>
          </w:p>
          <w:p w14:paraId="09572483" w14:textId="77777777" w:rsidR="005E4EE5" w:rsidRDefault="005E4EE5" w:rsidP="005E4EE5">
            <w:pPr>
              <w:rPr>
                <w:i/>
                <w:sz w:val="20"/>
                <w:szCs w:val="20"/>
              </w:rPr>
            </w:pPr>
            <w:r w:rsidRPr="00C66AA1">
              <w:rPr>
                <w:b/>
                <w:sz w:val="20"/>
                <w:szCs w:val="20"/>
              </w:rPr>
              <w:t xml:space="preserve">Observer collects </w:t>
            </w:r>
            <w:r w:rsidRPr="009F6745">
              <w:rPr>
                <w:bCs/>
                <w:sz w:val="20"/>
                <w:szCs w:val="20"/>
              </w:rPr>
              <w:t>evidence in relation to the trainee</w:t>
            </w:r>
            <w:r>
              <w:rPr>
                <w:bCs/>
                <w:sz w:val="20"/>
                <w:szCs w:val="20"/>
              </w:rPr>
              <w:t>’</w:t>
            </w:r>
            <w:r w:rsidRPr="009F6745">
              <w:rPr>
                <w:bCs/>
                <w:sz w:val="20"/>
                <w:szCs w:val="20"/>
              </w:rPr>
              <w:t xml:space="preserve">s </w:t>
            </w:r>
            <w:proofErr w:type="gramStart"/>
            <w:r w:rsidRPr="009F6745">
              <w:rPr>
                <w:bCs/>
                <w:sz w:val="20"/>
                <w:szCs w:val="20"/>
              </w:rPr>
              <w:t>target</w:t>
            </w:r>
            <w:proofErr w:type="gramEnd"/>
            <w:r w:rsidRPr="00C66AA1">
              <w:rPr>
                <w:sz w:val="20"/>
                <w:szCs w:val="20"/>
              </w:rPr>
              <w:t xml:space="preserve"> </w:t>
            </w:r>
          </w:p>
          <w:p w14:paraId="6F2072CE" w14:textId="77777777" w:rsidR="005E4EE5" w:rsidRDefault="005E4EE5" w:rsidP="005E4EE5">
            <w:pPr>
              <w:rPr>
                <w:i/>
                <w:sz w:val="20"/>
                <w:szCs w:val="20"/>
              </w:rPr>
            </w:pPr>
          </w:p>
          <w:p w14:paraId="4AE13209" w14:textId="77777777" w:rsidR="005E4EE5" w:rsidRDefault="005E4EE5" w:rsidP="005E4EE5">
            <w:pPr>
              <w:rPr>
                <w:sz w:val="20"/>
                <w:szCs w:val="20"/>
              </w:rPr>
            </w:pPr>
            <w:r w:rsidRPr="00C66AA1">
              <w:rPr>
                <w:b/>
                <w:sz w:val="20"/>
                <w:szCs w:val="20"/>
              </w:rPr>
              <w:t>Observer’s questions.</w:t>
            </w:r>
            <w:r w:rsidRPr="00C66AA1">
              <w:rPr>
                <w:sz w:val="20"/>
                <w:szCs w:val="20"/>
              </w:rPr>
              <w:t xml:space="preserve"> </w:t>
            </w:r>
          </w:p>
          <w:p w14:paraId="3C495E02" w14:textId="77777777" w:rsidR="005E4EE5" w:rsidRDefault="005E4EE5" w:rsidP="005E4EE5">
            <w:pPr>
              <w:rPr>
                <w:i/>
                <w:sz w:val="18"/>
                <w:szCs w:val="18"/>
              </w:rPr>
            </w:pPr>
            <w:r w:rsidRPr="009F6745">
              <w:rPr>
                <w:i/>
                <w:sz w:val="18"/>
                <w:szCs w:val="18"/>
              </w:rPr>
              <w:t>During the teaching episode the observer identifies question prompts to stimulate discussion</w:t>
            </w:r>
            <w:r>
              <w:rPr>
                <w:i/>
                <w:sz w:val="18"/>
                <w:szCs w:val="18"/>
              </w:rPr>
              <w:t>.</w:t>
            </w:r>
          </w:p>
          <w:p w14:paraId="7914D7EC" w14:textId="65A84B4A" w:rsidR="005E4EE5" w:rsidRDefault="005E4EE5" w:rsidP="005E4EE5">
            <w:pPr>
              <w:rPr>
                <w:b/>
                <w:sz w:val="20"/>
                <w:szCs w:val="20"/>
              </w:rPr>
            </w:pPr>
            <w:r w:rsidRPr="009218BC">
              <w:rPr>
                <w:i/>
                <w:color w:val="7030A0"/>
                <w:sz w:val="18"/>
                <w:szCs w:val="18"/>
              </w:rPr>
              <w:t>Use the CCF to help identify specific points</w:t>
            </w:r>
          </w:p>
        </w:tc>
        <w:tc>
          <w:tcPr>
            <w:tcW w:w="6095" w:type="dxa"/>
          </w:tcPr>
          <w:p w14:paraId="045D4A8D" w14:textId="77777777" w:rsidR="005E4EE5" w:rsidRPr="009F6745" w:rsidRDefault="005E4EE5" w:rsidP="005E4EE5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Observer’s notes and questions.</w:t>
            </w:r>
          </w:p>
          <w:p w14:paraId="2FAC6D66" w14:textId="77777777" w:rsidR="005E4EE5" w:rsidRDefault="005E4EE5" w:rsidP="005E4EE5">
            <w:pPr>
              <w:rPr>
                <w:i/>
                <w:sz w:val="18"/>
              </w:rPr>
            </w:pPr>
          </w:p>
        </w:tc>
      </w:tr>
      <w:tr w:rsidR="005E4EE5" w14:paraId="586B4396" w14:textId="77777777" w:rsidTr="003F2BAF">
        <w:trPr>
          <w:trHeight w:val="4075"/>
        </w:trPr>
        <w:tc>
          <w:tcPr>
            <w:tcW w:w="1560" w:type="dxa"/>
            <w:vMerge w:val="restart"/>
          </w:tcPr>
          <w:p w14:paraId="24896444" w14:textId="10DDAC7C" w:rsidR="005E4EE5" w:rsidRPr="009F6745" w:rsidRDefault="005E4EE5" w:rsidP="005E4EE5">
            <w:pPr>
              <w:rPr>
                <w:rFonts w:cstheme="minorHAnsi"/>
                <w:b/>
                <w:sz w:val="28"/>
                <w:szCs w:val="28"/>
              </w:rPr>
            </w:pPr>
            <w:r>
              <w:br w:type="page"/>
            </w:r>
            <w:r w:rsidRPr="009F6745">
              <w:rPr>
                <w:rFonts w:cstheme="minorHAnsi"/>
                <w:b/>
                <w:sz w:val="28"/>
                <w:szCs w:val="28"/>
              </w:rPr>
              <w:t>Discuss</w:t>
            </w:r>
            <w:r>
              <w:rPr>
                <w:rFonts w:cstheme="minorHAnsi"/>
                <w:b/>
                <w:sz w:val="28"/>
                <w:szCs w:val="28"/>
              </w:rPr>
              <w:t>ion</w:t>
            </w:r>
            <w:r w:rsidR="00DA1D71">
              <w:rPr>
                <w:rFonts w:cstheme="minorHAnsi"/>
                <w:b/>
                <w:sz w:val="28"/>
                <w:szCs w:val="28"/>
              </w:rPr>
              <w:t>:</w:t>
            </w:r>
            <w:r>
              <w:rPr>
                <w:rFonts w:cstheme="minorHAnsi"/>
                <w:b/>
                <w:sz w:val="28"/>
                <w:szCs w:val="28"/>
              </w:rPr>
              <w:t xml:space="preserve"> </w:t>
            </w:r>
            <w:r w:rsidR="00DA1D71">
              <w:rPr>
                <w:rFonts w:cstheme="minorHAnsi"/>
                <w:b/>
                <w:sz w:val="28"/>
                <w:szCs w:val="28"/>
              </w:rPr>
              <w:t xml:space="preserve">trainee and </w:t>
            </w:r>
            <w:r>
              <w:rPr>
                <w:rFonts w:cstheme="minorHAnsi"/>
                <w:b/>
                <w:sz w:val="28"/>
                <w:szCs w:val="28"/>
              </w:rPr>
              <w:t xml:space="preserve">expert colleague </w:t>
            </w:r>
          </w:p>
          <w:p w14:paraId="6768A36A" w14:textId="77777777" w:rsidR="005E4EE5" w:rsidRPr="009F6745" w:rsidRDefault="005E4EE5" w:rsidP="005E4EE5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2551" w:type="dxa"/>
          </w:tcPr>
          <w:p w14:paraId="0512E11F" w14:textId="77777777" w:rsidR="005E4EE5" w:rsidRDefault="005E4EE5" w:rsidP="005E4EE5">
            <w:pPr>
              <w:rPr>
                <w:b/>
                <w:sz w:val="20"/>
                <w:szCs w:val="20"/>
              </w:rPr>
            </w:pPr>
            <w:r w:rsidRPr="00FC62FF">
              <w:rPr>
                <w:bCs/>
                <w:sz w:val="20"/>
                <w:szCs w:val="20"/>
              </w:rPr>
              <w:t xml:space="preserve">The </w:t>
            </w:r>
            <w:r w:rsidRPr="00FC62FF">
              <w:rPr>
                <w:b/>
                <w:sz w:val="20"/>
                <w:szCs w:val="20"/>
              </w:rPr>
              <w:t>trainee shares their reflection</w:t>
            </w:r>
            <w:r>
              <w:rPr>
                <w:b/>
                <w:sz w:val="20"/>
                <w:szCs w:val="20"/>
              </w:rPr>
              <w:t>:</w:t>
            </w:r>
          </w:p>
          <w:p w14:paraId="6B61C346" w14:textId="77777777" w:rsidR="005E4EE5" w:rsidRPr="00FC62FF" w:rsidRDefault="005E4EE5" w:rsidP="005E4EE5">
            <w:pPr>
              <w:rPr>
                <w:i/>
                <w:sz w:val="18"/>
                <w:szCs w:val="18"/>
              </w:rPr>
            </w:pPr>
            <w:r>
              <w:rPr>
                <w:b/>
                <w:sz w:val="20"/>
                <w:szCs w:val="20"/>
              </w:rPr>
              <w:t>-</w:t>
            </w:r>
            <w:r>
              <w:t xml:space="preserve"> </w:t>
            </w:r>
            <w:r w:rsidRPr="00FC62FF">
              <w:rPr>
                <w:i/>
                <w:sz w:val="18"/>
                <w:szCs w:val="18"/>
              </w:rPr>
              <w:t xml:space="preserve">on the ways in which they have been able to meet their target </w:t>
            </w:r>
          </w:p>
          <w:p w14:paraId="78B37239" w14:textId="690B9B90" w:rsidR="005E4EE5" w:rsidRPr="00FC62FF" w:rsidRDefault="005E4EE5" w:rsidP="005E4EE5">
            <w:pPr>
              <w:rPr>
                <w:i/>
                <w:sz w:val="18"/>
                <w:szCs w:val="18"/>
              </w:rPr>
            </w:pPr>
            <w:r w:rsidRPr="00FC62FF">
              <w:rPr>
                <w:i/>
                <w:sz w:val="18"/>
                <w:szCs w:val="18"/>
              </w:rPr>
              <w:t>- any challenges.</w:t>
            </w:r>
          </w:p>
          <w:p w14:paraId="3451FF1D" w14:textId="36753000" w:rsidR="005E4EE5" w:rsidRPr="00C66AA1" w:rsidRDefault="005E4EE5" w:rsidP="005E4EE5">
            <w:pPr>
              <w:rPr>
                <w:b/>
                <w:sz w:val="20"/>
                <w:szCs w:val="20"/>
              </w:rPr>
            </w:pPr>
            <w:r w:rsidRPr="00FC62FF">
              <w:rPr>
                <w:i/>
                <w:sz w:val="18"/>
                <w:szCs w:val="18"/>
              </w:rPr>
              <w:t>- further questions arising.</w:t>
            </w:r>
          </w:p>
        </w:tc>
        <w:tc>
          <w:tcPr>
            <w:tcW w:w="6095" w:type="dxa"/>
          </w:tcPr>
          <w:p w14:paraId="5885FA83" w14:textId="4A4DC899" w:rsidR="005E4EE5" w:rsidRPr="009F6745" w:rsidRDefault="005E4EE5" w:rsidP="005E4EE5">
            <w:pPr>
              <w:rPr>
                <w:i/>
                <w:sz w:val="18"/>
              </w:rPr>
            </w:pPr>
            <w:r>
              <w:rPr>
                <w:i/>
                <w:sz w:val="18"/>
              </w:rPr>
              <w:t>Observer to note these reflections and questions.</w:t>
            </w:r>
          </w:p>
          <w:p w14:paraId="48B4BAB3" w14:textId="77777777" w:rsidR="005E4EE5" w:rsidRDefault="005E4EE5" w:rsidP="005E4EE5"/>
        </w:tc>
      </w:tr>
      <w:tr w:rsidR="005E4EE5" w14:paraId="18BFB548" w14:textId="77777777" w:rsidTr="00FC62FF">
        <w:trPr>
          <w:trHeight w:val="4099"/>
        </w:trPr>
        <w:tc>
          <w:tcPr>
            <w:tcW w:w="1560" w:type="dxa"/>
            <w:vMerge/>
          </w:tcPr>
          <w:p w14:paraId="5068DE4A" w14:textId="77777777" w:rsidR="005E4EE5" w:rsidRPr="009F6745" w:rsidRDefault="005E4EE5" w:rsidP="005E4EE5">
            <w:pPr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2551" w:type="dxa"/>
          </w:tcPr>
          <w:p w14:paraId="1A54FE99" w14:textId="77777777" w:rsidR="005E4EE5" w:rsidRDefault="005E4EE5" w:rsidP="005E4EE5">
            <w:r w:rsidRPr="00FC62FF">
              <w:rPr>
                <w:b/>
                <w:bCs/>
              </w:rPr>
              <w:t>Observer’s feedback/coaching</w:t>
            </w:r>
            <w:r>
              <w:t xml:space="preserve"> using question prompts </w:t>
            </w:r>
            <w:proofErr w:type="gramStart"/>
            <w:r>
              <w:t>above</w:t>
            </w:r>
            <w:proofErr w:type="gramEnd"/>
          </w:p>
          <w:p w14:paraId="30614E07" w14:textId="77777777" w:rsidR="005E4EE5" w:rsidRDefault="005E4EE5" w:rsidP="005E4EE5"/>
          <w:p w14:paraId="1FFB20BC" w14:textId="77777777" w:rsidR="005E4EE5" w:rsidRDefault="005E4EE5" w:rsidP="005E4EE5">
            <w:pPr>
              <w:rPr>
                <w:sz w:val="20"/>
                <w:szCs w:val="20"/>
              </w:rPr>
            </w:pPr>
            <w:r w:rsidRPr="00C66AA1">
              <w:rPr>
                <w:b/>
                <w:sz w:val="20"/>
                <w:szCs w:val="20"/>
              </w:rPr>
              <w:t>Questions arising.</w:t>
            </w:r>
            <w:r w:rsidRPr="00C66AA1">
              <w:rPr>
                <w:sz w:val="20"/>
                <w:szCs w:val="20"/>
              </w:rPr>
              <w:t xml:space="preserve"> </w:t>
            </w:r>
          </w:p>
          <w:p w14:paraId="00239D00" w14:textId="77777777" w:rsidR="005E4EE5" w:rsidRDefault="005E4EE5" w:rsidP="005E4EE5">
            <w:pPr>
              <w:rPr>
                <w:i/>
                <w:sz w:val="20"/>
                <w:szCs w:val="20"/>
              </w:rPr>
            </w:pPr>
            <w:r w:rsidRPr="00236899">
              <w:rPr>
                <w:i/>
                <w:sz w:val="20"/>
                <w:szCs w:val="20"/>
              </w:rPr>
              <w:t xml:space="preserve">What does this conversation prompt the </w:t>
            </w:r>
            <w:r>
              <w:rPr>
                <w:i/>
                <w:sz w:val="20"/>
                <w:szCs w:val="20"/>
              </w:rPr>
              <w:t>expert colleague</w:t>
            </w:r>
            <w:r w:rsidRPr="00236899">
              <w:rPr>
                <w:i/>
                <w:sz w:val="20"/>
                <w:szCs w:val="20"/>
              </w:rPr>
              <w:t xml:space="preserve"> and trainee to consider further?</w:t>
            </w:r>
          </w:p>
          <w:p w14:paraId="6224A2B5" w14:textId="714AAE29" w:rsidR="005E4EE5" w:rsidRDefault="005E4EE5" w:rsidP="005E4EE5">
            <w:r w:rsidRPr="009B26FA">
              <w:rPr>
                <w:i/>
                <w:color w:val="7030A0"/>
                <w:sz w:val="20"/>
                <w:szCs w:val="20"/>
              </w:rPr>
              <w:t>(Look at the CCF to help here)</w:t>
            </w:r>
          </w:p>
        </w:tc>
        <w:tc>
          <w:tcPr>
            <w:tcW w:w="6095" w:type="dxa"/>
          </w:tcPr>
          <w:p w14:paraId="3282F430" w14:textId="37F74D05" w:rsidR="005E4EE5" w:rsidRDefault="005E4EE5" w:rsidP="005E4EE5">
            <w:r>
              <w:rPr>
                <w:i/>
                <w:sz w:val="18"/>
              </w:rPr>
              <w:t>Trainee’s note down key points of discussion</w:t>
            </w:r>
          </w:p>
          <w:p w14:paraId="22F12907" w14:textId="77777777" w:rsidR="005E4EE5" w:rsidRDefault="005E4EE5" w:rsidP="005E4EE5"/>
        </w:tc>
      </w:tr>
      <w:tr w:rsidR="005E4EE5" w14:paraId="6FB73DBD" w14:textId="77777777" w:rsidTr="00FC62FF">
        <w:trPr>
          <w:trHeight w:val="1502"/>
        </w:trPr>
        <w:tc>
          <w:tcPr>
            <w:tcW w:w="1560" w:type="dxa"/>
          </w:tcPr>
          <w:p w14:paraId="1B33DF30" w14:textId="0C031D92" w:rsidR="005E4EE5" w:rsidRPr="009F6745" w:rsidRDefault="005E4EE5" w:rsidP="005E4EE5">
            <w:pPr>
              <w:rPr>
                <w:rFonts w:cstheme="minorHAnsi"/>
                <w:b/>
                <w:sz w:val="28"/>
                <w:szCs w:val="28"/>
              </w:rPr>
            </w:pPr>
            <w:r>
              <w:rPr>
                <w:rFonts w:cstheme="minorHAnsi"/>
                <w:b/>
                <w:sz w:val="28"/>
                <w:szCs w:val="28"/>
              </w:rPr>
              <w:t>Future target</w:t>
            </w:r>
          </w:p>
          <w:p w14:paraId="3005E3A5" w14:textId="77777777" w:rsidR="005E4EE5" w:rsidRPr="009F6745" w:rsidRDefault="005E4EE5" w:rsidP="005E4EE5">
            <w:pPr>
              <w:jc w:val="center"/>
              <w:rPr>
                <w:rFonts w:cstheme="minorHAnsi"/>
                <w:b/>
                <w:sz w:val="28"/>
                <w:szCs w:val="28"/>
              </w:rPr>
            </w:pPr>
          </w:p>
        </w:tc>
        <w:tc>
          <w:tcPr>
            <w:tcW w:w="2551" w:type="dxa"/>
          </w:tcPr>
          <w:p w14:paraId="6CFAF50C" w14:textId="2E79A6F5" w:rsidR="005E4EE5" w:rsidRDefault="005E4EE5" w:rsidP="005E4EE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Trainee and expert colleague create a new </w:t>
            </w:r>
            <w:proofErr w:type="gramStart"/>
            <w:r>
              <w:rPr>
                <w:b/>
                <w:sz w:val="20"/>
                <w:szCs w:val="20"/>
              </w:rPr>
              <w:t>target</w:t>
            </w:r>
            <w:proofErr w:type="gramEnd"/>
          </w:p>
          <w:p w14:paraId="7297D1D4" w14:textId="27B73B24" w:rsidR="005E4EE5" w:rsidRPr="00C66AA1" w:rsidRDefault="005E4EE5" w:rsidP="005E4EE5">
            <w:pPr>
              <w:rPr>
                <w:b/>
                <w:sz w:val="20"/>
                <w:szCs w:val="20"/>
              </w:rPr>
            </w:pPr>
          </w:p>
        </w:tc>
        <w:tc>
          <w:tcPr>
            <w:tcW w:w="6095" w:type="dxa"/>
          </w:tcPr>
          <w:p w14:paraId="258E0371" w14:textId="77777777" w:rsidR="005E4EE5" w:rsidRDefault="005E4EE5" w:rsidP="005E4EE5">
            <w:r>
              <w:rPr>
                <w:i/>
                <w:sz w:val="18"/>
              </w:rPr>
              <w:t>Trainee’s notes</w:t>
            </w:r>
          </w:p>
          <w:p w14:paraId="2DBABB7C" w14:textId="77777777" w:rsidR="005E4EE5" w:rsidRDefault="005E4EE5" w:rsidP="005E4EE5"/>
        </w:tc>
      </w:tr>
    </w:tbl>
    <w:p w14:paraId="32378254" w14:textId="77777777" w:rsidR="0044682D" w:rsidRDefault="0044682D" w:rsidP="009218BC">
      <w:pPr>
        <w:ind w:left="-426"/>
      </w:pPr>
    </w:p>
    <w:sectPr w:rsidR="0044682D" w:rsidSect="00FC62FF">
      <w:pgSz w:w="11906" w:h="16838"/>
      <w:pgMar w:top="851" w:right="1440" w:bottom="709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18BC"/>
    <w:rsid w:val="003F2BAF"/>
    <w:rsid w:val="0044682D"/>
    <w:rsid w:val="004945EE"/>
    <w:rsid w:val="005A0691"/>
    <w:rsid w:val="005E4EE5"/>
    <w:rsid w:val="00614FB9"/>
    <w:rsid w:val="00634669"/>
    <w:rsid w:val="006929D5"/>
    <w:rsid w:val="006D734D"/>
    <w:rsid w:val="00735D4D"/>
    <w:rsid w:val="009218BC"/>
    <w:rsid w:val="00964684"/>
    <w:rsid w:val="009F6745"/>
    <w:rsid w:val="00A52B69"/>
    <w:rsid w:val="00A80760"/>
    <w:rsid w:val="00B83183"/>
    <w:rsid w:val="00C25801"/>
    <w:rsid w:val="00C40357"/>
    <w:rsid w:val="00CD020E"/>
    <w:rsid w:val="00DA1D71"/>
    <w:rsid w:val="00E35976"/>
    <w:rsid w:val="00F87658"/>
    <w:rsid w:val="00FC62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143BE8"/>
  <w15:chartTrackingRefBased/>
  <w15:docId w15:val="{3F07865B-9E39-444E-BEE5-BDE136E58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218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218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9218BC"/>
    <w:pPr>
      <w:autoSpaceDE w:val="0"/>
      <w:autoSpaceDN w:val="0"/>
      <w:adjustRightInd w:val="0"/>
      <w:spacing w:after="0" w:line="240" w:lineRule="auto"/>
    </w:pPr>
    <w:rPr>
      <w:rFonts w:ascii="Arial MT" w:hAnsi="Arial MT" w:cs="Arial MT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484</Words>
  <Characters>2760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Roberts, Deborah</dc:creator>
  <cp:keywords/>
  <dc:description/>
  <cp:lastModifiedBy>Roberts, Deborah</cp:lastModifiedBy>
  <cp:revision>6</cp:revision>
  <cp:lastPrinted>2023-07-13T12:57:00Z</cp:lastPrinted>
  <dcterms:created xsi:type="dcterms:W3CDTF">2023-07-13T12:43:00Z</dcterms:created>
  <dcterms:modified xsi:type="dcterms:W3CDTF">2023-07-13T15:19:00Z</dcterms:modified>
</cp:coreProperties>
</file>