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Keynote transcript: The value and importance of inclusive ap...</w:t>
      </w:r>
    </w:p>
    <w:p>
      <w:r>
        <w:rPr>
          <w:rFonts w:ascii="Arial" w:hAnsi="Arial"/>
          <w:color w:val="4F6880"/>
          <w:sz w:val="22"/>
        </w:rPr>
        <w:t>Mon, 1/17 9:56AM • 59:31</w:t>
      </w:r>
    </w:p>
    <w:p>
      <w:pPr>
        <w:spacing w:before="440" w:after="0"/>
      </w:pPr>
      <w:r>
        <w:rPr>
          <w:rFonts w:ascii="Arial" w:hAnsi="Arial"/>
          <w:b/>
          <w:color w:val="4F6880"/>
          <w:sz w:val="22"/>
        </w:rPr>
        <w:t>SUMMARY KEYWORDS</w:t>
      </w:r>
    </w:p>
    <w:p>
      <w:r>
        <w:rPr>
          <w:rFonts w:ascii="Arial" w:hAnsi="Arial"/>
          <w:color w:val="4F6880"/>
          <w:sz w:val="22"/>
        </w:rPr>
        <w:t>children, learning, fundamentally, exclusions, people, marie, inclusion, ethical leadership, question, call, school, classroom, teacher, challenges, skills, education, conversation, selflessness, professionals, find</w:t>
      </w:r>
    </w:p>
    <w:p>
      <w:pPr>
        <w:spacing w:after="0"/>
      </w:pPr>
    </w:p>
    <w:p>
      <w:pPr>
        <w:spacing w:after="0"/>
      </w:pPr>
      <w:r>
        <w:rPr>
          <w:rFonts w:ascii="Arial" w:hAnsi="Arial"/>
          <w:color w:val="5D7284"/>
          <w:sz w:val="22"/>
        </w:rPr>
        <w:t>03:18</w:t>
      </w:r>
    </w:p>
    <w:p>
      <w:pPr>
        <w:spacing w:after="0"/>
      </w:pPr>
      <w:r>
        <w:rPr>
          <w:rFonts w:ascii="Arial" w:hAnsi="Arial"/>
          <w:sz w:val="22"/>
        </w:rPr>
        <w:t>Welcome, everybody. We'll start in just a minute. We'll just give everybody a few more moments to join and then we'll get started. Thank you for joining on time really appreciate it.</w:t>
      </w:r>
    </w:p>
    <w:p>
      <w:pPr>
        <w:spacing w:after="0"/>
      </w:pPr>
    </w:p>
    <w:p>
      <w:pPr>
        <w:spacing w:after="0"/>
      </w:pPr>
      <w:r>
        <w:rPr>
          <w:rFonts w:ascii="Arial" w:hAnsi="Arial"/>
          <w:color w:val="5D7284"/>
          <w:sz w:val="22"/>
        </w:rPr>
        <w:t>03:50</w:t>
      </w:r>
    </w:p>
    <w:p>
      <w:pPr>
        <w:spacing w:after="0"/>
      </w:pPr>
      <w:r>
        <w:rPr>
          <w:rFonts w:ascii="Arial" w:hAnsi="Arial"/>
          <w:sz w:val="22"/>
        </w:rPr>
        <w:t>Everybody welcome to our Inclusion Conference. We're really excited. We've got some fantastic speakers here today for you. While people are just joining and just a couple of sort of housekeeping notices if you'd like first of all, if you want to turn on live captions in Chrome then the instructions to do that on the screen now hopefully, it's quite straightforward. Just go to your settings, choose Advanced and then choose accessibility. And if you've got those on, hopefully I'm speaking nice and clearly and they are as accurate as they can be. shortly we're going to start the day with Marie Rooney talking to us about inclusion and Andy's going to introduce Marie in a moment. Then it will have the first session from 11 to 12. A break from 12 to 1215. And then the second session well 15 to 115. Then we'll have an hour lunch, and then the third session will be 215 to 315. Another little break, and then we'll just finish the day from 330 to four with some reflections. And thoughts about how what we found out today was going to move us forward in our practice. So and if you'd like to come on the mic and introduce Murray, turn mine off. Thank you.</w:t>
      </w:r>
    </w:p>
    <w:p>
      <w:pPr>
        <w:spacing w:after="0"/>
      </w:pPr>
    </w:p>
    <w:p>
      <w:pPr>
        <w:spacing w:after="0"/>
      </w:pPr>
      <w:r>
        <w:rPr>
          <w:rFonts w:ascii="Arial" w:hAnsi="Arial"/>
          <w:color w:val="5D7284"/>
          <w:sz w:val="22"/>
        </w:rPr>
        <w:t>05:23</w:t>
      </w:r>
    </w:p>
    <w:p>
      <w:pPr>
        <w:spacing w:after="0"/>
      </w:pPr>
      <w:r>
        <w:rPr>
          <w:rFonts w:ascii="Arial" w:hAnsi="Arial"/>
          <w:sz w:val="22"/>
        </w:rPr>
        <w:t>Thanks Rebecca. Thank you very much. So we're so good morning. All fabulous, called sharp clear day up here in Staffordshire, and I hope you've taken the benefits of not having to travel into the campus to data to get in but fresh air this morning. Get out and enjoy some early Cold Winter sunshine. So a huge thank you. First of all to Rebecca and Vicki for their organisation for today in putting together like a really interesting and informative range of adults from input from experts and experienced colleagues who know more about many of these things than those of us who work at Warwick so we're here to learn as well as you want to date. And I know my colleagues alongside myself will be in sessions facilitating today, really enjoy an opportunity for our own knowledge to be stretched and delighted to welcome back Marie Rooney who is the lead for authentic provision and education entitlement for work she County Council this morning, and she's going to set the tone for the course of the day with a keynote in just a moment. And in particular to have a look at scoping out the wider meaning of the notion of inclusion in teaching and also making some links to ethical approaches to leadership in the classroom. I'm really delighted to have her back this year to give you hopefully, a scene setting tone setting input that will set you up to go off over the course of today and explore some of the particular approaches that experienced colleagues are developing to work with children who've got particular challenges in learning. But from that also to enrich your own work. I firmly believe that as you develop approaches that work with children who've got particular challenges, you'll actually find benefits for children in your classrooms because you'll open up a range of new approaches and new strategies for working with young people that will be beneficial to all. So I will take no further time out of your morning and instead invite Murray to pick up the microphone. And over to you Marie. It's lovely to have you back. Then thank you very much.</w:t>
      </w:r>
    </w:p>
    <w:p>
      <w:pPr>
        <w:spacing w:after="0"/>
      </w:pPr>
    </w:p>
    <w:p>
      <w:pPr>
        <w:spacing w:after="0"/>
      </w:pPr>
      <w:r>
        <w:rPr>
          <w:rFonts w:ascii="Arial" w:hAnsi="Arial"/>
          <w:color w:val="5D7284"/>
          <w:sz w:val="22"/>
        </w:rPr>
        <w:t>07:43</w:t>
      </w:r>
    </w:p>
    <w:p>
      <w:pPr>
        <w:spacing w:after="0"/>
      </w:pPr>
      <w:r>
        <w:rPr>
          <w:rFonts w:ascii="Arial" w:hAnsi="Arial"/>
          <w:sz w:val="22"/>
        </w:rPr>
        <w:t>Thank you very much. It is it is I'm very humbled to be here with with all of you today. And as Andrew said, I'm here really to open the conversation that I invite you to continue beyond this beginning of this conversation and adapt and say have this conversation with yourself. ongoingly I'm going to share my my PowerPoint with you now. So hopefully, this will all work very well but somebody will tell me if anything doesn't work. And I do have a couple of videos so you should be able to hear things in time. So if and if you all can see this if somebody could just confirm that that is on the screen. I can then get started. Yes, it is Marie windshear. Brilliant. Okay. So, as I said, I'm very happy to be here. I mean, inclusion is such a big word. And as I say throughout my session today, it's this article through this the rule that I'm going to sort of go through and start by just giving you some thought provoking video want to share with you but what does inclusion really look like for children and young people? And then I would want to start looking in how have we been doing with this as a nation and a national picture? How is inclusion been working for us? And then I want to talk about the wound where there has been some winds of change, particularly sort of from 2014 2008 onwards. And there I want to introduce the ethical leadership Commission and the ethical leadership framework, which is what the profession together to say this is what is the heart of what we are about. And then I will just leave with some middle parting suggests that you as as professionals and practitioners can take through the rest of today, but also, I would ask you to keep reminding yourself as you get onto the frontline delivering to those young people and children that need us so very much particularly now in the aftermath of COVID. So the question that I always ask myself is What does inclusion look like for the children and young people? And that is thought to be the question. It's not about what it looks like for me as a practitioner because we exist for the children. And if the children aren't feeling what we think they should be feeling, then that is a question that we then need to dig in much deeper on. So isn't to pay to have a child who is telling us what it means for her.</w:t>
      </w:r>
    </w:p>
    <w:p>
      <w:pPr>
        <w:spacing w:after="0"/>
      </w:pPr>
    </w:p>
    <w:p>
      <w:pPr>
        <w:spacing w:after="0"/>
      </w:pPr>
      <w:r>
        <w:rPr>
          <w:rFonts w:ascii="Arial" w:hAnsi="Arial"/>
          <w:color w:val="5D7284"/>
          <w:sz w:val="22"/>
        </w:rPr>
        <w:t>11:07</w:t>
      </w:r>
    </w:p>
    <w:p>
      <w:pPr>
        <w:spacing w:after="0"/>
      </w:pPr>
      <w:r>
        <w:rPr>
          <w:rFonts w:ascii="Arial" w:hAnsi="Arial"/>
          <w:sz w:val="22"/>
        </w:rPr>
        <w:t>Like everyone else then they know they hold my feature in their hands</w:t>
      </w:r>
    </w:p>
    <w:p>
      <w:pPr>
        <w:spacing w:after="0"/>
      </w:pPr>
    </w:p>
    <w:p>
      <w:pPr>
        <w:spacing w:after="0"/>
      </w:pPr>
      <w:r>
        <w:rPr>
          <w:rFonts w:ascii="Arial" w:hAnsi="Arial"/>
          <w:color w:val="5D7284"/>
          <w:sz w:val="22"/>
        </w:rPr>
        <w:t>11:25</w:t>
      </w:r>
    </w:p>
    <w:p>
      <w:pPr>
        <w:spacing w:after="0"/>
      </w:pPr>
      <w:r>
        <w:rPr>
          <w:rFonts w:ascii="Arial" w:hAnsi="Arial"/>
          <w:sz w:val="22"/>
        </w:rPr>
        <w:t>laid out here I? Friday may be wondering what was wrong with this picture I'm in the classroom, sitting in my seat learning the same things as everyone else. And maybe this is inclusion, but it's not. I'm stifled, limited and held back from reaching my full potential. I love my teacher aid. I like to think to myself. In fact, a lot of the time my teacher does good whispering in my ear when</w:t>
      </w:r>
    </w:p>
    <w:p>
      <w:pPr>
        <w:spacing w:after="0"/>
      </w:pPr>
    </w:p>
    <w:p>
      <w:pPr>
        <w:spacing w:after="0"/>
      </w:pPr>
      <w:r>
        <w:rPr>
          <w:rFonts w:ascii="Arial" w:hAnsi="Arial"/>
          <w:color w:val="5D7284"/>
          <w:sz w:val="22"/>
        </w:rPr>
        <w:t>12:49</w:t>
      </w:r>
    </w:p>
    <w:p>
      <w:pPr>
        <w:spacing w:after="0"/>
      </w:pPr>
      <w:r>
        <w:rPr>
          <w:rFonts w:ascii="Arial" w:hAnsi="Arial"/>
          <w:sz w:val="22"/>
        </w:rPr>
        <w:t>you give me the answer I like my friends do. My friends or classmates want to help me but my headaches are right next to me they can't. I need to learn from my peers be able to do great work and be challenged. I want to be allowed to fail or succeed and learn from it. I need something to change</w:t>
      </w:r>
    </w:p>
    <w:p>
      <w:pPr>
        <w:spacing w:after="0"/>
      </w:pPr>
    </w:p>
    <w:p>
      <w:pPr>
        <w:spacing w:after="0"/>
      </w:pPr>
      <w:r>
        <w:rPr>
          <w:rFonts w:ascii="Arial" w:hAnsi="Arial"/>
          <w:color w:val="5D7284"/>
          <w:sz w:val="22"/>
        </w:rPr>
        <w:t>13:25</w:t>
      </w:r>
    </w:p>
    <w:p>
      <w:pPr>
        <w:spacing w:after="0"/>
      </w:pPr>
      <w:r>
        <w:rPr>
          <w:rFonts w:ascii="Arial" w:hAnsi="Arial"/>
          <w:sz w:val="22"/>
        </w:rPr>
        <w:t>Can you find me in the crowd? Inclusion is more than just luck. It is the culture and mindset an expectation that everyone can and will learn in their age. Challenging to include me might require extra resources and information, like giving me space to live MacEachern is the best way to challenge me and allow me to watch the blind same things as my education opportunity to show what I can do not focus on what I can't. In the same as any other student watching. I will rise to the challenge of expectations are you ready to really include me?</w:t>
      </w:r>
    </w:p>
    <w:p>
      <w:pPr>
        <w:spacing w:after="0"/>
      </w:pPr>
    </w:p>
    <w:p>
      <w:pPr>
        <w:spacing w:after="0"/>
      </w:pPr>
      <w:r>
        <w:rPr>
          <w:rFonts w:ascii="Arial" w:hAnsi="Arial"/>
          <w:color w:val="5D7284"/>
          <w:sz w:val="22"/>
        </w:rPr>
        <w:t>14:29</w:t>
      </w:r>
    </w:p>
    <w:p>
      <w:pPr>
        <w:spacing w:after="0"/>
      </w:pPr>
      <w:r>
        <w:rPr>
          <w:rFonts w:ascii="Arial" w:hAnsi="Arial"/>
          <w:sz w:val="22"/>
        </w:rPr>
        <w:t>Think that that speaks 1000 words and listening to that that's the question that you as a teacher in front of your classrooms has to teach you at all times. And throughout your training you'll have spoken a lot about the pedagogy that you will use around differentiation etc. And that that is the that the technique that you is fundamentally the culture that you create within your classroom is the culture of intervention. So when we talk about that, it is about saying that we have high quality outcomes for all children and young people supported by the very best teachers and professionals. If you go and look at the research around teaching assistants from the education and diamond Foundation, they will talk about what and how effective teaching assistants can be. And one of the things that they would say is their most vulnerable and our most sort of our children who need our help the most should be supported by the most skilled people in the classroom. And fundamentally the most skilled person in the classroom who knows how to teach and has been trained to do that depth of teaching and learning is the teacher. So as that young girl said that no one child should be segregated from that quality of of teaching and learning. And when we look at how you create that that we're setting the high expectation for all children, and that although some children may be at certain stages on that road, that that doesn't mean that at any stage that door is ever closed. So by D missed the journey, we are always saying that you're not there yet. And we as professionals are setting down that clarity. These are the high expectations. This is what the what is achievable. Here's where your starting point is and I'm going to make that journey clear and demystifying keep engaging in a constant dialogue with you to the point that you know you've succeeded because now the children have got those high expectations of themselves. And that means that they're always on a journey of learning where they are on that spectrum. is down to them knowing that they can do and one of the things that I would throw out some examples of places. I think one of the things that I would also say that it's not just about the actual academics, one of the core to children when they their skills are outsiders, scales are like strict by the demands that have been asked by them can present that in behaviours. I often say that the Saviour is perceivable that tells me that there's a skill that's no lacking. And my job is to find upstream what is that lacking skill and get ahead of the fever so that I can teach them what it is to read and list what it is to problem solve and what it is to be flexible so that they learn and be able to then learn at the paces of adults in a differentiated way. And as I said, most vulnerable children should be supported by our most skilled staff. Now as you you I remember when I finished in university, I kind of had the hand off at school, but fundamentally if you're going into the Professional Teaching and Learning, then that is a learning experience that you're still going on. And that if you are not constantly building your skills, seeking out new ways of thinking, because science and all of the research is finding out more and more about the brain more and more about neuro developmental pathways that are forming us of how we can be as professional better than we were yesterday. And if we are better than we were yesterday, then we are then just standing still. And as we know life doesn't stand still and what happens in in history and around us right now. For example COVID The the challenges that are presented to us, bring us opportunities to go in and teach skills that are not there yet including ourselves. So that when we are as teachers that we are making sure that all children have the access to the same learning.</w:t>
      </w:r>
    </w:p>
    <w:p>
      <w:pPr>
        <w:spacing w:after="0"/>
      </w:pPr>
    </w:p>
    <w:p>
      <w:pPr>
        <w:spacing w:after="0"/>
      </w:pPr>
      <w:r>
        <w:rPr>
          <w:rFonts w:ascii="Arial" w:hAnsi="Arial"/>
          <w:color w:val="5D7284"/>
          <w:sz w:val="22"/>
        </w:rPr>
        <w:t>19:31</w:t>
      </w:r>
    </w:p>
    <w:p>
      <w:pPr>
        <w:spacing w:after="0"/>
      </w:pPr>
      <w:r>
        <w:rPr>
          <w:rFonts w:ascii="Arial" w:hAnsi="Arial"/>
          <w:sz w:val="22"/>
        </w:rPr>
        <w:t>All children have access to the same opportunities. All children have access to the same value that they feel valued in the same way and that all children have access to the same experience. And when I bring that together so that their HVAC they're learning from points, that they're given the opportunities to build on what their skills are today, and that they're valued for their experiences before and their experiences now and whatever experiences are to come. Everybody has been given access to the to those experience taking their time points, including cultural experiences into consideration fundamentally what we're about is that we all are 100% Love and we're 100% accountability so that we are always challenging ourselves, with our children and young people, not challenging to our young children. With them to say not there yet. Let's keep going. Now, when I sit back and think about that theme, I think it's important to see what how have we as a nation been doing with that? Look at outcomes, because if what we said is that all children should achieve the same good or better outcomes. So the data should tell us then that that's what we're achieving. Sadly, that's not quite the case. And what could some groups of children, we look at children who have been in alternative provisions following power exclusions, but also going off rolling, which I'll talk about later, but only 1% of those to achieve a good set of five good GCSE. or above. That's the same for special schools. And when we look at our children in Unit UTCs and studio skills, it's only 29% off rolling in 2018 which is when Ofsted really really revamped the the Ofsted framework. What they had found was that in that year there was almost 9000 children who have been coming excluded. But there was another 20,000 children who had just fallen off the rolls of schools. They've been completely lost from that the system and what they was discovered was that through different persuasive mechanisms, children were being either families were being convinced to maybe teach the children at home into electrical medication or to go into alternative provisions and the schools would take them off there so rolls and that was known as off rolling and that is something now that is being really scrutinised greater by Ofsted. And fundamentally, as I said to you, and it can 2015 16 there was six and a half 1000 exclusions 2018 There was over 9000 plus this 20,000 children who were being offered. Now that doesn't include the children who are moved around through managed moves. I always say that if a child is being taken out of their school and being put somewhere else, not by their will but by the will of this system, then that's a form of exclusion.</w:t>
      </w:r>
    </w:p>
    <w:p>
      <w:pPr>
        <w:spacing w:after="0"/>
      </w:pPr>
    </w:p>
    <w:p>
      <w:pPr>
        <w:spacing w:after="0"/>
      </w:pPr>
      <w:r>
        <w:rPr>
          <w:rFonts w:ascii="Arial" w:hAnsi="Arial"/>
          <w:color w:val="5D7284"/>
          <w:sz w:val="22"/>
        </w:rPr>
        <w:t>23:14</w:t>
      </w:r>
    </w:p>
    <w:p>
      <w:pPr>
        <w:spacing w:after="0"/>
      </w:pPr>
      <w:r>
        <w:rPr>
          <w:rFonts w:ascii="Arial" w:hAnsi="Arial"/>
          <w:sz w:val="22"/>
        </w:rPr>
        <w:t>You'll see a lot of data is data from Fisher family foster data lab and from the Educational Foundation and I would advise you as you go through your career to keep your eye on all of that yourself because it is so empowering. And it is so keeps you fresh in your profession as you move forward. So what was it that was driving this offloading and exclusion and increased inclusions? And exclusions for? Well, because of the what we call the accountability measures. If we look at the league tables, there are certain children who will achieve a good progress a measure and those are the things that Ofsted where we'd be looking at that data that is nationally shared through the senses. But then there are those children who are not achieving those sort of benchmarks. And they then bring their overall averages down. So for them that was looking like a negative contribution to their their overall app overall, which was a measure of how successful they were a schools. The only thing that was an phenomenon was this this concept of zero tolerance. Recall being at a conference once and the keynote speaker says to me that they they have yet they couldn't they have yet to realise when the tolerance becomes zero. And I would say that zero tolerance essentially comes out in the whole concept of behaviour. Fever and the fever telling us that there's a lacking skill then as educators. Our job is to help build skills. To then to say I'm zero tolerant. I'm not tolerating any lacking skills seems to fly in the face. What we exist. I come back to go fast. Just say that we're getting high quality outcomes for all children and young people supported by our very best teachers and professionals. That's the question that I that this system has had start to ask I think that would be so when we stopped then so the whole system thought we need to stop thinking about what we're doing. And that was where the winds of change start to to change. And it started really with the sand called practice and the centre called practice came in in 2014. And it was land with the Children and Families Act. And fundamentally that says that all children right to attend their local mainstream second education settings so that if you are a child that is called special educational needs, that you can build friendships in your community, rather than being transported three hours to a specialist setting where you do not get to make friends with those who live in your neighbourhood. And that when you leave school, you you lose friends or lose connection with those people that you ended up being in education with. I would advise you all to download the scent called practice and from the beginning of your profession, to familiarise yourself with your duty as professionals who are paid by the system to respect, protect and uphold the rights of every child. Children do not have to be school ready schools have to be child ready. I hear this a lot. They're not school ready. What actually then if they were school ready, that would fit they don't need to go to school, go straight to university. Fundamentally we are in the job of building gaps filled it filling in learning gap. And that's the job that we we do and we get children ready for the next step. Every day should be a new starting point. And I think it has a 16 excellence everywhere for everyone. Because what started to notice was this, this flood of children into alternative provisions and what this thing at the same we need to be able to deliver to our children in our local communities in our local mainstream schools. And what we had found was that when children were being placed in alternative provisions that the schools and the question was should schools be kept and made accountable for that?</w:t>
      </w:r>
    </w:p>
    <w:p>
      <w:pPr>
        <w:spacing w:after="0"/>
      </w:pPr>
    </w:p>
    <w:p>
      <w:pPr>
        <w:spacing w:after="0"/>
      </w:pPr>
      <w:r>
        <w:rPr>
          <w:rFonts w:ascii="Arial" w:hAnsi="Arial"/>
          <w:color w:val="5D7284"/>
          <w:sz w:val="22"/>
        </w:rPr>
        <w:t>28:08</w:t>
      </w:r>
    </w:p>
    <w:p>
      <w:pPr>
        <w:spacing w:after="0"/>
      </w:pPr>
      <w:r>
        <w:rPr>
          <w:rFonts w:ascii="Arial" w:hAnsi="Arial"/>
          <w:sz w:val="22"/>
        </w:rPr>
        <w:t>Moving from this, we then had a number of reports to the select committee and to the House of Commons. And in that they started to really realise what was going on in the system. So you can see that this one here is the fifth report that was between 2017 and 2019. And they call it the Forgotten children alternative provision in the scandal of ever increasing exclusions. I think you will find that also jumping in there was actually this offer rolling 20,000 Children disappearing from the system that really sort of triggered the what we call the the Timpson review. And the tension review wanted to really dig in to what was driving this scandal as the as this paper would suggest, and it clearly countered that that schools potentially their funding and their financial pressures, but also the accountability pressures that were planned school. We're taking our eye off the ball as to what we were really all about. Then in August 2018 The voices of the children was very pointedly shirt in a day from a group of young people from London, who took over the Northern line on exam results day from the elevens in August and they this school to prison island. Okay, they are going about where was the syptoms that things are going on upstream. You can start seeing that this prison this good prison line they started from the point of being sent out of the class. So being sent out the class needs that we're now taking away an opportunity to learn in the same as their peers. And there may be very good reason for that. That's a bigger conversation. detentions. isolations temporary exclusions and then fundamentally common exclusions. And if you look at the dotted line, what the what the your people sort of were saying which should be running alongside they wanted they deserve and the line that looked like it was closed was empathy, support and success. Very powerful. Point. And this was all over Twitter. And because Bastion are we achieving No Child Left Behind? Think that this was the point at which the profession every all these planets are realising that there needed to be some thinking behind what we're doing. Any 2019 wichtigsten review was actually published, and it made 30 recommendations, all of which are saying that children should really remain in their maintained mid range settings. And then the Ofsted framework decided that they need to start bringing in some of their chequebook checks and balances when they weren't going out to schools. All we doing what we should be doing, they start to look a lot more. A lot more carefully. At off rolling, looked at the data within schools for children who would have been with schools in year 10 But have disappeared by school and published their results in year 11. And it's hard to scrutinise then how schools were using alternative provision and what was the purpose and what's the outcomes for those children. Fundamentally, then, this to me was the point at which the real essence of what we as professionals brought back to the front and this was led by a number of people including Warwick University, Georgina Newton is part of the ethical leadership commission. We've got Amanda Spielman, and we had Carolyn Roberts from from a school in London and they asked on unions all involved and they they each have their charter school of teaching. Everybody came together, save. Let's just take a pause and think about what have we lost here? We've been driven by how we look as as practitioners, how good we are at our jobs, but we've forgotten the core essence of what we are, we are getting here. Let's just recalibrate and think about what we're doing. What we've always had and what the ethical inclusion commission did was said, Well, look, we as a public service and for anybody that's that's employed by the public service, we have been.</w:t>
      </w:r>
    </w:p>
    <w:p>
      <w:pPr>
        <w:spacing w:after="0"/>
      </w:pPr>
    </w:p>
    <w:p>
      <w:pPr>
        <w:spacing w:after="0"/>
      </w:pPr>
      <w:r>
        <w:rPr>
          <w:rFonts w:ascii="Arial" w:hAnsi="Arial"/>
          <w:color w:val="5D7284"/>
          <w:sz w:val="22"/>
        </w:rPr>
        <w:t>33:01</w:t>
      </w:r>
    </w:p>
    <w:p>
      <w:pPr>
        <w:spacing w:after="0"/>
      </w:pPr>
      <w:r>
        <w:rPr>
          <w:rFonts w:ascii="Arial" w:hAnsi="Arial"/>
          <w:sz w:val="22"/>
        </w:rPr>
        <w:t>And the northern principles are something that we are always supposed to be checking and making and using as as informing our decisions, in that we are we are providing leadership that we work with integrity and selflessness and that we're always objective. And we're not trying to to forward our own game, and that we're always open talking about issues and make sure that we are reviewing what it is we're doing reflecting on what we're doing, questioning what we're doing. Checking what we're doing is delivering what we call so that we are all accountable and that we're honest with each ourselves so that we are doing what the taxpayer is paying us to do, but fundamentally what we come in to this profession to do well, you also have had will have your teachers and head teacher standards. And if you look at those standards, you should see these things of leadership integrity, selflessness, objectivity, openness, accountability, honesty, running through all of those and those are a ways in which you can check as a teacher, that you are delivering the best quality education for the purpose of children. And then you'll see that we've got British Standards and again, you can see democracy, the rule of law individual liberty, mutual respect, tolerance, and those with different faiths and beliefs. So clearly, we have been sort of pointing to those documents to say, right, what is it that has not quite happening is happening? Because we've always had known principles. We've always had the teacher standards and You'll then notice that pushes values then come in to sort of put another rubber stamp on things. And that's really what the ethical inclusion leadership commission started to look at. They said let's just start back. Let's just pause. Just look at what should be the basis and foundations of what we're about. And let's decide to make sure that we keep the conversation open and check that what we do our virtues reflect our values. And that's where the ethical leadership Commission and the ethical leadership framework for Ethical Leadership in Education in your classrooms, and even with the children as leaders, because there's leaders at many different levels in in in the education system, these are just the ones that are on the SLT. You're a leader right now. We're all leaders of the children and the children are leaders of each other. And how do we make sure that we can create a flow that allows us to be able to make this the way we are and not just about what we do? And what really brought the vendors need to go back to the breast, go back to Grand roots. And that is that northern principles to look at this is the basis of the ethical leadership framework. And it has come right back to saying like if we are showing these principles, these values, what are the virtues, what is it what does that look like? And what does it look like that how do we make sure we engage in conversation with each other to make sure we are readjust and calibrate ourselves back to this baseline? And that then brought us to the action so that's the vision that's always been there. So how can we make that was always in there. That's the known principles are actually now part of the way we are. I often say vision without action is merely a dream. action without vision just passes the time and vision with action can change the world. And that's what the African Leadership Commission has been doing. And what they did was they created the ethical leadership structures. I often think of these like Nike churches, and I in the schools that I have been and a head teacher and ex secondary. We used to have a life size model of this this night. And the virtues that show us that we're delivering is that we work and we work with trust. We build trust with our children, and we build trust with families and parents. We build trust between each other. And we build trust between the children. So that fundamentally we can trust each other so that we can use our wisdom</w:t>
      </w:r>
    </w:p>
    <w:p>
      <w:pPr>
        <w:spacing w:after="0"/>
      </w:pPr>
    </w:p>
    <w:p>
      <w:pPr>
        <w:spacing w:after="0"/>
      </w:pPr>
      <w:r>
        <w:rPr>
          <w:rFonts w:ascii="Arial" w:hAnsi="Arial"/>
          <w:color w:val="5D7284"/>
          <w:sz w:val="22"/>
        </w:rPr>
        <w:t>37:59</w:t>
      </w:r>
    </w:p>
    <w:p>
      <w:pPr>
        <w:spacing w:after="0"/>
      </w:pPr>
      <w:r>
        <w:rPr>
          <w:rFonts w:ascii="Arial" w:hAnsi="Arial"/>
          <w:sz w:val="22"/>
        </w:rPr>
        <w:t>and kindness to make sure that when we look at whatever issues there are that we can actually talk about the issues, nothing personal. And that we are always making sure we're questioning that we are being just with each other but as a teacher, but as a system that we're being just to all children and that sometimes takes courage. Because courage is about saying I need to talk about an issue. This isn't about a personal issue. This is an issue that I see let's have this conversation. We're having conversations with each other because we serve the children. We're here to serve them. And if any child has gotten lost in the system, we've got to be brave enough to say let's think about what it is we're doing. We have to be always optimism, optimistic that we will always be able to do what we need to do for every child. And that takes leadership that takes that bravery in that leadership to say let's keep reminding ourselves that we're always making sure that what we do today is not the same as tomorrow because tomorrow should be better and it's about not taking things perfect, complete selflessness. That's one of the things about this, how noble it is. That if you are a helper, you can never take anything personal. And trust me you will probably have all things toasted and said to you are about this fever from children saying I'm not coping with the demand that you're asking me right now. That's your opportunity to say this is not the person this is my opportunity to go to to work, what scale is not in this exhibition that is allowing that child to access this demand that I'm asking of them. And that we're working with integrity, honesty, and tivity and being really open with each other. This isn't just about with your church, but the students, but with each other as professionals. If we think about COVID, we think about the medical profession. Nobody knew how to respond to call that when it came along. And it's the leaders in the medical profession. We're not being all of these things. And we're not having open conversations, being objective and not that they're all niggles. And about said how can we get this better? What's the next thing within the constant theatre of inquiry? When you talk about safe guarding, we talk about a constant state of inquiry. Well, that's teaching and learning. Always been open with each other, and with the children and with our leaders that we can always make sure that we all all of our perspectives are being heard. So when I talk about inclusion, not just including your pupils, including you and your forces within the the systems, because we have to create an accountability that is collective. We're all accountable, we all add to the outcome. And when we take this job with the heart and soul that we take it we brave and we use these virtues in everything we do to make sure that we do as this started in this PowerPoint, we get the best outcomes for children. Sexually. Fusion is the heart of everything you do not matter what you are. And those virtues sitting with those really thinking, Am I being all these things? Chances are, you're doing a great job. So I will often this is one of my my points of wisdom and I'm not sure that I'm the most wise but using my virtual wisdom. I always used to say at the end of every day ask yourself, have I been inclusive with every child today? And if your answer to that is not sure. That's when you'd sit down and go back through every single thing that's happened in that day and look and see what could you have done upstream before those situations happen the next time and that's the job that we take on. If you are the same as you were yesterday, then something's not quite right. And if the children are the same as they were yesterday, then something's not quite right. Because every day we should be making things and improving things and building skills.</w:t>
      </w:r>
    </w:p>
    <w:p>
      <w:pPr>
        <w:spacing w:after="0"/>
      </w:pPr>
    </w:p>
    <w:p>
      <w:pPr>
        <w:spacing w:after="0"/>
      </w:pPr>
      <w:r>
        <w:rPr>
          <w:rFonts w:ascii="Arial" w:hAnsi="Arial"/>
          <w:color w:val="5D7284"/>
          <w:sz w:val="22"/>
        </w:rPr>
        <w:t>42:56</w:t>
      </w:r>
    </w:p>
    <w:p>
      <w:pPr>
        <w:spacing w:after="0"/>
      </w:pPr>
      <w:r>
        <w:rPr>
          <w:rFonts w:ascii="Arial" w:hAnsi="Arial"/>
          <w:sz w:val="22"/>
        </w:rPr>
        <w:t>And when you have challenges, absolutely. That's the virtuous world that you're coming into. But they are just opportunities to teach and I would say to you know, they will hear the language think of your language, reframe your language, challenges are only opportunities to teach behaviour is all your communication. The fever, as I say, I need to know causing fever. Get upstream and find out what is the skill that's missing here. That could be academic, but it could be a personal no developmentally issue. And I know a lot of people are scared by that. It's really simple. You gauge in a collaborative conversation between you and the child and the family to find out what is the graph together you fill them, because your classroom is not a dictatorship? It's it is a democracy. And in a democracy, you are working together with each other to solve problems. And if we can model how we solve problems with our children, then we're giving them the best gift that we can ever give them. Once you do when we talk about practice, because when you are trying to be the very best and you'll have done a lot of training without your CPD, so when you get don't just practice on ticket get it right. Practice on to you can get</w:t>
      </w:r>
    </w:p>
    <w:p>
      <w:pPr>
        <w:spacing w:after="0"/>
      </w:pPr>
    </w:p>
    <w:p>
      <w:pPr>
        <w:spacing w:after="0"/>
      </w:pPr>
      <w:r>
        <w:rPr>
          <w:rFonts w:ascii="Arial" w:hAnsi="Arial"/>
          <w:color w:val="5D7284"/>
          <w:sz w:val="22"/>
        </w:rPr>
        <w:t>44:33</w:t>
      </w:r>
    </w:p>
    <w:p>
      <w:pPr>
        <w:spacing w:after="0"/>
      </w:pPr>
      <w:r>
        <w:rPr>
          <w:rFonts w:ascii="Arial" w:hAnsi="Arial"/>
          <w:sz w:val="22"/>
        </w:rPr>
        <w:t>because that's I often say there's never a time that I can get it wrong. And that's that that going back to a being honest and selflessness, don't beat yourself up. You go to make mistakes. Also say a mistake is a missed tech meeting. So when you make a mistake, it is okay to let people know that you've made a mistake. You're modelling the human condition and you're modelling to them. That missed takes our fundamental necessity to learn. And that's this constant reviewing and we talk about assessment for learning, feedback to conversation. It's a collaboration that's happening between you, the children each other. It's a constant evolution of improvement that's happening all through the school system. So really to just stopped giving you some of my part messages. And I wanted to just show you this video because this is kind of the what I hope your captions don't end up getting. Y'all hear me Can I just stop you there? A moment just pause the video and we've got a bit of a sound issue with with the videos and I wasn't quite sure when you said the last one whether it was kind of part of the perception issue that you will put across. But with this one It even sounds a little bit worse. So it sounds like you've got it coming through twice. So would you mind just checking where you're playing it from and see if see if you can close down perhaps bond recording so that it's just coming through once to us I think that'll be probably what it is.</w:t>
      </w:r>
    </w:p>
    <w:p>
      <w:pPr>
        <w:spacing w:after="0"/>
      </w:pPr>
    </w:p>
    <w:p>
      <w:pPr>
        <w:spacing w:after="0"/>
      </w:pPr>
      <w:r>
        <w:rPr>
          <w:rFonts w:ascii="Arial" w:hAnsi="Arial"/>
          <w:color w:val="5D7284"/>
          <w:sz w:val="22"/>
        </w:rPr>
        <w:t>46:39</w:t>
      </w:r>
    </w:p>
    <w:p>
      <w:pPr>
        <w:spacing w:after="0"/>
      </w:pPr>
      <w:r>
        <w:rPr>
          <w:rFonts w:ascii="Arial" w:hAnsi="Arial"/>
          <w:sz w:val="22"/>
        </w:rPr>
        <w:t>Sorry about this everybody but I think it's perhaps worth it. There. All right. Black hole there. Trying to say so let me just people are taking comments. And if you can turn down your speakers, maybe Maria or you just got the link as well. They're posting the link from T</w:t>
      </w:r>
    </w:p>
    <w:p>
      <w:pPr>
        <w:spacing w:after="0"/>
      </w:pPr>
    </w:p>
    <w:p>
      <w:pPr>
        <w:spacing w:after="0"/>
      </w:pPr>
      <w:r>
        <w:rPr>
          <w:rFonts w:ascii="Arial" w:hAnsi="Arial"/>
          <w:color w:val="5D7284"/>
          <w:sz w:val="22"/>
        </w:rPr>
        <w:t>47:02</w:t>
      </w:r>
    </w:p>
    <w:p>
      <w:pPr>
        <w:spacing w:after="0"/>
      </w:pPr>
      <w:r>
        <w:rPr>
          <w:rFonts w:ascii="Arial" w:hAnsi="Arial"/>
          <w:sz w:val="22"/>
        </w:rPr>
        <w:t>O on there. John T said where's the link? I will show the video on that then I look at my PowerPoint again. Should we do that? Okay, yeah, sorry. You recognise my voice here is appearing to you okay. This is what I love this. This is what we want. It's all about</w:t>
      </w:r>
    </w:p>
    <w:p>
      <w:pPr>
        <w:spacing w:after="0"/>
      </w:pPr>
    </w:p>
    <w:p>
      <w:pPr>
        <w:spacing w:after="0"/>
      </w:pPr>
      <w:r>
        <w:rPr>
          <w:rFonts w:ascii="Arial" w:hAnsi="Arial"/>
          <w:color w:val="5D7284"/>
          <w:sz w:val="22"/>
        </w:rPr>
        <w:t>47:24</w:t>
      </w:r>
    </w:p>
    <w:p>
      <w:pPr>
        <w:spacing w:after="0"/>
      </w:pPr>
      <w:r>
        <w:rPr>
          <w:rFonts w:ascii="Arial" w:hAnsi="Arial"/>
          <w:sz w:val="22"/>
        </w:rPr>
        <w:t>am I still in the room? Yeah, we still got Yeah, don't worry. I'm just gonna open this up then on the ship I think it's been the same again. Let's let people watch it. individually and then come back in three minutes. I think that's perhaps why is this.</w:t>
      </w:r>
    </w:p>
    <w:p>
      <w:pPr>
        <w:spacing w:after="0"/>
      </w:pPr>
    </w:p>
    <w:p>
      <w:pPr>
        <w:spacing w:after="0"/>
      </w:pPr>
      <w:r>
        <w:rPr>
          <w:rFonts w:ascii="Arial" w:hAnsi="Arial"/>
          <w:color w:val="5D7284"/>
          <w:sz w:val="22"/>
        </w:rPr>
        <w:t>47:48</w:t>
      </w:r>
    </w:p>
    <w:p>
      <w:pPr>
        <w:spacing w:after="0"/>
      </w:pPr>
      <w:r>
        <w:rPr>
          <w:rFonts w:ascii="Arial" w:hAnsi="Arial"/>
          <w:sz w:val="22"/>
        </w:rPr>
        <w:t>So Jonte says that that's what I call collaboration. Yeah, if you will watch that in your browsers and then come back at you.</w:t>
      </w:r>
    </w:p>
    <w:p>
      <w:pPr>
        <w:spacing w:after="0"/>
      </w:pPr>
    </w:p>
    <w:p>
      <w:pPr>
        <w:spacing w:after="0"/>
      </w:pPr>
      <w:r>
        <w:rPr>
          <w:rFonts w:ascii="Arial" w:hAnsi="Arial"/>
          <w:color w:val="5D7284"/>
          <w:sz w:val="22"/>
        </w:rPr>
        <w:t>48:00</w:t>
      </w:r>
    </w:p>
    <w:p>
      <w:pPr>
        <w:spacing w:after="0"/>
      </w:pPr>
      <w:r>
        <w:rPr>
          <w:rFonts w:ascii="Arial" w:hAnsi="Arial"/>
          <w:sz w:val="22"/>
        </w:rPr>
        <w:t>Yeah, okay. We'll use John TSR page. Yeah. Okay, that's what we'll do. Then everybody. Pop that link into your browser and be back at 1047. We'll silences room for that until then. Perfect.</w:t>
      </w:r>
    </w:p>
    <w:p>
      <w:pPr>
        <w:spacing w:after="0"/>
      </w:pPr>
    </w:p>
    <w:p>
      <w:pPr>
        <w:spacing w:after="0"/>
      </w:pPr>
      <w:r>
        <w:rPr>
          <w:rFonts w:ascii="Arial" w:hAnsi="Arial"/>
          <w:color w:val="5D7284"/>
          <w:sz w:val="22"/>
        </w:rPr>
        <w:t>48:14</w:t>
      </w:r>
    </w:p>
    <w:p>
      <w:pPr>
        <w:spacing w:after="0"/>
      </w:pPr>
      <w:r>
        <w:rPr>
          <w:rFonts w:ascii="Arial" w:hAnsi="Arial"/>
          <w:sz w:val="22"/>
        </w:rPr>
        <w:t>Thank you. Okay, so shall I assume that everybody's had a chance to to see that?</w:t>
      </w:r>
    </w:p>
    <w:p>
      <w:pPr>
        <w:spacing w:after="0"/>
      </w:pPr>
    </w:p>
    <w:p>
      <w:pPr>
        <w:spacing w:after="0"/>
      </w:pPr>
      <w:r>
        <w:rPr>
          <w:rFonts w:ascii="Arial" w:hAnsi="Arial"/>
          <w:color w:val="5D7284"/>
          <w:sz w:val="22"/>
        </w:rPr>
        <w:t>50:48</w:t>
      </w:r>
    </w:p>
    <w:p>
      <w:pPr>
        <w:spacing w:after="0"/>
      </w:pPr>
      <w:r>
        <w:rPr>
          <w:rFonts w:ascii="Arial" w:hAnsi="Arial"/>
          <w:sz w:val="22"/>
        </w:rPr>
        <w:t>Manager you're backing on this one, Georgina? Yeah, mine was still playing but I was a little bit delayed getting into it. So perhaps this given little bit longer, Marie, but yeah, it was just a run. But I was feeling the pain.</w:t>
      </w:r>
    </w:p>
    <w:p>
      <w:pPr>
        <w:spacing w:after="0"/>
      </w:pPr>
    </w:p>
    <w:p>
      <w:pPr>
        <w:spacing w:after="0"/>
      </w:pPr>
      <w:r>
        <w:rPr>
          <w:rFonts w:ascii="Arial" w:hAnsi="Arial"/>
          <w:color w:val="5D7284"/>
          <w:sz w:val="22"/>
        </w:rPr>
        <w:t>51:58</w:t>
      </w:r>
    </w:p>
    <w:p>
      <w:pPr>
        <w:spacing w:after="0"/>
      </w:pPr>
      <w:r>
        <w:rPr>
          <w:rFonts w:ascii="Arial" w:hAnsi="Arial"/>
          <w:sz w:val="22"/>
        </w:rPr>
        <w:t>I think that's a good idea. Yeah, I think we're all back thanks, everybody. Yeah, and yeah. You'll learn about this is that in the very best plans, they never go into the display. You have to know that. But fundamentally, know your children and young people that you love to people. If you can't guess that. You've got to be in constant conversation with them. I often think this is a human condition that we are always coming from. And that that answer to most of your dilemma and dilemmas is about sort of responding this to this in a human way. Like that says about, find out about the hobbies. What books do they read, what books do they not read? Every one of their lived experiences, who are their friends, who are the family, and this is about those connections and in another set of training that I would do my behaviour management. Believe in behaviour management. I believe in creating a culture where learning is what's happening all the time. And it's something that you aren't going to create an environment where order and where learning is happening you know, in a really coherent way. Fundamentally, connect before we correct Listen, amazing how much you'll find out. Remember that when you are listening, and I often say watch out for your ever listening, speaking yourself. Because sometimes that voice inside you that thinks it should try and fortune tell what they're thinking or fortune tell what you're going to do next. And second guess what's happening could interfere with what you really need to listen to. Because remember, the figures are communication. When you are presented with that, that's where you need to really get beyond what is causing the fever. What is this telling you? What is your opportunity here and what skill is that that is lacking here necessarily have a sense of humour because you're going to need that. And that's again is part of being human condition. And as I say, it's not what you do, but it's how you do it. And that's a lot of wise people. That would say that. With that, can I say thank you very much. And I will say good luck in this wonderful profession that you're you're entering into. And if there are any questions I'm happy to take them I'll stop sharing my my screen so I'm quite happy to open up to any questions if needed to be a no of God, but nine minutes so any questions I'm happy to take. Thank you so much, Marie for that. It's really inspiring and of happiness. Always think that looking at inclusion from the Children's point of view is absolutely absolutely crucial. And if anyone does have a question, you want to pop it in the chat now. I will I'm going to break up five to those so that everybody's got a little five minutes before the next session starts. So if anybody wants to put a question in the chat, I think someone's got their microphone on. So if you could turn your microphone off, unless you're actually talking I can hear someone some papers. I don't know where that's coming from. But you can see from the chat there as well Marie, there's a lot of people really, really found that useful and interesting. Yes, the slides me if if you would be able to email your slides to us then that would be great. And then we can then we can share those I can still hear someone breathing. If everyone could take their mics on off then that would be that would be great. So I think no questions have come up apart from the slides. So if you could marry that would be fantastic. Just a quick note to trainees, when you log on this afternoon for the plenary. Then, in order for us to take the measure attendance properly, can you sign in with your first name and your second name please so that we can make sure that we've got attendance very accurate. So when you sign in this afternoon for plenary until the sessions, make sure that you're signing in with your first name and your second date. Then suppose Yeah, Ben has got a question is asked a question in the chat. Jonty, can you tell? I've lost Ben's question? Can you come on? The mic and tell us what it was find it I will stay with me</w:t>
      </w:r>
    </w:p>
    <w:p>
      <w:pPr>
        <w:spacing w:after="0"/>
      </w:pPr>
    </w:p>
    <w:p>
      <w:pPr>
        <w:spacing w:after="0"/>
      </w:pPr>
      <w:r>
        <w:rPr>
          <w:rFonts w:ascii="Arial" w:hAnsi="Arial"/>
          <w:color w:val="5D7284"/>
          <w:sz w:val="22"/>
        </w:rPr>
        <w:t>57:07</w:t>
      </w:r>
    </w:p>
    <w:p>
      <w:pPr>
        <w:spacing w:after="0"/>
      </w:pPr>
      <w:r>
        <w:rPr>
          <w:rFonts w:ascii="Arial" w:hAnsi="Arial"/>
          <w:sz w:val="22"/>
        </w:rPr>
        <w:t>repose Yeah. Could you repost it then because it's gone is whizzed up. Oh, hang on. I found it. No, it's gone. Again British values. So he's questions about British values and where it comes from. And how do we deal with with a school who may be whose school policy is in conflict with British values? Okay, so British values is actually an intricate part of the keeping children safe in education. And that is reviewed every year so every school will be required and it is part of the austere framework to demonstrate how they are supporting and delivering and promoting and British values. If you want to find out a lot more there the there's a huge amount of resources, fantastic resources on the Jubilee Centre, which was what are the centres that was set up where the British values was first put together which was in response to the Trojan horse and because of the the radicalization agenda. So in relation to finding out it is in keeping children safe in education, and if you want to get some fantastic resources to do with that I would check out the Jubilee centre and they have got a huge amount about the virtues curriculum. It's fantastic. Thank you very much, Marie. And thank you, Ben. I hope that answers your question for you. So Marie, thank you once again for joining us this morning. It's fantastic to hear you talk so passionately about inclusion, as always, really appreciate your your contributions. Have a lovely rest of your day the sun is shining. Thank you, Marie, and thank you, everybody, for participating. have a chance to think about some of those ideas later on. Enjoy the rest of your sessions. Everyone will see you again. At the plenary this afternoon. Altogether. Bye bye.</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