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926F7D" w:rsidRPr="00554590" w:rsidRDefault="00554590">
      <w:pPr>
        <w:jc w:val="center"/>
        <w:rPr>
          <w:rFonts w:ascii="Times New Roman" w:hAnsi="Times New Roman" w:cs="Times New Roman"/>
          <w:b/>
          <w:sz w:val="32"/>
          <w:szCs w:val="32"/>
        </w:rPr>
      </w:pPr>
      <w:bookmarkStart w:id="0" w:name="_GoBack"/>
      <w:bookmarkEnd w:id="0"/>
      <w:r w:rsidRPr="00554590">
        <w:rPr>
          <w:rFonts w:ascii="Times New Roman" w:hAnsi="Times New Roman" w:cs="Times New Roman"/>
          <w:b/>
          <w:sz w:val="32"/>
          <w:szCs w:val="32"/>
        </w:rPr>
        <w:t>University of Warwick</w:t>
      </w:r>
    </w:p>
    <w:p w14:paraId="00000002" w14:textId="77777777" w:rsidR="00926F7D" w:rsidRPr="00554590" w:rsidRDefault="00554590">
      <w:pPr>
        <w:jc w:val="center"/>
        <w:rPr>
          <w:rFonts w:ascii="Times New Roman" w:hAnsi="Times New Roman" w:cs="Times New Roman"/>
          <w:b/>
          <w:sz w:val="32"/>
          <w:szCs w:val="32"/>
        </w:rPr>
      </w:pPr>
      <w:r w:rsidRPr="00554590">
        <w:rPr>
          <w:rFonts w:ascii="Times New Roman" w:hAnsi="Times New Roman" w:cs="Times New Roman"/>
          <w:b/>
          <w:sz w:val="32"/>
          <w:szCs w:val="32"/>
        </w:rPr>
        <w:t>Department of Economics</w:t>
      </w:r>
    </w:p>
    <w:p w14:paraId="00000003" w14:textId="77777777" w:rsidR="00926F7D" w:rsidRPr="00554590" w:rsidRDefault="00554590">
      <w:pPr>
        <w:jc w:val="center"/>
        <w:rPr>
          <w:rFonts w:ascii="Times New Roman" w:hAnsi="Times New Roman" w:cs="Times New Roman"/>
          <w:b/>
          <w:sz w:val="32"/>
          <w:szCs w:val="32"/>
        </w:rPr>
      </w:pPr>
      <w:r w:rsidRPr="00554590">
        <w:rPr>
          <w:rFonts w:ascii="Times New Roman" w:hAnsi="Times New Roman" w:cs="Times New Roman"/>
          <w:b/>
          <w:sz w:val="32"/>
          <w:szCs w:val="32"/>
        </w:rPr>
        <w:t>Econometrics 1</w:t>
      </w:r>
    </w:p>
    <w:p w14:paraId="00000004" w14:textId="77777777" w:rsidR="00926F7D" w:rsidRPr="00554590" w:rsidRDefault="00926F7D">
      <w:pPr>
        <w:rPr>
          <w:rFonts w:ascii="Times New Roman" w:hAnsi="Times New Roman" w:cs="Times New Roman"/>
          <w:b/>
          <w:sz w:val="24"/>
          <w:szCs w:val="24"/>
        </w:rPr>
      </w:pPr>
    </w:p>
    <w:p w14:paraId="00000005" w14:textId="77777777" w:rsidR="00926F7D" w:rsidRPr="00554590" w:rsidRDefault="00554590" w:rsidP="00554590">
      <w:pPr>
        <w:spacing w:after="120"/>
        <w:rPr>
          <w:rFonts w:ascii="Times New Roman" w:hAnsi="Times New Roman" w:cs="Times New Roman"/>
          <w:b/>
          <w:sz w:val="24"/>
          <w:szCs w:val="24"/>
        </w:rPr>
      </w:pPr>
      <w:r w:rsidRPr="00554590">
        <w:rPr>
          <w:rFonts w:ascii="Times New Roman" w:hAnsi="Times New Roman" w:cs="Times New Roman"/>
          <w:b/>
          <w:sz w:val="24"/>
          <w:szCs w:val="24"/>
        </w:rPr>
        <w:t>Exercise sheet 1</w:t>
      </w:r>
    </w:p>
    <w:p w14:paraId="60A4F06C" w14:textId="77777777" w:rsidR="00554590" w:rsidRDefault="00554590" w:rsidP="007B71AA">
      <w:pPr>
        <w:suppressAutoHyphens/>
        <w:spacing w:after="120"/>
        <w:jc w:val="both"/>
        <w:rPr>
          <w:rFonts w:ascii="Times New Roman" w:hAnsi="Times New Roman"/>
          <w:spacing w:val="-3"/>
          <w:lang w:val="en-GB"/>
        </w:rPr>
      </w:pPr>
      <w:r>
        <w:rPr>
          <w:rFonts w:ascii="Times New Roman" w:hAnsi="Times New Roman"/>
          <w:spacing w:val="-3"/>
          <w:lang w:val="en-GB"/>
        </w:rPr>
        <w:t xml:space="preserve">This exercise sheet is to be </w:t>
      </w:r>
      <w:r w:rsidRPr="00B94FB2">
        <w:rPr>
          <w:rFonts w:ascii="Times New Roman" w:hAnsi="Times New Roman"/>
          <w:spacing w:val="-3"/>
          <w:u w:val="single"/>
          <w:lang w:val="en-GB"/>
        </w:rPr>
        <w:t>done</w:t>
      </w:r>
      <w:r>
        <w:rPr>
          <w:rFonts w:ascii="Times New Roman" w:hAnsi="Times New Roman"/>
          <w:spacing w:val="-3"/>
          <w:lang w:val="en-GB"/>
        </w:rPr>
        <w:t xml:space="preserve"> during your actual Support and Feedback class in week 3 (Term 1), which will take place in a computer lab with your tutor. The idea behind his exercise sheet is to familiarise yourself (either again or for the 1</w:t>
      </w:r>
      <w:r w:rsidRPr="0036372F">
        <w:rPr>
          <w:rFonts w:ascii="Times New Roman" w:hAnsi="Times New Roman"/>
          <w:spacing w:val="-3"/>
          <w:vertAlign w:val="superscript"/>
          <w:lang w:val="en-GB"/>
        </w:rPr>
        <w:t>st</w:t>
      </w:r>
      <w:r>
        <w:rPr>
          <w:rFonts w:ascii="Times New Roman" w:hAnsi="Times New Roman"/>
          <w:spacing w:val="-3"/>
          <w:lang w:val="en-GB"/>
        </w:rPr>
        <w:t xml:space="preserve"> time) with STATA. </w:t>
      </w:r>
    </w:p>
    <w:p w14:paraId="152B88B6" w14:textId="2BA263CC" w:rsidR="00554590" w:rsidRDefault="00554590" w:rsidP="007B71AA">
      <w:pPr>
        <w:suppressAutoHyphens/>
        <w:spacing w:after="120"/>
        <w:jc w:val="both"/>
        <w:rPr>
          <w:rFonts w:ascii="Times New Roman" w:hAnsi="Times New Roman"/>
          <w:spacing w:val="-3"/>
          <w:lang w:val="en-GB"/>
        </w:rPr>
      </w:pPr>
      <w:r>
        <w:rPr>
          <w:rFonts w:ascii="Times New Roman" w:hAnsi="Times New Roman"/>
          <w:spacing w:val="-3"/>
          <w:lang w:val="en-GB"/>
        </w:rPr>
        <w:t xml:space="preserve">While we will support your learning of Stata through these Support and Feedback classes there will </w:t>
      </w:r>
      <w:r w:rsidR="00533AB8">
        <w:rPr>
          <w:rFonts w:ascii="Times New Roman" w:hAnsi="Times New Roman"/>
          <w:spacing w:val="-3"/>
          <w:lang w:val="en-GB"/>
        </w:rPr>
        <w:t xml:space="preserve">have to </w:t>
      </w:r>
      <w:r>
        <w:rPr>
          <w:rFonts w:ascii="Times New Roman" w:hAnsi="Times New Roman"/>
          <w:spacing w:val="-3"/>
          <w:lang w:val="en-GB"/>
        </w:rPr>
        <w:t xml:space="preserve">be self-learning </w:t>
      </w:r>
      <w:r w:rsidR="00533AB8">
        <w:rPr>
          <w:rFonts w:ascii="Times New Roman" w:hAnsi="Times New Roman"/>
          <w:spacing w:val="-3"/>
          <w:lang w:val="en-GB"/>
        </w:rPr>
        <w:t xml:space="preserve">of Stata </w:t>
      </w:r>
      <w:r>
        <w:rPr>
          <w:rFonts w:ascii="Times New Roman" w:hAnsi="Times New Roman"/>
          <w:spacing w:val="-3"/>
          <w:lang w:val="en-GB"/>
        </w:rPr>
        <w:t xml:space="preserve">and this </w:t>
      </w:r>
      <w:proofErr w:type="gramStart"/>
      <w:r>
        <w:rPr>
          <w:rFonts w:ascii="Times New Roman" w:hAnsi="Times New Roman"/>
          <w:spacing w:val="-3"/>
          <w:lang w:val="en-GB"/>
        </w:rPr>
        <w:t>is supported</w:t>
      </w:r>
      <w:proofErr w:type="gramEnd"/>
      <w:r>
        <w:rPr>
          <w:rFonts w:ascii="Times New Roman" w:hAnsi="Times New Roman"/>
          <w:spacing w:val="-3"/>
          <w:lang w:val="en-GB"/>
        </w:rPr>
        <w:t xml:space="preserve"> through the </w:t>
      </w:r>
      <w:hyperlink r:id="rId5" w:history="1">
        <w:r w:rsidR="00533AB8" w:rsidRPr="00533AB8">
          <w:rPr>
            <w:rStyle w:val="Hyperlink"/>
            <w:rFonts w:ascii="Times New Roman" w:hAnsi="Times New Roman"/>
            <w:b/>
            <w:spacing w:val="-3"/>
            <w:lang w:val="en-GB"/>
          </w:rPr>
          <w:t>Introduction to Stata</w:t>
        </w:r>
      </w:hyperlink>
      <w:r w:rsidR="00533AB8">
        <w:rPr>
          <w:rFonts w:ascii="Times New Roman" w:hAnsi="Times New Roman"/>
          <w:spacing w:val="-3"/>
          <w:lang w:val="en-GB"/>
        </w:rPr>
        <w:t xml:space="preserve"> Moodle page</w:t>
      </w:r>
      <w:r>
        <w:rPr>
          <w:rFonts w:ascii="Times New Roman" w:hAnsi="Times New Roman"/>
          <w:spacing w:val="-3"/>
          <w:lang w:val="en-GB"/>
        </w:rPr>
        <w:t>, and the m</w:t>
      </w:r>
      <w:r w:rsidR="00533AB8">
        <w:rPr>
          <w:rFonts w:ascii="Times New Roman" w:hAnsi="Times New Roman"/>
          <w:spacing w:val="-3"/>
          <w:lang w:val="en-GB"/>
        </w:rPr>
        <w:t>a</w:t>
      </w:r>
      <w:r>
        <w:rPr>
          <w:rFonts w:ascii="Times New Roman" w:hAnsi="Times New Roman"/>
          <w:spacing w:val="-3"/>
          <w:lang w:val="en-GB"/>
        </w:rPr>
        <w:t>in Stata help guide.</w:t>
      </w:r>
    </w:p>
    <w:p w14:paraId="0000000B" w14:textId="372377BD" w:rsidR="00926F7D" w:rsidRPr="00554590" w:rsidRDefault="00554590" w:rsidP="007B71AA">
      <w:pPr>
        <w:suppressAutoHyphens/>
        <w:spacing w:after="120"/>
        <w:jc w:val="both"/>
        <w:rPr>
          <w:rFonts w:ascii="Times New Roman" w:hAnsi="Times New Roman"/>
          <w:spacing w:val="-3"/>
          <w:lang w:val="en-GB"/>
        </w:rPr>
      </w:pPr>
      <w:r w:rsidRPr="00554590">
        <w:rPr>
          <w:rFonts w:ascii="Times New Roman" w:hAnsi="Times New Roman" w:cs="Times New Roman"/>
        </w:rPr>
        <w:t xml:space="preserve">The dataset </w:t>
      </w:r>
      <w:proofErr w:type="spellStart"/>
      <w:r w:rsidRPr="00554590">
        <w:rPr>
          <w:rFonts w:ascii="Times New Roman" w:hAnsi="Times New Roman" w:cs="Times New Roman"/>
          <w:b/>
        </w:rPr>
        <w:t>icfforworkbook.dta</w:t>
      </w:r>
      <w:proofErr w:type="spellEnd"/>
      <w:r w:rsidRPr="00554590">
        <w:rPr>
          <w:rFonts w:ascii="Times New Roman" w:hAnsi="Times New Roman" w:cs="Times New Roman"/>
        </w:rPr>
        <w:t xml:space="preserve"> is based on the </w:t>
      </w:r>
      <w:hyperlink r:id="rId6" w:anchor="!/details">
        <w:r w:rsidRPr="00554590">
          <w:rPr>
            <w:rFonts w:ascii="Times New Roman" w:hAnsi="Times New Roman" w:cs="Times New Roman"/>
            <w:color w:val="1155CC"/>
            <w:u w:val="single"/>
          </w:rPr>
          <w:t>Living Cost and Food Survey, 2013</w:t>
        </w:r>
      </w:hyperlink>
      <w:r w:rsidRPr="00554590">
        <w:rPr>
          <w:rFonts w:ascii="Times New Roman" w:hAnsi="Times New Roman" w:cs="Times New Roman"/>
        </w:rPr>
        <w:t xml:space="preserve"> (LCF). The LCF, conducted by the Office for National Statistics collects information on spending patterns and the cost of living that reflects household budgets across the UK. This teaching dataset is a subset which has been subject to certain simplifications and additions for the purpose of learning and teaching</w:t>
      </w:r>
      <w:r w:rsidR="001E28D5">
        <w:rPr>
          <w:rFonts w:ascii="Times New Roman" w:hAnsi="Times New Roman" w:cs="Times New Roman"/>
        </w:rPr>
        <w:t xml:space="preserve"> by CMIST, Manchester</w:t>
      </w:r>
      <w:r w:rsidRPr="00554590">
        <w:rPr>
          <w:rFonts w:ascii="Times New Roman" w:hAnsi="Times New Roman" w:cs="Times New Roman"/>
        </w:rPr>
        <w:t>.</w:t>
      </w:r>
    </w:p>
    <w:p w14:paraId="0000000D" w14:textId="77777777"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Open up a new Stata DO file, we will then be copying commands from the Review window in Stata and put them into our DO file as we progress through the exercise sheet (remembering to annotate the DO file as a reminder of what we are instructing Stata to do).  </w:t>
      </w:r>
    </w:p>
    <w:p w14:paraId="0000000E" w14:textId="757E821E"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Load the dataset </w:t>
      </w:r>
      <w:proofErr w:type="spellStart"/>
      <w:r w:rsidRPr="00554590">
        <w:rPr>
          <w:rFonts w:ascii="Times New Roman" w:hAnsi="Times New Roman" w:cs="Times New Roman"/>
          <w:b/>
        </w:rPr>
        <w:t>icfforworkbook.dta</w:t>
      </w:r>
      <w:proofErr w:type="spellEnd"/>
      <w:r w:rsidRPr="00554590">
        <w:rPr>
          <w:rFonts w:ascii="Times New Roman" w:hAnsi="Times New Roman" w:cs="Times New Roman"/>
        </w:rPr>
        <w:t xml:space="preserve"> into Stata</w:t>
      </w:r>
      <w:r>
        <w:rPr>
          <w:rFonts w:ascii="Times New Roman" w:hAnsi="Times New Roman" w:cs="Times New Roman"/>
        </w:rPr>
        <w:t>.</w:t>
      </w:r>
    </w:p>
    <w:p w14:paraId="0000000F" w14:textId="1152A16D"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Briefly review the dataset in the DATA EDITOR window</w:t>
      </w:r>
      <w:r>
        <w:rPr>
          <w:rFonts w:ascii="Times New Roman" w:hAnsi="Times New Roman" w:cs="Times New Roman"/>
        </w:rPr>
        <w:t>.</w:t>
      </w:r>
    </w:p>
    <w:p w14:paraId="00000011" w14:textId="3801D511" w:rsidR="00926F7D" w:rsidRPr="00EC65C0" w:rsidRDefault="00554590" w:rsidP="00B17A34">
      <w:pPr>
        <w:numPr>
          <w:ilvl w:val="0"/>
          <w:numId w:val="1"/>
        </w:numPr>
        <w:spacing w:after="120"/>
        <w:rPr>
          <w:rFonts w:ascii="Times New Roman" w:hAnsi="Times New Roman" w:cs="Times New Roman"/>
        </w:rPr>
      </w:pPr>
      <w:r w:rsidRPr="00EC65C0">
        <w:rPr>
          <w:rFonts w:ascii="Times New Roman" w:hAnsi="Times New Roman" w:cs="Times New Roman"/>
        </w:rPr>
        <w:t>Open a log file in which to record the output from Stata, this should be written either to</w:t>
      </w:r>
      <w:r w:rsidR="00EC65C0">
        <w:rPr>
          <w:rFonts w:ascii="Times New Roman" w:hAnsi="Times New Roman" w:cs="Times New Roman"/>
        </w:rPr>
        <w:t xml:space="preserve"> </w:t>
      </w:r>
      <w:r w:rsidRPr="00EC65C0">
        <w:rPr>
          <w:rFonts w:ascii="Times New Roman" w:hAnsi="Times New Roman" w:cs="Times New Roman"/>
        </w:rPr>
        <w:t>a flash drive or your network drive.</w:t>
      </w:r>
    </w:p>
    <w:p w14:paraId="00000012" w14:textId="3EE097A6"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Type </w:t>
      </w:r>
      <w:r w:rsidRPr="00592157">
        <w:rPr>
          <w:rFonts w:ascii="Courier New" w:eastAsia="Courier New" w:hAnsi="Courier New" w:cs="Courier New"/>
        </w:rPr>
        <w:t>describe</w:t>
      </w:r>
      <w:r w:rsidRPr="00554590">
        <w:rPr>
          <w:rFonts w:ascii="Times New Roman" w:hAnsi="Times New Roman" w:cs="Times New Roman"/>
        </w:rPr>
        <w:t xml:space="preserve"> in the Command window to have a preliminary look a</w:t>
      </w:r>
      <w:r>
        <w:rPr>
          <w:rFonts w:ascii="Times New Roman" w:hAnsi="Times New Roman" w:cs="Times New Roman"/>
        </w:rPr>
        <w:t>t the variables in the dataset.</w:t>
      </w:r>
    </w:p>
    <w:p w14:paraId="00000013" w14:textId="49268017"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Type </w:t>
      </w:r>
      <w:r w:rsidRPr="00592157">
        <w:rPr>
          <w:rFonts w:ascii="Courier New" w:eastAsia="Courier New" w:hAnsi="Courier New" w:cs="Courier New"/>
        </w:rPr>
        <w:t>codebook</w:t>
      </w:r>
      <w:r w:rsidRPr="00554590">
        <w:rPr>
          <w:rFonts w:ascii="Times New Roman" w:hAnsi="Times New Roman" w:cs="Times New Roman"/>
        </w:rPr>
        <w:t xml:space="preserve"> in the Command window to examine the dataset</w:t>
      </w:r>
      <w:r>
        <w:rPr>
          <w:rFonts w:ascii="Times New Roman" w:hAnsi="Times New Roman" w:cs="Times New Roman"/>
        </w:rPr>
        <w:t>.</w:t>
      </w:r>
    </w:p>
    <w:p w14:paraId="00000014" w14:textId="77B042CB"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Calculate basic summary statistics on the </w:t>
      </w:r>
      <w:r w:rsidRPr="00554590">
        <w:rPr>
          <w:rFonts w:ascii="Times New Roman" w:hAnsi="Times New Roman" w:cs="Times New Roman"/>
          <w:i/>
        </w:rPr>
        <w:t>expenditure</w:t>
      </w:r>
      <w:r w:rsidRPr="00554590">
        <w:rPr>
          <w:rFonts w:ascii="Times New Roman" w:hAnsi="Times New Roman" w:cs="Times New Roman"/>
        </w:rPr>
        <w:t xml:space="preserve"> </w:t>
      </w:r>
      <w:r w:rsidR="009C35F5">
        <w:rPr>
          <w:rFonts w:ascii="Times New Roman" w:hAnsi="Times New Roman" w:cs="Times New Roman"/>
        </w:rPr>
        <w:t xml:space="preserve">and </w:t>
      </w:r>
      <w:r w:rsidR="009C35F5" w:rsidRPr="009C35F5">
        <w:rPr>
          <w:rFonts w:ascii="Times New Roman" w:hAnsi="Times New Roman" w:cs="Times New Roman"/>
          <w:i/>
        </w:rPr>
        <w:t>income</w:t>
      </w:r>
      <w:r w:rsidR="009C35F5">
        <w:rPr>
          <w:rFonts w:ascii="Times New Roman" w:hAnsi="Times New Roman" w:cs="Times New Roman"/>
        </w:rPr>
        <w:t xml:space="preserve"> </w:t>
      </w:r>
      <w:r w:rsidRPr="00554590">
        <w:rPr>
          <w:rFonts w:ascii="Times New Roman" w:hAnsi="Times New Roman" w:cs="Times New Roman"/>
        </w:rPr>
        <w:t>variable</w:t>
      </w:r>
      <w:r w:rsidR="009C35F5">
        <w:rPr>
          <w:rFonts w:ascii="Times New Roman" w:hAnsi="Times New Roman" w:cs="Times New Roman"/>
        </w:rPr>
        <w:t>s</w:t>
      </w:r>
      <w:r w:rsidRPr="00554590">
        <w:rPr>
          <w:rFonts w:ascii="Times New Roman" w:hAnsi="Times New Roman" w:cs="Times New Roman"/>
        </w:rPr>
        <w:t xml:space="preserve"> (using summarize and the detailed variant of this command) and also produce suitably labelled histogram</w:t>
      </w:r>
      <w:r w:rsidR="008668D0">
        <w:rPr>
          <w:rFonts w:ascii="Times New Roman" w:hAnsi="Times New Roman" w:cs="Times New Roman"/>
        </w:rPr>
        <w:t>s</w:t>
      </w:r>
      <w:r w:rsidRPr="00554590">
        <w:rPr>
          <w:rFonts w:ascii="Times New Roman" w:hAnsi="Times New Roman" w:cs="Times New Roman"/>
        </w:rPr>
        <w:t xml:space="preserve"> of </w:t>
      </w:r>
      <w:r w:rsidR="008668D0">
        <w:rPr>
          <w:rFonts w:ascii="Times New Roman" w:hAnsi="Times New Roman" w:cs="Times New Roman"/>
        </w:rPr>
        <w:t xml:space="preserve">both </w:t>
      </w:r>
      <w:r w:rsidRPr="00554590">
        <w:rPr>
          <w:rFonts w:ascii="Times New Roman" w:hAnsi="Times New Roman" w:cs="Times New Roman"/>
        </w:rPr>
        <w:t>th</w:t>
      </w:r>
      <w:r w:rsidR="008668D0">
        <w:rPr>
          <w:rFonts w:ascii="Times New Roman" w:hAnsi="Times New Roman" w:cs="Times New Roman"/>
        </w:rPr>
        <w:t>e</w:t>
      </w:r>
      <w:r w:rsidRPr="00554590">
        <w:rPr>
          <w:rFonts w:ascii="Times New Roman" w:hAnsi="Times New Roman" w:cs="Times New Roman"/>
        </w:rPr>
        <w:t xml:space="preserve"> </w:t>
      </w:r>
      <w:r>
        <w:rPr>
          <w:rFonts w:ascii="Times New Roman" w:hAnsi="Times New Roman" w:cs="Times New Roman"/>
        </w:rPr>
        <w:t>series – what do you conclude?</w:t>
      </w:r>
    </w:p>
    <w:p w14:paraId="4CEE763F" w14:textId="4CE0B1E2" w:rsidR="00EC65C0" w:rsidRPr="006C25B6" w:rsidRDefault="00EC65C0" w:rsidP="00EC65C0">
      <w:pPr>
        <w:numPr>
          <w:ilvl w:val="0"/>
          <w:numId w:val="1"/>
        </w:numPr>
        <w:spacing w:after="120"/>
        <w:rPr>
          <w:rFonts w:ascii="Times New Roman" w:hAnsi="Times New Roman" w:cs="Times New Roman"/>
        </w:rPr>
      </w:pPr>
      <w:r>
        <w:rPr>
          <w:rFonts w:ascii="Times New Roman" w:hAnsi="Times New Roman" w:cs="Times New Roman"/>
        </w:rPr>
        <w:t xml:space="preserve">Create two new variables </w:t>
      </w:r>
      <w:proofErr w:type="spellStart"/>
      <w:r w:rsidRPr="006C25B6">
        <w:rPr>
          <w:rFonts w:ascii="Times New Roman" w:hAnsi="Times New Roman" w:cs="Times New Roman"/>
          <w:i/>
        </w:rPr>
        <w:t>exp</w:t>
      </w:r>
      <w:proofErr w:type="spellEnd"/>
      <w:r>
        <w:rPr>
          <w:rFonts w:ascii="Times New Roman" w:hAnsi="Times New Roman" w:cs="Times New Roman"/>
        </w:rPr>
        <w:t xml:space="preserve"> and </w:t>
      </w:r>
      <w:proofErr w:type="spellStart"/>
      <w:r w:rsidRPr="006C25B6">
        <w:rPr>
          <w:rFonts w:ascii="Times New Roman" w:hAnsi="Times New Roman" w:cs="Times New Roman"/>
          <w:i/>
        </w:rPr>
        <w:t>inc</w:t>
      </w:r>
      <w:proofErr w:type="spellEnd"/>
      <w:r>
        <w:rPr>
          <w:rFonts w:ascii="Times New Roman" w:hAnsi="Times New Roman" w:cs="Times New Roman"/>
        </w:rPr>
        <w:t xml:space="preserve"> that trims the top 1% of </w:t>
      </w:r>
      <w:r w:rsidRPr="00EC65C0">
        <w:rPr>
          <w:rFonts w:ascii="Times New Roman" w:hAnsi="Times New Roman" w:cs="Times New Roman"/>
          <w:i/>
        </w:rPr>
        <w:t>expenditure</w:t>
      </w:r>
      <w:r>
        <w:rPr>
          <w:rFonts w:ascii="Times New Roman" w:hAnsi="Times New Roman" w:cs="Times New Roman"/>
        </w:rPr>
        <w:t xml:space="preserve"> and </w:t>
      </w:r>
      <w:r w:rsidRPr="00EC65C0">
        <w:rPr>
          <w:rFonts w:ascii="Times New Roman" w:hAnsi="Times New Roman" w:cs="Times New Roman"/>
          <w:i/>
        </w:rPr>
        <w:t>income</w:t>
      </w:r>
      <w:r>
        <w:rPr>
          <w:rFonts w:ascii="Times New Roman" w:hAnsi="Times New Roman" w:cs="Times New Roman"/>
        </w:rPr>
        <w:t xml:space="preserve"> distributions respectively, i.e., replaces the top 1% by .(dot) values. </w:t>
      </w:r>
    </w:p>
    <w:p w14:paraId="00000015" w14:textId="13599CC0" w:rsidR="00926F7D" w:rsidRPr="006C25B6"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Produce suitably labelled histogram</w:t>
      </w:r>
      <w:r w:rsidR="009C35F5">
        <w:rPr>
          <w:rFonts w:ascii="Times New Roman" w:hAnsi="Times New Roman" w:cs="Times New Roman"/>
        </w:rPr>
        <w:t>s</w:t>
      </w:r>
      <w:r w:rsidRPr="00554590">
        <w:rPr>
          <w:rFonts w:ascii="Times New Roman" w:hAnsi="Times New Roman" w:cs="Times New Roman"/>
        </w:rPr>
        <w:t xml:space="preserve"> of </w:t>
      </w:r>
      <w:proofErr w:type="spellStart"/>
      <w:r w:rsidR="00EC65C0">
        <w:rPr>
          <w:rFonts w:ascii="Times New Roman" w:hAnsi="Times New Roman" w:cs="Times New Roman"/>
          <w:i/>
        </w:rPr>
        <w:t>exp</w:t>
      </w:r>
      <w:proofErr w:type="spellEnd"/>
      <w:r w:rsidRPr="00554590">
        <w:rPr>
          <w:rFonts w:ascii="Times New Roman" w:hAnsi="Times New Roman" w:cs="Times New Roman"/>
        </w:rPr>
        <w:t xml:space="preserve"> </w:t>
      </w:r>
      <w:r w:rsidR="009C35F5">
        <w:rPr>
          <w:rFonts w:ascii="Times New Roman" w:hAnsi="Times New Roman" w:cs="Times New Roman"/>
        </w:rPr>
        <w:t xml:space="preserve">and </w:t>
      </w:r>
      <w:proofErr w:type="spellStart"/>
      <w:proofErr w:type="gramStart"/>
      <w:r w:rsidR="009C35F5" w:rsidRPr="009C35F5">
        <w:rPr>
          <w:rFonts w:ascii="Times New Roman" w:hAnsi="Times New Roman" w:cs="Times New Roman"/>
          <w:i/>
        </w:rPr>
        <w:t>inc</w:t>
      </w:r>
      <w:proofErr w:type="spellEnd"/>
      <w:proofErr w:type="gramEnd"/>
      <w:r w:rsidR="009C35F5">
        <w:rPr>
          <w:rFonts w:ascii="Times New Roman" w:hAnsi="Times New Roman" w:cs="Times New Roman"/>
        </w:rPr>
        <w:t xml:space="preserve"> </w:t>
      </w:r>
      <w:r w:rsidR="00EC65C0">
        <w:rPr>
          <w:rFonts w:ascii="Times New Roman" w:hAnsi="Times New Roman" w:cs="Times New Roman"/>
        </w:rPr>
        <w:t xml:space="preserve">and </w:t>
      </w:r>
      <w:r w:rsidRPr="00554590">
        <w:rPr>
          <w:rFonts w:ascii="Times New Roman" w:hAnsi="Times New Roman" w:cs="Times New Roman"/>
        </w:rPr>
        <w:t>save th</w:t>
      </w:r>
      <w:r w:rsidR="004C01A4">
        <w:rPr>
          <w:rFonts w:ascii="Times New Roman" w:hAnsi="Times New Roman" w:cs="Times New Roman"/>
        </w:rPr>
        <w:t>e graphs as</w:t>
      </w:r>
      <w:r w:rsidR="000510C3">
        <w:rPr>
          <w:rFonts w:ascii="Times New Roman" w:hAnsi="Times New Roman" w:cs="Times New Roman"/>
        </w:rPr>
        <w:t xml:space="preserve"> </w:t>
      </w:r>
      <w:r w:rsidRPr="00554590">
        <w:rPr>
          <w:rFonts w:ascii="Times New Roman" w:hAnsi="Times New Roman" w:cs="Times New Roman"/>
          <w:i/>
        </w:rPr>
        <w:t>fig1_exercise_sheet1.gph</w:t>
      </w:r>
      <w:r w:rsidR="009C35F5">
        <w:rPr>
          <w:rFonts w:ascii="Times New Roman" w:hAnsi="Times New Roman" w:cs="Times New Roman"/>
          <w:i/>
        </w:rPr>
        <w:t xml:space="preserve"> </w:t>
      </w:r>
      <w:r w:rsidR="009C35F5">
        <w:rPr>
          <w:rFonts w:ascii="Times New Roman" w:hAnsi="Times New Roman" w:cs="Times New Roman"/>
        </w:rPr>
        <w:t xml:space="preserve">and </w:t>
      </w:r>
      <w:r w:rsidR="009C35F5" w:rsidRPr="00554590">
        <w:rPr>
          <w:rFonts w:ascii="Times New Roman" w:hAnsi="Times New Roman" w:cs="Times New Roman"/>
          <w:i/>
        </w:rPr>
        <w:t>fig</w:t>
      </w:r>
      <w:r w:rsidR="009C35F5">
        <w:rPr>
          <w:rFonts w:ascii="Times New Roman" w:hAnsi="Times New Roman" w:cs="Times New Roman"/>
          <w:i/>
        </w:rPr>
        <w:t>2</w:t>
      </w:r>
      <w:r w:rsidR="009C35F5" w:rsidRPr="00554590">
        <w:rPr>
          <w:rFonts w:ascii="Times New Roman" w:hAnsi="Times New Roman" w:cs="Times New Roman"/>
          <w:i/>
        </w:rPr>
        <w:t>_exercise_sheet1.gph</w:t>
      </w:r>
      <w:r>
        <w:rPr>
          <w:rFonts w:ascii="Times New Roman" w:hAnsi="Times New Roman" w:cs="Times New Roman"/>
          <w:i/>
        </w:rPr>
        <w:t>.</w:t>
      </w:r>
    </w:p>
    <w:p w14:paraId="00000016" w14:textId="2C561CD3"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Report summary statistics </w:t>
      </w:r>
      <w:r w:rsidR="00AA17CF">
        <w:rPr>
          <w:rFonts w:ascii="Times New Roman" w:hAnsi="Times New Roman" w:cs="Times New Roman"/>
        </w:rPr>
        <w:t xml:space="preserve">of </w:t>
      </w:r>
      <w:proofErr w:type="spellStart"/>
      <w:r w:rsidR="00AA17CF" w:rsidRPr="00AA17CF">
        <w:rPr>
          <w:rFonts w:ascii="Times New Roman" w:hAnsi="Times New Roman" w:cs="Times New Roman"/>
          <w:i/>
        </w:rPr>
        <w:t>exp</w:t>
      </w:r>
      <w:proofErr w:type="spellEnd"/>
      <w:r w:rsidR="00AA17CF">
        <w:rPr>
          <w:rFonts w:ascii="Times New Roman" w:hAnsi="Times New Roman" w:cs="Times New Roman"/>
        </w:rPr>
        <w:t xml:space="preserve"> </w:t>
      </w:r>
      <w:r w:rsidRPr="00554590">
        <w:rPr>
          <w:rFonts w:ascii="Times New Roman" w:hAnsi="Times New Roman" w:cs="Times New Roman"/>
        </w:rPr>
        <w:t xml:space="preserve">separately for households by their main source of income (based on the variable </w:t>
      </w:r>
      <w:proofErr w:type="spellStart"/>
      <w:r w:rsidRPr="00554590">
        <w:rPr>
          <w:rFonts w:ascii="Times New Roman" w:hAnsi="Times New Roman" w:cs="Times New Roman"/>
          <w:i/>
        </w:rPr>
        <w:t>maininc</w:t>
      </w:r>
      <w:proofErr w:type="spellEnd"/>
      <w:r>
        <w:rPr>
          <w:rFonts w:ascii="Times New Roman" w:hAnsi="Times New Roman" w:cs="Times New Roman"/>
        </w:rPr>
        <w:t>) – what do you conclude?</w:t>
      </w:r>
    </w:p>
    <w:p w14:paraId="00000017" w14:textId="45AFFC47"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Produce a suitably labelled histogram of </w:t>
      </w:r>
      <w:proofErr w:type="spellStart"/>
      <w:r w:rsidRPr="00554590">
        <w:rPr>
          <w:rFonts w:ascii="Times New Roman" w:hAnsi="Times New Roman" w:cs="Times New Roman"/>
          <w:i/>
        </w:rPr>
        <w:t>exp</w:t>
      </w:r>
      <w:proofErr w:type="spellEnd"/>
      <w:r w:rsidR="00EC2777">
        <w:rPr>
          <w:rFonts w:ascii="Times New Roman" w:hAnsi="Times New Roman" w:cs="Times New Roman"/>
        </w:rPr>
        <w:t xml:space="preserve"> </w:t>
      </w:r>
      <w:r w:rsidRPr="00554590">
        <w:rPr>
          <w:rFonts w:ascii="Times New Roman" w:hAnsi="Times New Roman" w:cs="Times New Roman"/>
        </w:rPr>
        <w:t xml:space="preserve">separately for households by their main source of income (based on the variable </w:t>
      </w:r>
      <w:proofErr w:type="spellStart"/>
      <w:r w:rsidRPr="00554590">
        <w:rPr>
          <w:rFonts w:ascii="Times New Roman" w:hAnsi="Times New Roman" w:cs="Times New Roman"/>
          <w:i/>
        </w:rPr>
        <w:t>maininc</w:t>
      </w:r>
      <w:proofErr w:type="spellEnd"/>
      <w:r>
        <w:rPr>
          <w:rFonts w:ascii="Times New Roman" w:hAnsi="Times New Roman" w:cs="Times New Roman"/>
        </w:rPr>
        <w:t>) – what do you conclude?</w:t>
      </w:r>
    </w:p>
    <w:p w14:paraId="00000018" w14:textId="1DA1415D"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lastRenderedPageBreak/>
        <w:t xml:space="preserve">Calculate the mean of the variable </w:t>
      </w:r>
      <w:proofErr w:type="spellStart"/>
      <w:r w:rsidR="00B45155">
        <w:rPr>
          <w:rFonts w:ascii="Times New Roman" w:hAnsi="Times New Roman" w:cs="Times New Roman"/>
          <w:i/>
        </w:rPr>
        <w:t>exp</w:t>
      </w:r>
      <w:proofErr w:type="spellEnd"/>
      <w:r w:rsidRPr="00554590">
        <w:rPr>
          <w:rFonts w:ascii="Times New Roman" w:hAnsi="Times New Roman" w:cs="Times New Roman"/>
        </w:rPr>
        <w:t xml:space="preserve"> for households with (</w:t>
      </w:r>
      <w:proofErr w:type="spellStart"/>
      <w:r w:rsidRPr="00554590">
        <w:rPr>
          <w:rFonts w:ascii="Times New Roman" w:hAnsi="Times New Roman" w:cs="Times New Roman"/>
        </w:rPr>
        <w:t>i</w:t>
      </w:r>
      <w:proofErr w:type="spellEnd"/>
      <w:r w:rsidRPr="00554590">
        <w:rPr>
          <w:rFonts w:ascii="Times New Roman" w:hAnsi="Times New Roman" w:cs="Times New Roman"/>
        </w:rPr>
        <w:t xml:space="preserve">) earnings as main income source, internet connection; (ii) earnings as main income source, no internet connection; (ii) other sources of income, internet connection, and (iv) other sources of income, no internet connection (using the variables </w:t>
      </w:r>
      <w:proofErr w:type="spellStart"/>
      <w:r w:rsidRPr="00554590">
        <w:rPr>
          <w:rFonts w:ascii="Times New Roman" w:hAnsi="Times New Roman" w:cs="Times New Roman"/>
          <w:i/>
        </w:rPr>
        <w:t>maininc</w:t>
      </w:r>
      <w:proofErr w:type="spellEnd"/>
      <w:r w:rsidRPr="00554590">
        <w:rPr>
          <w:rFonts w:ascii="Times New Roman" w:hAnsi="Times New Roman" w:cs="Times New Roman"/>
        </w:rPr>
        <w:t xml:space="preserve"> and </w:t>
      </w:r>
      <w:r w:rsidRPr="00554590">
        <w:rPr>
          <w:rFonts w:ascii="Times New Roman" w:hAnsi="Times New Roman" w:cs="Times New Roman"/>
          <w:i/>
        </w:rPr>
        <w:t>internet</w:t>
      </w:r>
      <w:r w:rsidR="00EC2777">
        <w:rPr>
          <w:rFonts w:ascii="Times New Roman" w:hAnsi="Times New Roman" w:cs="Times New Roman"/>
        </w:rPr>
        <w:t>). [</w:t>
      </w:r>
      <w:r w:rsidR="00EC2777" w:rsidRPr="003955CB">
        <w:rPr>
          <w:rFonts w:ascii="Times New Roman" w:hAnsi="Times New Roman" w:cs="Times New Roman"/>
          <w:b/>
        </w:rPr>
        <w:t>Hint</w:t>
      </w:r>
      <w:r w:rsidR="003955CB">
        <w:rPr>
          <w:rFonts w:ascii="Times New Roman" w:hAnsi="Times New Roman" w:cs="Times New Roman"/>
        </w:rPr>
        <w:t>:</w:t>
      </w:r>
      <w:r w:rsidR="00EC2777">
        <w:rPr>
          <w:rFonts w:ascii="Times New Roman" w:hAnsi="Times New Roman" w:cs="Times New Roman"/>
        </w:rPr>
        <w:t xml:space="preserve"> use the Stata command </w:t>
      </w:r>
      <w:proofErr w:type="spellStart"/>
      <w:r w:rsidR="00EC2777" w:rsidRPr="008A0FF2">
        <w:rPr>
          <w:rFonts w:ascii="Courier New" w:hAnsi="Courier New" w:cs="Courier New"/>
        </w:rPr>
        <w:t>lookfor</w:t>
      </w:r>
      <w:proofErr w:type="spellEnd"/>
      <w:r w:rsidR="00EC2777" w:rsidRPr="00EC2777">
        <w:rPr>
          <w:rFonts w:ascii="Times New Roman" w:hAnsi="Times New Roman" w:cs="Times New Roman"/>
          <w:i/>
        </w:rPr>
        <w:t xml:space="preserve"> </w:t>
      </w:r>
      <w:r w:rsidR="00EC2777">
        <w:rPr>
          <w:rFonts w:ascii="Times New Roman" w:hAnsi="Times New Roman" w:cs="Times New Roman"/>
        </w:rPr>
        <w:t>to find the appropriate internet variable]</w:t>
      </w:r>
    </w:p>
    <w:p w14:paraId="00000019" w14:textId="6A2EF272"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Test the hypothesis of no difference in </w:t>
      </w:r>
      <w:proofErr w:type="spellStart"/>
      <w:r w:rsidR="00AA2FFC" w:rsidRPr="00AA2FFC">
        <w:rPr>
          <w:rFonts w:ascii="Times New Roman" w:hAnsi="Times New Roman" w:cs="Times New Roman"/>
          <w:i/>
        </w:rPr>
        <w:t>exp</w:t>
      </w:r>
      <w:proofErr w:type="spellEnd"/>
      <w:r w:rsidRPr="00554590">
        <w:rPr>
          <w:rFonts w:ascii="Times New Roman" w:hAnsi="Times New Roman" w:cs="Times New Roman"/>
        </w:rPr>
        <w:t xml:space="preserve"> between households with earnings and other sources as their main source of income</w:t>
      </w:r>
      <w:r w:rsidR="00EC2777">
        <w:rPr>
          <w:rFonts w:ascii="Times New Roman" w:hAnsi="Times New Roman" w:cs="Times New Roman"/>
        </w:rPr>
        <w:t>.</w:t>
      </w:r>
    </w:p>
    <w:p w14:paraId="0000001A" w14:textId="19EA4544"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Test the hypothesis of no differences in </w:t>
      </w:r>
      <w:proofErr w:type="spellStart"/>
      <w:r w:rsidR="00AA2FFC" w:rsidRPr="00AA2FFC">
        <w:rPr>
          <w:rFonts w:ascii="Times New Roman" w:hAnsi="Times New Roman" w:cs="Times New Roman"/>
          <w:i/>
        </w:rPr>
        <w:t>exp</w:t>
      </w:r>
      <w:proofErr w:type="spellEnd"/>
      <w:r w:rsidRPr="00554590">
        <w:rPr>
          <w:rFonts w:ascii="Times New Roman" w:hAnsi="Times New Roman" w:cs="Times New Roman"/>
        </w:rPr>
        <w:t xml:space="preserve"> between households with an internet connection and those without an internet connection</w:t>
      </w:r>
      <w:r w:rsidR="00EC2777">
        <w:rPr>
          <w:rFonts w:ascii="Times New Roman" w:hAnsi="Times New Roman" w:cs="Times New Roman"/>
        </w:rPr>
        <w:t>.</w:t>
      </w:r>
    </w:p>
    <w:p w14:paraId="0000001B" w14:textId="3E652894"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Using ANOVA analysis, test the hypothesis of no differences in </w:t>
      </w:r>
      <w:proofErr w:type="spellStart"/>
      <w:r w:rsidR="00AA2FFC" w:rsidRPr="00AA2FFC">
        <w:rPr>
          <w:rFonts w:ascii="Times New Roman" w:hAnsi="Times New Roman" w:cs="Times New Roman"/>
          <w:i/>
        </w:rPr>
        <w:t>exp</w:t>
      </w:r>
      <w:proofErr w:type="spellEnd"/>
      <w:r w:rsidRPr="00554590">
        <w:rPr>
          <w:rFonts w:ascii="Times New Roman" w:hAnsi="Times New Roman" w:cs="Times New Roman"/>
        </w:rPr>
        <w:t xml:space="preserve"> across the four groups involving households with earnings as main income sources, other sources as their main income sources, with an internet connection and without an internet connection.</w:t>
      </w:r>
    </w:p>
    <w:p w14:paraId="0000001C" w14:textId="2039F293"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From the variable </w:t>
      </w:r>
      <w:r w:rsidRPr="00554590">
        <w:rPr>
          <w:rFonts w:ascii="Times New Roman" w:hAnsi="Times New Roman" w:cs="Times New Roman"/>
          <w:i/>
        </w:rPr>
        <w:t xml:space="preserve">income </w:t>
      </w:r>
      <w:r w:rsidRPr="00554590">
        <w:rPr>
          <w:rFonts w:ascii="Times New Roman" w:hAnsi="Times New Roman" w:cs="Times New Roman"/>
        </w:rPr>
        <w:t xml:space="preserve">create a categorical variable </w:t>
      </w:r>
      <w:proofErr w:type="spellStart"/>
      <w:r w:rsidRPr="00554590">
        <w:rPr>
          <w:rFonts w:ascii="Times New Roman" w:hAnsi="Times New Roman" w:cs="Times New Roman"/>
          <w:i/>
        </w:rPr>
        <w:t>inc_cat</w:t>
      </w:r>
      <w:proofErr w:type="spellEnd"/>
      <w:r w:rsidRPr="00554590">
        <w:rPr>
          <w:rFonts w:ascii="Times New Roman" w:hAnsi="Times New Roman" w:cs="Times New Roman"/>
        </w:rPr>
        <w:t xml:space="preserve"> with 5 categories: &lt;250, 250-499, 500-749, 750-999, &gt;=1000. Based on this new categorical variable, produce a suitably labelled plot of the mean of </w:t>
      </w:r>
      <w:proofErr w:type="spellStart"/>
      <w:r w:rsidR="00AA2FFC" w:rsidRPr="00AA2FFC">
        <w:rPr>
          <w:rFonts w:ascii="Times New Roman" w:hAnsi="Times New Roman" w:cs="Times New Roman"/>
          <w:i/>
        </w:rPr>
        <w:t>exp</w:t>
      </w:r>
      <w:proofErr w:type="spellEnd"/>
      <w:r w:rsidRPr="00554590">
        <w:rPr>
          <w:rFonts w:ascii="Times New Roman" w:hAnsi="Times New Roman" w:cs="Times New Roman"/>
        </w:rPr>
        <w:t xml:space="preserve"> for households with </w:t>
      </w:r>
      <w:r w:rsidR="00AA2FFC">
        <w:rPr>
          <w:rFonts w:ascii="Times New Roman" w:hAnsi="Times New Roman" w:cs="Times New Roman"/>
        </w:rPr>
        <w:t>‘</w:t>
      </w:r>
      <w:r w:rsidRPr="00554590">
        <w:rPr>
          <w:rFonts w:ascii="Times New Roman" w:hAnsi="Times New Roman" w:cs="Times New Roman"/>
        </w:rPr>
        <w:t>earnings</w:t>
      </w:r>
      <w:r w:rsidR="00AA2FFC">
        <w:rPr>
          <w:rFonts w:ascii="Times New Roman" w:hAnsi="Times New Roman" w:cs="Times New Roman"/>
        </w:rPr>
        <w:t>’</w:t>
      </w:r>
      <w:r w:rsidRPr="00554590">
        <w:rPr>
          <w:rFonts w:ascii="Times New Roman" w:hAnsi="Times New Roman" w:cs="Times New Roman"/>
        </w:rPr>
        <w:t xml:space="preserve"> and </w:t>
      </w:r>
      <w:r w:rsidR="00AA2FFC">
        <w:rPr>
          <w:rFonts w:ascii="Times New Roman" w:hAnsi="Times New Roman" w:cs="Times New Roman"/>
        </w:rPr>
        <w:t>‘</w:t>
      </w:r>
      <w:r w:rsidRPr="00554590">
        <w:rPr>
          <w:rFonts w:ascii="Times New Roman" w:hAnsi="Times New Roman" w:cs="Times New Roman"/>
        </w:rPr>
        <w:t>other sources</w:t>
      </w:r>
      <w:r w:rsidR="00AA2FFC">
        <w:rPr>
          <w:rFonts w:ascii="Times New Roman" w:hAnsi="Times New Roman" w:cs="Times New Roman"/>
        </w:rPr>
        <w:t>’</w:t>
      </w:r>
      <w:r w:rsidRPr="00554590">
        <w:rPr>
          <w:rFonts w:ascii="Times New Roman" w:hAnsi="Times New Roman" w:cs="Times New Roman"/>
        </w:rPr>
        <w:t xml:space="preserve"> as their main income source separately for each of the 5 income categories - what do you conclude?</w:t>
      </w:r>
    </w:p>
    <w:p w14:paraId="0000001D" w14:textId="791B355D"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 xml:space="preserve">Test the hypothesis that there is no difference in </w:t>
      </w:r>
      <w:proofErr w:type="spellStart"/>
      <w:r w:rsidR="004508E0" w:rsidRPr="004508E0">
        <w:rPr>
          <w:rFonts w:ascii="Times New Roman" w:hAnsi="Times New Roman" w:cs="Times New Roman"/>
          <w:i/>
        </w:rPr>
        <w:t>exp</w:t>
      </w:r>
      <w:proofErr w:type="spellEnd"/>
      <w:r w:rsidRPr="00554590">
        <w:rPr>
          <w:rFonts w:ascii="Times New Roman" w:hAnsi="Times New Roman" w:cs="Times New Roman"/>
        </w:rPr>
        <w:t xml:space="preserve"> according to these income categories.</w:t>
      </w:r>
    </w:p>
    <w:p w14:paraId="0000001E" w14:textId="2976BC16" w:rsidR="00926F7D"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Plot the mean</w:t>
      </w:r>
      <w:r w:rsidR="008A0FF2">
        <w:rPr>
          <w:rFonts w:ascii="Times New Roman" w:hAnsi="Times New Roman" w:cs="Times New Roman"/>
        </w:rPr>
        <w:t xml:space="preserve"> of</w:t>
      </w:r>
      <w:r w:rsidRPr="00554590">
        <w:rPr>
          <w:rFonts w:ascii="Times New Roman" w:hAnsi="Times New Roman" w:cs="Times New Roman"/>
        </w:rPr>
        <w:t xml:space="preserve"> </w:t>
      </w:r>
      <w:proofErr w:type="spellStart"/>
      <w:r w:rsidR="00432360" w:rsidRPr="00432360">
        <w:rPr>
          <w:rFonts w:ascii="Times New Roman" w:hAnsi="Times New Roman" w:cs="Times New Roman"/>
          <w:i/>
        </w:rPr>
        <w:t>exp</w:t>
      </w:r>
      <w:proofErr w:type="spellEnd"/>
      <w:r w:rsidRPr="00554590">
        <w:rPr>
          <w:rFonts w:ascii="Times New Roman" w:hAnsi="Times New Roman" w:cs="Times New Roman"/>
        </w:rPr>
        <w:t xml:space="preserve"> for the two main income sources - earnings and other sources - separately according to the new categorical variable for income groups, for those households having</w:t>
      </w:r>
      <w:r w:rsidR="008A0FF2">
        <w:rPr>
          <w:rFonts w:ascii="Times New Roman" w:hAnsi="Times New Roman" w:cs="Times New Roman"/>
        </w:rPr>
        <w:t xml:space="preserve"> internet connection (using </w:t>
      </w:r>
      <w:proofErr w:type="spellStart"/>
      <w:r w:rsidR="008A0FF2" w:rsidRPr="008A0FF2">
        <w:rPr>
          <w:rFonts w:ascii="Courier New" w:hAnsi="Courier New" w:cs="Courier New"/>
        </w:rPr>
        <w:t>lookfor</w:t>
      </w:r>
      <w:proofErr w:type="spellEnd"/>
      <w:r w:rsidR="008A0FF2">
        <w:rPr>
          <w:rFonts w:ascii="Times New Roman" w:hAnsi="Times New Roman" w:cs="Times New Roman"/>
        </w:rPr>
        <w:t xml:space="preserve"> in Stata</w:t>
      </w:r>
      <w:r w:rsidR="00B26C99">
        <w:rPr>
          <w:rFonts w:ascii="Times New Roman" w:hAnsi="Times New Roman" w:cs="Times New Roman"/>
        </w:rPr>
        <w:t xml:space="preserve"> to find the variable</w:t>
      </w:r>
      <w:r w:rsidRPr="00554590">
        <w:rPr>
          <w:rFonts w:ascii="Times New Roman" w:hAnsi="Times New Roman" w:cs="Times New Roman"/>
        </w:rPr>
        <w:t>) and test for the existence of a relationship - what do you conclude?</w:t>
      </w:r>
    </w:p>
    <w:p w14:paraId="4B1A5A3A" w14:textId="4021DE88" w:rsidR="009D7306" w:rsidRPr="00554590" w:rsidRDefault="009D7306" w:rsidP="009D7306">
      <w:pPr>
        <w:numPr>
          <w:ilvl w:val="0"/>
          <w:numId w:val="1"/>
        </w:numPr>
        <w:spacing w:after="120"/>
        <w:rPr>
          <w:rFonts w:ascii="Times New Roman" w:hAnsi="Times New Roman" w:cs="Times New Roman"/>
        </w:rPr>
      </w:pPr>
      <w:r>
        <w:rPr>
          <w:rFonts w:ascii="Times New Roman" w:hAnsi="Times New Roman" w:cs="Times New Roman"/>
        </w:rPr>
        <w:t>Save the dataset as ‘</w:t>
      </w:r>
      <w:r w:rsidRPr="009D7306">
        <w:rPr>
          <w:rFonts w:ascii="Times New Roman" w:hAnsi="Times New Roman" w:cs="Times New Roman"/>
          <w:b/>
        </w:rPr>
        <w:t>icfforworkbook_1.dta</w:t>
      </w:r>
      <w:r>
        <w:rPr>
          <w:rFonts w:ascii="Times New Roman" w:hAnsi="Times New Roman" w:cs="Times New Roman"/>
        </w:rPr>
        <w:t>’ to a flash drive or your network drive.</w:t>
      </w:r>
    </w:p>
    <w:p w14:paraId="0000001F" w14:textId="698F622D"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Copy all of your commands to a DO file, which you should then save and annotate, so you learn to underst</w:t>
      </w:r>
      <w:r w:rsidR="00EC2777">
        <w:rPr>
          <w:rFonts w:ascii="Times New Roman" w:hAnsi="Times New Roman" w:cs="Times New Roman"/>
        </w:rPr>
        <w:t>and what each command is doing.</w:t>
      </w:r>
    </w:p>
    <w:p w14:paraId="00000020" w14:textId="77777777" w:rsidR="00926F7D" w:rsidRPr="00554590" w:rsidRDefault="00554590" w:rsidP="00554590">
      <w:pPr>
        <w:numPr>
          <w:ilvl w:val="0"/>
          <w:numId w:val="1"/>
        </w:numPr>
        <w:spacing w:after="120"/>
        <w:rPr>
          <w:rFonts w:ascii="Times New Roman" w:hAnsi="Times New Roman" w:cs="Times New Roman"/>
        </w:rPr>
      </w:pPr>
      <w:r w:rsidRPr="00554590">
        <w:rPr>
          <w:rFonts w:ascii="Times New Roman" w:hAnsi="Times New Roman" w:cs="Times New Roman"/>
        </w:rPr>
        <w:t>Close your log file and save the DO file which you have created.</w:t>
      </w:r>
    </w:p>
    <w:p w14:paraId="00000021" w14:textId="77777777" w:rsidR="00926F7D" w:rsidRPr="00554590" w:rsidRDefault="00926F7D" w:rsidP="00554590">
      <w:pPr>
        <w:spacing w:after="120"/>
        <w:rPr>
          <w:rFonts w:ascii="Times New Roman" w:hAnsi="Times New Roman" w:cs="Times New Roman"/>
        </w:rPr>
      </w:pPr>
    </w:p>
    <w:p w14:paraId="00000022" w14:textId="77777777" w:rsidR="00926F7D" w:rsidRPr="00554590" w:rsidRDefault="00926F7D" w:rsidP="00554590">
      <w:pPr>
        <w:spacing w:after="120"/>
        <w:rPr>
          <w:rFonts w:ascii="Times New Roman" w:hAnsi="Times New Roman" w:cs="Times New Roman"/>
        </w:rPr>
      </w:pPr>
    </w:p>
    <w:p w14:paraId="00000023" w14:textId="77777777" w:rsidR="00926F7D" w:rsidRPr="00554590" w:rsidRDefault="00926F7D" w:rsidP="00554590">
      <w:pPr>
        <w:spacing w:after="120"/>
        <w:rPr>
          <w:rFonts w:ascii="Times New Roman" w:hAnsi="Times New Roman" w:cs="Times New Roman"/>
        </w:rPr>
      </w:pPr>
    </w:p>
    <w:p w14:paraId="00000024" w14:textId="77777777" w:rsidR="00926F7D" w:rsidRPr="00554590" w:rsidRDefault="00926F7D" w:rsidP="00554590">
      <w:pPr>
        <w:spacing w:after="120"/>
        <w:rPr>
          <w:rFonts w:ascii="Times New Roman" w:hAnsi="Times New Roman" w:cs="Times New Roman"/>
        </w:rPr>
      </w:pPr>
    </w:p>
    <w:p w14:paraId="00000025" w14:textId="77777777" w:rsidR="00926F7D" w:rsidRPr="00554590" w:rsidRDefault="00926F7D" w:rsidP="00554590">
      <w:pPr>
        <w:spacing w:after="120"/>
        <w:rPr>
          <w:rFonts w:ascii="Times New Roman" w:hAnsi="Times New Roman" w:cs="Times New Roman"/>
        </w:rPr>
      </w:pPr>
    </w:p>
    <w:p w14:paraId="00000026" w14:textId="77777777" w:rsidR="00926F7D" w:rsidRPr="00554590" w:rsidRDefault="00554590" w:rsidP="00554590">
      <w:pPr>
        <w:spacing w:after="120"/>
        <w:rPr>
          <w:rFonts w:ascii="Times New Roman" w:hAnsi="Times New Roman" w:cs="Times New Roman"/>
          <w:b/>
        </w:rPr>
      </w:pPr>
      <w:r w:rsidRPr="00554590">
        <w:rPr>
          <w:rFonts w:ascii="Times New Roman" w:hAnsi="Times New Roman" w:cs="Times New Roman"/>
          <w:b/>
        </w:rPr>
        <w:t>Data Citation:</w:t>
      </w:r>
    </w:p>
    <w:p w14:paraId="00000027" w14:textId="77777777" w:rsidR="00926F7D" w:rsidRPr="00554590" w:rsidRDefault="00554590" w:rsidP="00554590">
      <w:pPr>
        <w:spacing w:after="120"/>
        <w:rPr>
          <w:rFonts w:ascii="Times New Roman" w:hAnsi="Times New Roman" w:cs="Times New Roman"/>
        </w:rPr>
      </w:pPr>
      <w:r w:rsidRPr="00554590">
        <w:rPr>
          <w:rFonts w:ascii="Times New Roman" w:hAnsi="Times New Roman" w:cs="Times New Roman"/>
        </w:rPr>
        <w:t>University of Manchester, Cathie Marsh Institute for Social Research (CMIST), UK Data Service, Office for National Statistics. (2019). Living Costs and Food Survey, 2013: Unrestricted Access Teaching Dataset. [</w:t>
      </w:r>
      <w:proofErr w:type="gramStart"/>
      <w:r w:rsidRPr="00554590">
        <w:rPr>
          <w:rFonts w:ascii="Times New Roman" w:hAnsi="Times New Roman" w:cs="Times New Roman"/>
        </w:rPr>
        <w:t>data</w:t>
      </w:r>
      <w:proofErr w:type="gramEnd"/>
      <w:r w:rsidRPr="00554590">
        <w:rPr>
          <w:rFonts w:ascii="Times New Roman" w:hAnsi="Times New Roman" w:cs="Times New Roman"/>
        </w:rPr>
        <w:t xml:space="preserve"> collection]. 2nd Edition. Office for National Statistics, [original data producer(s)]. Office for National Statistics. SN: 7932, http://doi.org/10.5255/UKDA-SN-7932-2. Contains public sector information licensed under the Open Government </w:t>
      </w:r>
      <w:proofErr w:type="spellStart"/>
      <w:r w:rsidRPr="00554590">
        <w:rPr>
          <w:rFonts w:ascii="Times New Roman" w:hAnsi="Times New Roman" w:cs="Times New Roman"/>
        </w:rPr>
        <w:t>Licence</w:t>
      </w:r>
      <w:proofErr w:type="spellEnd"/>
      <w:r w:rsidRPr="00554590">
        <w:rPr>
          <w:rFonts w:ascii="Times New Roman" w:hAnsi="Times New Roman" w:cs="Times New Roman"/>
        </w:rPr>
        <w:t xml:space="preserve"> v2.0</w:t>
      </w:r>
    </w:p>
    <w:p w14:paraId="0000002D" w14:textId="3035076B" w:rsidR="00926F7D" w:rsidRPr="00554590" w:rsidRDefault="00926F7D" w:rsidP="00554590">
      <w:pPr>
        <w:spacing w:after="120"/>
        <w:rPr>
          <w:rFonts w:ascii="Times New Roman" w:hAnsi="Times New Roman" w:cs="Times New Roman"/>
        </w:rPr>
      </w:pPr>
    </w:p>
    <w:sectPr w:rsidR="00926F7D" w:rsidRPr="00554590">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5B60AD"/>
    <w:multiLevelType w:val="multilevel"/>
    <w:tmpl w:val="33F45D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F7D"/>
    <w:rsid w:val="000510C3"/>
    <w:rsid w:val="00096D98"/>
    <w:rsid w:val="0014679B"/>
    <w:rsid w:val="001E28D5"/>
    <w:rsid w:val="001F28CB"/>
    <w:rsid w:val="002E0BAD"/>
    <w:rsid w:val="003955CB"/>
    <w:rsid w:val="00432360"/>
    <w:rsid w:val="004508E0"/>
    <w:rsid w:val="004C01A4"/>
    <w:rsid w:val="00533158"/>
    <w:rsid w:val="00533AB8"/>
    <w:rsid w:val="00554590"/>
    <w:rsid w:val="00592157"/>
    <w:rsid w:val="005E013E"/>
    <w:rsid w:val="006C25B6"/>
    <w:rsid w:val="007B71AA"/>
    <w:rsid w:val="008668D0"/>
    <w:rsid w:val="008A0FF2"/>
    <w:rsid w:val="008C19A8"/>
    <w:rsid w:val="00926F7D"/>
    <w:rsid w:val="009C35F5"/>
    <w:rsid w:val="009D7306"/>
    <w:rsid w:val="009E3856"/>
    <w:rsid w:val="00AA17CF"/>
    <w:rsid w:val="00AA2FFC"/>
    <w:rsid w:val="00B26C99"/>
    <w:rsid w:val="00B45155"/>
    <w:rsid w:val="00BB3796"/>
    <w:rsid w:val="00EC2777"/>
    <w:rsid w:val="00EC65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01709"/>
  <w15:docId w15:val="{0D397741-EE2E-441C-BC3A-3F0B950B87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Hyperlink">
    <w:name w:val="Hyperlink"/>
    <w:basedOn w:val="DefaultParagraphFont"/>
    <w:uiPriority w:val="99"/>
    <w:unhideWhenUsed/>
    <w:rsid w:val="00533AB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eta.ukdataservice.ac.uk/datacatalogue/studies/study?id=7702" TargetMode="External"/><Relationship Id="rId5" Type="http://schemas.openxmlformats.org/officeDocument/2006/relationships/hyperlink" Target="https://moodle.warwick.ac.uk/course/view.php?id=3105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A59766C1.dotm</Template>
  <TotalTime>1</TotalTime>
  <Pages>2</Pages>
  <Words>762</Words>
  <Characters>4344</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Smith, Jeremy</dc:creator>
  <cp:lastModifiedBy>Smith, Jeremy</cp:lastModifiedBy>
  <cp:revision>2</cp:revision>
  <dcterms:created xsi:type="dcterms:W3CDTF">2019-09-09T13:28:00Z</dcterms:created>
  <dcterms:modified xsi:type="dcterms:W3CDTF">2019-09-09T13:28:00Z</dcterms:modified>
</cp:coreProperties>
</file>