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449D" w:rsidRDefault="002A449D" w:rsidP="0092050D">
      <w:pPr>
        <w:jc w:val="center"/>
        <w:rPr>
          <w:b/>
          <w:sz w:val="32"/>
          <w:szCs w:val="32"/>
        </w:rPr>
      </w:pPr>
    </w:p>
    <w:p w:rsidR="00D20C11" w:rsidRDefault="0092050D" w:rsidP="0092050D">
      <w:pPr>
        <w:jc w:val="center"/>
        <w:rPr>
          <w:b/>
          <w:sz w:val="32"/>
          <w:szCs w:val="32"/>
        </w:rPr>
      </w:pPr>
      <w:r w:rsidRPr="0092050D">
        <w:rPr>
          <w:b/>
          <w:sz w:val="32"/>
          <w:szCs w:val="32"/>
        </w:rPr>
        <w:t>DIPLOMA INDUCTION</w:t>
      </w:r>
      <w:r w:rsidR="00D20C11">
        <w:rPr>
          <w:b/>
          <w:sz w:val="32"/>
          <w:szCs w:val="32"/>
        </w:rPr>
        <w:t xml:space="preserve"> September 2020</w:t>
      </w:r>
      <w:r w:rsidRPr="0092050D">
        <w:rPr>
          <w:b/>
          <w:sz w:val="32"/>
          <w:szCs w:val="32"/>
        </w:rPr>
        <w:t xml:space="preserve">: </w:t>
      </w:r>
    </w:p>
    <w:p w:rsidR="00BC1834" w:rsidRDefault="0092050D" w:rsidP="0092050D">
      <w:pPr>
        <w:jc w:val="center"/>
        <w:rPr>
          <w:b/>
          <w:sz w:val="32"/>
          <w:szCs w:val="32"/>
        </w:rPr>
      </w:pPr>
      <w:bookmarkStart w:id="0" w:name="_GoBack"/>
      <w:bookmarkEnd w:id="0"/>
      <w:r w:rsidRPr="0092050D">
        <w:rPr>
          <w:b/>
          <w:sz w:val="32"/>
          <w:szCs w:val="32"/>
        </w:rPr>
        <w:t>MICROECONOMICS</w:t>
      </w:r>
    </w:p>
    <w:p w:rsidR="0092050D" w:rsidRPr="0092050D" w:rsidRDefault="0092050D" w:rsidP="0092050D">
      <w:pPr>
        <w:jc w:val="center"/>
        <w:rPr>
          <w:b/>
          <w:sz w:val="32"/>
          <w:szCs w:val="32"/>
        </w:rPr>
      </w:pPr>
      <w:r>
        <w:rPr>
          <w:b/>
          <w:sz w:val="32"/>
          <w:szCs w:val="32"/>
        </w:rPr>
        <w:t xml:space="preserve">Tutor: </w:t>
      </w:r>
      <w:r w:rsidR="00D20C11">
        <w:rPr>
          <w:b/>
          <w:sz w:val="32"/>
          <w:szCs w:val="32"/>
        </w:rPr>
        <w:t>James Massey</w:t>
      </w:r>
    </w:p>
    <w:p w:rsidR="0092050D" w:rsidRDefault="0092050D">
      <w:pPr>
        <w:rPr>
          <w:sz w:val="26"/>
          <w:szCs w:val="26"/>
        </w:rPr>
      </w:pPr>
    </w:p>
    <w:p w:rsidR="0092050D" w:rsidRDefault="0092050D">
      <w:pPr>
        <w:rPr>
          <w:sz w:val="26"/>
          <w:szCs w:val="26"/>
          <w:u w:val="single"/>
        </w:rPr>
      </w:pPr>
      <w:r w:rsidRPr="0092050D">
        <w:rPr>
          <w:sz w:val="26"/>
          <w:szCs w:val="26"/>
          <w:u w:val="single"/>
        </w:rPr>
        <w:t>Exercises in Consumer Theory</w:t>
      </w:r>
    </w:p>
    <w:p w:rsidR="007F6ECD" w:rsidRDefault="007F6ECD" w:rsidP="007F6ECD">
      <w:pPr>
        <w:pStyle w:val="NormalWeb"/>
        <w:spacing w:after="0"/>
        <w:rPr>
          <w:rFonts w:asciiTheme="minorHAnsi" w:hAnsiTheme="minorHAnsi"/>
          <w:sz w:val="22"/>
          <w:szCs w:val="22"/>
        </w:rPr>
      </w:pPr>
      <w:r w:rsidRPr="008B0297">
        <w:rPr>
          <w:rFonts w:asciiTheme="minorHAnsi" w:hAnsiTheme="minorHAnsi"/>
          <w:b/>
          <w:bCs/>
          <w:sz w:val="22"/>
          <w:szCs w:val="22"/>
        </w:rPr>
        <w:t>Q1:</w:t>
      </w:r>
      <w:r>
        <w:rPr>
          <w:rFonts w:asciiTheme="minorHAnsi" w:hAnsiTheme="minorHAnsi"/>
          <w:b/>
          <w:bCs/>
          <w:sz w:val="22"/>
          <w:szCs w:val="22"/>
        </w:rPr>
        <w:t xml:space="preserve"> </w:t>
      </w:r>
      <w:r w:rsidRPr="006D6F0D">
        <w:rPr>
          <w:rFonts w:asciiTheme="minorHAnsi" w:hAnsiTheme="minorHAnsi"/>
          <w:sz w:val="22"/>
          <w:szCs w:val="22"/>
        </w:rPr>
        <w:t>Suppose Charlotte spends her monthly income (</w:t>
      </w:r>
      <w:r>
        <w:rPr>
          <w:rFonts w:asciiTheme="minorHAnsi" w:hAnsiTheme="minorHAnsi"/>
          <w:sz w:val="22"/>
          <w:szCs w:val="22"/>
        </w:rPr>
        <w:t>M</w:t>
      </w:r>
      <w:r w:rsidRPr="006D6F0D">
        <w:rPr>
          <w:rFonts w:asciiTheme="minorHAnsi" w:hAnsiTheme="minorHAnsi"/>
          <w:sz w:val="22"/>
          <w:szCs w:val="22"/>
        </w:rPr>
        <w:t xml:space="preserve">) on </w:t>
      </w:r>
      <w:r>
        <w:rPr>
          <w:rFonts w:asciiTheme="minorHAnsi" w:hAnsiTheme="minorHAnsi"/>
          <w:sz w:val="22"/>
          <w:szCs w:val="22"/>
        </w:rPr>
        <w:t>bananas (B</w:t>
      </w:r>
      <w:r w:rsidRPr="006D6F0D">
        <w:rPr>
          <w:rFonts w:asciiTheme="minorHAnsi" w:hAnsiTheme="minorHAnsi"/>
          <w:sz w:val="22"/>
          <w:szCs w:val="22"/>
        </w:rPr>
        <w:t>) and jam</w:t>
      </w:r>
      <w:r>
        <w:rPr>
          <w:rFonts w:asciiTheme="minorHAnsi" w:hAnsiTheme="minorHAnsi"/>
          <w:sz w:val="22"/>
          <w:szCs w:val="22"/>
        </w:rPr>
        <w:t xml:space="preserve"> (J</w:t>
      </w:r>
      <w:r w:rsidRPr="006D6F0D">
        <w:rPr>
          <w:rFonts w:asciiTheme="minorHAnsi" w:hAnsiTheme="minorHAnsi"/>
          <w:sz w:val="22"/>
          <w:szCs w:val="22"/>
        </w:rPr>
        <w:t>)</w:t>
      </w:r>
      <w:r>
        <w:rPr>
          <w:rFonts w:asciiTheme="minorHAnsi" w:hAnsiTheme="minorHAnsi"/>
          <w:sz w:val="22"/>
          <w:szCs w:val="22"/>
        </w:rPr>
        <w:t>, with Jam measured on the horizontal axis</w:t>
      </w:r>
      <w:r w:rsidRPr="006D6F0D">
        <w:rPr>
          <w:rFonts w:asciiTheme="minorHAnsi" w:hAnsiTheme="minorHAnsi"/>
          <w:sz w:val="22"/>
          <w:szCs w:val="22"/>
        </w:rPr>
        <w:t>. With her income, two bundles (</w:t>
      </w:r>
      <w:r>
        <w:rPr>
          <w:rFonts w:asciiTheme="minorHAnsi" w:hAnsiTheme="minorHAnsi"/>
          <w:sz w:val="22"/>
          <w:szCs w:val="22"/>
        </w:rPr>
        <w:t>B</w:t>
      </w:r>
      <w:r w:rsidRPr="006D6F0D">
        <w:rPr>
          <w:rFonts w:asciiTheme="minorHAnsi" w:hAnsiTheme="minorHAnsi"/>
          <w:sz w:val="22"/>
          <w:szCs w:val="22"/>
        </w:rPr>
        <w:t>,</w:t>
      </w:r>
      <w:r>
        <w:rPr>
          <w:rFonts w:asciiTheme="minorHAnsi" w:hAnsiTheme="minorHAnsi"/>
          <w:sz w:val="22"/>
          <w:szCs w:val="22"/>
        </w:rPr>
        <w:t xml:space="preserve"> </w:t>
      </w:r>
      <w:r w:rsidRPr="006D6F0D">
        <w:rPr>
          <w:rFonts w:asciiTheme="minorHAnsi" w:hAnsiTheme="minorHAnsi"/>
          <w:sz w:val="22"/>
          <w:szCs w:val="22"/>
        </w:rPr>
        <w:t>J), are just affordable: X: (100, 200) and Y: (120,</w:t>
      </w:r>
      <w:r>
        <w:rPr>
          <w:rFonts w:asciiTheme="minorHAnsi" w:hAnsiTheme="minorHAnsi"/>
          <w:sz w:val="22"/>
          <w:szCs w:val="22"/>
        </w:rPr>
        <w:t xml:space="preserve"> </w:t>
      </w:r>
      <w:r w:rsidRPr="006D6F0D">
        <w:rPr>
          <w:rFonts w:asciiTheme="minorHAnsi" w:hAnsiTheme="minorHAnsi"/>
          <w:sz w:val="22"/>
          <w:szCs w:val="22"/>
        </w:rPr>
        <w:t>190). Suppose also that the price of jam is 5£/100g.</w:t>
      </w:r>
    </w:p>
    <w:p w:rsidR="007F6ECD" w:rsidRPr="006D6F0D" w:rsidRDefault="007F6ECD" w:rsidP="007F6ECD">
      <w:pPr>
        <w:pStyle w:val="NormalWeb"/>
        <w:numPr>
          <w:ilvl w:val="0"/>
          <w:numId w:val="22"/>
        </w:numPr>
        <w:spacing w:after="0"/>
        <w:rPr>
          <w:rFonts w:asciiTheme="minorHAnsi" w:hAnsiTheme="minorHAnsi"/>
          <w:b/>
          <w:bCs/>
          <w:sz w:val="22"/>
          <w:szCs w:val="22"/>
        </w:rPr>
      </w:pPr>
      <w:r>
        <w:rPr>
          <w:rFonts w:asciiTheme="minorHAnsi" w:hAnsiTheme="minorHAnsi"/>
          <w:sz w:val="22"/>
          <w:szCs w:val="22"/>
        </w:rPr>
        <w:t>What is Charlotte’s monthly income (M)?</w:t>
      </w:r>
    </w:p>
    <w:p w:rsidR="007F6ECD" w:rsidRPr="00D02274" w:rsidRDefault="007F6ECD" w:rsidP="007F6ECD">
      <w:pPr>
        <w:pStyle w:val="NormalWeb"/>
        <w:numPr>
          <w:ilvl w:val="0"/>
          <w:numId w:val="22"/>
        </w:numPr>
        <w:spacing w:after="0"/>
        <w:rPr>
          <w:rFonts w:asciiTheme="minorHAnsi" w:hAnsiTheme="minorHAnsi"/>
          <w:b/>
          <w:bCs/>
          <w:sz w:val="22"/>
          <w:szCs w:val="22"/>
        </w:rPr>
      </w:pPr>
      <w:r>
        <w:rPr>
          <w:rFonts w:asciiTheme="minorHAnsi" w:hAnsiTheme="minorHAnsi"/>
          <w:sz w:val="22"/>
          <w:szCs w:val="22"/>
        </w:rPr>
        <w:t>Graph Charlotte’s budget constraint.</w:t>
      </w:r>
    </w:p>
    <w:p w:rsidR="007F6ECD" w:rsidRPr="00D02274" w:rsidRDefault="007F6ECD" w:rsidP="007F6ECD">
      <w:pPr>
        <w:pStyle w:val="NormalWeb"/>
        <w:numPr>
          <w:ilvl w:val="0"/>
          <w:numId w:val="22"/>
        </w:numPr>
        <w:spacing w:after="0"/>
        <w:rPr>
          <w:rFonts w:asciiTheme="minorHAnsi" w:hAnsiTheme="minorHAnsi"/>
          <w:b/>
          <w:bCs/>
          <w:sz w:val="22"/>
          <w:szCs w:val="22"/>
        </w:rPr>
      </w:pPr>
      <w:r>
        <w:rPr>
          <w:rFonts w:asciiTheme="minorHAnsi" w:hAnsiTheme="minorHAnsi"/>
          <w:sz w:val="22"/>
          <w:szCs w:val="22"/>
        </w:rPr>
        <w:t>What is the price ratio (or marginal rate of transformation)?</w:t>
      </w:r>
    </w:p>
    <w:p w:rsidR="007F6ECD" w:rsidRPr="00D02274" w:rsidRDefault="007F6ECD" w:rsidP="007F6ECD">
      <w:pPr>
        <w:pStyle w:val="NormalWeb"/>
        <w:numPr>
          <w:ilvl w:val="0"/>
          <w:numId w:val="22"/>
        </w:numPr>
        <w:spacing w:after="0"/>
        <w:rPr>
          <w:rFonts w:asciiTheme="minorHAnsi" w:hAnsiTheme="minorHAnsi"/>
          <w:b/>
          <w:bCs/>
          <w:sz w:val="22"/>
          <w:szCs w:val="22"/>
        </w:rPr>
      </w:pPr>
      <w:r>
        <w:rPr>
          <w:rFonts w:asciiTheme="minorHAnsi" w:hAnsiTheme="minorHAnsi"/>
          <w:sz w:val="22"/>
          <w:szCs w:val="22"/>
        </w:rPr>
        <w:t xml:space="preserve">Assume </w:t>
      </w:r>
      <w:r w:rsidRPr="00D02274">
        <w:rPr>
          <w:rFonts w:asciiTheme="minorHAnsi" w:hAnsiTheme="minorHAnsi"/>
          <w:sz w:val="22"/>
          <w:szCs w:val="22"/>
        </w:rPr>
        <w:t>the p</w:t>
      </w:r>
      <w:r>
        <w:rPr>
          <w:rFonts w:asciiTheme="minorHAnsi" w:hAnsiTheme="minorHAnsi"/>
          <w:sz w:val="22"/>
          <w:szCs w:val="22"/>
        </w:rPr>
        <w:t>rice of bananas</w:t>
      </w:r>
      <w:r w:rsidRPr="00D02274">
        <w:rPr>
          <w:rFonts w:asciiTheme="minorHAnsi" w:hAnsiTheme="minorHAnsi"/>
          <w:sz w:val="22"/>
          <w:szCs w:val="22"/>
        </w:rPr>
        <w:t xml:space="preserve"> increases to £0.040/g and the</w:t>
      </w:r>
      <w:r>
        <w:rPr>
          <w:rFonts w:asciiTheme="minorHAnsi" w:hAnsiTheme="minorHAnsi"/>
          <w:sz w:val="22"/>
          <w:szCs w:val="22"/>
        </w:rPr>
        <w:t xml:space="preserve"> price of jam falls to £0.045/g.</w:t>
      </w:r>
      <w:r w:rsidRPr="00D02274">
        <w:rPr>
          <w:rFonts w:asciiTheme="minorHAnsi" w:hAnsiTheme="minorHAnsi"/>
          <w:sz w:val="22"/>
          <w:szCs w:val="22"/>
        </w:rPr>
        <w:t xml:space="preserve"> How has that affected her budget constraint?</w:t>
      </w:r>
    </w:p>
    <w:p w:rsidR="00212C83" w:rsidRDefault="007F6ECD" w:rsidP="007F6ECD">
      <w:pPr>
        <w:pStyle w:val="NormalWeb"/>
        <w:spacing w:after="0" w:line="102" w:lineRule="atLeast"/>
        <w:rPr>
          <w:rFonts w:asciiTheme="minorHAnsi" w:hAnsiTheme="minorHAnsi"/>
          <w:bCs/>
          <w:color w:val="000000"/>
          <w:sz w:val="22"/>
          <w:szCs w:val="22"/>
        </w:rPr>
      </w:pPr>
      <w:r>
        <w:rPr>
          <w:rFonts w:asciiTheme="minorHAnsi" w:hAnsiTheme="minorHAnsi"/>
          <w:b/>
          <w:bCs/>
          <w:color w:val="000000"/>
          <w:sz w:val="22"/>
          <w:szCs w:val="22"/>
        </w:rPr>
        <w:lastRenderedPageBreak/>
        <w:t>Q2</w:t>
      </w:r>
      <w:r w:rsidRPr="00B4438E">
        <w:rPr>
          <w:rFonts w:asciiTheme="minorHAnsi" w:hAnsiTheme="minorHAnsi"/>
          <w:b/>
          <w:bCs/>
          <w:color w:val="000000"/>
          <w:sz w:val="22"/>
          <w:szCs w:val="22"/>
        </w:rPr>
        <w:t xml:space="preserve">: </w:t>
      </w:r>
      <w:r>
        <w:rPr>
          <w:rFonts w:asciiTheme="minorHAnsi" w:hAnsiTheme="minorHAnsi"/>
          <w:bCs/>
          <w:color w:val="000000"/>
          <w:sz w:val="22"/>
          <w:szCs w:val="22"/>
        </w:rPr>
        <w:t>Consider two goods X and Y, wh</w:t>
      </w:r>
      <w:r w:rsidR="00D731D1">
        <w:rPr>
          <w:rFonts w:asciiTheme="minorHAnsi" w:hAnsiTheme="minorHAnsi"/>
          <w:bCs/>
          <w:color w:val="000000"/>
          <w:sz w:val="22"/>
          <w:szCs w:val="22"/>
        </w:rPr>
        <w:t>ere X is pasta and Y is coffee</w:t>
      </w:r>
      <w:r w:rsidR="00212C83">
        <w:rPr>
          <w:rFonts w:asciiTheme="minorHAnsi" w:hAnsiTheme="minorHAnsi"/>
          <w:bCs/>
          <w:color w:val="000000"/>
          <w:sz w:val="22"/>
          <w:szCs w:val="22"/>
        </w:rPr>
        <w:t xml:space="preserve"> and the price of each good is denoted </w:t>
      </w:r>
      <m:oMath>
        <m:sSub>
          <m:sSubPr>
            <m:ctrlPr>
              <w:rPr>
                <w:rFonts w:ascii="Cambria Math" w:hAnsi="Cambria Math"/>
                <w:bCs/>
                <w:i/>
                <w:color w:val="000000"/>
                <w:sz w:val="22"/>
                <w:szCs w:val="22"/>
              </w:rPr>
            </m:ctrlPr>
          </m:sSubPr>
          <m:e>
            <m:r>
              <w:rPr>
                <w:rFonts w:ascii="Cambria Math" w:hAnsi="Cambria Math"/>
                <w:color w:val="000000"/>
                <w:sz w:val="22"/>
                <w:szCs w:val="22"/>
              </w:rPr>
              <m:t>P</m:t>
            </m:r>
          </m:e>
          <m:sub>
            <m:r>
              <w:rPr>
                <w:rFonts w:ascii="Cambria Math" w:hAnsi="Cambria Math"/>
                <w:color w:val="000000"/>
                <w:sz w:val="22"/>
                <w:szCs w:val="22"/>
              </w:rPr>
              <m:t>x</m:t>
            </m:r>
          </m:sub>
        </m:sSub>
      </m:oMath>
      <w:r w:rsidR="00212C83">
        <w:rPr>
          <w:rFonts w:asciiTheme="minorHAnsi" w:hAnsiTheme="minorHAnsi"/>
          <w:bCs/>
          <w:color w:val="000000"/>
          <w:sz w:val="22"/>
          <w:szCs w:val="22"/>
        </w:rPr>
        <w:t xml:space="preserve"> and </w:t>
      </w:r>
      <m:oMath>
        <m:sSub>
          <m:sSubPr>
            <m:ctrlPr>
              <w:rPr>
                <w:rFonts w:ascii="Cambria Math" w:hAnsi="Cambria Math"/>
                <w:bCs/>
                <w:i/>
                <w:color w:val="000000"/>
                <w:sz w:val="22"/>
                <w:szCs w:val="22"/>
              </w:rPr>
            </m:ctrlPr>
          </m:sSubPr>
          <m:e>
            <m:r>
              <w:rPr>
                <w:rFonts w:ascii="Cambria Math" w:hAnsi="Cambria Math"/>
                <w:color w:val="000000"/>
                <w:sz w:val="22"/>
                <w:szCs w:val="22"/>
              </w:rPr>
              <m:t>P</m:t>
            </m:r>
          </m:e>
          <m:sub>
            <m:r>
              <w:rPr>
                <w:rFonts w:ascii="Cambria Math" w:hAnsi="Cambria Math"/>
                <w:color w:val="000000"/>
                <w:sz w:val="22"/>
                <w:szCs w:val="22"/>
              </w:rPr>
              <m:t>y</m:t>
            </m:r>
          </m:sub>
        </m:sSub>
      </m:oMath>
      <w:r w:rsidR="00212C83">
        <w:rPr>
          <w:rFonts w:asciiTheme="minorHAnsi" w:hAnsiTheme="minorHAnsi"/>
          <w:bCs/>
          <w:color w:val="000000"/>
          <w:sz w:val="22"/>
          <w:szCs w:val="22"/>
        </w:rPr>
        <w:t>, respectively and income is denoted M</w:t>
      </w:r>
      <w:r>
        <w:rPr>
          <w:rFonts w:asciiTheme="minorHAnsi" w:hAnsiTheme="minorHAnsi"/>
          <w:bCs/>
          <w:color w:val="000000"/>
          <w:sz w:val="22"/>
          <w:szCs w:val="22"/>
        </w:rPr>
        <w:t xml:space="preserve">. </w:t>
      </w:r>
    </w:p>
    <w:p w:rsidR="007F6ECD" w:rsidRDefault="00D731D1" w:rsidP="00212C83">
      <w:pPr>
        <w:pStyle w:val="NormalWeb"/>
        <w:numPr>
          <w:ilvl w:val="0"/>
          <w:numId w:val="28"/>
        </w:numPr>
        <w:spacing w:after="0" w:line="102" w:lineRule="atLeast"/>
        <w:rPr>
          <w:rFonts w:asciiTheme="minorHAnsi" w:hAnsiTheme="minorHAnsi"/>
          <w:bCs/>
          <w:color w:val="000000"/>
          <w:sz w:val="22"/>
          <w:szCs w:val="22"/>
        </w:rPr>
      </w:pPr>
      <w:r>
        <w:rPr>
          <w:rFonts w:asciiTheme="minorHAnsi" w:hAnsiTheme="minorHAnsi"/>
          <w:bCs/>
          <w:color w:val="000000"/>
          <w:sz w:val="22"/>
          <w:szCs w:val="22"/>
        </w:rPr>
        <w:t>F</w:t>
      </w:r>
      <w:r w:rsidR="007F6ECD">
        <w:rPr>
          <w:rFonts w:asciiTheme="minorHAnsi" w:hAnsiTheme="minorHAnsi"/>
          <w:bCs/>
          <w:color w:val="000000"/>
          <w:sz w:val="22"/>
          <w:szCs w:val="22"/>
        </w:rPr>
        <w:t>ind</w:t>
      </w:r>
      <w:r w:rsidR="00212C83">
        <w:rPr>
          <w:rFonts w:asciiTheme="minorHAnsi" w:hAnsiTheme="minorHAnsi"/>
          <w:bCs/>
          <w:color w:val="000000"/>
          <w:sz w:val="22"/>
          <w:szCs w:val="22"/>
        </w:rPr>
        <w:t xml:space="preserve"> an equation for the budget constraint and then determine</w:t>
      </w:r>
      <w:r w:rsidR="007F6ECD">
        <w:rPr>
          <w:rFonts w:asciiTheme="minorHAnsi" w:hAnsiTheme="minorHAnsi"/>
          <w:bCs/>
          <w:color w:val="000000"/>
          <w:sz w:val="22"/>
          <w:szCs w:val="22"/>
        </w:rPr>
        <w:t xml:space="preserve"> the slope of the budget constraint and its intercepts.</w:t>
      </w:r>
    </w:p>
    <w:p w:rsidR="007F6ECD" w:rsidRDefault="007F6ECD" w:rsidP="007F6ECD">
      <w:pPr>
        <w:pStyle w:val="NormalWeb"/>
        <w:spacing w:after="0" w:line="102" w:lineRule="atLeast"/>
        <w:rPr>
          <w:rFonts w:asciiTheme="minorHAnsi" w:hAnsiTheme="minorHAnsi"/>
          <w:bCs/>
          <w:color w:val="000000"/>
          <w:sz w:val="22"/>
          <w:szCs w:val="22"/>
        </w:rPr>
      </w:pPr>
      <w:r>
        <w:rPr>
          <w:rFonts w:asciiTheme="minorHAnsi" w:hAnsiTheme="minorHAnsi"/>
          <w:bCs/>
          <w:color w:val="000000"/>
          <w:sz w:val="22"/>
          <w:szCs w:val="22"/>
        </w:rPr>
        <w:t>What will happen to the budget constraint if:</w:t>
      </w:r>
    </w:p>
    <w:p w:rsidR="007F6ECD" w:rsidRDefault="007F6ECD" w:rsidP="00212C83">
      <w:pPr>
        <w:pStyle w:val="NormalWeb"/>
        <w:numPr>
          <w:ilvl w:val="0"/>
          <w:numId w:val="28"/>
        </w:numPr>
        <w:spacing w:after="0" w:line="102" w:lineRule="atLeast"/>
        <w:rPr>
          <w:rFonts w:asciiTheme="minorHAnsi" w:hAnsiTheme="minorHAnsi"/>
          <w:bCs/>
          <w:color w:val="000000"/>
          <w:sz w:val="22"/>
          <w:szCs w:val="22"/>
        </w:rPr>
      </w:pPr>
      <w:r>
        <w:rPr>
          <w:rFonts w:asciiTheme="minorHAnsi" w:hAnsiTheme="minorHAnsi"/>
          <w:bCs/>
          <w:color w:val="000000"/>
          <w:sz w:val="22"/>
          <w:szCs w:val="22"/>
        </w:rPr>
        <w:t>The government imposes a quantity tax (t) on coffee?</w:t>
      </w:r>
    </w:p>
    <w:p w:rsidR="007F6ECD" w:rsidRDefault="007F6ECD" w:rsidP="00212C83">
      <w:pPr>
        <w:pStyle w:val="NormalWeb"/>
        <w:numPr>
          <w:ilvl w:val="0"/>
          <w:numId w:val="28"/>
        </w:numPr>
        <w:spacing w:after="0" w:line="102" w:lineRule="atLeast"/>
        <w:rPr>
          <w:rFonts w:asciiTheme="minorHAnsi" w:hAnsiTheme="minorHAnsi"/>
          <w:bCs/>
          <w:color w:val="000000"/>
          <w:sz w:val="22"/>
          <w:szCs w:val="22"/>
        </w:rPr>
      </w:pPr>
      <w:r>
        <w:rPr>
          <w:rFonts w:asciiTheme="minorHAnsi" w:hAnsiTheme="minorHAnsi"/>
          <w:bCs/>
          <w:color w:val="000000"/>
          <w:sz w:val="22"/>
          <w:szCs w:val="22"/>
        </w:rPr>
        <w:t>The government imposes a lump sum tax?</w:t>
      </w:r>
    </w:p>
    <w:p w:rsidR="007F6ECD" w:rsidRDefault="007F6ECD" w:rsidP="00212C83">
      <w:pPr>
        <w:pStyle w:val="NormalWeb"/>
        <w:numPr>
          <w:ilvl w:val="0"/>
          <w:numId w:val="28"/>
        </w:numPr>
        <w:spacing w:after="0" w:line="102" w:lineRule="atLeast"/>
        <w:rPr>
          <w:rFonts w:asciiTheme="minorHAnsi" w:hAnsiTheme="minorHAnsi"/>
          <w:bCs/>
          <w:color w:val="000000"/>
          <w:sz w:val="22"/>
          <w:szCs w:val="22"/>
        </w:rPr>
      </w:pPr>
      <w:r>
        <w:rPr>
          <w:rFonts w:asciiTheme="minorHAnsi" w:hAnsiTheme="minorHAnsi"/>
          <w:bCs/>
          <w:color w:val="000000"/>
          <w:sz w:val="22"/>
          <w:szCs w:val="22"/>
        </w:rPr>
        <w:t xml:space="preserve">The government rations pasta to </w:t>
      </w:r>
      <m:oMath>
        <m:acc>
          <m:accPr>
            <m:chr m:val="̅"/>
            <m:ctrlPr>
              <w:rPr>
                <w:rFonts w:ascii="Cambria Math" w:hAnsi="Cambria Math"/>
                <w:bCs/>
                <w:i/>
                <w:color w:val="000000"/>
                <w:sz w:val="22"/>
                <w:szCs w:val="22"/>
              </w:rPr>
            </m:ctrlPr>
          </m:accPr>
          <m:e>
            <m:r>
              <w:rPr>
                <w:rFonts w:ascii="Cambria Math" w:hAnsi="Cambria Math"/>
                <w:color w:val="000000"/>
                <w:sz w:val="22"/>
                <w:szCs w:val="22"/>
              </w:rPr>
              <m:t>x</m:t>
            </m:r>
          </m:e>
        </m:acc>
      </m:oMath>
      <w:r>
        <w:rPr>
          <w:rFonts w:asciiTheme="minorHAnsi" w:hAnsiTheme="minorHAnsi"/>
          <w:bCs/>
          <w:color w:val="000000"/>
          <w:sz w:val="22"/>
          <w:szCs w:val="22"/>
        </w:rPr>
        <w:t>?</w:t>
      </w:r>
    </w:p>
    <w:p w:rsidR="007F6ECD" w:rsidRDefault="007F6ECD" w:rsidP="00212C83">
      <w:pPr>
        <w:pStyle w:val="NormalWeb"/>
        <w:numPr>
          <w:ilvl w:val="0"/>
          <w:numId w:val="28"/>
        </w:numPr>
        <w:spacing w:after="0" w:line="102" w:lineRule="atLeast"/>
        <w:rPr>
          <w:rFonts w:asciiTheme="minorHAnsi" w:hAnsiTheme="minorHAnsi"/>
          <w:bCs/>
          <w:color w:val="000000"/>
          <w:sz w:val="22"/>
          <w:szCs w:val="22"/>
        </w:rPr>
      </w:pPr>
      <w:r>
        <w:rPr>
          <w:rFonts w:asciiTheme="minorHAnsi" w:hAnsiTheme="minorHAnsi"/>
          <w:bCs/>
          <w:color w:val="000000"/>
          <w:sz w:val="22"/>
          <w:szCs w:val="22"/>
        </w:rPr>
        <w:t xml:space="preserve">The government imposes a tax, t, on past consumed beyond </w:t>
      </w:r>
      <m:oMath>
        <m:acc>
          <m:accPr>
            <m:chr m:val="̅"/>
            <m:ctrlPr>
              <w:rPr>
                <w:rFonts w:ascii="Cambria Math" w:hAnsi="Cambria Math"/>
                <w:bCs/>
                <w:i/>
                <w:color w:val="000000"/>
                <w:sz w:val="22"/>
                <w:szCs w:val="22"/>
              </w:rPr>
            </m:ctrlPr>
          </m:accPr>
          <m:e>
            <m:r>
              <w:rPr>
                <w:rFonts w:ascii="Cambria Math" w:hAnsi="Cambria Math"/>
                <w:color w:val="000000"/>
                <w:sz w:val="22"/>
                <w:szCs w:val="22"/>
              </w:rPr>
              <m:t>x</m:t>
            </m:r>
          </m:e>
        </m:acc>
      </m:oMath>
      <w:r>
        <w:rPr>
          <w:rFonts w:asciiTheme="minorHAnsi" w:hAnsiTheme="minorHAnsi"/>
          <w:bCs/>
          <w:color w:val="000000"/>
          <w:sz w:val="22"/>
          <w:szCs w:val="22"/>
        </w:rPr>
        <w:t>?</w:t>
      </w:r>
    </w:p>
    <w:p w:rsidR="007F6ECD" w:rsidRDefault="007F6ECD" w:rsidP="00212C83">
      <w:pPr>
        <w:pStyle w:val="NormalWeb"/>
        <w:numPr>
          <w:ilvl w:val="0"/>
          <w:numId w:val="28"/>
        </w:numPr>
        <w:spacing w:after="0" w:line="102" w:lineRule="atLeast"/>
        <w:rPr>
          <w:rFonts w:asciiTheme="minorHAnsi" w:hAnsiTheme="minorHAnsi"/>
          <w:bCs/>
          <w:color w:val="000000"/>
          <w:sz w:val="22"/>
          <w:szCs w:val="22"/>
        </w:rPr>
      </w:pPr>
      <w:r>
        <w:rPr>
          <w:rFonts w:asciiTheme="minorHAnsi" w:hAnsiTheme="minorHAnsi"/>
          <w:bCs/>
          <w:color w:val="000000"/>
          <w:sz w:val="22"/>
          <w:szCs w:val="22"/>
        </w:rPr>
        <w:t>The consumer receives an in-kind transfer of 40g of pasta?</w:t>
      </w:r>
    </w:p>
    <w:p w:rsidR="007F6ECD" w:rsidRDefault="007F6ECD">
      <w:pPr>
        <w:rPr>
          <w:sz w:val="26"/>
          <w:szCs w:val="26"/>
          <w:u w:val="single"/>
        </w:rPr>
      </w:pPr>
    </w:p>
    <w:p w:rsidR="007F6ECD" w:rsidRPr="007F6ECD" w:rsidRDefault="007F6ECD" w:rsidP="007F6ECD">
      <w:pPr>
        <w:rPr>
          <w:b/>
        </w:rPr>
      </w:pPr>
      <w:r w:rsidRPr="007F6ECD">
        <w:rPr>
          <w:b/>
        </w:rPr>
        <w:t>Q3:</w:t>
      </w:r>
      <w:r>
        <w:rPr>
          <w:b/>
        </w:rPr>
        <w:t xml:space="preserve"> </w:t>
      </w:r>
      <w:r>
        <w:rPr>
          <w:bCs/>
        </w:rPr>
        <w:t>Consider the following 5 utility functions and assume that α and β are positive real numbers.</w:t>
      </w:r>
    </w:p>
    <w:p w:rsidR="007F6ECD" w:rsidRPr="00866EE1" w:rsidRDefault="00D20C11" w:rsidP="007F6ECD">
      <w:pPr>
        <w:pStyle w:val="NormalWeb"/>
        <w:numPr>
          <w:ilvl w:val="2"/>
          <w:numId w:val="23"/>
        </w:numPr>
        <w:spacing w:after="0"/>
        <w:rPr>
          <w:rFonts w:asciiTheme="minorHAnsi" w:hAnsiTheme="minorHAnsi"/>
          <w:bCs/>
          <w:sz w:val="22"/>
          <w:szCs w:val="22"/>
        </w:rPr>
      </w:pPr>
      <m:oMath>
        <m:sSup>
          <m:sSupPr>
            <m:ctrlPr>
              <w:rPr>
                <w:rFonts w:ascii="Cambria Math" w:hAnsi="Cambria Math"/>
                <w:bCs/>
                <w:i/>
                <w:sz w:val="22"/>
                <w:szCs w:val="22"/>
              </w:rPr>
            </m:ctrlPr>
          </m:sSupPr>
          <m:e>
            <m:r>
              <w:rPr>
                <w:rFonts w:ascii="Cambria Math" w:hAnsi="Cambria Math"/>
                <w:sz w:val="22"/>
                <w:szCs w:val="22"/>
              </w:rPr>
              <m:t>U</m:t>
            </m:r>
          </m:e>
          <m:sup>
            <m:r>
              <w:rPr>
                <w:rFonts w:ascii="Cambria Math" w:hAnsi="Cambria Math"/>
                <w:sz w:val="22"/>
                <w:szCs w:val="22"/>
              </w:rPr>
              <m:t>A</m:t>
            </m:r>
          </m:sup>
        </m:sSup>
        <m:d>
          <m:dPr>
            <m:ctrlPr>
              <w:rPr>
                <w:rFonts w:ascii="Cambria Math" w:hAnsi="Cambria Math"/>
                <w:bCs/>
                <w:i/>
                <w:sz w:val="22"/>
                <w:szCs w:val="22"/>
              </w:rPr>
            </m:ctrlPr>
          </m:dPr>
          <m:e>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1</m:t>
                </m:r>
              </m:sub>
            </m:sSub>
            <m:r>
              <w:rPr>
                <w:rFonts w:ascii="Cambria Math" w:hAnsi="Cambria Math"/>
                <w:sz w:val="22"/>
                <w:szCs w:val="22"/>
              </w:rPr>
              <m:t>,</m:t>
            </m:r>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2</m:t>
                </m:r>
              </m:sub>
            </m:sSub>
          </m:e>
        </m:d>
        <m:r>
          <w:rPr>
            <w:rFonts w:ascii="Cambria Math" w:hAnsi="Cambria Math"/>
            <w:sz w:val="22"/>
            <w:szCs w:val="22"/>
          </w:rPr>
          <m:t>=</m:t>
        </m:r>
        <m:sSubSup>
          <m:sSubSupPr>
            <m:ctrlPr>
              <w:rPr>
                <w:rFonts w:ascii="Cambria Math" w:hAnsi="Cambria Math"/>
                <w:bCs/>
                <w:i/>
                <w:sz w:val="22"/>
                <w:szCs w:val="22"/>
              </w:rPr>
            </m:ctrlPr>
          </m:sSubSupPr>
          <m:e>
            <m:r>
              <w:rPr>
                <w:rFonts w:ascii="Cambria Math" w:hAnsi="Cambria Math"/>
                <w:sz w:val="22"/>
                <w:szCs w:val="22"/>
              </w:rPr>
              <m:t>x</m:t>
            </m:r>
          </m:e>
          <m:sub>
            <m:r>
              <w:rPr>
                <w:rFonts w:ascii="Cambria Math" w:hAnsi="Cambria Math"/>
                <w:sz w:val="22"/>
                <w:szCs w:val="22"/>
              </w:rPr>
              <m:t>1</m:t>
            </m:r>
          </m:sub>
          <m:sup>
            <m:r>
              <w:rPr>
                <w:rFonts w:ascii="Cambria Math" w:hAnsi="Cambria Math"/>
                <w:sz w:val="22"/>
                <w:szCs w:val="22"/>
              </w:rPr>
              <m:t>α</m:t>
            </m:r>
          </m:sup>
        </m:sSubSup>
        <m:sSubSup>
          <m:sSubSupPr>
            <m:ctrlPr>
              <w:rPr>
                <w:rFonts w:ascii="Cambria Math" w:hAnsi="Cambria Math"/>
                <w:bCs/>
                <w:i/>
                <w:sz w:val="22"/>
                <w:szCs w:val="22"/>
              </w:rPr>
            </m:ctrlPr>
          </m:sSubSupPr>
          <m:e>
            <m:r>
              <w:rPr>
                <w:rFonts w:ascii="Cambria Math" w:hAnsi="Cambria Math"/>
                <w:sz w:val="22"/>
                <w:szCs w:val="22"/>
              </w:rPr>
              <m:t>x</m:t>
            </m:r>
          </m:e>
          <m:sub>
            <m:r>
              <w:rPr>
                <w:rFonts w:ascii="Cambria Math" w:hAnsi="Cambria Math"/>
                <w:sz w:val="22"/>
                <w:szCs w:val="22"/>
              </w:rPr>
              <m:t>2</m:t>
            </m:r>
          </m:sub>
          <m:sup>
            <m:r>
              <w:rPr>
                <w:rFonts w:ascii="Cambria Math" w:hAnsi="Cambria Math"/>
                <w:sz w:val="22"/>
                <w:szCs w:val="22"/>
              </w:rPr>
              <m:t>β</m:t>
            </m:r>
          </m:sup>
        </m:sSubSup>
      </m:oMath>
    </w:p>
    <w:p w:rsidR="007F6ECD" w:rsidRDefault="00D20C11" w:rsidP="007F6ECD">
      <w:pPr>
        <w:pStyle w:val="NormalWeb"/>
        <w:numPr>
          <w:ilvl w:val="2"/>
          <w:numId w:val="23"/>
        </w:numPr>
        <w:spacing w:after="0"/>
        <w:rPr>
          <w:rFonts w:asciiTheme="minorHAnsi" w:hAnsiTheme="minorHAnsi"/>
          <w:bCs/>
          <w:sz w:val="22"/>
          <w:szCs w:val="22"/>
        </w:rPr>
      </w:pPr>
      <m:oMath>
        <m:sSup>
          <m:sSupPr>
            <m:ctrlPr>
              <w:rPr>
                <w:rFonts w:ascii="Cambria Math" w:hAnsi="Cambria Math"/>
                <w:bCs/>
                <w:i/>
                <w:sz w:val="22"/>
                <w:szCs w:val="22"/>
              </w:rPr>
            </m:ctrlPr>
          </m:sSupPr>
          <m:e>
            <m:r>
              <w:rPr>
                <w:rFonts w:ascii="Cambria Math" w:hAnsi="Cambria Math"/>
                <w:sz w:val="22"/>
                <w:szCs w:val="22"/>
              </w:rPr>
              <m:t>U</m:t>
            </m:r>
          </m:e>
          <m:sup>
            <m:r>
              <w:rPr>
                <w:rFonts w:ascii="Cambria Math" w:hAnsi="Cambria Math"/>
                <w:sz w:val="22"/>
                <w:szCs w:val="22"/>
              </w:rPr>
              <m:t>B</m:t>
            </m:r>
          </m:sup>
        </m:sSup>
        <m:d>
          <m:dPr>
            <m:ctrlPr>
              <w:rPr>
                <w:rFonts w:ascii="Cambria Math" w:hAnsi="Cambria Math"/>
                <w:bCs/>
                <w:i/>
                <w:sz w:val="22"/>
                <w:szCs w:val="22"/>
              </w:rPr>
            </m:ctrlPr>
          </m:dPr>
          <m:e>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1</m:t>
                </m:r>
              </m:sub>
            </m:sSub>
            <m:r>
              <w:rPr>
                <w:rFonts w:ascii="Cambria Math" w:hAnsi="Cambria Math"/>
                <w:sz w:val="22"/>
                <w:szCs w:val="22"/>
              </w:rPr>
              <m:t>,</m:t>
            </m:r>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2</m:t>
                </m:r>
              </m:sub>
            </m:sSub>
          </m:e>
        </m:d>
        <m:r>
          <w:rPr>
            <w:rFonts w:ascii="Cambria Math" w:hAnsi="Cambria Math"/>
            <w:sz w:val="22"/>
            <w:szCs w:val="22"/>
          </w:rPr>
          <m:t>=α</m:t>
        </m:r>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1</m:t>
            </m:r>
          </m:sub>
        </m:sSub>
        <m:r>
          <w:rPr>
            <w:rFonts w:ascii="Cambria Math" w:hAnsi="Cambria Math"/>
            <w:sz w:val="22"/>
            <w:szCs w:val="22"/>
          </w:rPr>
          <m:t>+β</m:t>
        </m:r>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2</m:t>
            </m:r>
          </m:sub>
        </m:sSub>
      </m:oMath>
    </w:p>
    <w:p w:rsidR="007F6ECD" w:rsidRDefault="00D20C11" w:rsidP="007F6ECD">
      <w:pPr>
        <w:pStyle w:val="NormalWeb"/>
        <w:numPr>
          <w:ilvl w:val="2"/>
          <w:numId w:val="23"/>
        </w:numPr>
        <w:spacing w:after="0"/>
        <w:rPr>
          <w:rFonts w:asciiTheme="minorHAnsi" w:hAnsiTheme="minorHAnsi"/>
          <w:bCs/>
          <w:sz w:val="22"/>
          <w:szCs w:val="22"/>
        </w:rPr>
      </w:pPr>
      <m:oMath>
        <m:sSup>
          <m:sSupPr>
            <m:ctrlPr>
              <w:rPr>
                <w:rFonts w:ascii="Cambria Math" w:hAnsi="Cambria Math"/>
                <w:bCs/>
                <w:i/>
                <w:sz w:val="22"/>
                <w:szCs w:val="22"/>
              </w:rPr>
            </m:ctrlPr>
          </m:sSupPr>
          <m:e>
            <m:r>
              <w:rPr>
                <w:rFonts w:ascii="Cambria Math" w:hAnsi="Cambria Math"/>
                <w:sz w:val="22"/>
                <w:szCs w:val="22"/>
              </w:rPr>
              <m:t>U</m:t>
            </m:r>
          </m:e>
          <m:sup>
            <m:r>
              <w:rPr>
                <w:rFonts w:ascii="Cambria Math" w:hAnsi="Cambria Math"/>
                <w:sz w:val="22"/>
                <w:szCs w:val="22"/>
              </w:rPr>
              <m:t>C</m:t>
            </m:r>
          </m:sup>
        </m:sSup>
        <m:d>
          <m:dPr>
            <m:ctrlPr>
              <w:rPr>
                <w:rFonts w:ascii="Cambria Math" w:hAnsi="Cambria Math"/>
                <w:bCs/>
                <w:i/>
                <w:sz w:val="22"/>
                <w:szCs w:val="22"/>
              </w:rPr>
            </m:ctrlPr>
          </m:dPr>
          <m:e>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1</m:t>
                </m:r>
              </m:sub>
            </m:sSub>
            <m:r>
              <w:rPr>
                <w:rFonts w:ascii="Cambria Math" w:hAnsi="Cambria Math"/>
                <w:sz w:val="22"/>
                <w:szCs w:val="22"/>
              </w:rPr>
              <m:t>,</m:t>
            </m:r>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2</m:t>
                </m:r>
              </m:sub>
            </m:sSub>
          </m:e>
        </m:d>
        <m:r>
          <w:rPr>
            <w:rFonts w:ascii="Cambria Math" w:hAnsi="Cambria Math"/>
            <w:sz w:val="22"/>
            <w:szCs w:val="22"/>
          </w:rPr>
          <m:t>=α</m:t>
        </m:r>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1</m:t>
            </m:r>
          </m:sub>
        </m:sSub>
        <m:r>
          <w:rPr>
            <w:rFonts w:ascii="Cambria Math" w:hAnsi="Cambria Math"/>
            <w:sz w:val="22"/>
            <w:szCs w:val="22"/>
          </w:rPr>
          <m:t>+βln</m:t>
        </m:r>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2</m:t>
            </m:r>
          </m:sub>
        </m:sSub>
      </m:oMath>
    </w:p>
    <w:p w:rsidR="007F6ECD" w:rsidRPr="00866EE1" w:rsidRDefault="00D20C11" w:rsidP="007F6ECD">
      <w:pPr>
        <w:pStyle w:val="NormalWeb"/>
        <w:numPr>
          <w:ilvl w:val="2"/>
          <w:numId w:val="23"/>
        </w:numPr>
        <w:spacing w:after="0"/>
        <w:rPr>
          <w:rFonts w:asciiTheme="minorHAnsi" w:hAnsiTheme="minorHAnsi"/>
          <w:bCs/>
          <w:sz w:val="22"/>
          <w:szCs w:val="22"/>
        </w:rPr>
      </w:pPr>
      <m:oMath>
        <m:sSup>
          <m:sSupPr>
            <m:ctrlPr>
              <w:rPr>
                <w:rFonts w:ascii="Cambria Math" w:hAnsi="Cambria Math"/>
                <w:bCs/>
                <w:i/>
                <w:sz w:val="22"/>
                <w:szCs w:val="22"/>
              </w:rPr>
            </m:ctrlPr>
          </m:sSupPr>
          <m:e>
            <m:r>
              <w:rPr>
                <w:rFonts w:ascii="Cambria Math" w:hAnsi="Cambria Math"/>
                <w:sz w:val="22"/>
                <w:szCs w:val="22"/>
              </w:rPr>
              <m:t>U</m:t>
            </m:r>
          </m:e>
          <m:sup>
            <m:r>
              <w:rPr>
                <w:rFonts w:ascii="Cambria Math" w:hAnsi="Cambria Math"/>
                <w:sz w:val="22"/>
                <w:szCs w:val="22"/>
              </w:rPr>
              <m:t>D</m:t>
            </m:r>
          </m:sup>
        </m:sSup>
        <m:d>
          <m:dPr>
            <m:ctrlPr>
              <w:rPr>
                <w:rFonts w:ascii="Cambria Math" w:hAnsi="Cambria Math"/>
                <w:bCs/>
                <w:i/>
                <w:sz w:val="22"/>
                <w:szCs w:val="22"/>
              </w:rPr>
            </m:ctrlPr>
          </m:dPr>
          <m:e>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1</m:t>
                </m:r>
              </m:sub>
            </m:sSub>
            <m:r>
              <w:rPr>
                <w:rFonts w:ascii="Cambria Math" w:hAnsi="Cambria Math"/>
                <w:sz w:val="22"/>
                <w:szCs w:val="22"/>
              </w:rPr>
              <m:t>,</m:t>
            </m:r>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2</m:t>
                </m:r>
              </m:sub>
            </m:sSub>
          </m:e>
        </m:d>
        <m:r>
          <w:rPr>
            <w:rFonts w:ascii="Cambria Math" w:hAnsi="Cambria Math"/>
            <w:sz w:val="22"/>
            <w:szCs w:val="22"/>
          </w:rPr>
          <m:t>=</m:t>
        </m:r>
        <m:d>
          <m:dPr>
            <m:ctrlPr>
              <w:rPr>
                <w:rFonts w:ascii="Cambria Math" w:hAnsi="Cambria Math"/>
                <w:bCs/>
                <w:i/>
                <w:sz w:val="22"/>
                <w:szCs w:val="22"/>
              </w:rPr>
            </m:ctrlPr>
          </m:dPr>
          <m:e>
            <m:f>
              <m:fPr>
                <m:ctrlPr>
                  <w:rPr>
                    <w:rFonts w:ascii="Cambria Math" w:hAnsi="Cambria Math"/>
                    <w:bCs/>
                    <w:i/>
                    <w:sz w:val="22"/>
                    <w:szCs w:val="22"/>
                  </w:rPr>
                </m:ctrlPr>
              </m:fPr>
              <m:num>
                <m:r>
                  <w:rPr>
                    <w:rFonts w:ascii="Cambria Math" w:hAnsi="Cambria Math"/>
                    <w:sz w:val="22"/>
                    <w:szCs w:val="22"/>
                  </w:rPr>
                  <m:t>α</m:t>
                </m:r>
              </m:num>
              <m:den>
                <m:r>
                  <w:rPr>
                    <w:rFonts w:ascii="Cambria Math" w:hAnsi="Cambria Math"/>
                    <w:sz w:val="22"/>
                    <w:szCs w:val="22"/>
                  </w:rPr>
                  <m:t>β</m:t>
                </m:r>
              </m:den>
            </m:f>
          </m:e>
        </m:d>
        <m:r>
          <w:rPr>
            <w:rFonts w:ascii="Cambria Math" w:hAnsi="Cambria Math"/>
            <w:sz w:val="22"/>
            <w:szCs w:val="22"/>
          </w:rPr>
          <m:t>ln</m:t>
        </m:r>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1</m:t>
            </m:r>
          </m:sub>
        </m:sSub>
        <m:r>
          <w:rPr>
            <w:rFonts w:ascii="Cambria Math" w:hAnsi="Cambria Math"/>
            <w:sz w:val="22"/>
            <w:szCs w:val="22"/>
          </w:rPr>
          <m:t>+ln</m:t>
        </m:r>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2</m:t>
            </m:r>
          </m:sub>
        </m:sSub>
      </m:oMath>
    </w:p>
    <w:p w:rsidR="007F6ECD" w:rsidRDefault="00D20C11" w:rsidP="007F6ECD">
      <w:pPr>
        <w:pStyle w:val="NormalWeb"/>
        <w:numPr>
          <w:ilvl w:val="2"/>
          <w:numId w:val="23"/>
        </w:numPr>
        <w:spacing w:after="0"/>
        <w:rPr>
          <w:rFonts w:asciiTheme="minorHAnsi" w:hAnsiTheme="minorHAnsi"/>
          <w:bCs/>
          <w:sz w:val="22"/>
          <w:szCs w:val="22"/>
        </w:rPr>
      </w:pPr>
      <m:oMath>
        <m:sSup>
          <m:sSupPr>
            <m:ctrlPr>
              <w:rPr>
                <w:rFonts w:ascii="Cambria Math" w:hAnsi="Cambria Math"/>
                <w:bCs/>
                <w:i/>
                <w:sz w:val="22"/>
                <w:szCs w:val="22"/>
              </w:rPr>
            </m:ctrlPr>
          </m:sSupPr>
          <m:e>
            <m:r>
              <w:rPr>
                <w:rFonts w:ascii="Cambria Math" w:hAnsi="Cambria Math"/>
                <w:sz w:val="22"/>
                <w:szCs w:val="22"/>
              </w:rPr>
              <m:t>U</m:t>
            </m:r>
          </m:e>
          <m:sup>
            <m:r>
              <w:rPr>
                <w:rFonts w:ascii="Cambria Math" w:hAnsi="Cambria Math"/>
                <w:sz w:val="22"/>
                <w:szCs w:val="22"/>
              </w:rPr>
              <m:t>E</m:t>
            </m:r>
          </m:sup>
        </m:sSup>
        <m:d>
          <m:dPr>
            <m:ctrlPr>
              <w:rPr>
                <w:rFonts w:ascii="Cambria Math" w:hAnsi="Cambria Math"/>
                <w:bCs/>
                <w:i/>
                <w:sz w:val="22"/>
                <w:szCs w:val="22"/>
              </w:rPr>
            </m:ctrlPr>
          </m:dPr>
          <m:e>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1</m:t>
                </m:r>
              </m:sub>
            </m:sSub>
            <m:r>
              <w:rPr>
                <w:rFonts w:ascii="Cambria Math" w:hAnsi="Cambria Math"/>
                <w:sz w:val="22"/>
                <w:szCs w:val="22"/>
              </w:rPr>
              <m:t>,</m:t>
            </m:r>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2</m:t>
                </m:r>
              </m:sub>
            </m:sSub>
          </m:e>
        </m:d>
        <m:r>
          <w:rPr>
            <w:rFonts w:ascii="Cambria Math" w:hAnsi="Cambria Math"/>
            <w:sz w:val="22"/>
            <w:szCs w:val="22"/>
          </w:rPr>
          <m:t>=-αln</m:t>
        </m:r>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1</m:t>
            </m:r>
          </m:sub>
        </m:sSub>
        <m:r>
          <w:rPr>
            <w:rFonts w:ascii="Cambria Math" w:hAnsi="Cambria Math"/>
            <w:sz w:val="22"/>
            <w:szCs w:val="22"/>
          </w:rPr>
          <m:t>-βln</m:t>
        </m:r>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2</m:t>
            </m:r>
          </m:sub>
        </m:sSub>
      </m:oMath>
    </w:p>
    <w:p w:rsidR="007F6ECD" w:rsidRDefault="007F6ECD" w:rsidP="007F6ECD">
      <w:pPr>
        <w:pStyle w:val="NormalWeb"/>
        <w:numPr>
          <w:ilvl w:val="0"/>
          <w:numId w:val="24"/>
        </w:numPr>
        <w:spacing w:after="0"/>
        <w:rPr>
          <w:rFonts w:asciiTheme="minorHAnsi" w:hAnsiTheme="minorHAnsi"/>
          <w:bCs/>
          <w:sz w:val="22"/>
          <w:szCs w:val="22"/>
        </w:rPr>
      </w:pPr>
      <w:r>
        <w:rPr>
          <w:rFonts w:asciiTheme="minorHAnsi" w:hAnsiTheme="minorHAnsi"/>
          <w:bCs/>
          <w:sz w:val="22"/>
          <w:szCs w:val="22"/>
        </w:rPr>
        <w:t>Calculate the formula for the MRS for each utility function.</w:t>
      </w:r>
    </w:p>
    <w:p w:rsidR="007F6ECD" w:rsidRDefault="007F6ECD" w:rsidP="007F6ECD">
      <w:pPr>
        <w:pStyle w:val="NormalWeb"/>
        <w:numPr>
          <w:ilvl w:val="0"/>
          <w:numId w:val="24"/>
        </w:numPr>
        <w:spacing w:after="0"/>
        <w:rPr>
          <w:rFonts w:asciiTheme="minorHAnsi" w:hAnsiTheme="minorHAnsi"/>
          <w:bCs/>
          <w:sz w:val="22"/>
          <w:szCs w:val="22"/>
        </w:rPr>
      </w:pPr>
      <w:r>
        <w:rPr>
          <w:rFonts w:asciiTheme="minorHAnsi" w:hAnsiTheme="minorHAnsi"/>
          <w:bCs/>
          <w:sz w:val="22"/>
          <w:szCs w:val="22"/>
        </w:rPr>
        <w:t>Which utility functions represent tastes that have linear indifference curves?</w:t>
      </w:r>
    </w:p>
    <w:p w:rsidR="007F6ECD" w:rsidRDefault="007F6ECD" w:rsidP="007F6ECD">
      <w:pPr>
        <w:pStyle w:val="NormalWeb"/>
        <w:numPr>
          <w:ilvl w:val="0"/>
          <w:numId w:val="24"/>
        </w:numPr>
        <w:spacing w:after="0"/>
        <w:rPr>
          <w:rFonts w:asciiTheme="minorHAnsi" w:hAnsiTheme="minorHAnsi"/>
          <w:bCs/>
          <w:sz w:val="22"/>
          <w:szCs w:val="22"/>
        </w:rPr>
      </w:pPr>
      <w:r>
        <w:rPr>
          <w:rFonts w:asciiTheme="minorHAnsi" w:hAnsiTheme="minorHAnsi"/>
          <w:bCs/>
          <w:sz w:val="22"/>
          <w:szCs w:val="22"/>
        </w:rPr>
        <w:t>Which of these utility functions represent the same underlying tastes?</w:t>
      </w:r>
    </w:p>
    <w:p w:rsidR="007F6ECD" w:rsidRDefault="007F6ECD" w:rsidP="007F6ECD">
      <w:pPr>
        <w:pStyle w:val="NormalWeb"/>
        <w:numPr>
          <w:ilvl w:val="0"/>
          <w:numId w:val="24"/>
        </w:numPr>
        <w:spacing w:after="0"/>
        <w:rPr>
          <w:rFonts w:asciiTheme="minorHAnsi" w:hAnsiTheme="minorHAnsi"/>
          <w:bCs/>
          <w:sz w:val="22"/>
          <w:szCs w:val="22"/>
        </w:rPr>
      </w:pPr>
      <w:r>
        <w:rPr>
          <w:rFonts w:asciiTheme="minorHAnsi" w:hAnsiTheme="minorHAnsi"/>
          <w:bCs/>
          <w:sz w:val="22"/>
          <w:szCs w:val="22"/>
        </w:rPr>
        <w:t>Which of these utility functions represent tastes that do not satisfy the monotonicity assumption?</w:t>
      </w:r>
    </w:p>
    <w:p w:rsidR="007F6ECD" w:rsidRDefault="007F6ECD" w:rsidP="007F6ECD">
      <w:pPr>
        <w:pStyle w:val="NormalWeb"/>
        <w:numPr>
          <w:ilvl w:val="0"/>
          <w:numId w:val="24"/>
        </w:numPr>
        <w:spacing w:after="0"/>
        <w:rPr>
          <w:rFonts w:asciiTheme="minorHAnsi" w:hAnsiTheme="minorHAnsi"/>
          <w:bCs/>
          <w:sz w:val="22"/>
          <w:szCs w:val="22"/>
        </w:rPr>
      </w:pPr>
      <w:r>
        <w:rPr>
          <w:rFonts w:asciiTheme="minorHAnsi" w:hAnsiTheme="minorHAnsi"/>
          <w:bCs/>
          <w:sz w:val="22"/>
          <w:szCs w:val="22"/>
        </w:rPr>
        <w:t>Which of these utility functions represent tastes that do not satisfy the convexity assumption?</w:t>
      </w:r>
    </w:p>
    <w:p w:rsidR="002D2997" w:rsidRDefault="002D2997">
      <w:pPr>
        <w:rPr>
          <w:b/>
        </w:rPr>
      </w:pPr>
    </w:p>
    <w:p w:rsidR="00391770" w:rsidRDefault="00391770" w:rsidP="00391770">
      <w:pPr>
        <w:rPr>
          <w:sz w:val="26"/>
          <w:szCs w:val="26"/>
          <w:u w:val="single"/>
        </w:rPr>
      </w:pPr>
      <w:r w:rsidRPr="0092050D">
        <w:rPr>
          <w:sz w:val="26"/>
          <w:szCs w:val="26"/>
          <w:u w:val="single"/>
        </w:rPr>
        <w:t xml:space="preserve">Exercises in </w:t>
      </w:r>
      <w:r>
        <w:rPr>
          <w:sz w:val="26"/>
          <w:szCs w:val="26"/>
          <w:u w:val="single"/>
        </w:rPr>
        <w:t>Produc</w:t>
      </w:r>
      <w:r w:rsidRPr="0092050D">
        <w:rPr>
          <w:sz w:val="26"/>
          <w:szCs w:val="26"/>
          <w:u w:val="single"/>
        </w:rPr>
        <w:t>er Theory</w:t>
      </w:r>
    </w:p>
    <w:p w:rsidR="00C919E0" w:rsidRPr="00C919E0" w:rsidRDefault="00C919E0" w:rsidP="00C919E0">
      <w:pPr>
        <w:pStyle w:val="NormalWeb"/>
        <w:spacing w:after="0"/>
      </w:pPr>
      <w:r>
        <w:rPr>
          <w:rFonts w:asciiTheme="minorHAnsi" w:hAnsiTheme="minorHAnsi"/>
          <w:b/>
          <w:bCs/>
          <w:sz w:val="22"/>
          <w:szCs w:val="22"/>
        </w:rPr>
        <w:t>Q1</w:t>
      </w:r>
      <w:r w:rsidRPr="008B0297">
        <w:rPr>
          <w:rFonts w:asciiTheme="minorHAnsi" w:hAnsiTheme="minorHAnsi"/>
          <w:b/>
          <w:bCs/>
          <w:sz w:val="22"/>
          <w:szCs w:val="22"/>
        </w:rPr>
        <w:t>:</w:t>
      </w:r>
      <w:r>
        <w:rPr>
          <w:rFonts w:asciiTheme="minorHAnsi" w:hAnsiTheme="minorHAnsi"/>
          <w:b/>
          <w:bCs/>
          <w:sz w:val="22"/>
          <w:szCs w:val="22"/>
        </w:rPr>
        <w:t xml:space="preserve"> </w:t>
      </w:r>
      <w:r>
        <w:rPr>
          <w:rFonts w:asciiTheme="minorHAnsi" w:hAnsiTheme="minorHAnsi"/>
          <w:sz w:val="22"/>
          <w:szCs w:val="22"/>
        </w:rPr>
        <w:t xml:space="preserve">Assume that labour is the only input to production. We often work with production technologies that give rise to initially increasing marginal product of labour, which then becomes decreasing. </w:t>
      </w:r>
      <w:r w:rsidR="00541296">
        <w:rPr>
          <w:rFonts w:asciiTheme="minorHAnsi" w:hAnsiTheme="minorHAnsi"/>
          <w:sz w:val="22"/>
          <w:szCs w:val="22"/>
        </w:rPr>
        <w:t>For each o</w:t>
      </w:r>
      <w:r w:rsidR="00925F82">
        <w:rPr>
          <w:rFonts w:asciiTheme="minorHAnsi" w:hAnsiTheme="minorHAnsi"/>
          <w:sz w:val="22"/>
          <w:szCs w:val="22"/>
        </w:rPr>
        <w:t>f</w:t>
      </w:r>
      <w:r w:rsidR="00541296">
        <w:rPr>
          <w:rFonts w:asciiTheme="minorHAnsi" w:hAnsiTheme="minorHAnsi"/>
          <w:sz w:val="22"/>
          <w:szCs w:val="22"/>
        </w:rPr>
        <w:t xml:space="preserve"> the following say whether it is true or </w:t>
      </w:r>
      <w:r w:rsidR="008668FF">
        <w:rPr>
          <w:rFonts w:asciiTheme="minorHAnsi" w:hAnsiTheme="minorHAnsi"/>
          <w:sz w:val="22"/>
          <w:szCs w:val="22"/>
        </w:rPr>
        <w:t>false.</w:t>
      </w:r>
    </w:p>
    <w:p w:rsidR="00C919E0" w:rsidRDefault="00C919E0" w:rsidP="00C919E0">
      <w:pPr>
        <w:pStyle w:val="NormalWeb"/>
        <w:numPr>
          <w:ilvl w:val="0"/>
          <w:numId w:val="26"/>
        </w:numPr>
        <w:spacing w:after="0"/>
        <w:rPr>
          <w:rFonts w:asciiTheme="minorHAnsi" w:hAnsiTheme="minorHAnsi"/>
          <w:sz w:val="22"/>
          <w:szCs w:val="22"/>
        </w:rPr>
      </w:pPr>
      <w:r>
        <w:rPr>
          <w:rFonts w:asciiTheme="minorHAnsi" w:hAnsiTheme="minorHAnsi"/>
          <w:sz w:val="22"/>
          <w:szCs w:val="22"/>
        </w:rPr>
        <w:lastRenderedPageBreak/>
        <w:t>For such production technologies (as described above), the marginal product of labour is increasing so long as the slope of the production frontier becomes steeper as we move towards more labour input.</w:t>
      </w:r>
    </w:p>
    <w:p w:rsidR="00C919E0" w:rsidRDefault="00C919E0" w:rsidP="00C919E0">
      <w:pPr>
        <w:pStyle w:val="NormalWeb"/>
        <w:numPr>
          <w:ilvl w:val="0"/>
          <w:numId w:val="26"/>
        </w:numPr>
        <w:spacing w:after="0"/>
        <w:rPr>
          <w:rFonts w:asciiTheme="minorHAnsi" w:hAnsiTheme="minorHAnsi"/>
          <w:sz w:val="22"/>
          <w:szCs w:val="22"/>
        </w:rPr>
      </w:pPr>
      <w:r>
        <w:rPr>
          <w:rFonts w:asciiTheme="minorHAnsi" w:hAnsiTheme="minorHAnsi"/>
          <w:sz w:val="22"/>
          <w:szCs w:val="22"/>
        </w:rPr>
        <w:t>The marginal product of labour becomes negative when the slope of the production frontier begins to get shallowed as we move towards more labour input.</w:t>
      </w:r>
    </w:p>
    <w:p w:rsidR="00C919E0" w:rsidRDefault="00C919E0" w:rsidP="00C919E0">
      <w:pPr>
        <w:pStyle w:val="NormalWeb"/>
        <w:numPr>
          <w:ilvl w:val="0"/>
          <w:numId w:val="26"/>
        </w:numPr>
        <w:spacing w:after="0"/>
        <w:rPr>
          <w:rFonts w:asciiTheme="minorHAnsi" w:hAnsiTheme="minorHAnsi"/>
          <w:sz w:val="22"/>
          <w:szCs w:val="22"/>
        </w:rPr>
      </w:pPr>
      <w:r>
        <w:rPr>
          <w:rFonts w:asciiTheme="minorHAnsi" w:hAnsiTheme="minorHAnsi"/>
          <w:sz w:val="22"/>
          <w:szCs w:val="22"/>
        </w:rPr>
        <w:t>The marginal product of labour is positive so long as the slope of the production frontier is positive.</w:t>
      </w:r>
    </w:p>
    <w:p w:rsidR="00C919E0" w:rsidRDefault="00C919E0" w:rsidP="00C919E0">
      <w:pPr>
        <w:pStyle w:val="NormalWeb"/>
        <w:numPr>
          <w:ilvl w:val="0"/>
          <w:numId w:val="26"/>
        </w:numPr>
        <w:spacing w:after="0"/>
        <w:rPr>
          <w:rFonts w:asciiTheme="minorHAnsi" w:hAnsiTheme="minorHAnsi"/>
          <w:sz w:val="22"/>
          <w:szCs w:val="22"/>
        </w:rPr>
      </w:pPr>
      <w:r>
        <w:rPr>
          <w:rFonts w:asciiTheme="minorHAnsi" w:hAnsiTheme="minorHAnsi"/>
          <w:sz w:val="22"/>
          <w:szCs w:val="22"/>
        </w:rPr>
        <w:t>If the marginal product of labour ever becomes zero, we know that the production frontier becomes perfectly flat at that point.</w:t>
      </w:r>
    </w:p>
    <w:p w:rsidR="00C919E0" w:rsidRPr="00235493" w:rsidRDefault="00C919E0" w:rsidP="00C919E0">
      <w:pPr>
        <w:pStyle w:val="NormalWeb"/>
        <w:numPr>
          <w:ilvl w:val="0"/>
          <w:numId w:val="26"/>
        </w:numPr>
        <w:spacing w:after="0"/>
        <w:rPr>
          <w:rFonts w:asciiTheme="minorHAnsi" w:hAnsiTheme="minorHAnsi"/>
          <w:sz w:val="22"/>
          <w:szCs w:val="22"/>
        </w:rPr>
      </w:pPr>
      <w:r>
        <w:rPr>
          <w:rFonts w:asciiTheme="minorHAnsi" w:hAnsiTheme="minorHAnsi"/>
          <w:sz w:val="22"/>
          <w:szCs w:val="22"/>
        </w:rPr>
        <w:t>A negative marginal product of labour necessarily implies a downward-sloping production frontier at that level of labour input.</w:t>
      </w:r>
    </w:p>
    <w:p w:rsidR="00391770" w:rsidRDefault="00C919E0" w:rsidP="00391770">
      <w:pPr>
        <w:pStyle w:val="NormalWeb"/>
        <w:spacing w:after="0"/>
      </w:pPr>
      <w:r>
        <w:rPr>
          <w:rFonts w:asciiTheme="minorHAnsi" w:hAnsiTheme="minorHAnsi"/>
          <w:b/>
          <w:bCs/>
          <w:sz w:val="22"/>
          <w:szCs w:val="22"/>
        </w:rPr>
        <w:t>Q2</w:t>
      </w:r>
      <w:r w:rsidR="00391770" w:rsidRPr="008B0297">
        <w:rPr>
          <w:rFonts w:asciiTheme="minorHAnsi" w:hAnsiTheme="minorHAnsi"/>
          <w:b/>
          <w:bCs/>
          <w:sz w:val="22"/>
          <w:szCs w:val="22"/>
        </w:rPr>
        <w:t>:</w:t>
      </w:r>
      <w:r w:rsidR="00391770">
        <w:rPr>
          <w:rFonts w:asciiTheme="minorHAnsi" w:hAnsiTheme="minorHAnsi"/>
          <w:b/>
          <w:bCs/>
          <w:sz w:val="22"/>
          <w:szCs w:val="22"/>
        </w:rPr>
        <w:t xml:space="preserve"> </w:t>
      </w:r>
    </w:p>
    <w:p w:rsidR="00391770" w:rsidRPr="00391770" w:rsidRDefault="00391770" w:rsidP="00391770">
      <w:pPr>
        <w:pStyle w:val="ListParagraph"/>
        <w:numPr>
          <w:ilvl w:val="0"/>
          <w:numId w:val="3"/>
        </w:numPr>
        <w:spacing w:after="0" w:line="240" w:lineRule="auto"/>
        <w:rPr>
          <w:rFonts w:ascii="Calibri" w:hAnsi="Calibri" w:cs="Calibri"/>
        </w:rPr>
      </w:pPr>
      <w:r w:rsidRPr="00391770">
        <w:rPr>
          <w:rFonts w:ascii="Calibri" w:hAnsi="Calibri" w:cs="Calibri"/>
        </w:rPr>
        <w:t>Find the marginal products of capital and labour, MP</w:t>
      </w:r>
      <w:r w:rsidRPr="00391770">
        <w:rPr>
          <w:rFonts w:ascii="Calibri" w:hAnsi="Calibri" w:cs="Calibri"/>
          <w:vertAlign w:val="subscript"/>
        </w:rPr>
        <w:t>K</w:t>
      </w:r>
      <w:r w:rsidRPr="00391770">
        <w:rPr>
          <w:rFonts w:ascii="Calibri" w:hAnsi="Calibri" w:cs="Calibri"/>
        </w:rPr>
        <w:t xml:space="preserve"> and MP</w:t>
      </w:r>
      <w:r w:rsidRPr="00391770">
        <w:rPr>
          <w:rFonts w:ascii="Calibri" w:hAnsi="Calibri" w:cs="Calibri"/>
          <w:vertAlign w:val="subscript"/>
        </w:rPr>
        <w:t>L</w:t>
      </w:r>
      <w:r w:rsidRPr="00391770">
        <w:rPr>
          <w:rFonts w:ascii="Calibri" w:hAnsi="Calibri" w:cs="Calibri"/>
        </w:rPr>
        <w:t>, for each of the following production functions:</w:t>
      </w:r>
      <w:r w:rsidRPr="00391770">
        <w:rPr>
          <w:rFonts w:ascii="Calibri" w:hAnsi="Calibri" w:cs="Calibri"/>
        </w:rPr>
        <w:tab/>
      </w:r>
      <w:r w:rsidRPr="00391770">
        <w:rPr>
          <w:rFonts w:ascii="Calibri" w:hAnsi="Calibri" w:cs="Calibri"/>
        </w:rPr>
        <w:tab/>
      </w:r>
      <w:r w:rsidRPr="00391770">
        <w:rPr>
          <w:rFonts w:ascii="Calibri" w:hAnsi="Calibri" w:cs="Calibri"/>
        </w:rPr>
        <w:tab/>
      </w:r>
      <w:r w:rsidRPr="00391770">
        <w:rPr>
          <w:rFonts w:ascii="Calibri" w:hAnsi="Calibri" w:cs="Calibri"/>
        </w:rPr>
        <w:tab/>
      </w:r>
      <w:r w:rsidRPr="00391770">
        <w:rPr>
          <w:rFonts w:ascii="Calibri" w:hAnsi="Calibri" w:cs="Calibri"/>
        </w:rPr>
        <w:tab/>
      </w:r>
    </w:p>
    <w:p w:rsidR="00391770" w:rsidRPr="00391770" w:rsidRDefault="00391770" w:rsidP="00391770">
      <w:pPr>
        <w:pStyle w:val="ListParagraph"/>
        <w:rPr>
          <w:rFonts w:ascii="Calibri" w:hAnsi="Calibri" w:cs="Calibri"/>
        </w:rPr>
      </w:pPr>
    </w:p>
    <w:p w:rsidR="00391770" w:rsidRPr="00391770" w:rsidRDefault="00391770" w:rsidP="00391770">
      <w:pPr>
        <w:pStyle w:val="ListParagraph"/>
        <w:numPr>
          <w:ilvl w:val="0"/>
          <w:numId w:val="4"/>
        </w:numPr>
        <w:spacing w:after="0" w:line="240" w:lineRule="auto"/>
        <w:rPr>
          <w:rFonts w:ascii="Calibri" w:hAnsi="Calibri" w:cs="Calibri"/>
        </w:rPr>
      </w:pPr>
      <w:r w:rsidRPr="00391770">
        <w:rPr>
          <w:rFonts w:ascii="Calibri" w:hAnsi="Calibri" w:cs="Calibri"/>
        </w:rPr>
        <w:t>Q = K + L</w:t>
      </w:r>
    </w:p>
    <w:p w:rsidR="00391770" w:rsidRPr="00391770" w:rsidRDefault="00391770" w:rsidP="00391770">
      <w:pPr>
        <w:pStyle w:val="ListParagraph"/>
        <w:numPr>
          <w:ilvl w:val="0"/>
          <w:numId w:val="4"/>
        </w:numPr>
        <w:spacing w:after="0" w:line="240" w:lineRule="auto"/>
        <w:rPr>
          <w:rFonts w:ascii="Calibri" w:hAnsi="Calibri" w:cs="Calibri"/>
        </w:rPr>
      </w:pPr>
      <w:r w:rsidRPr="00391770">
        <w:rPr>
          <w:rFonts w:ascii="Calibri" w:hAnsi="Calibri" w:cs="Calibri"/>
        </w:rPr>
        <w:lastRenderedPageBreak/>
        <w:t>Q = 4K</w:t>
      </w:r>
      <w:r w:rsidRPr="00391770">
        <w:rPr>
          <w:rFonts w:ascii="Calibri" w:hAnsi="Calibri" w:cs="Calibri"/>
          <w:vertAlign w:val="superscript"/>
        </w:rPr>
        <w:t>0.5</w:t>
      </w:r>
      <w:r w:rsidRPr="00391770">
        <w:rPr>
          <w:rFonts w:ascii="Calibri" w:hAnsi="Calibri" w:cs="Calibri"/>
        </w:rPr>
        <w:t>L</w:t>
      </w:r>
    </w:p>
    <w:p w:rsidR="00391770" w:rsidRPr="00391770" w:rsidRDefault="00391770" w:rsidP="00391770">
      <w:pPr>
        <w:pStyle w:val="ListParagraph"/>
        <w:numPr>
          <w:ilvl w:val="0"/>
          <w:numId w:val="4"/>
        </w:numPr>
        <w:spacing w:after="0" w:line="240" w:lineRule="auto"/>
        <w:rPr>
          <w:rFonts w:ascii="Calibri" w:hAnsi="Calibri" w:cs="Calibri"/>
        </w:rPr>
      </w:pPr>
      <w:r w:rsidRPr="00391770">
        <w:rPr>
          <w:rFonts w:ascii="Calibri" w:hAnsi="Calibri" w:cs="Calibri"/>
        </w:rPr>
        <w:t>Q = 5L</w:t>
      </w:r>
      <w:r w:rsidRPr="00391770">
        <w:rPr>
          <w:rFonts w:ascii="Calibri" w:hAnsi="Calibri" w:cs="Calibri"/>
          <w:vertAlign w:val="superscript"/>
        </w:rPr>
        <w:t>0.5</w:t>
      </w:r>
      <w:r w:rsidRPr="00391770">
        <w:rPr>
          <w:rFonts w:ascii="Calibri" w:hAnsi="Calibri" w:cs="Calibri"/>
        </w:rPr>
        <w:t>K - L</w:t>
      </w:r>
    </w:p>
    <w:p w:rsidR="00391770" w:rsidRDefault="00391770" w:rsidP="002D2997">
      <w:pPr>
        <w:spacing w:after="8" w:line="266" w:lineRule="auto"/>
        <w:rPr>
          <w:rFonts w:ascii="Calibri" w:hAnsi="Calibri" w:cs="Calibri"/>
          <w:b/>
        </w:rPr>
      </w:pPr>
    </w:p>
    <w:p w:rsidR="00391770" w:rsidRPr="00391770" w:rsidRDefault="00C919E0" w:rsidP="00391770">
      <w:pPr>
        <w:spacing w:after="8" w:line="266" w:lineRule="auto"/>
        <w:rPr>
          <w:rFonts w:ascii="Calibri" w:hAnsi="Calibri" w:cs="Calibri"/>
          <w:b/>
        </w:rPr>
      </w:pPr>
      <w:r>
        <w:rPr>
          <w:rFonts w:ascii="Calibri" w:hAnsi="Calibri" w:cs="Calibri"/>
          <w:b/>
        </w:rPr>
        <w:t>Q3</w:t>
      </w:r>
      <w:r w:rsidR="00391770">
        <w:rPr>
          <w:rFonts w:ascii="Calibri" w:hAnsi="Calibri" w:cs="Calibri"/>
          <w:b/>
        </w:rPr>
        <w:t xml:space="preserve">: </w:t>
      </w:r>
      <w:r w:rsidR="00391770" w:rsidRPr="00391770">
        <w:rPr>
          <w:rFonts w:ascii="Calibri" w:hAnsi="Calibri" w:cs="Calibri"/>
        </w:rPr>
        <w:t>Suppose the production function for high quality wine is given as below and that in the short run, capital is fixed at 100 units:</w:t>
      </w:r>
    </w:p>
    <w:p w:rsidR="00391770" w:rsidRPr="00391770" w:rsidRDefault="00391770" w:rsidP="00391770">
      <w:pPr>
        <w:ind w:left="720" w:firstLine="720"/>
        <w:rPr>
          <w:rFonts w:ascii="Calibri" w:eastAsia="Calibri" w:hAnsi="Calibri" w:cs="Calibri"/>
          <w:color w:val="000000"/>
          <w:lang w:eastAsia="en-GB"/>
        </w:rPr>
      </w:pPr>
      <m:oMath>
        <m:r>
          <w:rPr>
            <w:rFonts w:ascii="Cambria Math" w:hAnsi="Cambria Math" w:cs="Calibri"/>
          </w:rPr>
          <m:t>Q=</m:t>
        </m:r>
        <m:rad>
          <m:radPr>
            <m:degHide m:val="1"/>
            <m:ctrlPr>
              <w:rPr>
                <w:rFonts w:ascii="Cambria Math" w:eastAsia="Calibri" w:hAnsi="Cambria Math" w:cs="Calibri"/>
                <w:i/>
                <w:color w:val="000000"/>
                <w:lang w:eastAsia="en-GB"/>
              </w:rPr>
            </m:ctrlPr>
          </m:radPr>
          <m:deg/>
          <m:e>
            <m:r>
              <w:rPr>
                <w:rFonts w:ascii="Cambria Math" w:hAnsi="Cambria Math" w:cs="Calibri"/>
              </w:rPr>
              <m:t>KL</m:t>
            </m:r>
          </m:e>
        </m:rad>
      </m:oMath>
      <w:r w:rsidRPr="00391770">
        <w:rPr>
          <w:rFonts w:ascii="Calibri" w:eastAsia="Calibri" w:hAnsi="Calibri" w:cs="Calibri"/>
          <w:color w:val="000000"/>
          <w:lang w:eastAsia="en-GB"/>
        </w:rPr>
        <w:tab/>
      </w:r>
      <w:r w:rsidRPr="00391770">
        <w:rPr>
          <w:rFonts w:ascii="Calibri" w:eastAsia="Calibri" w:hAnsi="Calibri" w:cs="Calibri"/>
          <w:color w:val="000000"/>
          <w:lang w:eastAsia="en-GB"/>
        </w:rPr>
        <w:tab/>
        <w:t xml:space="preserve">        where </w:t>
      </w:r>
      <w:r w:rsidRPr="00391770">
        <w:rPr>
          <w:rFonts w:ascii="Calibri" w:eastAsia="Calibri" w:hAnsi="Calibri" w:cs="Calibri"/>
          <w:i/>
          <w:color w:val="000000"/>
          <w:lang w:eastAsia="en-GB"/>
        </w:rPr>
        <w:t>K</w:t>
      </w:r>
      <w:r w:rsidRPr="00391770">
        <w:rPr>
          <w:rFonts w:ascii="Calibri" w:eastAsia="Calibri" w:hAnsi="Calibri" w:cs="Calibri"/>
          <w:color w:val="000000"/>
          <w:lang w:eastAsia="en-GB"/>
        </w:rPr>
        <w:t xml:space="preserve"> = units of capital and </w:t>
      </w:r>
      <w:r w:rsidRPr="00391770">
        <w:rPr>
          <w:rFonts w:ascii="Calibri" w:eastAsia="Calibri" w:hAnsi="Calibri" w:cs="Calibri"/>
          <w:i/>
          <w:color w:val="000000"/>
          <w:lang w:eastAsia="en-GB"/>
        </w:rPr>
        <w:t>L</w:t>
      </w:r>
      <w:r w:rsidRPr="00391770">
        <w:rPr>
          <w:rFonts w:ascii="Calibri" w:eastAsia="Calibri" w:hAnsi="Calibri" w:cs="Calibri"/>
          <w:color w:val="000000"/>
          <w:lang w:eastAsia="en-GB"/>
        </w:rPr>
        <w:t xml:space="preserve"> = units of Labour.</w:t>
      </w:r>
    </w:p>
    <w:p w:rsidR="00391770" w:rsidRPr="00391770" w:rsidRDefault="00391770" w:rsidP="00391770">
      <w:pPr>
        <w:pStyle w:val="ListParagraph"/>
        <w:numPr>
          <w:ilvl w:val="0"/>
          <w:numId w:val="11"/>
        </w:numPr>
        <w:rPr>
          <w:rFonts w:ascii="Calibri" w:hAnsi="Calibri" w:cs="Calibri"/>
        </w:rPr>
      </w:pPr>
      <w:r w:rsidRPr="00391770">
        <w:rPr>
          <w:rFonts w:ascii="Calibri" w:hAnsi="Calibri" w:cs="Calibri"/>
        </w:rPr>
        <w:t xml:space="preserve">If capital rents for £10 and wages are £5 per hour, find the equation for the short run total cost curve. </w:t>
      </w:r>
    </w:p>
    <w:p w:rsidR="00391770" w:rsidRPr="00391770" w:rsidRDefault="00391770" w:rsidP="00391770">
      <w:pPr>
        <w:pStyle w:val="ListParagraph"/>
        <w:numPr>
          <w:ilvl w:val="0"/>
          <w:numId w:val="11"/>
        </w:numPr>
        <w:rPr>
          <w:rFonts w:ascii="Calibri" w:hAnsi="Calibri" w:cs="Calibri"/>
        </w:rPr>
      </w:pPr>
      <w:r w:rsidRPr="00391770">
        <w:rPr>
          <w:rFonts w:ascii="Calibri" w:hAnsi="Calibri" w:cs="Calibri"/>
        </w:rPr>
        <w:t xml:space="preserve">Given the short run total cost curve you found in part (a), find an expression for the short run marginal cost curve. How much labour will the firm hire, and how much will the firm produce if wine costs £20 per bottle? </w:t>
      </w:r>
    </w:p>
    <w:p w:rsidR="00391770" w:rsidRDefault="00391770" w:rsidP="00391770">
      <w:pPr>
        <w:pStyle w:val="ListParagraph"/>
        <w:numPr>
          <w:ilvl w:val="0"/>
          <w:numId w:val="11"/>
        </w:numPr>
        <w:rPr>
          <w:rFonts w:ascii="Calibri" w:hAnsi="Calibri" w:cs="Calibri"/>
        </w:rPr>
      </w:pPr>
      <w:r w:rsidRPr="00391770">
        <w:rPr>
          <w:rFonts w:ascii="Calibri" w:hAnsi="Calibri" w:cs="Calibri"/>
        </w:rPr>
        <w:t xml:space="preserve">Suppose that in times of recession, the price of wine falls to £15 per bottle. How much labour will the firm hire, and how much will the firm produce if wine costs £15 per bottle? </w:t>
      </w:r>
    </w:p>
    <w:p w:rsidR="00391770" w:rsidRPr="00391770" w:rsidRDefault="00391770" w:rsidP="00391770">
      <w:pPr>
        <w:pStyle w:val="ListParagraph"/>
        <w:numPr>
          <w:ilvl w:val="0"/>
          <w:numId w:val="11"/>
        </w:numPr>
        <w:rPr>
          <w:rFonts w:ascii="Calibri" w:hAnsi="Calibri" w:cs="Calibri"/>
        </w:rPr>
      </w:pPr>
      <w:r w:rsidRPr="00391770">
        <w:rPr>
          <w:rFonts w:ascii="Calibri" w:hAnsi="Calibri" w:cs="Calibri"/>
        </w:rPr>
        <w:t xml:space="preserve">Suppose the firm believes that the fall in the price of wine will only last for a week, after which it will therefore want to return to the initial level of production (corresponding to </w:t>
      </w:r>
      <w:r w:rsidRPr="00391770">
        <w:rPr>
          <w:rFonts w:ascii="Calibri" w:hAnsi="Calibri" w:cs="Calibri"/>
        </w:rPr>
        <w:lastRenderedPageBreak/>
        <w:t>a price of £20). Assume also that for each hour that the firm reduces its workforce below that described in part (b), it incurs a cost of £1. Assuming the firm is profit maximising and decides to proceed to act as it does in recessions (charging a price of £15), should it hire the level of labour found in part (b), or in part (c)?</w:t>
      </w:r>
    </w:p>
    <w:p w:rsidR="008C48AC" w:rsidRDefault="008C48AC" w:rsidP="002D2997">
      <w:pPr>
        <w:spacing w:after="8" w:line="266" w:lineRule="auto"/>
        <w:rPr>
          <w:rFonts w:ascii="Calibri" w:hAnsi="Calibri" w:cs="Calibri"/>
          <w:b/>
        </w:rPr>
      </w:pPr>
    </w:p>
    <w:p w:rsidR="00D731D1" w:rsidRDefault="00D731D1" w:rsidP="00C919E0">
      <w:pPr>
        <w:rPr>
          <w:sz w:val="26"/>
          <w:szCs w:val="26"/>
          <w:u w:val="single"/>
        </w:rPr>
      </w:pPr>
    </w:p>
    <w:p w:rsidR="00D731D1" w:rsidRDefault="00D731D1" w:rsidP="00C919E0">
      <w:pPr>
        <w:rPr>
          <w:sz w:val="26"/>
          <w:szCs w:val="26"/>
          <w:u w:val="single"/>
        </w:rPr>
      </w:pPr>
    </w:p>
    <w:p w:rsidR="00D731D1" w:rsidRDefault="00D731D1" w:rsidP="00C919E0">
      <w:pPr>
        <w:rPr>
          <w:sz w:val="26"/>
          <w:szCs w:val="26"/>
          <w:u w:val="single"/>
        </w:rPr>
      </w:pPr>
    </w:p>
    <w:p w:rsidR="00C919E0" w:rsidRDefault="00C919E0" w:rsidP="00C919E0">
      <w:pPr>
        <w:rPr>
          <w:sz w:val="26"/>
          <w:szCs w:val="26"/>
          <w:u w:val="single"/>
        </w:rPr>
      </w:pPr>
      <w:r w:rsidRPr="0092050D">
        <w:rPr>
          <w:sz w:val="26"/>
          <w:szCs w:val="26"/>
          <w:u w:val="single"/>
        </w:rPr>
        <w:t xml:space="preserve">Exercises in </w:t>
      </w:r>
      <w:r>
        <w:rPr>
          <w:sz w:val="26"/>
          <w:szCs w:val="26"/>
          <w:u w:val="single"/>
        </w:rPr>
        <w:t>Partial Equilibrium</w:t>
      </w:r>
    </w:p>
    <w:p w:rsidR="0092050D" w:rsidRPr="00C919E0" w:rsidRDefault="00C919E0" w:rsidP="00C919E0">
      <w:pPr>
        <w:spacing w:after="8" w:line="266" w:lineRule="auto"/>
        <w:rPr>
          <w:rFonts w:ascii="Calibri" w:hAnsi="Calibri" w:cs="Calibri"/>
          <w:b/>
        </w:rPr>
      </w:pPr>
      <w:r>
        <w:rPr>
          <w:b/>
          <w:bCs/>
        </w:rPr>
        <w:t>Q1</w:t>
      </w:r>
      <w:r w:rsidRPr="00C919E0">
        <w:rPr>
          <w:rFonts w:ascii="Calibri" w:hAnsi="Calibri" w:cs="Calibri"/>
          <w:b/>
          <w:bCs/>
        </w:rPr>
        <w:t xml:space="preserve">: </w:t>
      </w:r>
      <w:r w:rsidR="0092050D" w:rsidRPr="00C919E0">
        <w:rPr>
          <w:rFonts w:ascii="Calibri" w:hAnsi="Calibri" w:cs="Calibri"/>
        </w:rPr>
        <w:t>The market for wheat is competitive.</w:t>
      </w:r>
    </w:p>
    <w:p w:rsidR="00C919E0" w:rsidRPr="00C919E0" w:rsidRDefault="0092050D" w:rsidP="00EE2D81">
      <w:pPr>
        <w:pStyle w:val="ListParagraph"/>
        <w:numPr>
          <w:ilvl w:val="0"/>
          <w:numId w:val="2"/>
        </w:numPr>
        <w:spacing w:after="0" w:line="240" w:lineRule="auto"/>
        <w:rPr>
          <w:rFonts w:ascii="Calibri" w:hAnsi="Calibri" w:cs="Calibri"/>
          <w:b/>
        </w:rPr>
      </w:pPr>
      <w:r w:rsidRPr="00C919E0">
        <w:rPr>
          <w:rFonts w:ascii="Calibri" w:hAnsi="Calibri" w:cs="Calibri"/>
        </w:rPr>
        <w:t xml:space="preserve">The demand for wheat is initially given by </w:t>
      </w:r>
      <w:r w:rsidRPr="00C919E0">
        <w:rPr>
          <w:rFonts w:ascii="Calibri" w:hAnsi="Calibri" w:cs="Calibri"/>
          <w:i/>
        </w:rPr>
        <w:t>y</w:t>
      </w:r>
      <w:r w:rsidRPr="00C919E0">
        <w:rPr>
          <w:rFonts w:ascii="Calibri" w:hAnsi="Calibri" w:cs="Calibri"/>
          <w:i/>
          <w:vertAlign w:val="subscript"/>
        </w:rPr>
        <w:t>d</w:t>
      </w:r>
      <w:r w:rsidRPr="00C919E0">
        <w:rPr>
          <w:rFonts w:ascii="Calibri" w:hAnsi="Calibri" w:cs="Calibri"/>
          <w:i/>
        </w:rPr>
        <w:t>(p) = 52 – p</w:t>
      </w:r>
      <w:r w:rsidRPr="00C919E0">
        <w:rPr>
          <w:rFonts w:ascii="Calibri" w:hAnsi="Calibri" w:cs="Calibri"/>
        </w:rPr>
        <w:t xml:space="preserve">, and the cost curve of individual firms is given by </w:t>
      </w:r>
      <w:r w:rsidRPr="00C919E0">
        <w:rPr>
          <w:rFonts w:ascii="Calibri" w:hAnsi="Calibri" w:cs="Calibri"/>
          <w:i/>
        </w:rPr>
        <w:t>c(y)=y</w:t>
      </w:r>
      <w:r w:rsidRPr="00C919E0">
        <w:rPr>
          <w:rFonts w:ascii="Calibri" w:hAnsi="Calibri" w:cs="Calibri"/>
          <w:i/>
          <w:vertAlign w:val="superscript"/>
        </w:rPr>
        <w:t>2</w:t>
      </w:r>
      <w:r w:rsidRPr="00C919E0">
        <w:rPr>
          <w:rFonts w:ascii="Calibri" w:hAnsi="Calibri" w:cs="Calibri"/>
          <w:i/>
        </w:rPr>
        <w:t xml:space="preserve"> + 1</w:t>
      </w:r>
      <w:r w:rsidRPr="00C919E0">
        <w:rPr>
          <w:rFonts w:ascii="Calibri" w:hAnsi="Calibri" w:cs="Calibri"/>
        </w:rPr>
        <w:t>. Write down the firm’s supply curve and determine the price and output, as well as the number of firms in equilibrium.</w:t>
      </w:r>
    </w:p>
    <w:p w:rsidR="0092050D" w:rsidRPr="00C919E0" w:rsidRDefault="0092050D" w:rsidP="00EE2D81">
      <w:pPr>
        <w:pStyle w:val="ListParagraph"/>
        <w:numPr>
          <w:ilvl w:val="0"/>
          <w:numId w:val="2"/>
        </w:numPr>
        <w:spacing w:after="0" w:line="240" w:lineRule="auto"/>
        <w:rPr>
          <w:rFonts w:ascii="Calibri" w:hAnsi="Calibri" w:cs="Calibri"/>
          <w:b/>
        </w:rPr>
      </w:pPr>
      <w:r w:rsidRPr="00C919E0">
        <w:rPr>
          <w:rFonts w:ascii="Calibri" w:hAnsi="Calibri" w:cs="Calibri"/>
          <w:lang w:eastAsia="en-GB"/>
        </w:rPr>
        <w:t xml:space="preserve">Now suppose that the demand curve shifts to </w:t>
      </w:r>
      <w:r w:rsidRPr="00C919E0">
        <w:rPr>
          <w:rFonts w:ascii="Calibri" w:hAnsi="Calibri" w:cs="Calibri"/>
          <w:i/>
        </w:rPr>
        <w:t>y</w:t>
      </w:r>
      <w:r w:rsidRPr="00C919E0">
        <w:rPr>
          <w:rFonts w:ascii="Calibri" w:hAnsi="Calibri" w:cs="Calibri"/>
          <w:i/>
          <w:vertAlign w:val="subscript"/>
        </w:rPr>
        <w:t>d</w:t>
      </w:r>
      <w:r w:rsidRPr="00C919E0">
        <w:rPr>
          <w:rFonts w:ascii="Calibri" w:hAnsi="Calibri" w:cs="Calibri"/>
          <w:i/>
        </w:rPr>
        <w:t>(p) = 52.5 – p</w:t>
      </w:r>
      <w:r w:rsidRPr="00C919E0">
        <w:rPr>
          <w:rFonts w:ascii="Calibri" w:hAnsi="Calibri" w:cs="Calibri"/>
          <w:lang w:eastAsia="en-GB"/>
        </w:rPr>
        <w:t xml:space="preserve">. Using your knowledge about the minimum price at which a </w:t>
      </w:r>
      <w:r w:rsidRPr="00C919E0">
        <w:rPr>
          <w:rFonts w:ascii="Calibri" w:hAnsi="Calibri" w:cs="Calibri"/>
          <w:lang w:eastAsia="en-GB"/>
        </w:rPr>
        <w:lastRenderedPageBreak/>
        <w:t xml:space="preserve">bag of wheat can be sold, determine how this will affect how many additional firms enter. </w:t>
      </w:r>
      <w:r w:rsidRPr="00C919E0">
        <w:rPr>
          <w:rFonts w:ascii="Calibri" w:hAnsi="Calibri" w:cs="Calibri"/>
          <w:lang w:eastAsia="en-GB"/>
        </w:rPr>
        <w:tab/>
      </w:r>
      <w:r w:rsidRPr="00C919E0">
        <w:rPr>
          <w:rFonts w:ascii="Calibri" w:hAnsi="Calibri" w:cs="Calibri"/>
          <w:lang w:eastAsia="en-GB"/>
        </w:rPr>
        <w:tab/>
      </w:r>
      <w:r w:rsidRPr="00C919E0">
        <w:rPr>
          <w:rFonts w:ascii="Calibri" w:hAnsi="Calibri" w:cs="Calibri"/>
          <w:lang w:eastAsia="en-GB"/>
        </w:rPr>
        <w:tab/>
      </w:r>
    </w:p>
    <w:p w:rsidR="0092050D" w:rsidRDefault="0092050D" w:rsidP="001323BE">
      <w:pPr>
        <w:pStyle w:val="ListParagraph"/>
        <w:numPr>
          <w:ilvl w:val="0"/>
          <w:numId w:val="2"/>
        </w:numPr>
        <w:spacing w:after="0" w:line="240" w:lineRule="auto"/>
      </w:pPr>
      <w:r w:rsidRPr="00C919E0">
        <w:rPr>
          <w:rFonts w:ascii="Calibri" w:hAnsi="Calibri" w:cs="Calibri"/>
          <w:lang w:eastAsia="en-GB"/>
        </w:rPr>
        <w:t>Suppose the government imposes a tax on the firms in the wheat industry, when it is in long run equilibrium. Comment on the incidence of the tax on buyers and sellers of wheat.</w:t>
      </w:r>
      <w:r w:rsidRPr="00C919E0">
        <w:rPr>
          <w:rFonts w:ascii="Calibri" w:hAnsi="Calibri" w:cs="Calibri"/>
          <w:lang w:eastAsia="en-GB"/>
        </w:rPr>
        <w:tab/>
      </w:r>
      <w:r w:rsidRPr="00C919E0">
        <w:rPr>
          <w:rFonts w:ascii="Times New Roman" w:hAnsi="Times New Roman"/>
          <w:sz w:val="24"/>
          <w:szCs w:val="24"/>
          <w:lang w:eastAsia="en-GB"/>
        </w:rPr>
        <w:tab/>
      </w:r>
      <w:r w:rsidRPr="00C919E0">
        <w:rPr>
          <w:rFonts w:ascii="Times New Roman" w:hAnsi="Times New Roman"/>
          <w:sz w:val="24"/>
          <w:szCs w:val="24"/>
          <w:lang w:eastAsia="en-GB"/>
        </w:rPr>
        <w:tab/>
      </w:r>
      <w:r w:rsidRPr="00C919E0">
        <w:rPr>
          <w:rFonts w:ascii="Times New Roman" w:hAnsi="Times New Roman"/>
          <w:sz w:val="24"/>
          <w:szCs w:val="24"/>
          <w:lang w:eastAsia="en-GB"/>
        </w:rPr>
        <w:tab/>
      </w:r>
      <w:r w:rsidRPr="00C919E0">
        <w:rPr>
          <w:rFonts w:ascii="Times New Roman" w:hAnsi="Times New Roman"/>
          <w:sz w:val="24"/>
          <w:szCs w:val="24"/>
          <w:lang w:eastAsia="en-GB"/>
        </w:rPr>
        <w:tab/>
      </w:r>
      <w:r w:rsidRPr="00C919E0">
        <w:rPr>
          <w:rFonts w:ascii="Times New Roman" w:hAnsi="Times New Roman"/>
          <w:sz w:val="24"/>
          <w:szCs w:val="24"/>
          <w:lang w:eastAsia="en-GB"/>
        </w:rPr>
        <w:tab/>
      </w:r>
      <w:r w:rsidRPr="00C919E0">
        <w:rPr>
          <w:rFonts w:ascii="Times New Roman" w:hAnsi="Times New Roman"/>
          <w:sz w:val="24"/>
          <w:szCs w:val="24"/>
          <w:lang w:eastAsia="en-GB"/>
        </w:rPr>
        <w:tab/>
      </w:r>
      <w:r w:rsidRPr="00C919E0">
        <w:rPr>
          <w:rFonts w:ascii="Times New Roman" w:hAnsi="Times New Roman"/>
          <w:sz w:val="24"/>
          <w:szCs w:val="24"/>
          <w:lang w:eastAsia="en-GB"/>
        </w:rPr>
        <w:tab/>
      </w:r>
      <w:r w:rsidRPr="00C919E0">
        <w:rPr>
          <w:rFonts w:ascii="Times New Roman" w:hAnsi="Times New Roman"/>
          <w:sz w:val="24"/>
          <w:szCs w:val="24"/>
          <w:lang w:eastAsia="en-GB"/>
        </w:rPr>
        <w:tab/>
      </w:r>
    </w:p>
    <w:p w:rsidR="00D70ABC" w:rsidRDefault="00D70ABC" w:rsidP="00D70ABC">
      <w:pPr>
        <w:spacing w:after="0" w:line="240" w:lineRule="auto"/>
        <w:rPr>
          <w:rFonts w:ascii="Calibri" w:hAnsi="Calibri" w:cs="Calibri"/>
        </w:rPr>
      </w:pPr>
    </w:p>
    <w:p w:rsidR="00D70ABC" w:rsidRPr="00D70ABC" w:rsidRDefault="00D731D1" w:rsidP="00D70ABC">
      <w:pPr>
        <w:spacing w:after="0" w:line="240" w:lineRule="auto"/>
        <w:rPr>
          <w:rFonts w:ascii="Calibri" w:hAnsi="Calibri" w:cs="Calibri"/>
        </w:rPr>
      </w:pPr>
      <w:r>
        <w:rPr>
          <w:rFonts w:ascii="Calibri" w:hAnsi="Calibri" w:cs="Calibri"/>
          <w:b/>
        </w:rPr>
        <w:t>Q2</w:t>
      </w:r>
      <w:r w:rsidR="00D70ABC">
        <w:rPr>
          <w:rFonts w:ascii="Calibri" w:hAnsi="Calibri" w:cs="Calibri"/>
          <w:b/>
        </w:rPr>
        <w:t xml:space="preserve">: </w:t>
      </w:r>
      <w:r w:rsidR="00D70ABC" w:rsidRPr="00D70ABC">
        <w:rPr>
          <w:rFonts w:ascii="Calibri" w:hAnsi="Calibri" w:cs="Calibri"/>
        </w:rPr>
        <w:t xml:space="preserve">A small island nation contains 100 identical citizens who need to buy socks. Each citizen </w:t>
      </w:r>
      <m:oMath>
        <m:r>
          <w:rPr>
            <w:rFonts w:ascii="Cambria Math" w:hAnsi="Cambria Math" w:cs="Calibri"/>
          </w:rPr>
          <m:t>i</m:t>
        </m:r>
      </m:oMath>
      <w:r w:rsidR="00D70ABC" w:rsidRPr="00D70ABC">
        <w:rPr>
          <w:rFonts w:ascii="Calibri" w:hAnsi="Calibri" w:cs="Calibri"/>
        </w:rPr>
        <w:t xml:space="preserve"> has the same demand function, given by:</w:t>
      </w:r>
      <w:r w:rsidR="00D70ABC">
        <w:rPr>
          <w:rFonts w:ascii="Calibri" w:hAnsi="Calibri" w:cs="Calibri"/>
        </w:rPr>
        <w:t xml:space="preserve"> </w:t>
      </w:r>
      <m:oMath>
        <m:sSub>
          <m:sSubPr>
            <m:ctrlPr>
              <w:rPr>
                <w:rFonts w:ascii="Cambria Math" w:hAnsi="Cambria Math" w:cs="Calibri"/>
                <w:i/>
              </w:rPr>
            </m:ctrlPr>
          </m:sSubPr>
          <m:e>
            <m:r>
              <w:rPr>
                <w:rFonts w:ascii="Cambria Math" w:hAnsi="Cambria Math" w:cs="Calibri"/>
              </w:rPr>
              <m:t>Q</m:t>
            </m:r>
          </m:e>
          <m:sub>
            <m:r>
              <w:rPr>
                <w:rFonts w:ascii="Cambria Math" w:hAnsi="Cambria Math" w:cs="Calibri"/>
              </w:rPr>
              <m:t>D,i</m:t>
            </m:r>
          </m:sub>
        </m:sSub>
        <m:r>
          <w:rPr>
            <w:rFonts w:ascii="Cambria Math" w:hAnsi="Cambria Math" w:cs="Calibri"/>
          </w:rPr>
          <m:t>=20-p</m:t>
        </m:r>
      </m:oMath>
    </w:p>
    <w:p w:rsidR="00D70ABC" w:rsidRPr="00D70ABC" w:rsidRDefault="00D70ABC" w:rsidP="00D70ABC">
      <w:pPr>
        <w:rPr>
          <w:rFonts w:ascii="Calibri" w:hAnsi="Calibri" w:cs="Calibri"/>
        </w:rPr>
      </w:pPr>
      <w:r w:rsidRPr="00D70ABC">
        <w:rPr>
          <w:rFonts w:ascii="Calibri" w:hAnsi="Calibri" w:cs="Calibri"/>
        </w:rPr>
        <w:t xml:space="preserve">The industry supply function for </w:t>
      </w:r>
      <w:r>
        <w:rPr>
          <w:rFonts w:ascii="Calibri" w:hAnsi="Calibri" w:cs="Calibri"/>
        </w:rPr>
        <w:t xml:space="preserve">domestic producers is given by: </w:t>
      </w:r>
      <m:oMath>
        <m:sSub>
          <m:sSubPr>
            <m:ctrlPr>
              <w:rPr>
                <w:rFonts w:ascii="Cambria Math" w:hAnsi="Cambria Math" w:cs="Calibri"/>
                <w:i/>
              </w:rPr>
            </m:ctrlPr>
          </m:sSubPr>
          <m:e>
            <m:r>
              <w:rPr>
                <w:rFonts w:ascii="Cambria Math" w:hAnsi="Cambria Math" w:cs="Calibri"/>
              </w:rPr>
              <m:t>Q</m:t>
            </m:r>
          </m:e>
          <m:sub>
            <m:r>
              <w:rPr>
                <w:rFonts w:ascii="Cambria Math" w:hAnsi="Cambria Math" w:cs="Calibri"/>
              </w:rPr>
              <m:t>s</m:t>
            </m:r>
          </m:sub>
        </m:sSub>
        <m:r>
          <w:rPr>
            <w:rFonts w:ascii="Cambria Math" w:hAnsi="Cambria Math" w:cs="Calibri"/>
          </w:rPr>
          <m:t>=-500+150p</m:t>
        </m:r>
      </m:oMath>
    </w:p>
    <w:p w:rsidR="00D70ABC" w:rsidRPr="00D70ABC" w:rsidRDefault="00D70ABC" w:rsidP="005D655C">
      <w:pPr>
        <w:pStyle w:val="ListParagraph"/>
        <w:numPr>
          <w:ilvl w:val="0"/>
          <w:numId w:val="14"/>
        </w:numPr>
        <w:spacing w:before="100" w:beforeAutospacing="1" w:after="100" w:afterAutospacing="1" w:line="240" w:lineRule="auto"/>
        <w:rPr>
          <w:rFonts w:ascii="Calibri" w:hAnsi="Calibri" w:cs="Calibri"/>
          <w:lang w:eastAsia="en-GB"/>
        </w:rPr>
      </w:pPr>
      <w:r w:rsidRPr="00D70ABC">
        <w:rPr>
          <w:rFonts w:ascii="Calibri" w:hAnsi="Calibri" w:cs="Calibri"/>
          <w:lang w:eastAsia="en-GB"/>
        </w:rPr>
        <w:t xml:space="preserve">Find the market demand function </w:t>
      </w:r>
      <m:oMath>
        <m:sSub>
          <m:sSubPr>
            <m:ctrlPr>
              <w:rPr>
                <w:rFonts w:ascii="Cambria Math" w:hAnsi="Cambria Math" w:cs="Calibri"/>
                <w:i/>
                <w:lang w:eastAsia="en-GB"/>
              </w:rPr>
            </m:ctrlPr>
          </m:sSubPr>
          <m:e>
            <m:r>
              <w:rPr>
                <w:rFonts w:ascii="Cambria Math" w:hAnsi="Cambria Math" w:cs="Calibri"/>
                <w:lang w:eastAsia="en-GB"/>
              </w:rPr>
              <m:t>Q</m:t>
            </m:r>
          </m:e>
          <m:sub>
            <m:r>
              <w:rPr>
                <w:rFonts w:ascii="Cambria Math" w:hAnsi="Cambria Math" w:cs="Calibri"/>
                <w:lang w:eastAsia="en-GB"/>
              </w:rPr>
              <m:t>D</m:t>
            </m:r>
          </m:sub>
        </m:sSub>
      </m:oMath>
      <w:r w:rsidRPr="00D70ABC">
        <w:rPr>
          <w:rFonts w:ascii="Calibri" w:hAnsi="Calibri" w:cs="Calibri"/>
          <w:lang w:eastAsia="en-GB"/>
        </w:rPr>
        <w:t xml:space="preserve"> and then solve for the equilibrium price and quantity of socks.</w:t>
      </w:r>
    </w:p>
    <w:p w:rsidR="00D70ABC" w:rsidRPr="00D70ABC" w:rsidRDefault="00D70ABC" w:rsidP="002473AB">
      <w:pPr>
        <w:pStyle w:val="ListParagraph"/>
        <w:numPr>
          <w:ilvl w:val="0"/>
          <w:numId w:val="14"/>
        </w:numPr>
        <w:spacing w:before="100" w:beforeAutospacing="1" w:after="100" w:afterAutospacing="1" w:line="240" w:lineRule="auto"/>
        <w:rPr>
          <w:rFonts w:ascii="Calibri" w:hAnsi="Calibri" w:cs="Calibri"/>
          <w:lang w:eastAsia="en-GB"/>
        </w:rPr>
      </w:pPr>
      <w:r w:rsidRPr="00D70ABC">
        <w:rPr>
          <w:rFonts w:ascii="Calibri" w:hAnsi="Calibri" w:cs="Calibri"/>
          <w:lang w:eastAsia="en-GB"/>
        </w:rPr>
        <w:t>Say that consumers can now buy imported socks at a price of £5 per pack. Find the quantity imported, assuming trade is unencumbered and the supply curve of foreign producers is perfectly elastic.</w:t>
      </w:r>
      <w:r w:rsidRPr="00D70ABC">
        <w:rPr>
          <w:rFonts w:ascii="Calibri" w:hAnsi="Calibri" w:cs="Calibri"/>
          <w:lang w:eastAsia="en-GB"/>
        </w:rPr>
        <w:tab/>
      </w:r>
    </w:p>
    <w:p w:rsidR="00D70ABC" w:rsidRPr="00D70ABC" w:rsidRDefault="00D70ABC" w:rsidP="00D70ABC">
      <w:pPr>
        <w:pStyle w:val="ListParagraph"/>
        <w:numPr>
          <w:ilvl w:val="0"/>
          <w:numId w:val="14"/>
        </w:numPr>
        <w:spacing w:before="100" w:beforeAutospacing="1" w:after="100" w:afterAutospacing="1" w:line="240" w:lineRule="auto"/>
        <w:rPr>
          <w:rFonts w:ascii="Calibri" w:hAnsi="Calibri" w:cs="Calibri"/>
          <w:lang w:eastAsia="en-GB"/>
        </w:rPr>
      </w:pPr>
      <w:r w:rsidRPr="00D70ABC">
        <w:rPr>
          <w:rFonts w:ascii="Calibri" w:hAnsi="Calibri" w:cs="Calibri"/>
          <w:lang w:eastAsia="en-GB"/>
        </w:rPr>
        <w:t>The government is considering implementing a £3 tariff on imported socks.</w:t>
      </w:r>
    </w:p>
    <w:p w:rsidR="00D70ABC" w:rsidRPr="00D70ABC" w:rsidRDefault="00D70ABC" w:rsidP="00D70ABC">
      <w:pPr>
        <w:pStyle w:val="ListParagraph"/>
        <w:rPr>
          <w:rFonts w:ascii="Calibri" w:hAnsi="Calibri" w:cs="Calibri"/>
          <w:lang w:eastAsia="en-GB"/>
        </w:rPr>
      </w:pPr>
    </w:p>
    <w:p w:rsidR="00D70ABC" w:rsidRPr="00D70ABC" w:rsidRDefault="00D70ABC" w:rsidP="00D70ABC">
      <w:pPr>
        <w:pStyle w:val="ListParagraph"/>
        <w:numPr>
          <w:ilvl w:val="1"/>
          <w:numId w:val="14"/>
        </w:numPr>
        <w:spacing w:before="100" w:beforeAutospacing="1" w:after="100" w:afterAutospacing="1" w:line="240" w:lineRule="auto"/>
        <w:rPr>
          <w:rFonts w:ascii="Calibri" w:hAnsi="Calibri" w:cs="Calibri"/>
          <w:lang w:eastAsia="en-GB"/>
        </w:rPr>
      </w:pPr>
      <w:r w:rsidRPr="00D70ABC">
        <w:rPr>
          <w:rFonts w:ascii="Calibri" w:hAnsi="Calibri" w:cs="Calibri"/>
          <w:lang w:eastAsia="en-GB"/>
        </w:rPr>
        <w:lastRenderedPageBreak/>
        <w:t xml:space="preserve">What would be the new quantity imported? </w:t>
      </w:r>
    </w:p>
    <w:p w:rsidR="00D70ABC" w:rsidRPr="00D70ABC" w:rsidRDefault="00D70ABC" w:rsidP="00D70ABC">
      <w:pPr>
        <w:pStyle w:val="ListParagraph"/>
        <w:numPr>
          <w:ilvl w:val="1"/>
          <w:numId w:val="14"/>
        </w:numPr>
        <w:spacing w:before="100" w:beforeAutospacing="1" w:after="100" w:afterAutospacing="1" w:line="240" w:lineRule="auto"/>
        <w:rPr>
          <w:rFonts w:ascii="Calibri" w:hAnsi="Calibri" w:cs="Calibri"/>
          <w:lang w:eastAsia="en-GB"/>
        </w:rPr>
      </w:pPr>
      <w:r w:rsidRPr="00D70ABC">
        <w:rPr>
          <w:rFonts w:ascii="Calibri" w:hAnsi="Calibri" w:cs="Calibri"/>
          <w:lang w:eastAsia="en-GB"/>
        </w:rPr>
        <w:t>How much tariff revenue would be generated?</w:t>
      </w:r>
    </w:p>
    <w:p w:rsidR="00B664AC" w:rsidRPr="00D731D1" w:rsidRDefault="00D70ABC" w:rsidP="001B175C">
      <w:pPr>
        <w:pStyle w:val="ListParagraph"/>
        <w:numPr>
          <w:ilvl w:val="1"/>
          <w:numId w:val="14"/>
        </w:numPr>
        <w:spacing w:before="100" w:beforeAutospacing="1" w:after="100" w:afterAutospacing="1" w:line="240" w:lineRule="auto"/>
        <w:rPr>
          <w:b/>
        </w:rPr>
      </w:pPr>
      <w:r w:rsidRPr="00D731D1">
        <w:rPr>
          <w:rFonts w:ascii="Calibri" w:hAnsi="Calibri" w:cs="Calibri"/>
          <w:lang w:eastAsia="en-GB"/>
        </w:rPr>
        <w:t>What is the maximum amount that domestic producers would spend to lobby for this tariff proposal to be implemented?</w:t>
      </w:r>
      <w:r w:rsidRPr="00D731D1">
        <w:rPr>
          <w:rFonts w:ascii="Calibri" w:hAnsi="Calibri" w:cs="Calibri"/>
          <w:lang w:eastAsia="en-GB"/>
        </w:rPr>
        <w:tab/>
      </w:r>
      <w:r w:rsidRPr="00D731D1">
        <w:rPr>
          <w:rFonts w:ascii="Calibri" w:hAnsi="Calibri" w:cs="Calibri"/>
          <w:lang w:eastAsia="en-GB"/>
        </w:rPr>
        <w:tab/>
      </w:r>
    </w:p>
    <w:p w:rsidR="00A06996" w:rsidRDefault="00A06996" w:rsidP="00A06996">
      <w:pPr>
        <w:rPr>
          <w:sz w:val="26"/>
          <w:szCs w:val="26"/>
          <w:u w:val="single"/>
        </w:rPr>
      </w:pPr>
      <w:r w:rsidRPr="0092050D">
        <w:rPr>
          <w:sz w:val="26"/>
          <w:szCs w:val="26"/>
          <w:u w:val="single"/>
        </w:rPr>
        <w:t xml:space="preserve">Exercises in </w:t>
      </w:r>
      <w:r>
        <w:rPr>
          <w:sz w:val="26"/>
          <w:szCs w:val="26"/>
          <w:u w:val="single"/>
        </w:rPr>
        <w:t xml:space="preserve">Market Structures and Game Theory </w:t>
      </w:r>
    </w:p>
    <w:p w:rsidR="0092050D" w:rsidRPr="00A06996" w:rsidRDefault="00A06996" w:rsidP="00A06996">
      <w:pPr>
        <w:rPr>
          <w:rFonts w:ascii="Calibri" w:hAnsi="Calibri" w:cs="Calibri"/>
          <w:b/>
        </w:rPr>
      </w:pPr>
      <w:r w:rsidRPr="00A06996">
        <w:rPr>
          <w:rFonts w:ascii="Calibri" w:hAnsi="Calibri" w:cs="Calibri"/>
          <w:b/>
          <w:bCs/>
        </w:rPr>
        <w:t xml:space="preserve">Q1: </w:t>
      </w:r>
      <w:r w:rsidR="0092050D" w:rsidRPr="00A06996">
        <w:rPr>
          <w:rFonts w:ascii="Calibri" w:hAnsi="Calibri" w:cs="Calibri"/>
        </w:rPr>
        <w:t>In a duopoly, two firms compete simultaneously choosing the quantity to produce. They face the following market inverse demand function: P = 50 – Q, where Q = q</w:t>
      </w:r>
      <w:r w:rsidR="0092050D" w:rsidRPr="00A06996">
        <w:rPr>
          <w:rFonts w:ascii="Calibri" w:hAnsi="Calibri" w:cs="Calibri"/>
          <w:vertAlign w:val="subscript"/>
        </w:rPr>
        <w:t>1</w:t>
      </w:r>
      <w:r w:rsidR="0092050D" w:rsidRPr="00A06996">
        <w:rPr>
          <w:rFonts w:ascii="Calibri" w:hAnsi="Calibri" w:cs="Calibri"/>
        </w:rPr>
        <w:t xml:space="preserve"> + q</w:t>
      </w:r>
      <w:r w:rsidR="0092050D" w:rsidRPr="00A06996">
        <w:rPr>
          <w:rFonts w:ascii="Calibri" w:hAnsi="Calibri" w:cs="Calibri"/>
          <w:vertAlign w:val="subscript"/>
        </w:rPr>
        <w:t>2</w:t>
      </w:r>
      <w:r w:rsidR="0092050D" w:rsidRPr="00A06996">
        <w:rPr>
          <w:rFonts w:ascii="Calibri" w:hAnsi="Calibri" w:cs="Calibri"/>
        </w:rPr>
        <w:t xml:space="preserve"> and q</w:t>
      </w:r>
      <w:r w:rsidR="0092050D" w:rsidRPr="00A06996">
        <w:rPr>
          <w:rFonts w:ascii="Calibri" w:hAnsi="Calibri" w:cs="Calibri"/>
          <w:vertAlign w:val="subscript"/>
        </w:rPr>
        <w:t>1</w:t>
      </w:r>
      <w:r w:rsidR="0092050D" w:rsidRPr="00A06996">
        <w:rPr>
          <w:rFonts w:ascii="Calibri" w:hAnsi="Calibri" w:cs="Calibri"/>
        </w:rPr>
        <w:t xml:space="preserve"> and q</w:t>
      </w:r>
      <w:r w:rsidR="0092050D" w:rsidRPr="00A06996">
        <w:rPr>
          <w:rFonts w:ascii="Calibri" w:hAnsi="Calibri" w:cs="Calibri"/>
          <w:vertAlign w:val="subscript"/>
        </w:rPr>
        <w:t>2</w:t>
      </w:r>
      <w:r w:rsidR="0092050D" w:rsidRPr="00A06996">
        <w:rPr>
          <w:rFonts w:ascii="Calibri" w:hAnsi="Calibri" w:cs="Calibri"/>
        </w:rPr>
        <w:t xml:space="preserve"> are the quantities produced by each of the two firms. The marginal cost to produce this good for both firms is equal to 5. Fixed costs are zero.</w:t>
      </w:r>
    </w:p>
    <w:p w:rsidR="0092050D" w:rsidRPr="00A06996" w:rsidRDefault="0092050D" w:rsidP="00575451">
      <w:pPr>
        <w:pStyle w:val="BodyText"/>
        <w:numPr>
          <w:ilvl w:val="0"/>
          <w:numId w:val="5"/>
        </w:numPr>
        <w:spacing w:after="0"/>
        <w:rPr>
          <w:rFonts w:ascii="Calibri" w:hAnsi="Calibri" w:cs="Calibri"/>
          <w:sz w:val="22"/>
          <w:szCs w:val="22"/>
        </w:rPr>
      </w:pPr>
      <w:r w:rsidRPr="00A06996">
        <w:rPr>
          <w:rFonts w:ascii="Calibri" w:hAnsi="Calibri" w:cs="Calibri"/>
          <w:sz w:val="22"/>
          <w:szCs w:val="22"/>
        </w:rPr>
        <w:t>Find the Nash equilibrium quantities, price and profits in this market and draw a graph of the best response functions for both firms to confirm your answer for the equilibrium quantities.</w:t>
      </w:r>
    </w:p>
    <w:p w:rsidR="0092050D" w:rsidRPr="00A06996" w:rsidRDefault="0092050D" w:rsidP="0092050D">
      <w:pPr>
        <w:pStyle w:val="BodyText"/>
        <w:numPr>
          <w:ilvl w:val="0"/>
          <w:numId w:val="5"/>
        </w:numPr>
        <w:spacing w:after="0"/>
        <w:rPr>
          <w:rFonts w:ascii="Calibri" w:hAnsi="Calibri" w:cs="Calibri"/>
          <w:sz w:val="22"/>
          <w:szCs w:val="22"/>
        </w:rPr>
      </w:pPr>
      <w:r w:rsidRPr="00A06996">
        <w:rPr>
          <w:rFonts w:ascii="Calibri" w:hAnsi="Calibri" w:cs="Calibri"/>
          <w:sz w:val="22"/>
          <w:szCs w:val="22"/>
        </w:rPr>
        <w:t>What would be the profits if the two firms agreed to form a cartel and act like a profit maximizing monopolist, in which each firm produce</w:t>
      </w:r>
      <w:r w:rsidR="00A06996">
        <w:rPr>
          <w:rFonts w:ascii="Calibri" w:hAnsi="Calibri" w:cs="Calibri"/>
          <w:sz w:val="22"/>
          <w:szCs w:val="22"/>
        </w:rPr>
        <w:t>d half of the cartel quantity?</w:t>
      </w:r>
      <w:r w:rsidR="00A06996">
        <w:rPr>
          <w:rFonts w:ascii="Calibri" w:hAnsi="Calibri" w:cs="Calibri"/>
          <w:sz w:val="22"/>
          <w:szCs w:val="22"/>
        </w:rPr>
        <w:tab/>
      </w:r>
    </w:p>
    <w:p w:rsidR="00A06996" w:rsidRDefault="0092050D" w:rsidP="00A06996">
      <w:pPr>
        <w:pStyle w:val="BodyText"/>
        <w:numPr>
          <w:ilvl w:val="0"/>
          <w:numId w:val="5"/>
        </w:numPr>
        <w:spacing w:after="0"/>
        <w:rPr>
          <w:rFonts w:ascii="Calibri" w:hAnsi="Calibri" w:cs="Calibri"/>
          <w:sz w:val="22"/>
          <w:szCs w:val="22"/>
        </w:rPr>
      </w:pPr>
      <w:r w:rsidRPr="00A06996">
        <w:rPr>
          <w:rFonts w:ascii="Calibri" w:hAnsi="Calibri" w:cs="Calibri"/>
          <w:sz w:val="22"/>
          <w:szCs w:val="22"/>
        </w:rPr>
        <w:t xml:space="preserve">Does Firm 1 have an incentive to deviate from the cartel? If Firm 1 deviated from the cartel agreement, state how much </w:t>
      </w:r>
      <w:r w:rsidRPr="00A06996">
        <w:rPr>
          <w:rFonts w:ascii="Calibri" w:hAnsi="Calibri" w:cs="Calibri"/>
          <w:sz w:val="22"/>
          <w:szCs w:val="22"/>
        </w:rPr>
        <w:lastRenderedPageBreak/>
        <w:t>would be the deviation quantities and profits for each firm and the market price.</w:t>
      </w:r>
      <w:r w:rsidRPr="00A06996">
        <w:rPr>
          <w:rFonts w:ascii="Calibri" w:hAnsi="Calibri" w:cs="Calibri"/>
          <w:sz w:val="22"/>
          <w:szCs w:val="22"/>
        </w:rPr>
        <w:tab/>
      </w:r>
    </w:p>
    <w:p w:rsidR="00A936C3" w:rsidRDefault="00A936C3" w:rsidP="00A06996">
      <w:pPr>
        <w:pStyle w:val="BodyText"/>
        <w:spacing w:after="0"/>
        <w:rPr>
          <w:rFonts w:ascii="Calibri" w:hAnsi="Calibri" w:cs="Calibri"/>
          <w:b/>
          <w:sz w:val="22"/>
          <w:szCs w:val="22"/>
        </w:rPr>
      </w:pPr>
    </w:p>
    <w:p w:rsidR="00A06996" w:rsidRPr="00A06996" w:rsidRDefault="00A06996" w:rsidP="00A06996">
      <w:pPr>
        <w:pStyle w:val="BodyText"/>
        <w:spacing w:after="0"/>
        <w:rPr>
          <w:rFonts w:ascii="Calibri" w:hAnsi="Calibri" w:cs="Calibri"/>
          <w:sz w:val="22"/>
          <w:szCs w:val="22"/>
        </w:rPr>
      </w:pPr>
      <w:r>
        <w:rPr>
          <w:rFonts w:ascii="Calibri" w:hAnsi="Calibri" w:cs="Calibri"/>
          <w:b/>
          <w:sz w:val="22"/>
          <w:szCs w:val="22"/>
        </w:rPr>
        <w:t>Q2</w:t>
      </w:r>
      <w:r w:rsidRPr="00A06996">
        <w:rPr>
          <w:rFonts w:ascii="Calibri" w:hAnsi="Calibri" w:cs="Calibri"/>
          <w:b/>
          <w:sz w:val="22"/>
          <w:szCs w:val="22"/>
        </w:rPr>
        <w:t xml:space="preserve">: </w:t>
      </w:r>
      <w:r w:rsidRPr="00A06996">
        <w:rPr>
          <w:rFonts w:ascii="Calibri" w:hAnsi="Calibri" w:cs="Calibri"/>
          <w:sz w:val="22"/>
          <w:szCs w:val="22"/>
        </w:rPr>
        <w:t xml:space="preserve">Two rowers are rowing a boat up a river and must exert effort to maintain their speed. The speed of the boat is given by </w:t>
      </w:r>
      <m:oMath>
        <m:r>
          <w:rPr>
            <w:rFonts w:ascii="Cambria Math" w:hAnsi="Cambria Math" w:cs="Calibri"/>
            <w:sz w:val="22"/>
            <w:szCs w:val="22"/>
          </w:rPr>
          <m:t>f</m:t>
        </m:r>
        <m:d>
          <m:dPr>
            <m:ctrlPr>
              <w:rPr>
                <w:rFonts w:ascii="Cambria Math" w:hAnsi="Cambria Math" w:cs="Calibri"/>
                <w:i/>
                <w:sz w:val="22"/>
                <w:szCs w:val="22"/>
              </w:rPr>
            </m:ctrlPr>
          </m:dPr>
          <m:e>
            <m:sSub>
              <m:sSubPr>
                <m:ctrlPr>
                  <w:rPr>
                    <w:rFonts w:ascii="Cambria Math" w:hAnsi="Cambria Math" w:cs="Calibri"/>
                    <w:i/>
                    <w:sz w:val="22"/>
                    <w:szCs w:val="22"/>
                  </w:rPr>
                </m:ctrlPr>
              </m:sSubPr>
              <m:e>
                <m:r>
                  <w:rPr>
                    <w:rFonts w:ascii="Cambria Math" w:hAnsi="Cambria Math" w:cs="Calibri"/>
                    <w:sz w:val="22"/>
                    <w:szCs w:val="22"/>
                  </w:rPr>
                  <m:t>x</m:t>
                </m:r>
              </m:e>
              <m:sub>
                <m:r>
                  <w:rPr>
                    <w:rFonts w:ascii="Cambria Math" w:hAnsi="Cambria Math" w:cs="Calibri"/>
                    <w:sz w:val="22"/>
                    <w:szCs w:val="22"/>
                  </w:rPr>
                  <m:t>i</m:t>
                </m:r>
              </m:sub>
            </m:sSub>
            <m:r>
              <w:rPr>
                <w:rFonts w:ascii="Cambria Math" w:hAnsi="Cambria Math" w:cs="Calibri"/>
                <w:sz w:val="22"/>
                <w:szCs w:val="22"/>
              </w:rPr>
              <m:t>,</m:t>
            </m:r>
            <m:sSub>
              <m:sSubPr>
                <m:ctrlPr>
                  <w:rPr>
                    <w:rFonts w:ascii="Cambria Math" w:hAnsi="Cambria Math" w:cs="Calibri"/>
                    <w:i/>
                    <w:sz w:val="22"/>
                    <w:szCs w:val="22"/>
                  </w:rPr>
                </m:ctrlPr>
              </m:sSubPr>
              <m:e>
                <m:r>
                  <w:rPr>
                    <w:rFonts w:ascii="Cambria Math" w:hAnsi="Cambria Math" w:cs="Calibri"/>
                    <w:sz w:val="22"/>
                    <w:szCs w:val="22"/>
                  </w:rPr>
                  <m:t>x</m:t>
                </m:r>
              </m:e>
              <m:sub>
                <m:r>
                  <w:rPr>
                    <w:rFonts w:ascii="Cambria Math" w:hAnsi="Cambria Math" w:cs="Calibri"/>
                    <w:sz w:val="22"/>
                    <w:szCs w:val="22"/>
                  </w:rPr>
                  <m:t>j</m:t>
                </m:r>
              </m:sub>
            </m:sSub>
          </m:e>
        </m:d>
      </m:oMath>
      <w:r w:rsidRPr="00A06996">
        <w:rPr>
          <w:rFonts w:ascii="Calibri" w:hAnsi="Calibri" w:cs="Calibri"/>
          <w:sz w:val="22"/>
          <w:szCs w:val="22"/>
        </w:rPr>
        <w:t xml:space="preserve"> where </w:t>
      </w:r>
      <m:oMath>
        <m:sSub>
          <m:sSubPr>
            <m:ctrlPr>
              <w:rPr>
                <w:rFonts w:ascii="Cambria Math" w:hAnsi="Cambria Math" w:cs="Calibri"/>
                <w:i/>
                <w:sz w:val="22"/>
                <w:szCs w:val="22"/>
              </w:rPr>
            </m:ctrlPr>
          </m:sSubPr>
          <m:e>
            <m:r>
              <w:rPr>
                <w:rFonts w:ascii="Cambria Math" w:hAnsi="Cambria Math" w:cs="Calibri"/>
                <w:sz w:val="22"/>
                <w:szCs w:val="22"/>
              </w:rPr>
              <m:t>x</m:t>
            </m:r>
          </m:e>
          <m:sub>
            <m:r>
              <w:rPr>
                <w:rFonts w:ascii="Cambria Math" w:hAnsi="Cambria Math" w:cs="Calibri"/>
                <w:sz w:val="22"/>
                <w:szCs w:val="22"/>
              </w:rPr>
              <m:t>i</m:t>
            </m:r>
          </m:sub>
        </m:sSub>
      </m:oMath>
      <w:r w:rsidRPr="00A06996">
        <w:rPr>
          <w:rFonts w:ascii="Calibri" w:hAnsi="Calibri" w:cs="Calibri"/>
          <w:sz w:val="22"/>
          <w:szCs w:val="22"/>
        </w:rPr>
        <w:t xml:space="preserve"> is the effort of rower </w:t>
      </w:r>
      <m:oMath>
        <m:r>
          <w:rPr>
            <w:rFonts w:ascii="Cambria Math" w:hAnsi="Cambria Math" w:cs="Calibri"/>
            <w:sz w:val="22"/>
            <w:szCs w:val="22"/>
          </w:rPr>
          <m:t>i</m:t>
        </m:r>
      </m:oMath>
      <w:r w:rsidRPr="00A06996">
        <w:rPr>
          <w:rFonts w:ascii="Calibri" w:hAnsi="Calibri" w:cs="Calibri"/>
          <w:sz w:val="22"/>
          <w:szCs w:val="22"/>
        </w:rPr>
        <w:t xml:space="preserve"> and </w:t>
      </w:r>
      <m:oMath>
        <m:sSub>
          <m:sSubPr>
            <m:ctrlPr>
              <w:rPr>
                <w:rFonts w:ascii="Cambria Math" w:hAnsi="Cambria Math" w:cs="Calibri"/>
                <w:i/>
                <w:sz w:val="22"/>
                <w:szCs w:val="22"/>
              </w:rPr>
            </m:ctrlPr>
          </m:sSubPr>
          <m:e>
            <m:r>
              <w:rPr>
                <w:rFonts w:ascii="Cambria Math" w:hAnsi="Cambria Math" w:cs="Calibri"/>
                <w:sz w:val="22"/>
                <w:szCs w:val="22"/>
              </w:rPr>
              <m:t>x</m:t>
            </m:r>
          </m:e>
          <m:sub>
            <m:r>
              <w:rPr>
                <w:rFonts w:ascii="Cambria Math" w:hAnsi="Cambria Math" w:cs="Calibri"/>
                <w:sz w:val="22"/>
                <w:szCs w:val="22"/>
              </w:rPr>
              <m:t>j</m:t>
            </m:r>
          </m:sub>
        </m:sSub>
      </m:oMath>
      <w:r w:rsidRPr="00A06996">
        <w:rPr>
          <w:rFonts w:ascii="Calibri" w:hAnsi="Calibri" w:cs="Calibri"/>
          <w:sz w:val="22"/>
          <w:szCs w:val="22"/>
        </w:rPr>
        <w:t xml:space="preserve"> is the effort of rower </w:t>
      </w:r>
      <m:oMath>
        <m:r>
          <w:rPr>
            <w:rFonts w:ascii="Cambria Math" w:hAnsi="Cambria Math" w:cs="Calibri"/>
            <w:sz w:val="22"/>
            <w:szCs w:val="22"/>
          </w:rPr>
          <m:t>j</m:t>
        </m:r>
      </m:oMath>
      <w:r w:rsidRPr="00A06996">
        <w:rPr>
          <w:rFonts w:ascii="Calibri" w:hAnsi="Calibri" w:cs="Calibri"/>
          <w:sz w:val="22"/>
          <w:szCs w:val="22"/>
        </w:rPr>
        <w:t xml:space="preserve">. Effort can either take value </w:t>
      </w:r>
      <m:oMath>
        <m:r>
          <w:rPr>
            <w:rFonts w:ascii="Cambria Math" w:hAnsi="Cambria Math" w:cs="Calibri"/>
            <w:sz w:val="22"/>
            <w:szCs w:val="22"/>
          </w:rPr>
          <m:t>0</m:t>
        </m:r>
      </m:oMath>
      <w:r w:rsidRPr="00A06996">
        <w:rPr>
          <w:rFonts w:ascii="Calibri" w:hAnsi="Calibri" w:cs="Calibri"/>
          <w:sz w:val="22"/>
          <w:szCs w:val="22"/>
        </w:rPr>
        <w:t xml:space="preserve"> or 1 and is privately costly to each rower. Utility functions for rowers </w:t>
      </w:r>
      <m:oMath>
        <m:r>
          <w:rPr>
            <w:rFonts w:ascii="Cambria Math" w:hAnsi="Cambria Math" w:cs="Calibri"/>
            <w:sz w:val="22"/>
            <w:szCs w:val="22"/>
          </w:rPr>
          <m:t>i</m:t>
        </m:r>
      </m:oMath>
      <w:r w:rsidRPr="00A06996">
        <w:rPr>
          <w:rFonts w:ascii="Calibri" w:hAnsi="Calibri" w:cs="Calibri"/>
          <w:sz w:val="22"/>
          <w:szCs w:val="22"/>
        </w:rPr>
        <w:t xml:space="preserve"> and </w:t>
      </w:r>
      <m:oMath>
        <m:r>
          <w:rPr>
            <w:rFonts w:ascii="Cambria Math" w:hAnsi="Cambria Math" w:cs="Calibri"/>
            <w:sz w:val="22"/>
            <w:szCs w:val="22"/>
          </w:rPr>
          <m:t>j</m:t>
        </m:r>
      </m:oMath>
      <w:r w:rsidRPr="00A06996">
        <w:rPr>
          <w:rFonts w:ascii="Calibri" w:hAnsi="Calibri" w:cs="Calibri"/>
          <w:sz w:val="22"/>
          <w:szCs w:val="22"/>
        </w:rPr>
        <w:t xml:space="preserve"> are:</w:t>
      </w:r>
      <w:r w:rsidRPr="00A06996">
        <w:rPr>
          <w:rFonts w:ascii="Calibri" w:hAnsi="Calibri" w:cs="Calibri"/>
          <w:sz w:val="22"/>
          <w:szCs w:val="22"/>
        </w:rPr>
        <w:tab/>
      </w:r>
    </w:p>
    <w:p w:rsidR="00A06996" w:rsidRPr="00A06996" w:rsidRDefault="00D20C11" w:rsidP="00A06996">
      <w:pPr>
        <w:pStyle w:val="ListParagraph"/>
        <w:ind w:left="360"/>
        <w:rPr>
          <w:rFonts w:ascii="Calibri" w:hAnsi="Calibri" w:cs="Calibri"/>
        </w:rPr>
      </w:pPr>
      <m:oMathPara>
        <m:oMath>
          <m:sSub>
            <m:sSubPr>
              <m:ctrlPr>
                <w:rPr>
                  <w:rFonts w:ascii="Cambria Math" w:hAnsi="Cambria Math" w:cs="Calibri"/>
                  <w:i/>
                </w:rPr>
              </m:ctrlPr>
            </m:sSubPr>
            <m:e>
              <m:r>
                <w:rPr>
                  <w:rFonts w:ascii="Cambria Math" w:hAnsi="Cambria Math" w:cs="Calibri"/>
                </w:rPr>
                <m:t>u</m:t>
              </m:r>
            </m:e>
            <m:sub>
              <m:r>
                <w:rPr>
                  <w:rFonts w:ascii="Cambria Math" w:hAnsi="Cambria Math" w:cs="Calibri"/>
                </w:rPr>
                <m:t>i</m:t>
              </m:r>
            </m:sub>
          </m:sSub>
          <m:r>
            <w:rPr>
              <w:rFonts w:ascii="Cambria Math" w:hAnsi="Cambria Math" w:cs="Calibri"/>
            </w:rPr>
            <m:t>=f</m:t>
          </m:r>
          <m:d>
            <m:dPr>
              <m:ctrlPr>
                <w:rPr>
                  <w:rFonts w:ascii="Cambria Math" w:hAnsi="Cambria Math" w:cs="Calibri"/>
                  <w:i/>
                </w:rPr>
              </m:ctrlPr>
            </m:dPr>
            <m:e>
              <m:sSub>
                <m:sSubPr>
                  <m:ctrlPr>
                    <w:rPr>
                      <w:rFonts w:ascii="Cambria Math" w:hAnsi="Cambria Math" w:cs="Calibri"/>
                      <w:i/>
                    </w:rPr>
                  </m:ctrlPr>
                </m:sSubPr>
                <m:e>
                  <m:r>
                    <w:rPr>
                      <w:rFonts w:ascii="Cambria Math" w:hAnsi="Cambria Math" w:cs="Calibri"/>
                    </w:rPr>
                    <m:t>x</m:t>
                  </m:r>
                </m:e>
                <m:sub>
                  <m:r>
                    <w:rPr>
                      <w:rFonts w:ascii="Cambria Math" w:hAnsi="Cambria Math" w:cs="Calibri"/>
                    </w:rPr>
                    <m:t>i</m:t>
                  </m:r>
                </m:sub>
              </m:sSub>
              <m:r>
                <w:rPr>
                  <w:rFonts w:ascii="Cambria Math" w:hAnsi="Cambria Math" w:cs="Calibri"/>
                </w:rPr>
                <m:t>,</m:t>
              </m:r>
              <m:sSub>
                <m:sSubPr>
                  <m:ctrlPr>
                    <w:rPr>
                      <w:rFonts w:ascii="Cambria Math" w:hAnsi="Cambria Math" w:cs="Calibri"/>
                      <w:i/>
                    </w:rPr>
                  </m:ctrlPr>
                </m:sSubPr>
                <m:e>
                  <m:r>
                    <w:rPr>
                      <w:rFonts w:ascii="Cambria Math" w:hAnsi="Cambria Math" w:cs="Calibri"/>
                    </w:rPr>
                    <m:t>x</m:t>
                  </m:r>
                </m:e>
                <m:sub>
                  <m:r>
                    <w:rPr>
                      <w:rFonts w:ascii="Cambria Math" w:hAnsi="Cambria Math" w:cs="Calibri"/>
                    </w:rPr>
                    <m:t>j</m:t>
                  </m:r>
                </m:sub>
              </m:sSub>
            </m:e>
          </m:d>
          <m:r>
            <w:rPr>
              <w:rFonts w:ascii="Cambria Math" w:hAnsi="Cambria Math" w:cs="Calibri"/>
            </w:rPr>
            <m:t>-</m:t>
          </m:r>
          <m:f>
            <m:fPr>
              <m:ctrlPr>
                <w:rPr>
                  <w:rFonts w:ascii="Cambria Math" w:hAnsi="Cambria Math" w:cs="Calibri"/>
                  <w:i/>
                </w:rPr>
              </m:ctrlPr>
            </m:fPr>
            <m:num>
              <m:r>
                <w:rPr>
                  <w:rFonts w:ascii="Cambria Math" w:hAnsi="Cambria Math" w:cs="Calibri"/>
                </w:rPr>
                <m:t>1</m:t>
              </m:r>
            </m:num>
            <m:den>
              <m:r>
                <w:rPr>
                  <w:rFonts w:ascii="Cambria Math" w:hAnsi="Cambria Math" w:cs="Calibri"/>
                </w:rPr>
                <m:t>2</m:t>
              </m:r>
            </m:den>
          </m:f>
          <m:sSubSup>
            <m:sSubSupPr>
              <m:ctrlPr>
                <w:rPr>
                  <w:rFonts w:ascii="Cambria Math" w:hAnsi="Cambria Math" w:cs="Calibri"/>
                  <w:i/>
                </w:rPr>
              </m:ctrlPr>
            </m:sSubSupPr>
            <m:e>
              <m:r>
                <w:rPr>
                  <w:rFonts w:ascii="Cambria Math" w:hAnsi="Cambria Math" w:cs="Calibri"/>
                </w:rPr>
                <m:t>x</m:t>
              </m:r>
            </m:e>
            <m:sub>
              <m:r>
                <w:rPr>
                  <w:rFonts w:ascii="Cambria Math" w:hAnsi="Cambria Math" w:cs="Calibri"/>
                </w:rPr>
                <m:t>i</m:t>
              </m:r>
            </m:sub>
            <m:sup>
              <m:r>
                <w:rPr>
                  <w:rFonts w:ascii="Cambria Math" w:hAnsi="Cambria Math" w:cs="Calibri"/>
                </w:rPr>
                <m:t>2</m:t>
              </m:r>
            </m:sup>
          </m:sSubSup>
        </m:oMath>
      </m:oMathPara>
    </w:p>
    <w:p w:rsidR="00A06996" w:rsidRPr="00A06996" w:rsidRDefault="00D20C11" w:rsidP="00A06996">
      <w:pPr>
        <w:pStyle w:val="ListParagraph"/>
        <w:ind w:left="360"/>
        <w:rPr>
          <w:rFonts w:ascii="Calibri" w:hAnsi="Calibri" w:cs="Calibri"/>
        </w:rPr>
      </w:pPr>
      <m:oMathPara>
        <m:oMath>
          <m:sSub>
            <m:sSubPr>
              <m:ctrlPr>
                <w:rPr>
                  <w:rFonts w:ascii="Cambria Math" w:hAnsi="Cambria Math" w:cs="Calibri"/>
                  <w:i/>
                </w:rPr>
              </m:ctrlPr>
            </m:sSubPr>
            <m:e>
              <m:r>
                <w:rPr>
                  <w:rFonts w:ascii="Cambria Math" w:hAnsi="Cambria Math" w:cs="Calibri"/>
                </w:rPr>
                <m:t>u</m:t>
              </m:r>
            </m:e>
            <m:sub>
              <m:r>
                <w:rPr>
                  <w:rFonts w:ascii="Cambria Math" w:hAnsi="Cambria Math" w:cs="Calibri"/>
                </w:rPr>
                <m:t>j</m:t>
              </m:r>
            </m:sub>
          </m:sSub>
          <m:r>
            <w:rPr>
              <w:rFonts w:ascii="Cambria Math" w:hAnsi="Cambria Math" w:cs="Calibri"/>
            </w:rPr>
            <m:t>=f</m:t>
          </m:r>
          <m:d>
            <m:dPr>
              <m:ctrlPr>
                <w:rPr>
                  <w:rFonts w:ascii="Cambria Math" w:hAnsi="Cambria Math" w:cs="Calibri"/>
                  <w:i/>
                </w:rPr>
              </m:ctrlPr>
            </m:dPr>
            <m:e>
              <m:sSub>
                <m:sSubPr>
                  <m:ctrlPr>
                    <w:rPr>
                      <w:rFonts w:ascii="Cambria Math" w:hAnsi="Cambria Math" w:cs="Calibri"/>
                      <w:i/>
                    </w:rPr>
                  </m:ctrlPr>
                </m:sSubPr>
                <m:e>
                  <m:r>
                    <w:rPr>
                      <w:rFonts w:ascii="Cambria Math" w:hAnsi="Cambria Math" w:cs="Calibri"/>
                    </w:rPr>
                    <m:t>x</m:t>
                  </m:r>
                </m:e>
                <m:sub>
                  <m:r>
                    <w:rPr>
                      <w:rFonts w:ascii="Cambria Math" w:hAnsi="Cambria Math" w:cs="Calibri"/>
                    </w:rPr>
                    <m:t>i</m:t>
                  </m:r>
                </m:sub>
              </m:sSub>
              <m:r>
                <w:rPr>
                  <w:rFonts w:ascii="Cambria Math" w:hAnsi="Cambria Math" w:cs="Calibri"/>
                </w:rPr>
                <m:t>,</m:t>
              </m:r>
              <m:sSub>
                <m:sSubPr>
                  <m:ctrlPr>
                    <w:rPr>
                      <w:rFonts w:ascii="Cambria Math" w:hAnsi="Cambria Math" w:cs="Calibri"/>
                      <w:i/>
                    </w:rPr>
                  </m:ctrlPr>
                </m:sSubPr>
                <m:e>
                  <m:r>
                    <w:rPr>
                      <w:rFonts w:ascii="Cambria Math" w:hAnsi="Cambria Math" w:cs="Calibri"/>
                    </w:rPr>
                    <m:t>x</m:t>
                  </m:r>
                </m:e>
                <m:sub>
                  <m:r>
                    <w:rPr>
                      <w:rFonts w:ascii="Cambria Math" w:hAnsi="Cambria Math" w:cs="Calibri"/>
                    </w:rPr>
                    <m:t>j</m:t>
                  </m:r>
                </m:sub>
              </m:sSub>
            </m:e>
          </m:d>
          <m:r>
            <w:rPr>
              <w:rFonts w:ascii="Cambria Math" w:hAnsi="Cambria Math" w:cs="Calibri"/>
            </w:rPr>
            <m:t>-</m:t>
          </m:r>
          <m:sSubSup>
            <m:sSubSupPr>
              <m:ctrlPr>
                <w:rPr>
                  <w:rFonts w:ascii="Cambria Math" w:hAnsi="Cambria Math" w:cs="Calibri"/>
                  <w:i/>
                </w:rPr>
              </m:ctrlPr>
            </m:sSubSupPr>
            <m:e>
              <m:f>
                <m:fPr>
                  <m:ctrlPr>
                    <w:rPr>
                      <w:rFonts w:ascii="Cambria Math" w:hAnsi="Cambria Math" w:cs="Calibri"/>
                      <w:i/>
                    </w:rPr>
                  </m:ctrlPr>
                </m:fPr>
                <m:num>
                  <m:r>
                    <w:rPr>
                      <w:rFonts w:ascii="Cambria Math" w:hAnsi="Cambria Math" w:cs="Calibri"/>
                    </w:rPr>
                    <m:t>1</m:t>
                  </m:r>
                </m:num>
                <m:den>
                  <m:r>
                    <w:rPr>
                      <w:rFonts w:ascii="Cambria Math" w:hAnsi="Cambria Math" w:cs="Calibri"/>
                    </w:rPr>
                    <m:t>2</m:t>
                  </m:r>
                </m:den>
              </m:f>
              <m:r>
                <w:rPr>
                  <w:rFonts w:ascii="Cambria Math" w:hAnsi="Cambria Math" w:cs="Calibri"/>
                </w:rPr>
                <m:t>x</m:t>
              </m:r>
            </m:e>
            <m:sub>
              <m:r>
                <w:rPr>
                  <w:rFonts w:ascii="Cambria Math" w:hAnsi="Cambria Math" w:cs="Calibri"/>
                </w:rPr>
                <m:t>j</m:t>
              </m:r>
            </m:sub>
            <m:sup>
              <m:r>
                <w:rPr>
                  <w:rFonts w:ascii="Cambria Math" w:hAnsi="Cambria Math" w:cs="Calibri"/>
                </w:rPr>
                <m:t>2</m:t>
              </m:r>
            </m:sup>
          </m:sSubSup>
        </m:oMath>
      </m:oMathPara>
    </w:p>
    <w:p w:rsidR="00A06996" w:rsidRPr="00A06996" w:rsidRDefault="00A06996" w:rsidP="00A06996">
      <w:pPr>
        <w:pStyle w:val="ListParagraph"/>
        <w:ind w:left="360"/>
        <w:rPr>
          <w:rFonts w:ascii="Calibri" w:hAnsi="Calibri" w:cs="Calibri"/>
        </w:rPr>
      </w:pPr>
    </w:p>
    <w:p w:rsidR="00A06996" w:rsidRPr="00A06996" w:rsidRDefault="00A06996" w:rsidP="00A06996">
      <w:pPr>
        <w:pStyle w:val="ListParagraph"/>
        <w:numPr>
          <w:ilvl w:val="0"/>
          <w:numId w:val="16"/>
        </w:numPr>
        <w:spacing w:before="100" w:beforeAutospacing="1" w:after="100" w:afterAutospacing="1" w:line="240" w:lineRule="auto"/>
        <w:rPr>
          <w:rFonts w:ascii="Calibri" w:hAnsi="Calibri" w:cs="Calibri"/>
          <w:lang w:eastAsia="en-GB"/>
        </w:rPr>
      </w:pPr>
      <w:r w:rsidRPr="00A06996">
        <w:rPr>
          <w:rFonts w:ascii="Calibri" w:hAnsi="Calibri" w:cs="Calibri"/>
          <w:lang w:eastAsia="en-GB"/>
        </w:rPr>
        <w:t xml:space="preserve">Suppose that </w:t>
      </w:r>
      <m:oMath>
        <m:r>
          <w:rPr>
            <w:rFonts w:ascii="Cambria Math" w:hAnsi="Cambria Math" w:cs="Calibri"/>
          </w:rPr>
          <m:t>f</m:t>
        </m:r>
        <m:d>
          <m:dPr>
            <m:ctrlPr>
              <w:rPr>
                <w:rFonts w:ascii="Cambria Math" w:hAnsi="Cambria Math" w:cs="Calibri"/>
                <w:i/>
              </w:rPr>
            </m:ctrlPr>
          </m:dPr>
          <m:e>
            <m:sSub>
              <m:sSubPr>
                <m:ctrlPr>
                  <w:rPr>
                    <w:rFonts w:ascii="Cambria Math" w:hAnsi="Cambria Math" w:cs="Calibri"/>
                    <w:i/>
                  </w:rPr>
                </m:ctrlPr>
              </m:sSubPr>
              <m:e>
                <m:r>
                  <w:rPr>
                    <w:rFonts w:ascii="Cambria Math" w:hAnsi="Cambria Math" w:cs="Calibri"/>
                  </w:rPr>
                  <m:t>x</m:t>
                </m:r>
              </m:e>
              <m:sub>
                <m:r>
                  <w:rPr>
                    <w:rFonts w:ascii="Cambria Math" w:hAnsi="Cambria Math" w:cs="Calibri"/>
                  </w:rPr>
                  <m:t>i</m:t>
                </m:r>
              </m:sub>
            </m:sSub>
            <m:r>
              <w:rPr>
                <w:rFonts w:ascii="Cambria Math" w:hAnsi="Cambria Math" w:cs="Calibri"/>
              </w:rPr>
              <m:t>,</m:t>
            </m:r>
            <m:sSub>
              <m:sSubPr>
                <m:ctrlPr>
                  <w:rPr>
                    <w:rFonts w:ascii="Cambria Math" w:hAnsi="Cambria Math" w:cs="Calibri"/>
                    <w:i/>
                  </w:rPr>
                </m:ctrlPr>
              </m:sSubPr>
              <m:e>
                <m:r>
                  <w:rPr>
                    <w:rFonts w:ascii="Cambria Math" w:hAnsi="Cambria Math" w:cs="Calibri"/>
                  </w:rPr>
                  <m:t>x</m:t>
                </m:r>
              </m:e>
              <m:sub>
                <m:r>
                  <w:rPr>
                    <w:rFonts w:ascii="Cambria Math" w:hAnsi="Cambria Math" w:cs="Calibri"/>
                  </w:rPr>
                  <m:t>j</m:t>
                </m:r>
              </m:sub>
            </m:sSub>
          </m:e>
        </m:d>
        <m:r>
          <w:rPr>
            <w:rFonts w:ascii="Cambria Math" w:hAnsi="Cambria Math" w:cs="Calibri"/>
          </w:rPr>
          <m:t>=2</m:t>
        </m:r>
        <m:sSub>
          <m:sSubPr>
            <m:ctrlPr>
              <w:rPr>
                <w:rFonts w:ascii="Cambria Math" w:hAnsi="Cambria Math" w:cs="Calibri"/>
                <w:i/>
              </w:rPr>
            </m:ctrlPr>
          </m:sSubPr>
          <m:e>
            <m:r>
              <w:rPr>
                <w:rFonts w:ascii="Cambria Math" w:hAnsi="Cambria Math" w:cs="Calibri"/>
              </w:rPr>
              <m:t>x</m:t>
            </m:r>
          </m:e>
          <m:sub>
            <m:r>
              <w:rPr>
                <w:rFonts w:ascii="Cambria Math" w:hAnsi="Cambria Math" w:cs="Calibri"/>
              </w:rPr>
              <m:t>i</m:t>
            </m:r>
          </m:sub>
        </m:sSub>
        <m:sSub>
          <m:sSubPr>
            <m:ctrlPr>
              <w:rPr>
                <w:rFonts w:ascii="Cambria Math" w:hAnsi="Cambria Math" w:cs="Calibri"/>
                <w:i/>
              </w:rPr>
            </m:ctrlPr>
          </m:sSubPr>
          <m:e>
            <m:r>
              <w:rPr>
                <w:rFonts w:ascii="Cambria Math" w:hAnsi="Cambria Math" w:cs="Calibri"/>
              </w:rPr>
              <m:t>x</m:t>
            </m:r>
          </m:e>
          <m:sub>
            <m:r>
              <w:rPr>
                <w:rFonts w:ascii="Cambria Math" w:hAnsi="Cambria Math" w:cs="Calibri"/>
              </w:rPr>
              <m:t>j</m:t>
            </m:r>
          </m:sub>
        </m:sSub>
        <m:r>
          <w:rPr>
            <w:rFonts w:ascii="Cambria Math" w:hAnsi="Cambria Math" w:cs="Calibri"/>
          </w:rPr>
          <m:t xml:space="preserve"> </m:t>
        </m:r>
      </m:oMath>
      <w:r w:rsidRPr="00A06996">
        <w:rPr>
          <w:rFonts w:ascii="Calibri" w:hAnsi="Calibri" w:cs="Calibri"/>
          <w:lang w:eastAsia="en-GB"/>
        </w:rPr>
        <w:t>. Find any pure strateg</w:t>
      </w:r>
      <w:r>
        <w:rPr>
          <w:rFonts w:ascii="Calibri" w:hAnsi="Calibri" w:cs="Calibri"/>
          <w:lang w:eastAsia="en-GB"/>
        </w:rPr>
        <w:t>y Nash equilibria of this game.</w:t>
      </w:r>
    </w:p>
    <w:p w:rsidR="00A06996" w:rsidRPr="00A06996" w:rsidRDefault="00A06996" w:rsidP="00A06996">
      <w:pPr>
        <w:pStyle w:val="ListParagraph"/>
        <w:numPr>
          <w:ilvl w:val="0"/>
          <w:numId w:val="16"/>
        </w:numPr>
        <w:spacing w:before="100" w:beforeAutospacing="1" w:after="100" w:afterAutospacing="1" w:line="240" w:lineRule="auto"/>
        <w:rPr>
          <w:rFonts w:ascii="Calibri" w:hAnsi="Calibri" w:cs="Calibri"/>
          <w:lang w:eastAsia="en-GB"/>
        </w:rPr>
      </w:pPr>
      <w:r w:rsidRPr="00A06996">
        <w:rPr>
          <w:rFonts w:ascii="Calibri" w:hAnsi="Calibri" w:cs="Calibri"/>
          <w:lang w:eastAsia="en-GB"/>
        </w:rPr>
        <w:t>Find a mixed stra</w:t>
      </w:r>
      <w:r>
        <w:rPr>
          <w:rFonts w:ascii="Calibri" w:hAnsi="Calibri" w:cs="Calibri"/>
          <w:lang w:eastAsia="en-GB"/>
        </w:rPr>
        <w:t>tegy equilibrium for this game.</w:t>
      </w:r>
    </w:p>
    <w:p w:rsidR="00A06996" w:rsidRPr="00A06996" w:rsidRDefault="00A06996" w:rsidP="00A06996">
      <w:pPr>
        <w:pStyle w:val="ListParagraph"/>
        <w:numPr>
          <w:ilvl w:val="0"/>
          <w:numId w:val="16"/>
        </w:numPr>
        <w:spacing w:before="100" w:beforeAutospacing="1" w:after="100" w:afterAutospacing="1" w:line="240" w:lineRule="auto"/>
        <w:rPr>
          <w:rFonts w:ascii="Calibri" w:hAnsi="Calibri" w:cs="Calibri"/>
          <w:lang w:eastAsia="en-GB"/>
        </w:rPr>
      </w:pPr>
      <w:r w:rsidRPr="00A06996">
        <w:rPr>
          <w:rFonts w:ascii="Calibri" w:hAnsi="Calibri" w:cs="Calibri"/>
          <w:lang w:eastAsia="en-GB"/>
        </w:rPr>
        <w:t xml:space="preserve">Suppose instead that </w:t>
      </w:r>
      <m:oMath>
        <m:r>
          <w:rPr>
            <w:rFonts w:ascii="Cambria Math" w:hAnsi="Cambria Math" w:cs="Calibri"/>
          </w:rPr>
          <m:t>f</m:t>
        </m:r>
        <m:d>
          <m:dPr>
            <m:ctrlPr>
              <w:rPr>
                <w:rFonts w:ascii="Cambria Math" w:hAnsi="Cambria Math" w:cs="Calibri"/>
                <w:i/>
              </w:rPr>
            </m:ctrlPr>
          </m:dPr>
          <m:e>
            <m:sSub>
              <m:sSubPr>
                <m:ctrlPr>
                  <w:rPr>
                    <w:rFonts w:ascii="Cambria Math" w:hAnsi="Cambria Math" w:cs="Calibri"/>
                    <w:i/>
                  </w:rPr>
                </m:ctrlPr>
              </m:sSubPr>
              <m:e>
                <m:r>
                  <w:rPr>
                    <w:rFonts w:ascii="Cambria Math" w:hAnsi="Cambria Math" w:cs="Calibri"/>
                  </w:rPr>
                  <m:t>x</m:t>
                </m:r>
              </m:e>
              <m:sub>
                <m:r>
                  <w:rPr>
                    <w:rFonts w:ascii="Cambria Math" w:hAnsi="Cambria Math" w:cs="Calibri"/>
                  </w:rPr>
                  <m:t>i</m:t>
                </m:r>
              </m:sub>
            </m:sSub>
            <m:r>
              <w:rPr>
                <w:rFonts w:ascii="Cambria Math" w:hAnsi="Cambria Math" w:cs="Calibri"/>
              </w:rPr>
              <m:t>,</m:t>
            </m:r>
            <m:sSub>
              <m:sSubPr>
                <m:ctrlPr>
                  <w:rPr>
                    <w:rFonts w:ascii="Cambria Math" w:hAnsi="Cambria Math" w:cs="Calibri"/>
                    <w:i/>
                  </w:rPr>
                </m:ctrlPr>
              </m:sSubPr>
              <m:e>
                <m:r>
                  <w:rPr>
                    <w:rFonts w:ascii="Cambria Math" w:hAnsi="Cambria Math" w:cs="Calibri"/>
                  </w:rPr>
                  <m:t>x</m:t>
                </m:r>
              </m:e>
              <m:sub>
                <m:r>
                  <w:rPr>
                    <w:rFonts w:ascii="Cambria Math" w:hAnsi="Cambria Math" w:cs="Calibri"/>
                  </w:rPr>
                  <m:t>j</m:t>
                </m:r>
              </m:sub>
            </m:sSub>
          </m:e>
        </m:d>
        <m:r>
          <w:rPr>
            <w:rFonts w:ascii="Cambria Math" w:hAnsi="Cambria Math" w:cs="Calibri"/>
          </w:rPr>
          <m:t>=</m:t>
        </m:r>
        <m:rad>
          <m:radPr>
            <m:degHide m:val="1"/>
            <m:ctrlPr>
              <w:rPr>
                <w:rFonts w:ascii="Cambria Math" w:hAnsi="Cambria Math" w:cs="Calibri"/>
                <w:i/>
              </w:rPr>
            </m:ctrlPr>
          </m:radPr>
          <m:deg/>
          <m:e>
            <m:sSub>
              <m:sSubPr>
                <m:ctrlPr>
                  <w:rPr>
                    <w:rFonts w:ascii="Cambria Math" w:hAnsi="Cambria Math" w:cs="Calibri"/>
                    <w:i/>
                  </w:rPr>
                </m:ctrlPr>
              </m:sSubPr>
              <m:e>
                <m:r>
                  <w:rPr>
                    <w:rFonts w:ascii="Cambria Math" w:hAnsi="Cambria Math" w:cs="Calibri"/>
                  </w:rPr>
                  <m:t>x</m:t>
                </m:r>
              </m:e>
              <m:sub>
                <m:r>
                  <w:rPr>
                    <w:rFonts w:ascii="Cambria Math" w:hAnsi="Cambria Math" w:cs="Calibri"/>
                  </w:rPr>
                  <m:t>i</m:t>
                </m:r>
              </m:sub>
            </m:sSub>
            <m:r>
              <w:rPr>
                <w:rFonts w:ascii="Cambria Math" w:hAnsi="Cambria Math" w:cs="Calibri"/>
              </w:rPr>
              <m:t>+</m:t>
            </m:r>
            <m:sSub>
              <m:sSubPr>
                <m:ctrlPr>
                  <w:rPr>
                    <w:rFonts w:ascii="Cambria Math" w:hAnsi="Cambria Math" w:cs="Calibri"/>
                    <w:i/>
                  </w:rPr>
                </m:ctrlPr>
              </m:sSubPr>
              <m:e>
                <m:r>
                  <w:rPr>
                    <w:rFonts w:ascii="Cambria Math" w:hAnsi="Cambria Math" w:cs="Calibri"/>
                  </w:rPr>
                  <m:t>x</m:t>
                </m:r>
              </m:e>
              <m:sub>
                <m:r>
                  <w:rPr>
                    <w:rFonts w:ascii="Cambria Math" w:hAnsi="Cambria Math" w:cs="Calibri"/>
                  </w:rPr>
                  <m:t>j</m:t>
                </m:r>
              </m:sub>
            </m:sSub>
          </m:e>
        </m:rad>
      </m:oMath>
      <w:r w:rsidRPr="00A06996">
        <w:rPr>
          <w:rFonts w:ascii="Calibri" w:hAnsi="Calibri" w:cs="Calibri"/>
          <w:lang w:eastAsia="en-GB"/>
        </w:rPr>
        <w:t xml:space="preserve">. Find any pure strategy Nash equilibria of this game. </w:t>
      </w:r>
    </w:p>
    <w:p w:rsidR="00A06996" w:rsidRPr="00A06996" w:rsidRDefault="00A06996" w:rsidP="00A06996">
      <w:pPr>
        <w:pStyle w:val="ListParagraph"/>
        <w:numPr>
          <w:ilvl w:val="0"/>
          <w:numId w:val="16"/>
        </w:numPr>
        <w:spacing w:before="100" w:beforeAutospacing="1" w:after="100" w:afterAutospacing="1" w:line="240" w:lineRule="auto"/>
        <w:rPr>
          <w:rFonts w:ascii="Calibri" w:hAnsi="Calibri" w:cs="Calibri"/>
          <w:lang w:eastAsia="en-GB"/>
        </w:rPr>
      </w:pPr>
      <w:r>
        <w:rPr>
          <w:rFonts w:ascii="Calibri" w:hAnsi="Calibri" w:cs="Calibri"/>
          <w:lang w:eastAsia="en-GB"/>
        </w:rPr>
        <w:t>H</w:t>
      </w:r>
      <w:r w:rsidRPr="00A06996">
        <w:rPr>
          <w:rFonts w:ascii="Calibri" w:hAnsi="Calibri" w:cs="Calibri"/>
          <w:lang w:eastAsia="en-GB"/>
        </w:rPr>
        <w:t xml:space="preserve">ow many outcomes of the new game in part (c) are Pareto optimal? </w:t>
      </w:r>
    </w:p>
    <w:p w:rsidR="00A06996" w:rsidRPr="00A06996" w:rsidRDefault="00A06996" w:rsidP="00A06996">
      <w:pPr>
        <w:pStyle w:val="ListParagraph"/>
        <w:numPr>
          <w:ilvl w:val="0"/>
          <w:numId w:val="16"/>
        </w:numPr>
        <w:spacing w:before="100" w:beforeAutospacing="1" w:after="100" w:afterAutospacing="1" w:line="240" w:lineRule="auto"/>
        <w:rPr>
          <w:rFonts w:ascii="Calibri" w:hAnsi="Calibri" w:cs="Calibri"/>
          <w:b/>
          <w:lang w:eastAsia="en-GB"/>
        </w:rPr>
      </w:pPr>
      <w:r w:rsidRPr="00A06996">
        <w:rPr>
          <w:rFonts w:ascii="Calibri" w:hAnsi="Calibri" w:cs="Calibri"/>
          <w:lang w:eastAsia="en-GB"/>
        </w:rPr>
        <w:lastRenderedPageBreak/>
        <w:t xml:space="preserve">Suppose finally that </w:t>
      </w:r>
      <m:oMath>
        <m:r>
          <w:rPr>
            <w:rFonts w:ascii="Cambria Math" w:hAnsi="Cambria Math" w:cs="Calibri"/>
          </w:rPr>
          <m:t xml:space="preserve"> f</m:t>
        </m:r>
        <m:d>
          <m:dPr>
            <m:ctrlPr>
              <w:rPr>
                <w:rFonts w:ascii="Cambria Math" w:hAnsi="Cambria Math" w:cs="Calibri"/>
                <w:i/>
              </w:rPr>
            </m:ctrlPr>
          </m:dPr>
          <m:e>
            <m:sSub>
              <m:sSubPr>
                <m:ctrlPr>
                  <w:rPr>
                    <w:rFonts w:ascii="Cambria Math" w:hAnsi="Cambria Math" w:cs="Calibri"/>
                    <w:i/>
                  </w:rPr>
                </m:ctrlPr>
              </m:sSubPr>
              <m:e>
                <m:r>
                  <w:rPr>
                    <w:rFonts w:ascii="Cambria Math" w:hAnsi="Cambria Math" w:cs="Calibri"/>
                  </w:rPr>
                  <m:t>x</m:t>
                </m:r>
              </m:e>
              <m:sub>
                <m:r>
                  <w:rPr>
                    <w:rFonts w:ascii="Cambria Math" w:hAnsi="Cambria Math" w:cs="Calibri"/>
                  </w:rPr>
                  <m:t>i</m:t>
                </m:r>
              </m:sub>
            </m:sSub>
            <m:r>
              <w:rPr>
                <w:rFonts w:ascii="Cambria Math" w:hAnsi="Cambria Math" w:cs="Calibri"/>
              </w:rPr>
              <m:t>,</m:t>
            </m:r>
            <m:sSub>
              <m:sSubPr>
                <m:ctrlPr>
                  <w:rPr>
                    <w:rFonts w:ascii="Cambria Math" w:hAnsi="Cambria Math" w:cs="Calibri"/>
                    <w:i/>
                  </w:rPr>
                </m:ctrlPr>
              </m:sSubPr>
              <m:e>
                <m:r>
                  <w:rPr>
                    <w:rFonts w:ascii="Cambria Math" w:hAnsi="Cambria Math" w:cs="Calibri"/>
                  </w:rPr>
                  <m:t>x</m:t>
                </m:r>
              </m:e>
              <m:sub>
                <m:r>
                  <w:rPr>
                    <w:rFonts w:ascii="Cambria Math" w:hAnsi="Cambria Math" w:cs="Calibri"/>
                  </w:rPr>
                  <m:t>j</m:t>
                </m:r>
              </m:sub>
            </m:sSub>
          </m:e>
        </m:d>
        <m:r>
          <w:rPr>
            <w:rFonts w:ascii="Cambria Math" w:hAnsi="Cambria Math" w:cs="Calibri"/>
          </w:rPr>
          <m:t>=</m:t>
        </m:r>
        <m:rad>
          <m:radPr>
            <m:degHide m:val="1"/>
            <m:ctrlPr>
              <w:rPr>
                <w:rFonts w:ascii="Cambria Math" w:hAnsi="Cambria Math" w:cs="Calibri"/>
                <w:i/>
              </w:rPr>
            </m:ctrlPr>
          </m:radPr>
          <m:deg/>
          <m:e>
            <m:sSub>
              <m:sSubPr>
                <m:ctrlPr>
                  <w:rPr>
                    <w:rFonts w:ascii="Cambria Math" w:hAnsi="Cambria Math" w:cs="Calibri"/>
                    <w:i/>
                  </w:rPr>
                </m:ctrlPr>
              </m:sSubPr>
              <m:e>
                <m:r>
                  <w:rPr>
                    <w:rFonts w:ascii="Cambria Math" w:hAnsi="Cambria Math" w:cs="Calibri"/>
                  </w:rPr>
                  <m:t>x</m:t>
                </m:r>
              </m:e>
              <m:sub>
                <m:r>
                  <w:rPr>
                    <w:rFonts w:ascii="Cambria Math" w:hAnsi="Cambria Math" w:cs="Calibri"/>
                  </w:rPr>
                  <m:t>i</m:t>
                </m:r>
              </m:sub>
            </m:sSub>
            <m:r>
              <w:rPr>
                <w:rFonts w:ascii="Cambria Math" w:hAnsi="Cambria Math" w:cs="Calibri"/>
              </w:rPr>
              <m:t>+</m:t>
            </m:r>
            <m:sSub>
              <m:sSubPr>
                <m:ctrlPr>
                  <w:rPr>
                    <w:rFonts w:ascii="Cambria Math" w:hAnsi="Cambria Math" w:cs="Calibri"/>
                    <w:i/>
                  </w:rPr>
                </m:ctrlPr>
              </m:sSubPr>
              <m:e>
                <m:r>
                  <w:rPr>
                    <w:rFonts w:ascii="Cambria Math" w:hAnsi="Cambria Math" w:cs="Calibri"/>
                  </w:rPr>
                  <m:t>x</m:t>
                </m:r>
              </m:e>
              <m:sub>
                <m:r>
                  <w:rPr>
                    <w:rFonts w:ascii="Cambria Math" w:hAnsi="Cambria Math" w:cs="Calibri"/>
                  </w:rPr>
                  <m:t>j</m:t>
                </m:r>
              </m:sub>
            </m:sSub>
          </m:e>
        </m:rad>
      </m:oMath>
      <w:r w:rsidRPr="00A06996">
        <w:rPr>
          <w:rFonts w:ascii="Calibri" w:hAnsi="Calibri" w:cs="Calibri"/>
        </w:rPr>
        <w:t xml:space="preserve">  but each rower also incurs a psychological cost of </w:t>
      </w:r>
      <m:oMath>
        <m:r>
          <w:rPr>
            <w:rFonts w:ascii="Cambria Math" w:hAnsi="Cambria Math" w:cs="Calibri"/>
          </w:rPr>
          <m:t>c</m:t>
        </m:r>
      </m:oMath>
      <w:r w:rsidRPr="00A06996">
        <w:rPr>
          <w:rFonts w:ascii="Calibri" w:hAnsi="Calibri" w:cs="Calibri"/>
        </w:rPr>
        <w:t xml:space="preserve"> if the other rower exerts strictly more effort than them.</w:t>
      </w:r>
      <w:r w:rsidRPr="00A06996">
        <w:rPr>
          <w:rFonts w:ascii="Calibri" w:hAnsi="Calibri" w:cs="Calibri"/>
          <w:lang w:eastAsia="en-GB"/>
        </w:rPr>
        <w:t xml:space="preserve"> Which values of </w:t>
      </w:r>
      <m:oMath>
        <m:r>
          <w:rPr>
            <w:rFonts w:ascii="Cambria Math" w:hAnsi="Cambria Math" w:cs="Calibri"/>
            <w:lang w:eastAsia="en-GB"/>
          </w:rPr>
          <m:t>c</m:t>
        </m:r>
      </m:oMath>
      <w:r w:rsidRPr="00A06996">
        <w:rPr>
          <w:rFonts w:ascii="Calibri" w:hAnsi="Calibri" w:cs="Calibri"/>
          <w:lang w:eastAsia="en-GB"/>
        </w:rPr>
        <w:t xml:space="preserve"> will guarantee that the surplus maximising outcome is the unique pure strategy Nash equilibrium of the game? </w:t>
      </w:r>
    </w:p>
    <w:p w:rsidR="0092050D" w:rsidRDefault="0092050D" w:rsidP="00A06996">
      <w:pPr>
        <w:pStyle w:val="BodyText"/>
        <w:spacing w:after="0"/>
        <w:rPr>
          <w:rFonts w:ascii="Times New Roman" w:eastAsiaTheme="minorHAnsi" w:hAnsi="Times New Roman" w:cstheme="minorBidi"/>
          <w:sz w:val="24"/>
          <w:szCs w:val="24"/>
          <w:lang w:val="en-GB"/>
        </w:rPr>
      </w:pPr>
    </w:p>
    <w:p w:rsidR="0092050D" w:rsidRDefault="0092050D" w:rsidP="0092050D">
      <w:pPr>
        <w:pStyle w:val="BodyText"/>
        <w:spacing w:after="0"/>
        <w:ind w:left="720"/>
        <w:rPr>
          <w:rFonts w:ascii="Times New Roman" w:eastAsiaTheme="minorHAnsi" w:hAnsi="Times New Roman" w:cstheme="minorBidi"/>
          <w:sz w:val="24"/>
          <w:szCs w:val="24"/>
          <w:lang w:val="en-GB"/>
        </w:rPr>
      </w:pPr>
    </w:p>
    <w:p w:rsidR="00DF6949" w:rsidRDefault="00DF6949" w:rsidP="001527CC">
      <w:pPr>
        <w:pStyle w:val="BodyText"/>
        <w:spacing w:after="0"/>
      </w:pPr>
    </w:p>
    <w:sectPr w:rsidR="00DF6949">
      <w:footerReference w:type="firs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32DF6" w:rsidRDefault="00632DF6">
      <w:pPr>
        <w:spacing w:after="0" w:line="240" w:lineRule="auto"/>
      </w:pPr>
      <w:r>
        <w:separator/>
      </w:r>
    </w:p>
  </w:endnote>
  <w:endnote w:type="continuationSeparator" w:id="0">
    <w:p w:rsidR="00632DF6" w:rsidRDefault="00632D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mbria Math">
    <w:panose1 w:val="02040503050406030204"/>
    <w:charset w:val="00"/>
    <w:family w:val="roman"/>
    <w:pitch w:val="variable"/>
    <w:sig w:usb0="E00006FF" w:usb1="420024FF" w:usb2="02000000" w:usb3="00000000" w:csb0="0000019F" w:csb1="00000000"/>
  </w:font>
  <w:font w:name="Times">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6ECD" w:rsidRDefault="007F6ECD">
    <w:pPr>
      <w:pStyle w:val="Footer"/>
    </w:pPr>
    <w:r>
      <w:tab/>
      <w:t>6</w:t>
    </w:r>
    <w:r>
      <w:tab/>
      <w:t>(End)</w:t>
    </w:r>
  </w:p>
  <w:p w:rsidR="007F6ECD" w:rsidRDefault="007F6EC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32DF6" w:rsidRDefault="00632DF6">
      <w:pPr>
        <w:spacing w:after="0" w:line="240" w:lineRule="auto"/>
      </w:pPr>
      <w:r>
        <w:separator/>
      </w:r>
    </w:p>
  </w:footnote>
  <w:footnote w:type="continuationSeparator" w:id="0">
    <w:p w:rsidR="00632DF6" w:rsidRDefault="00632DF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11824"/>
    <w:multiLevelType w:val="hybridMultilevel"/>
    <w:tmpl w:val="DF123D3E"/>
    <w:lvl w:ilvl="0" w:tplc="81424BD0">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013D29F9"/>
    <w:multiLevelType w:val="hybridMultilevel"/>
    <w:tmpl w:val="E7344C72"/>
    <w:lvl w:ilvl="0" w:tplc="34BC7F00">
      <w:start w:val="1"/>
      <w:numFmt w:val="lowerLetter"/>
      <w:lvlText w:val="(%1)"/>
      <w:lvlJc w:val="left"/>
      <w:pPr>
        <w:ind w:left="785" w:hanging="360"/>
      </w:pPr>
      <w:rPr>
        <w:rFonts w:hint="default"/>
        <w:b w:val="0"/>
      </w:rPr>
    </w:lvl>
    <w:lvl w:ilvl="1" w:tplc="08090019" w:tentative="1">
      <w:start w:val="1"/>
      <w:numFmt w:val="lowerLetter"/>
      <w:lvlText w:val="%2."/>
      <w:lvlJc w:val="left"/>
      <w:pPr>
        <w:ind w:left="1505" w:hanging="360"/>
      </w:pPr>
    </w:lvl>
    <w:lvl w:ilvl="2" w:tplc="0809001B" w:tentative="1">
      <w:start w:val="1"/>
      <w:numFmt w:val="lowerRoman"/>
      <w:lvlText w:val="%3."/>
      <w:lvlJc w:val="right"/>
      <w:pPr>
        <w:ind w:left="2225" w:hanging="180"/>
      </w:pPr>
    </w:lvl>
    <w:lvl w:ilvl="3" w:tplc="0809000F" w:tentative="1">
      <w:start w:val="1"/>
      <w:numFmt w:val="decimal"/>
      <w:lvlText w:val="%4."/>
      <w:lvlJc w:val="left"/>
      <w:pPr>
        <w:ind w:left="2945" w:hanging="360"/>
      </w:pPr>
    </w:lvl>
    <w:lvl w:ilvl="4" w:tplc="08090019" w:tentative="1">
      <w:start w:val="1"/>
      <w:numFmt w:val="lowerLetter"/>
      <w:lvlText w:val="%5."/>
      <w:lvlJc w:val="left"/>
      <w:pPr>
        <w:ind w:left="3665" w:hanging="360"/>
      </w:pPr>
    </w:lvl>
    <w:lvl w:ilvl="5" w:tplc="0809001B" w:tentative="1">
      <w:start w:val="1"/>
      <w:numFmt w:val="lowerRoman"/>
      <w:lvlText w:val="%6."/>
      <w:lvlJc w:val="right"/>
      <w:pPr>
        <w:ind w:left="4385" w:hanging="180"/>
      </w:pPr>
    </w:lvl>
    <w:lvl w:ilvl="6" w:tplc="0809000F" w:tentative="1">
      <w:start w:val="1"/>
      <w:numFmt w:val="decimal"/>
      <w:lvlText w:val="%7."/>
      <w:lvlJc w:val="left"/>
      <w:pPr>
        <w:ind w:left="5105" w:hanging="360"/>
      </w:pPr>
    </w:lvl>
    <w:lvl w:ilvl="7" w:tplc="08090019" w:tentative="1">
      <w:start w:val="1"/>
      <w:numFmt w:val="lowerLetter"/>
      <w:lvlText w:val="%8."/>
      <w:lvlJc w:val="left"/>
      <w:pPr>
        <w:ind w:left="5825" w:hanging="360"/>
      </w:pPr>
    </w:lvl>
    <w:lvl w:ilvl="8" w:tplc="0809001B" w:tentative="1">
      <w:start w:val="1"/>
      <w:numFmt w:val="lowerRoman"/>
      <w:lvlText w:val="%9."/>
      <w:lvlJc w:val="right"/>
      <w:pPr>
        <w:ind w:left="6545" w:hanging="180"/>
      </w:pPr>
    </w:lvl>
  </w:abstractNum>
  <w:abstractNum w:abstractNumId="2" w15:restartNumberingAfterBreak="0">
    <w:nsid w:val="08E44D2E"/>
    <w:multiLevelType w:val="hybridMultilevel"/>
    <w:tmpl w:val="EFD69ACC"/>
    <w:lvl w:ilvl="0" w:tplc="0809000F">
      <w:start w:val="1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42D3901"/>
    <w:multiLevelType w:val="hybridMultilevel"/>
    <w:tmpl w:val="A03E16F6"/>
    <w:lvl w:ilvl="0" w:tplc="550ADEFA">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61C68B0"/>
    <w:multiLevelType w:val="hybridMultilevel"/>
    <w:tmpl w:val="87F2D1F8"/>
    <w:lvl w:ilvl="0" w:tplc="B068181C">
      <w:start w:val="1"/>
      <w:numFmt w:val="lowerLetter"/>
      <w:lvlText w:val="(%1)"/>
      <w:lvlJc w:val="left"/>
      <w:pPr>
        <w:ind w:left="1069" w:hanging="360"/>
      </w:pPr>
      <w:rPr>
        <w:rFonts w:ascii="Calibri" w:eastAsia="Times New Roman" w:hAnsi="Calibri" w:cs="Calibri" w:hint="default"/>
        <w:b w:val="0"/>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5" w15:restartNumberingAfterBreak="0">
    <w:nsid w:val="166A1EEF"/>
    <w:multiLevelType w:val="hybridMultilevel"/>
    <w:tmpl w:val="33247DD8"/>
    <w:lvl w:ilvl="0" w:tplc="3C8C332A">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757298F"/>
    <w:multiLevelType w:val="hybridMultilevel"/>
    <w:tmpl w:val="E5FE08EA"/>
    <w:lvl w:ilvl="0" w:tplc="C142722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1266019"/>
    <w:multiLevelType w:val="hybridMultilevel"/>
    <w:tmpl w:val="2B96855A"/>
    <w:lvl w:ilvl="0" w:tplc="C012F9EA">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FF330D3"/>
    <w:multiLevelType w:val="hybridMultilevel"/>
    <w:tmpl w:val="EB54A468"/>
    <w:lvl w:ilvl="0" w:tplc="B762AFCE">
      <w:start w:val="1"/>
      <w:numFmt w:val="lowerLetter"/>
      <w:lvlText w:val="(%1)"/>
      <w:lvlJc w:val="left"/>
      <w:pPr>
        <w:ind w:left="720" w:hanging="360"/>
      </w:pPr>
      <w:rPr>
        <w:rFonts w:ascii="Calibri" w:hAnsi="Calibri" w:cs="Calibri" w:hint="default"/>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1280976"/>
    <w:multiLevelType w:val="hybridMultilevel"/>
    <w:tmpl w:val="89366550"/>
    <w:lvl w:ilvl="0" w:tplc="2ED8943E">
      <w:start w:val="1"/>
      <w:numFmt w:val="decimal"/>
      <w:lvlText w:val="%1."/>
      <w:lvlJc w:val="left"/>
      <w:pPr>
        <w:ind w:left="360" w:hanging="360"/>
      </w:pPr>
      <w:rPr>
        <w:rFonts w:ascii="Times New Roman" w:hAnsi="Times New Roman" w:cs="Times New Roman" w:hint="default"/>
        <w:b/>
        <w:sz w:val="24"/>
        <w:szCs w:val="24"/>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2952B54"/>
    <w:multiLevelType w:val="hybridMultilevel"/>
    <w:tmpl w:val="18E0B618"/>
    <w:lvl w:ilvl="0" w:tplc="931C0DBA">
      <w:start w:val="1"/>
      <w:numFmt w:val="lowerLetter"/>
      <w:lvlText w:val="(%1)"/>
      <w:lvlJc w:val="left"/>
      <w:pPr>
        <w:ind w:left="750" w:hanging="39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34B76AB"/>
    <w:multiLevelType w:val="hybridMultilevel"/>
    <w:tmpl w:val="E63C1600"/>
    <w:lvl w:ilvl="0" w:tplc="C61CAEF2">
      <w:start w:val="4"/>
      <w:numFmt w:val="decimal"/>
      <w:lvlText w:val="%1."/>
      <w:lvlJc w:val="left"/>
      <w:pPr>
        <w:ind w:left="720" w:hanging="360"/>
      </w:pPr>
      <w:rPr>
        <w:rFonts w:ascii="Times New Roman" w:hAnsi="Times New Roman"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3841AAB"/>
    <w:multiLevelType w:val="hybridMultilevel"/>
    <w:tmpl w:val="C4B611B2"/>
    <w:lvl w:ilvl="0" w:tplc="317E26E4">
      <w:start w:val="1"/>
      <w:numFmt w:val="lowerLetter"/>
      <w:lvlText w:val="(%1)"/>
      <w:lvlJc w:val="left"/>
      <w:pPr>
        <w:ind w:left="720" w:hanging="360"/>
      </w:pPr>
      <w:rPr>
        <w:rFonts w:hint="default"/>
        <w:b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83517F5"/>
    <w:multiLevelType w:val="multilevel"/>
    <w:tmpl w:val="74206DD6"/>
    <w:lvl w:ilvl="0">
      <w:start w:val="1"/>
      <w:numFmt w:val="upperLetter"/>
      <w:lvlText w:val="%1."/>
      <w:lvlJc w:val="left"/>
      <w:pPr>
        <w:tabs>
          <w:tab w:val="num" w:pos="720"/>
        </w:tabs>
        <w:ind w:left="720" w:hanging="360"/>
      </w:pPr>
      <w:rPr>
        <w:rFonts w:ascii="Times New Roman" w:eastAsia="Times New Roman" w:hAnsi="Times New Roman" w:cs="Times New Roman"/>
      </w:rPr>
    </w:lvl>
    <w:lvl w:ilvl="1">
      <w:start w:val="1"/>
      <w:numFmt w:val="lowerLetter"/>
      <w:lvlText w:val="(%2)"/>
      <w:lvlJc w:val="left"/>
      <w:pPr>
        <w:ind w:left="644" w:hanging="360"/>
      </w:pPr>
      <w:rPr>
        <w:rFonts w:hint="default"/>
        <w:color w:val="000000"/>
      </w:rPr>
    </w:lvl>
    <w:lvl w:ilvl="2">
      <w:start w:val="1"/>
      <w:numFmt w:val="decimal"/>
      <w:lvlText w:val="%3."/>
      <w:lvlJc w:val="left"/>
      <w:pPr>
        <w:ind w:left="2160" w:hanging="360"/>
      </w:pPr>
      <w:rPr>
        <w:rFonts w:ascii="Cambria Math" w:hAnsi="Cambria Math" w:hint="default"/>
        <w:i/>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984481E"/>
    <w:multiLevelType w:val="hybridMultilevel"/>
    <w:tmpl w:val="52F4B894"/>
    <w:lvl w:ilvl="0" w:tplc="50CADD82">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9930BE8"/>
    <w:multiLevelType w:val="hybridMultilevel"/>
    <w:tmpl w:val="4C34F792"/>
    <w:lvl w:ilvl="0" w:tplc="2ED29B1A">
      <w:start w:val="4"/>
      <w:numFmt w:val="decimal"/>
      <w:lvlText w:val="%1."/>
      <w:lvlJc w:val="left"/>
      <w:pPr>
        <w:ind w:left="360" w:hanging="360"/>
      </w:pPr>
      <w:rPr>
        <w:rFonts w:ascii="Times New Roman" w:hAnsi="Times New Roman" w:cs="Times New Roman" w:hint="default"/>
        <w:b/>
        <w:sz w:val="24"/>
        <w:szCs w:val="24"/>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3ADE1420"/>
    <w:multiLevelType w:val="hybridMultilevel"/>
    <w:tmpl w:val="0EBEF9EA"/>
    <w:lvl w:ilvl="0" w:tplc="D996FA32">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F655556"/>
    <w:multiLevelType w:val="hybridMultilevel"/>
    <w:tmpl w:val="A03E16F6"/>
    <w:lvl w:ilvl="0" w:tplc="550ADEFA">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62B3052"/>
    <w:multiLevelType w:val="hybridMultilevel"/>
    <w:tmpl w:val="2CD8C768"/>
    <w:lvl w:ilvl="0" w:tplc="71B6C73C">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DFE4F86"/>
    <w:multiLevelType w:val="hybridMultilevel"/>
    <w:tmpl w:val="C6F08682"/>
    <w:lvl w:ilvl="0" w:tplc="9BD4AF28">
      <w:start w:val="1"/>
      <w:numFmt w:val="lowerLetter"/>
      <w:lvlText w:val="(%1)"/>
      <w:lvlJc w:val="left"/>
      <w:pPr>
        <w:ind w:left="720" w:hanging="360"/>
      </w:pPr>
      <w:rPr>
        <w:rFonts w:hint="default"/>
        <w:b w:val="0"/>
      </w:rPr>
    </w:lvl>
    <w:lvl w:ilvl="1" w:tplc="0809001B">
      <w:start w:val="1"/>
      <w:numFmt w:val="lowerRoman"/>
      <w:lvlText w:val="%2."/>
      <w:lvlJc w:val="righ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EE15B0F"/>
    <w:multiLevelType w:val="hybridMultilevel"/>
    <w:tmpl w:val="C29A170C"/>
    <w:lvl w:ilvl="0" w:tplc="582E4426">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EFB293A"/>
    <w:multiLevelType w:val="hybridMultilevel"/>
    <w:tmpl w:val="1930A966"/>
    <w:lvl w:ilvl="0" w:tplc="4712DAD8">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48B0CE9"/>
    <w:multiLevelType w:val="hybridMultilevel"/>
    <w:tmpl w:val="E54AEBD0"/>
    <w:lvl w:ilvl="0" w:tplc="143E033C">
      <w:start w:val="1"/>
      <w:numFmt w:val="lowerLetter"/>
      <w:lvlText w:val="(%1)"/>
      <w:lvlJc w:val="left"/>
      <w:pPr>
        <w:ind w:left="643" w:hanging="360"/>
      </w:pPr>
      <w:rPr>
        <w:rFonts w:hint="default"/>
        <w:b w:val="0"/>
      </w:rPr>
    </w:lvl>
    <w:lvl w:ilvl="1" w:tplc="08090019" w:tentative="1">
      <w:start w:val="1"/>
      <w:numFmt w:val="lowerLetter"/>
      <w:lvlText w:val="%2."/>
      <w:lvlJc w:val="left"/>
      <w:pPr>
        <w:ind w:left="1363" w:hanging="360"/>
      </w:pPr>
    </w:lvl>
    <w:lvl w:ilvl="2" w:tplc="0809001B" w:tentative="1">
      <w:start w:val="1"/>
      <w:numFmt w:val="lowerRoman"/>
      <w:lvlText w:val="%3."/>
      <w:lvlJc w:val="right"/>
      <w:pPr>
        <w:ind w:left="2083" w:hanging="180"/>
      </w:pPr>
    </w:lvl>
    <w:lvl w:ilvl="3" w:tplc="0809000F" w:tentative="1">
      <w:start w:val="1"/>
      <w:numFmt w:val="decimal"/>
      <w:lvlText w:val="%4."/>
      <w:lvlJc w:val="left"/>
      <w:pPr>
        <w:ind w:left="2803" w:hanging="360"/>
      </w:pPr>
    </w:lvl>
    <w:lvl w:ilvl="4" w:tplc="08090019" w:tentative="1">
      <w:start w:val="1"/>
      <w:numFmt w:val="lowerLetter"/>
      <w:lvlText w:val="%5."/>
      <w:lvlJc w:val="left"/>
      <w:pPr>
        <w:ind w:left="3523" w:hanging="360"/>
      </w:pPr>
    </w:lvl>
    <w:lvl w:ilvl="5" w:tplc="0809001B" w:tentative="1">
      <w:start w:val="1"/>
      <w:numFmt w:val="lowerRoman"/>
      <w:lvlText w:val="%6."/>
      <w:lvlJc w:val="right"/>
      <w:pPr>
        <w:ind w:left="4243" w:hanging="180"/>
      </w:pPr>
    </w:lvl>
    <w:lvl w:ilvl="6" w:tplc="0809000F" w:tentative="1">
      <w:start w:val="1"/>
      <w:numFmt w:val="decimal"/>
      <w:lvlText w:val="%7."/>
      <w:lvlJc w:val="left"/>
      <w:pPr>
        <w:ind w:left="4963" w:hanging="360"/>
      </w:pPr>
    </w:lvl>
    <w:lvl w:ilvl="7" w:tplc="08090019" w:tentative="1">
      <w:start w:val="1"/>
      <w:numFmt w:val="lowerLetter"/>
      <w:lvlText w:val="%8."/>
      <w:lvlJc w:val="left"/>
      <w:pPr>
        <w:ind w:left="5683" w:hanging="360"/>
      </w:pPr>
    </w:lvl>
    <w:lvl w:ilvl="8" w:tplc="0809001B" w:tentative="1">
      <w:start w:val="1"/>
      <w:numFmt w:val="lowerRoman"/>
      <w:lvlText w:val="%9."/>
      <w:lvlJc w:val="right"/>
      <w:pPr>
        <w:ind w:left="6403" w:hanging="180"/>
      </w:pPr>
    </w:lvl>
  </w:abstractNum>
  <w:abstractNum w:abstractNumId="23" w15:restartNumberingAfterBreak="0">
    <w:nsid w:val="57E94654"/>
    <w:multiLevelType w:val="hybridMultilevel"/>
    <w:tmpl w:val="64C8CEE4"/>
    <w:lvl w:ilvl="0" w:tplc="F886BFC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10D7639"/>
    <w:multiLevelType w:val="hybridMultilevel"/>
    <w:tmpl w:val="713EC622"/>
    <w:lvl w:ilvl="0" w:tplc="8850EA58">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B6019A5"/>
    <w:multiLevelType w:val="hybridMultilevel"/>
    <w:tmpl w:val="960EFDC4"/>
    <w:lvl w:ilvl="0" w:tplc="DA6861C4">
      <w:start w:val="1"/>
      <w:numFmt w:val="lowerLetter"/>
      <w:lvlText w:val="(%1)"/>
      <w:lvlJc w:val="left"/>
      <w:pPr>
        <w:ind w:left="1069" w:hanging="360"/>
      </w:pPr>
      <w:rPr>
        <w:rFonts w:hint="default"/>
        <w:b w:val="0"/>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26" w15:restartNumberingAfterBreak="0">
    <w:nsid w:val="78BD3B1F"/>
    <w:multiLevelType w:val="hybridMultilevel"/>
    <w:tmpl w:val="C17C3C3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9A15999"/>
    <w:multiLevelType w:val="hybridMultilevel"/>
    <w:tmpl w:val="0512F79E"/>
    <w:lvl w:ilvl="0" w:tplc="1C148532">
      <w:start w:val="1"/>
      <w:numFmt w:val="decimal"/>
      <w:lvlText w:val="%1."/>
      <w:lvlJc w:val="left"/>
      <w:pPr>
        <w:ind w:left="360" w:hanging="360"/>
      </w:pPr>
      <w:rPr>
        <w:rFonts w:ascii="Times New Roman" w:hAnsi="Times New Roman" w:cs="Times New Roman" w:hint="default"/>
        <w:b/>
        <w:sz w:val="24"/>
        <w:szCs w:val="24"/>
      </w:rPr>
    </w:lvl>
    <w:lvl w:ilvl="1" w:tplc="BFCA46FA">
      <w:start w:val="1"/>
      <w:numFmt w:val="upperLetter"/>
      <w:lvlText w:val="%2."/>
      <w:lvlJc w:val="left"/>
      <w:pPr>
        <w:ind w:left="1069" w:hanging="360"/>
      </w:pPr>
      <w:rPr>
        <w:rFonts w:ascii="Times New Roman" w:eastAsiaTheme="minorHAnsi" w:hAnsi="Times New Roman" w:cstheme="minorBidi"/>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6"/>
  </w:num>
  <w:num w:numId="2">
    <w:abstractNumId w:val="10"/>
  </w:num>
  <w:num w:numId="3">
    <w:abstractNumId w:val="8"/>
  </w:num>
  <w:num w:numId="4">
    <w:abstractNumId w:val="0"/>
  </w:num>
  <w:num w:numId="5">
    <w:abstractNumId w:val="6"/>
  </w:num>
  <w:num w:numId="6">
    <w:abstractNumId w:val="11"/>
  </w:num>
  <w:num w:numId="7">
    <w:abstractNumId w:val="9"/>
  </w:num>
  <w:num w:numId="8">
    <w:abstractNumId w:val="1"/>
  </w:num>
  <w:num w:numId="9">
    <w:abstractNumId w:val="25"/>
  </w:num>
  <w:num w:numId="10">
    <w:abstractNumId w:val="15"/>
  </w:num>
  <w:num w:numId="11">
    <w:abstractNumId w:val="4"/>
  </w:num>
  <w:num w:numId="12">
    <w:abstractNumId w:val="22"/>
  </w:num>
  <w:num w:numId="13">
    <w:abstractNumId w:val="24"/>
  </w:num>
  <w:num w:numId="14">
    <w:abstractNumId w:val="19"/>
  </w:num>
  <w:num w:numId="15">
    <w:abstractNumId w:val="18"/>
  </w:num>
  <w:num w:numId="16">
    <w:abstractNumId w:val="12"/>
  </w:num>
  <w:num w:numId="17">
    <w:abstractNumId w:val="27"/>
  </w:num>
  <w:num w:numId="18">
    <w:abstractNumId w:val="3"/>
  </w:num>
  <w:num w:numId="19">
    <w:abstractNumId w:val="17"/>
  </w:num>
  <w:num w:numId="20">
    <w:abstractNumId w:val="2"/>
  </w:num>
  <w:num w:numId="21">
    <w:abstractNumId w:val="7"/>
  </w:num>
  <w:num w:numId="22">
    <w:abstractNumId w:val="21"/>
  </w:num>
  <w:num w:numId="23">
    <w:abstractNumId w:val="13"/>
  </w:num>
  <w:num w:numId="24">
    <w:abstractNumId w:val="23"/>
  </w:num>
  <w:num w:numId="25">
    <w:abstractNumId w:val="16"/>
  </w:num>
  <w:num w:numId="26">
    <w:abstractNumId w:val="5"/>
  </w:num>
  <w:num w:numId="27">
    <w:abstractNumId w:val="14"/>
  </w:num>
  <w:num w:numId="28">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2BF4"/>
    <w:rsid w:val="00007FB3"/>
    <w:rsid w:val="00127B4E"/>
    <w:rsid w:val="001527CC"/>
    <w:rsid w:val="001B643F"/>
    <w:rsid w:val="00212C83"/>
    <w:rsid w:val="002A449D"/>
    <w:rsid w:val="002C2BF4"/>
    <w:rsid w:val="002D2997"/>
    <w:rsid w:val="00391770"/>
    <w:rsid w:val="00466F38"/>
    <w:rsid w:val="00527982"/>
    <w:rsid w:val="00535325"/>
    <w:rsid w:val="00541296"/>
    <w:rsid w:val="00576D55"/>
    <w:rsid w:val="00611109"/>
    <w:rsid w:val="00632DF6"/>
    <w:rsid w:val="006D573C"/>
    <w:rsid w:val="00707951"/>
    <w:rsid w:val="007F23D9"/>
    <w:rsid w:val="007F6ECD"/>
    <w:rsid w:val="008668FF"/>
    <w:rsid w:val="008C48AC"/>
    <w:rsid w:val="0092050D"/>
    <w:rsid w:val="00925E05"/>
    <w:rsid w:val="00925F82"/>
    <w:rsid w:val="00A06996"/>
    <w:rsid w:val="00A936C3"/>
    <w:rsid w:val="00AB0155"/>
    <w:rsid w:val="00AF43C3"/>
    <w:rsid w:val="00B37DE9"/>
    <w:rsid w:val="00B664AC"/>
    <w:rsid w:val="00BC1834"/>
    <w:rsid w:val="00C8030D"/>
    <w:rsid w:val="00C919E0"/>
    <w:rsid w:val="00D20C11"/>
    <w:rsid w:val="00D45C83"/>
    <w:rsid w:val="00D70ABC"/>
    <w:rsid w:val="00D731D1"/>
    <w:rsid w:val="00DE5A24"/>
    <w:rsid w:val="00DF694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053482"/>
  <w15:chartTrackingRefBased/>
  <w15:docId w15:val="{2BE15A11-B153-45E3-B9BA-55E1606365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2050D"/>
    <w:pPr>
      <w:ind w:left="720"/>
      <w:contextualSpacing/>
    </w:pPr>
  </w:style>
  <w:style w:type="paragraph" w:styleId="BodyText">
    <w:name w:val="Body Text"/>
    <w:basedOn w:val="Normal"/>
    <w:link w:val="BodyTextChar"/>
    <w:uiPriority w:val="99"/>
    <w:rsid w:val="0092050D"/>
    <w:pPr>
      <w:spacing w:after="120" w:line="240" w:lineRule="auto"/>
    </w:pPr>
    <w:rPr>
      <w:rFonts w:ascii="Times" w:eastAsia="Times New Roman" w:hAnsi="Times" w:cs="Times New Roman"/>
      <w:sz w:val="20"/>
      <w:szCs w:val="20"/>
      <w:lang w:val="en-US"/>
    </w:rPr>
  </w:style>
  <w:style w:type="character" w:customStyle="1" w:styleId="BodyTextChar">
    <w:name w:val="Body Text Char"/>
    <w:basedOn w:val="DefaultParagraphFont"/>
    <w:link w:val="BodyText"/>
    <w:uiPriority w:val="99"/>
    <w:rsid w:val="0092050D"/>
    <w:rPr>
      <w:rFonts w:ascii="Times" w:eastAsia="Times New Roman" w:hAnsi="Times" w:cs="Times New Roman"/>
      <w:sz w:val="20"/>
      <w:szCs w:val="20"/>
      <w:lang w:val="en-US"/>
    </w:rPr>
  </w:style>
  <w:style w:type="paragraph" w:styleId="Header">
    <w:name w:val="header"/>
    <w:basedOn w:val="Normal"/>
    <w:link w:val="HeaderChar"/>
    <w:uiPriority w:val="99"/>
    <w:rsid w:val="0092050D"/>
    <w:pPr>
      <w:tabs>
        <w:tab w:val="center" w:pos="4819"/>
        <w:tab w:val="right" w:pos="9071"/>
      </w:tabs>
      <w:spacing w:after="0" w:line="240" w:lineRule="auto"/>
    </w:pPr>
    <w:rPr>
      <w:rFonts w:ascii="Times" w:eastAsia="Times New Roman" w:hAnsi="Times" w:cs="Times New Roman"/>
      <w:sz w:val="20"/>
      <w:szCs w:val="20"/>
    </w:rPr>
  </w:style>
  <w:style w:type="character" w:customStyle="1" w:styleId="HeaderChar">
    <w:name w:val="Header Char"/>
    <w:basedOn w:val="DefaultParagraphFont"/>
    <w:link w:val="Header"/>
    <w:uiPriority w:val="99"/>
    <w:rsid w:val="0092050D"/>
    <w:rPr>
      <w:rFonts w:ascii="Times" w:eastAsia="Times New Roman" w:hAnsi="Times" w:cs="Times New Roman"/>
      <w:sz w:val="20"/>
      <w:szCs w:val="20"/>
    </w:rPr>
  </w:style>
  <w:style w:type="paragraph" w:styleId="Footer">
    <w:name w:val="footer"/>
    <w:basedOn w:val="Normal"/>
    <w:link w:val="FooterChar"/>
    <w:uiPriority w:val="99"/>
    <w:rsid w:val="00DF6949"/>
    <w:pPr>
      <w:tabs>
        <w:tab w:val="center" w:pos="4819"/>
        <w:tab w:val="right" w:pos="9071"/>
      </w:tabs>
      <w:spacing w:after="0" w:line="240" w:lineRule="auto"/>
    </w:pPr>
    <w:rPr>
      <w:rFonts w:ascii="Times" w:eastAsia="Times New Roman" w:hAnsi="Times" w:cs="Times New Roman"/>
      <w:sz w:val="20"/>
      <w:szCs w:val="20"/>
    </w:rPr>
  </w:style>
  <w:style w:type="character" w:customStyle="1" w:styleId="FooterChar">
    <w:name w:val="Footer Char"/>
    <w:basedOn w:val="DefaultParagraphFont"/>
    <w:link w:val="Footer"/>
    <w:uiPriority w:val="99"/>
    <w:rsid w:val="00DF6949"/>
    <w:rPr>
      <w:rFonts w:ascii="Times" w:eastAsia="Times New Roman" w:hAnsi="Times" w:cs="Times New Roman"/>
      <w:sz w:val="20"/>
      <w:szCs w:val="20"/>
    </w:rPr>
  </w:style>
  <w:style w:type="paragraph" w:styleId="NormalWeb">
    <w:name w:val="Normal (Web)"/>
    <w:basedOn w:val="Normal"/>
    <w:uiPriority w:val="99"/>
    <w:unhideWhenUsed/>
    <w:rsid w:val="007F6ECD"/>
    <w:pPr>
      <w:spacing w:before="100" w:beforeAutospacing="1" w:after="119" w:line="240" w:lineRule="auto"/>
    </w:pPr>
    <w:rPr>
      <w:rFonts w:ascii="Times New Roman" w:eastAsia="Times New Roman" w:hAnsi="Times New Roman" w:cs="Times New Roman"/>
      <w:sz w:val="24"/>
      <w:szCs w:val="24"/>
      <w:lang w:eastAsia="en-GB"/>
    </w:rPr>
  </w:style>
  <w:style w:type="paragraph" w:styleId="BalloonText">
    <w:name w:val="Balloon Text"/>
    <w:basedOn w:val="Normal"/>
    <w:link w:val="BalloonTextChar"/>
    <w:uiPriority w:val="99"/>
    <w:semiHidden/>
    <w:unhideWhenUsed/>
    <w:rsid w:val="00D731D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731D1"/>
    <w:rPr>
      <w:rFonts w:ascii="Segoe UI" w:hAnsi="Segoe UI" w:cs="Segoe UI"/>
      <w:sz w:val="18"/>
      <w:szCs w:val="18"/>
    </w:rPr>
  </w:style>
  <w:style w:type="character" w:styleId="PlaceholderText">
    <w:name w:val="Placeholder Text"/>
    <w:basedOn w:val="DefaultParagraphFont"/>
    <w:uiPriority w:val="99"/>
    <w:semiHidden/>
    <w:rsid w:val="00212C8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41F829A7</Template>
  <TotalTime>1</TotalTime>
  <Pages>4</Pages>
  <Words>1177</Words>
  <Characters>6713</Characters>
  <Application>Microsoft Office Word</Application>
  <DocSecurity>4</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7875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Jones, Elizabeth</dc:creator>
  <cp:keywords/>
  <dc:description/>
  <cp:lastModifiedBy>Narayan, Rosalyn</cp:lastModifiedBy>
  <cp:revision>2</cp:revision>
  <cp:lastPrinted>2018-09-18T11:08:00Z</cp:lastPrinted>
  <dcterms:created xsi:type="dcterms:W3CDTF">2020-09-28T16:21:00Z</dcterms:created>
  <dcterms:modified xsi:type="dcterms:W3CDTF">2020-09-28T16:21:00Z</dcterms:modified>
</cp:coreProperties>
</file>