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7CB884" w14:textId="77777777" w:rsidR="004B76B3" w:rsidRDefault="004B76B3" w:rsidP="00047DB6">
      <w:pPr>
        <w:rPr>
          <w:rFonts w:eastAsiaTheme="minorHAnsi"/>
          <w:lang w:eastAsia="en-US"/>
        </w:rPr>
      </w:pPr>
      <w:bookmarkStart w:id="0" w:name="_GoBack"/>
      <w:bookmarkEnd w:id="0"/>
      <w:r>
        <w:rPr>
          <w:rFonts w:eastAsiaTheme="minorHAnsi"/>
          <w:lang w:eastAsia="en-US"/>
        </w:rPr>
        <w:t xml:space="preserve">Students should enter their </w:t>
      </w:r>
      <w:r w:rsidR="004D2A69">
        <w:rPr>
          <w:rFonts w:eastAsiaTheme="minorHAnsi"/>
          <w:lang w:eastAsia="en-US"/>
        </w:rPr>
        <w:t xml:space="preserve">UK </w:t>
      </w:r>
      <w:r>
        <w:rPr>
          <w:rFonts w:eastAsiaTheme="minorHAnsi"/>
          <w:lang w:eastAsia="en-US"/>
        </w:rPr>
        <w:t xml:space="preserve">bank details </w:t>
      </w:r>
      <w:r w:rsidRPr="004B76B3">
        <w:rPr>
          <w:rFonts w:eastAsiaTheme="minorHAnsi"/>
          <w:b/>
          <w:lang w:eastAsia="en-US"/>
        </w:rPr>
        <w:t>online</w:t>
      </w:r>
      <w:r>
        <w:rPr>
          <w:rFonts w:eastAsiaTheme="minorHAnsi"/>
          <w:lang w:eastAsia="en-US"/>
        </w:rPr>
        <w:t xml:space="preserve"> as follows -</w:t>
      </w:r>
    </w:p>
    <w:p w14:paraId="2DBF8E06" w14:textId="77777777" w:rsidR="004B76B3" w:rsidRDefault="004B76B3" w:rsidP="00047DB6">
      <w:pPr>
        <w:rPr>
          <w:rFonts w:eastAsiaTheme="minorHAnsi"/>
          <w:lang w:eastAsia="en-US"/>
        </w:rPr>
      </w:pPr>
    </w:p>
    <w:p w14:paraId="28B84F80" w14:textId="77777777" w:rsidR="00047DB6" w:rsidRPr="00047DB6" w:rsidRDefault="00047DB6" w:rsidP="00047DB6">
      <w:pPr>
        <w:rPr>
          <w:rFonts w:eastAsiaTheme="minorHAnsi"/>
          <w:lang w:eastAsia="en-US"/>
        </w:rPr>
      </w:pPr>
      <w:r w:rsidRPr="00047DB6">
        <w:rPr>
          <w:rFonts w:eastAsiaTheme="minorHAnsi"/>
          <w:lang w:eastAsia="en-US"/>
        </w:rPr>
        <w:t xml:space="preserve">Login to </w:t>
      </w:r>
      <w:hyperlink r:id="rId4" w:history="1">
        <w:r w:rsidRPr="00047DB6">
          <w:rPr>
            <w:rFonts w:eastAsiaTheme="minorHAnsi"/>
            <w:color w:val="0000FF"/>
            <w:u w:val="single"/>
            <w:lang w:eastAsia="en-US"/>
          </w:rPr>
          <w:t>http://warwick.ac.uk/evision</w:t>
        </w:r>
      </w:hyperlink>
    </w:p>
    <w:p w14:paraId="41CEBABD" w14:textId="77777777" w:rsidR="00047DB6" w:rsidRPr="00047DB6" w:rsidRDefault="00047DB6" w:rsidP="00047DB6">
      <w:pPr>
        <w:rPr>
          <w:rFonts w:eastAsiaTheme="minorHAnsi"/>
          <w:lang w:eastAsia="en-US"/>
        </w:rPr>
      </w:pPr>
      <w:r w:rsidRPr="00047DB6">
        <w:rPr>
          <w:rFonts w:eastAsiaTheme="minorHAnsi"/>
          <w:lang w:eastAsia="en-US"/>
        </w:rPr>
        <w:t xml:space="preserve">From your Student finance page select the </w:t>
      </w:r>
    </w:p>
    <w:p w14:paraId="32DECB50" w14:textId="77777777" w:rsidR="00047DB6" w:rsidRPr="00047DB6" w:rsidRDefault="00047DB6" w:rsidP="00047DB6">
      <w:pPr>
        <w:rPr>
          <w:rFonts w:eastAsiaTheme="minorHAnsi"/>
          <w:lang w:eastAsia="en-US"/>
        </w:rPr>
      </w:pPr>
      <w:r w:rsidRPr="00047DB6">
        <w:rPr>
          <w:rFonts w:eastAsiaTheme="minorHAnsi"/>
          <w:lang w:eastAsia="en-US"/>
        </w:rPr>
        <w:t>“Providing Your Bank Details” tab on the left</w:t>
      </w:r>
    </w:p>
    <w:p w14:paraId="282A900F" w14:textId="77777777" w:rsidR="00047DB6" w:rsidRPr="00047DB6" w:rsidRDefault="00047DB6" w:rsidP="00047DB6">
      <w:pPr>
        <w:rPr>
          <w:rFonts w:eastAsiaTheme="minorHAnsi"/>
          <w:lang w:eastAsia="en-US"/>
        </w:rPr>
      </w:pPr>
      <w:r w:rsidRPr="00047DB6">
        <w:rPr>
          <w:rFonts w:eastAsiaTheme="minorHAnsi"/>
          <w:lang w:eastAsia="en-US"/>
        </w:rPr>
        <w:t>Then click on the</w:t>
      </w:r>
    </w:p>
    <w:p w14:paraId="03E55AAE" w14:textId="77777777" w:rsidR="00047DB6" w:rsidRPr="00047DB6" w:rsidRDefault="00047DB6" w:rsidP="00047DB6">
      <w:pPr>
        <w:rPr>
          <w:rFonts w:eastAsiaTheme="minorHAnsi"/>
          <w:lang w:eastAsia="en-US"/>
        </w:rPr>
      </w:pPr>
      <w:r w:rsidRPr="00047DB6">
        <w:rPr>
          <w:rFonts w:eastAsiaTheme="minorHAnsi"/>
          <w:lang w:eastAsia="en-US"/>
        </w:rPr>
        <w:t xml:space="preserve">“Collecting bank details for payments to students” screen. </w:t>
      </w:r>
    </w:p>
    <w:p w14:paraId="10D486C7" w14:textId="77777777" w:rsidR="00047DB6" w:rsidRPr="00047DB6" w:rsidRDefault="00047DB6" w:rsidP="00047DB6">
      <w:pPr>
        <w:rPr>
          <w:rFonts w:eastAsiaTheme="minorHAnsi"/>
          <w:lang w:eastAsia="en-US"/>
        </w:rPr>
      </w:pPr>
      <w:r w:rsidRPr="00047DB6">
        <w:rPr>
          <w:rFonts w:eastAsiaTheme="minorHAnsi"/>
          <w:lang w:eastAsia="en-US"/>
        </w:rPr>
        <w:t xml:space="preserve">Select the </w:t>
      </w:r>
      <w:r w:rsidRPr="00047DB6">
        <w:rPr>
          <w:rFonts w:eastAsiaTheme="minorHAnsi"/>
          <w:color w:val="FF0000"/>
          <w:lang w:eastAsia="en-US"/>
        </w:rPr>
        <w:t>PG/UG Awards</w:t>
      </w:r>
      <w:r w:rsidRPr="00047DB6">
        <w:rPr>
          <w:rFonts w:eastAsiaTheme="minorHAnsi"/>
          <w:lang w:eastAsia="en-US"/>
        </w:rPr>
        <w:t xml:space="preserve"> from the drop down list and continue </w:t>
      </w:r>
    </w:p>
    <w:p w14:paraId="4443314C" w14:textId="77777777" w:rsidR="00047DB6" w:rsidRPr="00047DB6" w:rsidRDefault="00047DB6" w:rsidP="00047DB6">
      <w:pPr>
        <w:rPr>
          <w:rFonts w:eastAsiaTheme="minorHAnsi"/>
          <w:lang w:eastAsia="en-US"/>
        </w:rPr>
      </w:pPr>
      <w:r w:rsidRPr="00047DB6">
        <w:rPr>
          <w:rFonts w:eastAsiaTheme="minorHAnsi"/>
          <w:lang w:eastAsia="en-US"/>
        </w:rPr>
        <w:t>To enter your bank sort code and account number.</w:t>
      </w:r>
    </w:p>
    <w:p w14:paraId="60C70281" w14:textId="77777777" w:rsidR="006A3350" w:rsidRDefault="006A3350" w:rsidP="00D71D08"/>
    <w:p w14:paraId="4DB7FD28" w14:textId="77777777" w:rsidR="004B76B3" w:rsidRDefault="004B76B3" w:rsidP="00D71D08">
      <w:r>
        <w:t>Once bank details are uploaded students cannot change them without contacting us fir</w:t>
      </w:r>
      <w:r w:rsidR="003D336F">
        <w:t>st to delete what’s online before entering</w:t>
      </w:r>
      <w:r>
        <w:t xml:space="preserve"> new information. Students should email </w:t>
      </w:r>
      <w:hyperlink r:id="rId5" w:history="1">
        <w:r w:rsidRPr="004778D7">
          <w:rPr>
            <w:rStyle w:val="Hyperlink"/>
          </w:rPr>
          <w:t>pgscholarships@warwick.ac.uk</w:t>
        </w:r>
      </w:hyperlink>
      <w:r>
        <w:t xml:space="preserve">  if they need to amend their bank account details.</w:t>
      </w:r>
    </w:p>
    <w:p w14:paraId="2677CFC2" w14:textId="77777777" w:rsidR="003D336F" w:rsidRDefault="003D336F" w:rsidP="00D71D08"/>
    <w:p w14:paraId="5D6A125A" w14:textId="77777777" w:rsidR="004B76B3" w:rsidRDefault="004B76B3" w:rsidP="00D71D08"/>
    <w:p w14:paraId="494EEE79" w14:textId="77777777" w:rsidR="004B76B3" w:rsidRPr="00D71D08" w:rsidRDefault="004B76B3" w:rsidP="00D71D08"/>
    <w:sectPr w:rsidR="004B76B3" w:rsidRPr="00D71D08" w:rsidSect="006A33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551"/>
    <w:rsid w:val="0003765D"/>
    <w:rsid w:val="00047DB6"/>
    <w:rsid w:val="003D336F"/>
    <w:rsid w:val="003D5E8E"/>
    <w:rsid w:val="00462860"/>
    <w:rsid w:val="004B76B3"/>
    <w:rsid w:val="004D2A69"/>
    <w:rsid w:val="006A3350"/>
    <w:rsid w:val="00971551"/>
    <w:rsid w:val="00A5556F"/>
    <w:rsid w:val="00C35BD9"/>
    <w:rsid w:val="00D71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E7ED1A"/>
  <w15:docId w15:val="{B4D978BD-FCDC-43EE-94F7-30A6741B2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71D08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71D08"/>
    <w:pPr>
      <w:spacing w:after="0" w:line="240" w:lineRule="auto"/>
    </w:pPr>
    <w:rPr>
      <w:rFonts w:ascii="Calibri" w:eastAsiaTheme="minorHAnsi" w:hAnsi="Calibri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71D08"/>
    <w:rPr>
      <w:rFonts w:ascii="Calibri" w:eastAsiaTheme="minorHAnsi" w:hAnsi="Calibri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96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gscholarships@warwick.ac.uk" TargetMode="External"/><Relationship Id="rId4" Type="http://schemas.openxmlformats.org/officeDocument/2006/relationships/hyperlink" Target="http://warwick.ac.uk/evisio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</Words>
  <Characters>620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Constable, Debbie</dc:creator>
  <cp:lastModifiedBy>Heafey, Maryanne</cp:lastModifiedBy>
  <cp:revision>2</cp:revision>
  <dcterms:created xsi:type="dcterms:W3CDTF">2020-07-21T10:11:00Z</dcterms:created>
  <dcterms:modified xsi:type="dcterms:W3CDTF">2020-07-21T10:11:00Z</dcterms:modified>
</cp:coreProperties>
</file>