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B3733B" w14:textId="77777777" w:rsidR="000B38C4" w:rsidRPr="000B38C4" w:rsidRDefault="000B38C4" w:rsidP="000B38C4">
      <w:pPr>
        <w:jc w:val="center"/>
        <w:rPr>
          <w:b/>
          <w:bCs/>
          <w:sz w:val="28"/>
          <w:szCs w:val="28"/>
          <w:u w:val="single"/>
        </w:rPr>
      </w:pPr>
      <w:r w:rsidRPr="000B38C4">
        <w:rPr>
          <w:b/>
          <w:bCs/>
          <w:sz w:val="28"/>
          <w:szCs w:val="28"/>
          <w:u w:val="single"/>
        </w:rPr>
        <w:t>PGR (MRes/PhD) GRADUATE STAFF-STUDENT LIAISON COMMITTEE</w:t>
      </w:r>
    </w:p>
    <w:p w14:paraId="2D584506" w14:textId="77777777" w:rsidR="000B38C4" w:rsidRPr="000B38C4" w:rsidRDefault="000B38C4" w:rsidP="000B38C4">
      <w:pPr>
        <w:jc w:val="center"/>
        <w:rPr>
          <w:b/>
          <w:bCs/>
          <w:sz w:val="28"/>
          <w:szCs w:val="28"/>
          <w:u w:val="single"/>
        </w:rPr>
      </w:pPr>
      <w:r w:rsidRPr="000B38C4">
        <w:rPr>
          <w:b/>
          <w:bCs/>
          <w:sz w:val="28"/>
          <w:szCs w:val="28"/>
          <w:u w:val="single"/>
        </w:rPr>
        <w:t>Minutes of the GSSLC Meeting held on</w:t>
      </w:r>
    </w:p>
    <w:p w14:paraId="7B10C235" w14:textId="3176BE51" w:rsidR="002433C1" w:rsidRPr="000B38C4" w:rsidRDefault="00355BE0" w:rsidP="000B38C4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  <w:u w:val="single"/>
        </w:rPr>
        <w:t>1</w:t>
      </w:r>
      <w:r w:rsidRPr="00355BE0">
        <w:rPr>
          <w:b/>
          <w:bCs/>
          <w:sz w:val="28"/>
          <w:szCs w:val="28"/>
          <w:u w:val="single"/>
          <w:vertAlign w:val="superscript"/>
        </w:rPr>
        <w:t>st</w:t>
      </w:r>
      <w:r w:rsidR="0054484D">
        <w:rPr>
          <w:b/>
          <w:bCs/>
          <w:sz w:val="28"/>
          <w:szCs w:val="28"/>
          <w:u w:val="single"/>
        </w:rPr>
        <w:t xml:space="preserve"> </w:t>
      </w:r>
      <w:r w:rsidR="00CB5209">
        <w:rPr>
          <w:b/>
          <w:bCs/>
          <w:sz w:val="28"/>
          <w:szCs w:val="28"/>
          <w:u w:val="single"/>
        </w:rPr>
        <w:t>December</w:t>
      </w:r>
      <w:r w:rsidR="000B38C4" w:rsidRPr="000B38C4">
        <w:rPr>
          <w:b/>
          <w:bCs/>
          <w:sz w:val="28"/>
          <w:szCs w:val="28"/>
          <w:u w:val="single"/>
        </w:rPr>
        <w:t xml:space="preserve"> 2021</w:t>
      </w:r>
    </w:p>
    <w:p w14:paraId="4CE89332" w14:textId="77777777" w:rsidR="00FB0D80" w:rsidRDefault="00FB0D80"/>
    <w:p w14:paraId="766D829C" w14:textId="20753E6D" w:rsidR="000B38C4" w:rsidRDefault="000B38C4">
      <w:r>
        <w:t>Present: Andrea Guerrieri D’Amati, Adam Di Lizia, Immanuel Feld, Nick Scholz, Jennifer Smith, Pablo Beker, Lucia Ashley, Helen Riley, Karen Jackson, Elizabeth Jones</w:t>
      </w:r>
    </w:p>
    <w:p w14:paraId="6224D3C9" w14:textId="27C85524" w:rsidR="00C06F1B" w:rsidRDefault="00C06F1B">
      <w:pPr>
        <w:rPr>
          <w:lang w:eastAsia="zh-CN"/>
        </w:rPr>
      </w:pPr>
      <w:r>
        <w:t xml:space="preserve">Apologise: </w:t>
      </w:r>
      <w:r w:rsidR="00C85F0B">
        <w:t>Stephanie Redding</w:t>
      </w:r>
      <w:r w:rsidR="00F64928">
        <w:rPr>
          <w:lang w:eastAsia="zh-CN"/>
        </w:rPr>
        <w:t xml:space="preserve">, </w:t>
      </w:r>
      <w:r w:rsidR="00176215">
        <w:rPr>
          <w:lang w:eastAsia="zh-CN"/>
        </w:rPr>
        <w:t>Lory Barile</w:t>
      </w:r>
    </w:p>
    <w:p w14:paraId="0EC1F3AE" w14:textId="1C36ADF7" w:rsidR="000B38C4" w:rsidRPr="003201E1" w:rsidRDefault="00CD522E" w:rsidP="003201E1">
      <w:pPr>
        <w:pStyle w:val="ListParagraph"/>
        <w:numPr>
          <w:ilvl w:val="0"/>
          <w:numId w:val="1"/>
        </w:numPr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Library/Resources</w:t>
      </w:r>
    </w:p>
    <w:p w14:paraId="570819C3" w14:textId="77777777" w:rsidR="00CB5209" w:rsidRPr="00FB0D80" w:rsidRDefault="00CB5209" w:rsidP="00CB5209">
      <w:pPr>
        <w:pStyle w:val="xparagraph"/>
        <w:shd w:val="clear" w:color="auto" w:fill="FFFFFF"/>
        <w:spacing w:before="0" w:beforeAutospacing="0" w:after="0" w:afterAutospacing="0"/>
        <w:ind w:left="360"/>
        <w:textAlignment w:val="baseline"/>
        <w:rPr>
          <w:rStyle w:val="xeop"/>
          <w:rFonts w:asciiTheme="minorHAnsi" w:hAnsiTheme="minorHAnsi" w:cstheme="minorHAnsi"/>
          <w:sz w:val="22"/>
          <w:szCs w:val="22"/>
          <w:bdr w:val="none" w:sz="0" w:space="0" w:color="auto" w:frame="1"/>
        </w:rPr>
      </w:pPr>
      <w:r w:rsidRPr="00FB0D80">
        <w:rPr>
          <w:rStyle w:val="xnormaltextrun"/>
          <w:rFonts w:asciiTheme="minorHAnsi" w:hAnsiTheme="minorHAnsi" w:cstheme="minorHAnsi"/>
          <w:sz w:val="22"/>
          <w:szCs w:val="22"/>
          <w:bdr w:val="none" w:sz="0" w:space="0" w:color="auto" w:frame="1"/>
        </w:rPr>
        <w:t>Karen informed the committee about a new data resource in the library, Capital IQ that is now accessible containing financial/industry data</w:t>
      </w:r>
      <w:r w:rsidRPr="00FB0D80">
        <w:rPr>
          <w:rStyle w:val="xeop"/>
          <w:rFonts w:asciiTheme="minorHAnsi" w:hAnsiTheme="minorHAnsi" w:cstheme="minorHAnsi"/>
          <w:sz w:val="22"/>
          <w:szCs w:val="22"/>
          <w:bdr w:val="none" w:sz="0" w:space="0" w:color="auto" w:frame="1"/>
        </w:rPr>
        <w:t>. It is accessible outside the library within the system.</w:t>
      </w:r>
    </w:p>
    <w:p w14:paraId="08A93E35" w14:textId="77777777" w:rsidR="00CB5209" w:rsidRPr="00FB0D80" w:rsidRDefault="00CB5209" w:rsidP="00CB5209">
      <w:pPr>
        <w:pStyle w:val="xparagraph"/>
        <w:shd w:val="clear" w:color="auto" w:fill="FFFFFF"/>
        <w:spacing w:before="0" w:beforeAutospacing="0" w:after="0" w:afterAutospacing="0"/>
        <w:ind w:left="360"/>
        <w:textAlignment w:val="baseline"/>
        <w:rPr>
          <w:rStyle w:val="xeop"/>
          <w:rFonts w:asciiTheme="minorHAnsi" w:hAnsiTheme="minorHAnsi" w:cstheme="minorHAnsi"/>
          <w:sz w:val="22"/>
          <w:szCs w:val="22"/>
          <w:bdr w:val="none" w:sz="0" w:space="0" w:color="auto" w:frame="1"/>
        </w:rPr>
      </w:pPr>
    </w:p>
    <w:p w14:paraId="78437B69" w14:textId="2EAEC97D" w:rsidR="00CB5209" w:rsidRPr="00FB0D80" w:rsidRDefault="00CB5209" w:rsidP="00CB5209">
      <w:pPr>
        <w:pStyle w:val="xparagraph"/>
        <w:shd w:val="clear" w:color="auto" w:fill="FFFFFF"/>
        <w:spacing w:before="0" w:beforeAutospacing="0" w:after="0" w:afterAutospacing="0"/>
        <w:ind w:left="360"/>
        <w:textAlignment w:val="baseline"/>
        <w:rPr>
          <w:rStyle w:val="xeop"/>
          <w:rFonts w:asciiTheme="minorHAnsi" w:hAnsiTheme="minorHAnsi" w:cstheme="minorHAnsi"/>
          <w:sz w:val="22"/>
          <w:szCs w:val="22"/>
          <w:bdr w:val="none" w:sz="0" w:space="0" w:color="auto" w:frame="1"/>
        </w:rPr>
      </w:pPr>
      <w:r w:rsidRPr="00FB0D80">
        <w:rPr>
          <w:rFonts w:asciiTheme="minorHAnsi" w:hAnsiTheme="minorHAnsi" w:cstheme="minorHAnsi"/>
          <w:sz w:val="22"/>
          <w:szCs w:val="22"/>
        </w:rPr>
        <w:t>Also, From the</w:t>
      </w:r>
      <w:r w:rsidRPr="00FB0D80">
        <w:rPr>
          <w:rStyle w:val="xnormaltextrun"/>
          <w:rFonts w:asciiTheme="minorHAnsi" w:hAnsiTheme="minorHAnsi" w:cstheme="minorHAnsi"/>
          <w:sz w:val="22"/>
          <w:szCs w:val="22"/>
          <w:bdr w:val="none" w:sz="0" w:space="0" w:color="auto" w:frame="1"/>
        </w:rPr>
        <w:t xml:space="preserve"> 10</w:t>
      </w:r>
      <w:r w:rsidRPr="00FB0D80">
        <w:rPr>
          <w:rStyle w:val="xnormaltextrun"/>
          <w:rFonts w:asciiTheme="minorHAnsi" w:hAnsiTheme="minorHAnsi" w:cstheme="minorHAnsi"/>
          <w:sz w:val="22"/>
          <w:szCs w:val="22"/>
          <w:bdr w:val="none" w:sz="0" w:space="0" w:color="auto" w:frame="1"/>
          <w:vertAlign w:val="superscript"/>
        </w:rPr>
        <w:t>th</w:t>
      </w:r>
      <w:r w:rsidRPr="00FB0D80">
        <w:rPr>
          <w:rStyle w:val="xnormaltextrun"/>
          <w:rFonts w:asciiTheme="minorHAnsi" w:hAnsiTheme="minorHAnsi" w:cstheme="minorHAnsi"/>
          <w:sz w:val="22"/>
          <w:szCs w:val="22"/>
          <w:bdr w:val="none" w:sz="0" w:space="0" w:color="auto" w:frame="1"/>
        </w:rPr>
        <w:t> of January the library will be open 24/7 and this has been confirmed, conditional on no further issues with the new coronavirus variant. According to current rules</w:t>
      </w:r>
      <w:r w:rsidR="00C06F1B" w:rsidRPr="00FB0D80">
        <w:rPr>
          <w:rStyle w:val="xnormaltextrun"/>
          <w:rFonts w:asciiTheme="minorHAnsi" w:hAnsiTheme="minorHAnsi" w:cstheme="minorHAnsi"/>
          <w:sz w:val="22"/>
          <w:szCs w:val="22"/>
          <w:bdr w:val="none" w:sz="0" w:space="0" w:color="auto" w:frame="1"/>
        </w:rPr>
        <w:t>,</w:t>
      </w:r>
      <w:r w:rsidRPr="00FB0D80">
        <w:rPr>
          <w:rStyle w:val="xnormaltextrun"/>
          <w:rFonts w:asciiTheme="minorHAnsi" w:hAnsiTheme="minorHAnsi" w:cstheme="minorHAnsi"/>
          <w:sz w:val="22"/>
          <w:szCs w:val="22"/>
          <w:bdr w:val="none" w:sz="0" w:space="0" w:color="auto" w:frame="1"/>
        </w:rPr>
        <w:t xml:space="preserve"> it is </w:t>
      </w:r>
      <w:r w:rsidR="00B22049" w:rsidRPr="00FB0D80">
        <w:rPr>
          <w:rStyle w:val="xnormaltextrun"/>
          <w:rFonts w:asciiTheme="minorHAnsi" w:hAnsiTheme="minorHAnsi" w:cstheme="minorHAnsi"/>
          <w:sz w:val="22"/>
          <w:szCs w:val="22"/>
          <w:bdr w:val="none" w:sz="0" w:space="0" w:color="auto" w:frame="1"/>
        </w:rPr>
        <w:t>OK</w:t>
      </w:r>
      <w:r w:rsidRPr="00FB0D80">
        <w:rPr>
          <w:rStyle w:val="xnormaltextrun"/>
          <w:rFonts w:asciiTheme="minorHAnsi" w:hAnsiTheme="minorHAnsi" w:cstheme="minorHAnsi"/>
          <w:sz w:val="22"/>
          <w:szCs w:val="22"/>
          <w:bdr w:val="none" w:sz="0" w:space="0" w:color="auto" w:frame="1"/>
        </w:rPr>
        <w:t xml:space="preserve"> to take your mask off while </w:t>
      </w:r>
      <w:r w:rsidR="00C06F1B" w:rsidRPr="00FB0D80">
        <w:rPr>
          <w:rStyle w:val="xnormaltextrun"/>
          <w:rFonts w:asciiTheme="minorHAnsi" w:hAnsiTheme="minorHAnsi" w:cstheme="minorHAnsi"/>
          <w:sz w:val="22"/>
          <w:szCs w:val="22"/>
          <w:bdr w:val="none" w:sz="0" w:space="0" w:color="auto" w:frame="1"/>
        </w:rPr>
        <w:t>sitting</w:t>
      </w:r>
      <w:r w:rsidRPr="00FB0D80">
        <w:rPr>
          <w:rStyle w:val="xnormaltextrun"/>
          <w:rFonts w:asciiTheme="minorHAnsi" w:hAnsiTheme="minorHAnsi" w:cstheme="minorHAnsi"/>
          <w:sz w:val="22"/>
          <w:szCs w:val="22"/>
          <w:bdr w:val="none" w:sz="0" w:space="0" w:color="auto" w:frame="1"/>
        </w:rPr>
        <w:t xml:space="preserve"> down but </w:t>
      </w:r>
      <w:r w:rsidR="00E87F49" w:rsidRPr="00FB0D80">
        <w:rPr>
          <w:rStyle w:val="xnormaltextrun"/>
          <w:rFonts w:asciiTheme="minorHAnsi" w:hAnsiTheme="minorHAnsi" w:cstheme="minorHAnsi"/>
          <w:sz w:val="22"/>
          <w:szCs w:val="22"/>
          <w:bdr w:val="none" w:sz="0" w:space="0" w:color="auto" w:frame="1"/>
        </w:rPr>
        <w:t xml:space="preserve">it is </w:t>
      </w:r>
      <w:r w:rsidRPr="00FB0D80">
        <w:rPr>
          <w:rStyle w:val="xnormaltextrun"/>
          <w:rFonts w:asciiTheme="minorHAnsi" w:hAnsiTheme="minorHAnsi" w:cstheme="minorHAnsi"/>
          <w:sz w:val="22"/>
          <w:szCs w:val="22"/>
          <w:bdr w:val="none" w:sz="0" w:space="0" w:color="auto" w:frame="1"/>
        </w:rPr>
        <w:t xml:space="preserve">advised to wear a </w:t>
      </w:r>
      <w:r w:rsidR="00D07CA5" w:rsidRPr="00FB0D80">
        <w:rPr>
          <w:rStyle w:val="xnormaltextrun"/>
          <w:rFonts w:asciiTheme="minorHAnsi" w:hAnsiTheme="minorHAnsi" w:cstheme="minorHAnsi"/>
          <w:sz w:val="22"/>
          <w:szCs w:val="22"/>
          <w:bdr w:val="none" w:sz="0" w:space="0" w:color="auto" w:frame="1"/>
        </w:rPr>
        <w:t>face-covering</w:t>
      </w:r>
      <w:r w:rsidRPr="00FB0D80">
        <w:rPr>
          <w:rStyle w:val="xnormaltextrun"/>
          <w:rFonts w:asciiTheme="minorHAnsi" w:hAnsiTheme="minorHAnsi" w:cstheme="minorHAnsi"/>
          <w:sz w:val="22"/>
          <w:szCs w:val="22"/>
          <w:bdr w:val="none" w:sz="0" w:space="0" w:color="auto" w:frame="1"/>
        </w:rPr>
        <w:t xml:space="preserve"> while moving around the building.</w:t>
      </w:r>
      <w:r w:rsidRPr="00FB0D80">
        <w:rPr>
          <w:rStyle w:val="xeop"/>
          <w:rFonts w:asciiTheme="minorHAnsi" w:hAnsiTheme="minorHAnsi" w:cstheme="minorHAnsi"/>
          <w:sz w:val="22"/>
          <w:szCs w:val="22"/>
          <w:bdr w:val="none" w:sz="0" w:space="0" w:color="auto" w:frame="1"/>
        </w:rPr>
        <w:t> </w:t>
      </w:r>
    </w:p>
    <w:p w14:paraId="01BD99EC" w14:textId="61C6A070" w:rsidR="00CB5209" w:rsidRDefault="00CB5209" w:rsidP="00CB5209">
      <w:pPr>
        <w:pStyle w:val="xparagraph"/>
        <w:shd w:val="clear" w:color="auto" w:fill="FFFFFF"/>
        <w:spacing w:before="0" w:beforeAutospacing="0" w:after="0" w:afterAutospacing="0"/>
        <w:ind w:left="360"/>
        <w:textAlignment w:val="baseline"/>
        <w:rPr>
          <w:rStyle w:val="xeop"/>
          <w:rFonts w:ascii="Calibri" w:hAnsi="Calibri" w:cs="Calibri"/>
          <w:sz w:val="22"/>
          <w:szCs w:val="22"/>
          <w:bdr w:val="none" w:sz="0" w:space="0" w:color="auto" w:frame="1"/>
        </w:rPr>
      </w:pPr>
    </w:p>
    <w:p w14:paraId="21E61D30" w14:textId="510FD5C7" w:rsidR="00CB5209" w:rsidRDefault="00CB5209" w:rsidP="00CB5209">
      <w:pPr>
        <w:pStyle w:val="xparagraph"/>
        <w:shd w:val="clear" w:color="auto" w:fill="FFFFFF"/>
        <w:spacing w:before="0" w:beforeAutospacing="0" w:after="0" w:afterAutospacing="0"/>
        <w:ind w:left="360"/>
        <w:textAlignment w:val="baseline"/>
        <w:rPr>
          <w:rStyle w:val="xeop"/>
          <w:rFonts w:ascii="Calibri" w:hAnsi="Calibri" w:cs="Calibri"/>
          <w:sz w:val="22"/>
          <w:szCs w:val="22"/>
          <w:bdr w:val="none" w:sz="0" w:space="0" w:color="auto" w:frame="1"/>
        </w:rPr>
      </w:pPr>
      <w:r>
        <w:rPr>
          <w:rStyle w:val="xeop"/>
          <w:rFonts w:ascii="Calibri" w:hAnsi="Calibri" w:cs="Calibri"/>
          <w:sz w:val="22"/>
          <w:szCs w:val="22"/>
          <w:bdr w:val="none" w:sz="0" w:space="0" w:color="auto" w:frame="1"/>
        </w:rPr>
        <w:t>Finally, Karen mentioned interviews for a permanent economics librarian position would take place on the 16</w:t>
      </w:r>
      <w:r w:rsidRPr="00CB5209">
        <w:rPr>
          <w:rStyle w:val="xeop"/>
          <w:rFonts w:ascii="Calibri" w:hAnsi="Calibri" w:cs="Calibri"/>
          <w:sz w:val="22"/>
          <w:szCs w:val="22"/>
          <w:bdr w:val="none" w:sz="0" w:space="0" w:color="auto" w:frame="1"/>
          <w:vertAlign w:val="superscript"/>
        </w:rPr>
        <w:t>th</w:t>
      </w:r>
      <w:r>
        <w:rPr>
          <w:rStyle w:val="xeop"/>
          <w:rFonts w:ascii="Calibri" w:hAnsi="Calibri" w:cs="Calibri"/>
          <w:sz w:val="22"/>
          <w:szCs w:val="22"/>
          <w:bdr w:val="none" w:sz="0" w:space="0" w:color="auto" w:frame="1"/>
        </w:rPr>
        <w:t xml:space="preserve"> of December</w:t>
      </w:r>
      <w:r w:rsidR="00AE3FEE">
        <w:rPr>
          <w:rStyle w:val="xeop"/>
          <w:rFonts w:ascii="Calibri" w:hAnsi="Calibri" w:cs="Calibri"/>
          <w:sz w:val="22"/>
          <w:szCs w:val="22"/>
          <w:bdr w:val="none" w:sz="0" w:space="0" w:color="auto" w:frame="1"/>
        </w:rPr>
        <w:t>.</w:t>
      </w:r>
    </w:p>
    <w:p w14:paraId="0740A18C" w14:textId="77777777" w:rsidR="00916C8B" w:rsidRDefault="00916C8B" w:rsidP="00CB5209">
      <w:pPr>
        <w:pStyle w:val="xparagraph"/>
        <w:shd w:val="clear" w:color="auto" w:fill="FFFFFF"/>
        <w:spacing w:before="0" w:beforeAutospacing="0" w:after="0" w:afterAutospacing="0"/>
        <w:ind w:left="360"/>
        <w:textAlignment w:val="baseline"/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</w:pPr>
    </w:p>
    <w:p w14:paraId="0C513969" w14:textId="77777777" w:rsidR="00CB5209" w:rsidRDefault="00CB5209" w:rsidP="00CB5209">
      <w:pPr>
        <w:pStyle w:val="xparagraph"/>
        <w:shd w:val="clear" w:color="auto" w:fill="FFFFFF"/>
        <w:spacing w:before="0" w:beforeAutospacing="0" w:after="0" w:afterAutospacing="0"/>
        <w:ind w:left="720"/>
        <w:textAlignment w:val="baseline"/>
        <w:rPr>
          <w:rFonts w:ascii="Segoe UI" w:hAnsi="Segoe UI" w:cs="Segoe UI"/>
          <w:sz w:val="18"/>
          <w:szCs w:val="18"/>
        </w:rPr>
      </w:pPr>
    </w:p>
    <w:p w14:paraId="219F57A6" w14:textId="50F90886" w:rsidR="003201E1" w:rsidRPr="003201E1" w:rsidRDefault="00355BE0" w:rsidP="003201E1">
      <w:pPr>
        <w:pStyle w:val="ListParagraph"/>
        <w:numPr>
          <w:ilvl w:val="0"/>
          <w:numId w:val="1"/>
        </w:numPr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Matters Arising</w:t>
      </w:r>
    </w:p>
    <w:p w14:paraId="0F9B74AD" w14:textId="4906A90A" w:rsidR="00355BE0" w:rsidRDefault="00355BE0" w:rsidP="00355BE0">
      <w:pPr>
        <w:pStyle w:val="xparagraph"/>
        <w:shd w:val="clear" w:color="auto" w:fill="FFFFFF"/>
        <w:spacing w:before="0" w:beforeAutospacing="0" w:after="0" w:afterAutospacing="0"/>
        <w:ind w:left="360"/>
        <w:textAlignment w:val="baseline"/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</w:pPr>
      <w:r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Andrea mentioned the recent open day the university held and said that it was </w:t>
      </w:r>
      <w:r w:rsidR="0066306B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quite empty however seemed to have gone well. He mentioned that if they are centrally planned the day might have been </w:t>
      </w:r>
      <w:r w:rsidR="00EF25BB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>too</w:t>
      </w:r>
      <w:r w:rsidR="0066306B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 early</w:t>
      </w:r>
      <w:r w:rsidR="00DF2277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 in the year</w:t>
      </w:r>
      <w:r w:rsidR="00AE3FEE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>.</w:t>
      </w:r>
    </w:p>
    <w:p w14:paraId="7DDC52E0" w14:textId="77777777" w:rsidR="00916C8B" w:rsidRDefault="00916C8B" w:rsidP="00355BE0">
      <w:pPr>
        <w:pStyle w:val="xparagraph"/>
        <w:shd w:val="clear" w:color="auto" w:fill="FFFFFF"/>
        <w:spacing w:before="0" w:beforeAutospacing="0" w:after="0" w:afterAutospacing="0"/>
        <w:ind w:left="360"/>
        <w:textAlignment w:val="baseline"/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</w:pPr>
    </w:p>
    <w:p w14:paraId="7ACA717C" w14:textId="2FC8FA94" w:rsidR="0066306B" w:rsidRDefault="0066306B" w:rsidP="00355BE0">
      <w:pPr>
        <w:pStyle w:val="xparagraph"/>
        <w:shd w:val="clear" w:color="auto" w:fill="FFFFFF"/>
        <w:spacing w:before="0" w:beforeAutospacing="0" w:after="0" w:afterAutospacing="0"/>
        <w:ind w:left="360"/>
        <w:textAlignment w:val="baseline"/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</w:pPr>
    </w:p>
    <w:p w14:paraId="11DEE82B" w14:textId="54B8B2D4" w:rsidR="0066306B" w:rsidRPr="003201E1" w:rsidRDefault="0066306B" w:rsidP="0066306B">
      <w:pPr>
        <w:pStyle w:val="ListParagraph"/>
        <w:numPr>
          <w:ilvl w:val="0"/>
          <w:numId w:val="1"/>
        </w:numPr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Assessment and Feedback</w:t>
      </w:r>
    </w:p>
    <w:p w14:paraId="48341790" w14:textId="017DEEAB" w:rsidR="00355BE0" w:rsidRDefault="0066306B" w:rsidP="0066306B">
      <w:pPr>
        <w:pStyle w:val="xparagraph"/>
        <w:shd w:val="clear" w:color="auto" w:fill="FFFFFF"/>
        <w:spacing w:before="0" w:beforeAutospacing="0" w:after="0" w:afterAutospacing="0"/>
        <w:ind w:left="36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Elizabeth mentioned an action plan from the department based off previous </w:t>
      </w:r>
      <w:r w:rsidR="009D53E2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>surveys</w:t>
      </w:r>
      <w:r w:rsidR="00AE3FEE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>. She</w:t>
      </w:r>
      <w:r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 asks</w:t>
      </w:r>
      <w:r w:rsidR="00355BE0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 for general thoughts </w:t>
      </w:r>
      <w:r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on this and </w:t>
      </w:r>
      <w:r w:rsidR="00355BE0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>teaching and learning that we have experienced</w:t>
      </w:r>
      <w:r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>.</w:t>
      </w:r>
      <w:r w:rsidR="00355BE0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 Jeremy clarifies</w:t>
      </w:r>
      <w:r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 this is mainly</w:t>
      </w:r>
      <w:r w:rsidR="00355BE0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 for MRes students as</w:t>
      </w:r>
      <w:r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 the</w:t>
      </w:r>
      <w:r w:rsidR="00355BE0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 P</w:t>
      </w:r>
      <w:r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>R</w:t>
      </w:r>
      <w:r w:rsidR="00355BE0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es </w:t>
      </w:r>
      <w:r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is discussed </w:t>
      </w:r>
      <w:r w:rsidR="00355BE0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>elsewhere</w:t>
      </w:r>
      <w:r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 and should contain all the relevant information for PhD</w:t>
      </w:r>
      <w:r w:rsidR="00DD53C6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 Students</w:t>
      </w:r>
      <w:r w:rsidR="00355BE0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>. </w:t>
      </w:r>
      <w:r w:rsidR="00355BE0">
        <w:rPr>
          <w:rStyle w:val="xeop"/>
          <w:rFonts w:ascii="Calibri" w:hAnsi="Calibri" w:cs="Calibri"/>
          <w:sz w:val="22"/>
          <w:szCs w:val="22"/>
          <w:bdr w:val="none" w:sz="0" w:space="0" w:color="auto" w:frame="1"/>
        </w:rPr>
        <w:t> </w:t>
      </w:r>
      <w:r w:rsidR="00EE0686">
        <w:rPr>
          <w:rStyle w:val="xeop"/>
          <w:rFonts w:ascii="Calibri" w:hAnsi="Calibri" w:cs="Calibri"/>
          <w:sz w:val="22"/>
          <w:szCs w:val="22"/>
          <w:bdr w:val="none" w:sz="0" w:space="0" w:color="auto" w:frame="1"/>
        </w:rPr>
        <w:t xml:space="preserve">Jeremy points out the key issues are for student voice and assessment and feedback where the department has fallen behind. This is mostly for </w:t>
      </w:r>
      <w:r w:rsidR="009D53E2">
        <w:rPr>
          <w:rStyle w:val="xeop"/>
          <w:rFonts w:ascii="Calibri" w:hAnsi="Calibri" w:cs="Calibri"/>
          <w:sz w:val="22"/>
          <w:szCs w:val="22"/>
          <w:bdr w:val="none" w:sz="0" w:space="0" w:color="auto" w:frame="1"/>
        </w:rPr>
        <w:t>undergraduates</w:t>
      </w:r>
      <w:r w:rsidR="00EE0686">
        <w:rPr>
          <w:rStyle w:val="xeop"/>
          <w:rFonts w:ascii="Calibri" w:hAnsi="Calibri" w:cs="Calibri"/>
          <w:sz w:val="22"/>
          <w:szCs w:val="22"/>
          <w:bdr w:val="none" w:sz="0" w:space="0" w:color="auto" w:frame="1"/>
        </w:rPr>
        <w:t>.</w:t>
      </w:r>
    </w:p>
    <w:p w14:paraId="1D7678E4" w14:textId="77777777" w:rsidR="00DD53C6" w:rsidRDefault="00DD53C6" w:rsidP="00DD53C6">
      <w:pPr>
        <w:pStyle w:val="xparagraph"/>
        <w:shd w:val="clear" w:color="auto" w:fill="FFFFFF"/>
        <w:spacing w:before="0" w:beforeAutospacing="0" w:after="0" w:afterAutospacing="0"/>
        <w:textAlignment w:val="baseline"/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</w:pPr>
    </w:p>
    <w:p w14:paraId="7C9329BD" w14:textId="54899C97" w:rsidR="00DD53C6" w:rsidRDefault="00355BE0" w:rsidP="00DD53C6">
      <w:pPr>
        <w:pStyle w:val="xparagraph"/>
        <w:shd w:val="clear" w:color="auto" w:fill="FFFFFF"/>
        <w:spacing w:before="0" w:beforeAutospacing="0" w:after="0" w:afterAutospacing="0"/>
        <w:ind w:left="360"/>
        <w:textAlignment w:val="baseline"/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</w:pPr>
      <w:r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>Adam asks whether the Ptes will happen this </w:t>
      </w:r>
      <w:r w:rsidR="00DD53C6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>year and</w:t>
      </w:r>
      <w:r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> asks that is does happen as soon as possible</w:t>
      </w:r>
      <w:r w:rsidR="00DD53C6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 due to it being delayed from coronavirus</w:t>
      </w:r>
      <w:r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>. </w:t>
      </w:r>
      <w:r w:rsidR="00DD53C6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>Jeremy responds that t</w:t>
      </w:r>
      <w:r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>he</w:t>
      </w:r>
      <w:r w:rsidR="00DD53C6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 specific</w:t>
      </w:r>
      <w:r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 action plan was due to the university, so unfortunately not much can be done this time</w:t>
      </w:r>
      <w:r w:rsidR="00DD53C6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. </w:t>
      </w:r>
      <w:r w:rsidR="009D53E2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>However,</w:t>
      </w:r>
      <w:r w:rsidR="00DD53C6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 Jeremy confirms that the Ptes will happen this year and if not then for sure a </w:t>
      </w:r>
      <w:r w:rsidR="00AE3FEE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>face-to-face</w:t>
      </w:r>
      <w:r w:rsidR="00DD53C6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 discussion with MRes students in term 3.</w:t>
      </w:r>
      <w:r w:rsidR="0049744B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 </w:t>
      </w:r>
      <w:r w:rsidR="00801F52" w:rsidRPr="00801F52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>Jeremy</w:t>
      </w:r>
      <w:r w:rsidR="00B6609A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 also </w:t>
      </w:r>
      <w:r w:rsidR="00801F52" w:rsidRPr="00801F52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>did point out that if there are any issues/concerns by MRes students that they should raise these at SSLC meetings throughout the year so that they can be addressed immediately, rather than hold them back until a meeting in Term 3 when the year is almost over.</w:t>
      </w:r>
    </w:p>
    <w:p w14:paraId="25C2BB54" w14:textId="08646087" w:rsidR="00DD53C6" w:rsidRDefault="00DD53C6" w:rsidP="00DD53C6">
      <w:pPr>
        <w:pStyle w:val="xparagraph"/>
        <w:shd w:val="clear" w:color="auto" w:fill="FFFFFF"/>
        <w:spacing w:before="0" w:beforeAutospacing="0" w:after="0" w:afterAutospacing="0"/>
        <w:ind w:left="360"/>
        <w:textAlignment w:val="baseline"/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</w:pPr>
    </w:p>
    <w:p w14:paraId="39099832" w14:textId="68DEAC23" w:rsidR="00DD53C6" w:rsidRPr="003201E1" w:rsidRDefault="00DD53C6" w:rsidP="00DD53C6">
      <w:pPr>
        <w:pStyle w:val="ListParagraph"/>
        <w:numPr>
          <w:ilvl w:val="0"/>
          <w:numId w:val="1"/>
        </w:numPr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lastRenderedPageBreak/>
        <w:t>Teaching and Learning</w:t>
      </w:r>
    </w:p>
    <w:p w14:paraId="60EF38AB" w14:textId="56EA9DA4" w:rsidR="00355BE0" w:rsidRDefault="00355BE0" w:rsidP="00DD53C6">
      <w:pPr>
        <w:pStyle w:val="xparagraph"/>
        <w:shd w:val="clear" w:color="auto" w:fill="FFFFFF"/>
        <w:spacing w:before="0" w:beforeAutospacing="0" w:after="0" w:afterAutospacing="0"/>
        <w:ind w:left="36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>Pablo asks if social distancing is required</w:t>
      </w:r>
      <w:r w:rsidR="00DD53C6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. </w:t>
      </w:r>
      <w:r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>At </w:t>
      </w:r>
      <w:r w:rsidR="009D53E2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this </w:t>
      </w:r>
      <w:r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>point, there is none required but mask wearing is compulsory indoors</w:t>
      </w:r>
      <w:r w:rsidR="009D53E2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>. These rules could change in the future.</w:t>
      </w:r>
    </w:p>
    <w:p w14:paraId="32A53FC6" w14:textId="77777777" w:rsidR="00DD53C6" w:rsidRPr="00DD53C6" w:rsidRDefault="00DD53C6" w:rsidP="00DD53C6">
      <w:pPr>
        <w:pStyle w:val="xparagraph"/>
        <w:shd w:val="clear" w:color="auto" w:fill="FFFFFF"/>
        <w:spacing w:before="0" w:beforeAutospacing="0" w:after="0" w:afterAutospacing="0"/>
        <w:ind w:left="720"/>
        <w:textAlignment w:val="baseline"/>
        <w:rPr>
          <w:rStyle w:val="xnormaltextrun"/>
          <w:rFonts w:ascii="Segoe UI" w:hAnsi="Segoe UI" w:cs="Segoe UI"/>
          <w:sz w:val="18"/>
          <w:szCs w:val="18"/>
        </w:rPr>
      </w:pPr>
    </w:p>
    <w:p w14:paraId="545DD7CE" w14:textId="28274034" w:rsidR="00355BE0" w:rsidRDefault="00DD53C6" w:rsidP="00916C8B">
      <w:pPr>
        <w:pStyle w:val="xparagraph"/>
        <w:shd w:val="clear" w:color="auto" w:fill="FFFFFF"/>
        <w:spacing w:before="0" w:beforeAutospacing="0" w:after="0" w:afterAutospacing="0"/>
        <w:ind w:left="36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Following up, </w:t>
      </w:r>
      <w:r w:rsidR="00EE0686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Andrea asks whether there are contingency plans </w:t>
      </w:r>
      <w:r w:rsidR="00A27CB1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>due to the</w:t>
      </w:r>
      <w:r w:rsidR="00EE0686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 new variant. Jeremy confirms t</w:t>
      </w:r>
      <w:r w:rsidR="00355BE0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>h</w:t>
      </w:r>
      <w:r w:rsidR="00EE0686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>at the</w:t>
      </w:r>
      <w:r w:rsidR="00355BE0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 department can flip to entirely online, partially online and in between depending on the outcome</w:t>
      </w:r>
      <w:r w:rsidR="00EE0686">
        <w:rPr>
          <w:rStyle w:val="xnormaltextrun"/>
          <w:rFonts w:ascii="Calibri" w:hAnsi="Calibri" w:cs="Calibri"/>
          <w:sz w:val="22"/>
          <w:szCs w:val="22"/>
          <w:bdr w:val="none" w:sz="0" w:space="0" w:color="auto" w:frame="1"/>
        </w:rPr>
        <w:t xml:space="preserve"> with Teams classes all fully set up for next term.</w:t>
      </w:r>
    </w:p>
    <w:p w14:paraId="22AB3A98" w14:textId="29D2E4BC" w:rsidR="00916C8B" w:rsidRDefault="00916C8B" w:rsidP="00916C8B">
      <w:pPr>
        <w:pStyle w:val="ListParagraph"/>
        <w:rPr>
          <w:b/>
          <w:bCs/>
          <w:sz w:val="24"/>
          <w:szCs w:val="24"/>
          <w:u w:val="single"/>
        </w:rPr>
      </w:pPr>
    </w:p>
    <w:p w14:paraId="1A9DBCC4" w14:textId="77777777" w:rsidR="00916C8B" w:rsidRDefault="00916C8B" w:rsidP="00916C8B">
      <w:pPr>
        <w:pStyle w:val="ListParagraph"/>
        <w:rPr>
          <w:b/>
          <w:bCs/>
          <w:sz w:val="24"/>
          <w:szCs w:val="24"/>
          <w:u w:val="single"/>
        </w:rPr>
      </w:pPr>
    </w:p>
    <w:p w14:paraId="2079F095" w14:textId="68AF2855" w:rsidR="009D53E2" w:rsidRDefault="009D53E2" w:rsidP="009D53E2">
      <w:pPr>
        <w:pStyle w:val="ListParagraph"/>
        <w:numPr>
          <w:ilvl w:val="0"/>
          <w:numId w:val="1"/>
        </w:numPr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Student Engagement and Support</w:t>
      </w:r>
    </w:p>
    <w:p w14:paraId="7A3A50CC" w14:textId="305F7515" w:rsidR="009D53E2" w:rsidRDefault="009D53E2" w:rsidP="00916C8B">
      <w:pPr>
        <w:ind w:firstLine="360"/>
        <w:rPr>
          <w:rStyle w:val="xnormaltextrun"/>
          <w:rFonts w:ascii="Calibri" w:hAnsi="Calibri" w:cs="Calibri"/>
          <w:bdr w:val="none" w:sz="0" w:space="0" w:color="auto" w:frame="1"/>
        </w:rPr>
      </w:pPr>
      <w:r w:rsidRPr="00916C8B">
        <w:rPr>
          <w:rStyle w:val="xnormaltextrun"/>
          <w:rFonts w:ascii="Calibri" w:hAnsi="Calibri" w:cs="Calibri"/>
          <w:bdr w:val="none" w:sz="0" w:space="0" w:color="auto" w:frame="1"/>
        </w:rPr>
        <w:t>Already covered</w:t>
      </w:r>
    </w:p>
    <w:p w14:paraId="591B8437" w14:textId="77777777" w:rsidR="00916C8B" w:rsidRPr="00916C8B" w:rsidRDefault="00916C8B" w:rsidP="00916C8B">
      <w:pPr>
        <w:ind w:firstLine="360"/>
        <w:rPr>
          <w:b/>
          <w:bCs/>
          <w:sz w:val="24"/>
          <w:szCs w:val="24"/>
          <w:u w:val="single"/>
        </w:rPr>
      </w:pPr>
    </w:p>
    <w:p w14:paraId="1AD6F729" w14:textId="5710F144" w:rsidR="009D53E2" w:rsidRDefault="009D53E2" w:rsidP="009D53E2">
      <w:pPr>
        <w:pStyle w:val="ListParagraph"/>
        <w:numPr>
          <w:ilvl w:val="0"/>
          <w:numId w:val="1"/>
        </w:numPr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Equality, Diversity and Inclusivity</w:t>
      </w:r>
    </w:p>
    <w:p w14:paraId="4004AF5F" w14:textId="0FAC06CD" w:rsidR="009D53E2" w:rsidRDefault="009D53E2" w:rsidP="009D53E2">
      <w:pPr>
        <w:ind w:left="360"/>
        <w:rPr>
          <w:rStyle w:val="xnormaltextrun"/>
          <w:rFonts w:ascii="Calibri" w:hAnsi="Calibri" w:cs="Calibri"/>
          <w:bdr w:val="none" w:sz="0" w:space="0" w:color="auto" w:frame="1"/>
        </w:rPr>
      </w:pPr>
      <w:r>
        <w:rPr>
          <w:rStyle w:val="xnormaltextrun"/>
          <w:rFonts w:ascii="Calibri" w:hAnsi="Calibri" w:cs="Calibri"/>
          <w:bdr w:val="none" w:sz="0" w:space="0" w:color="auto" w:frame="1"/>
        </w:rPr>
        <w:t>Nothing to discuss</w:t>
      </w:r>
    </w:p>
    <w:p w14:paraId="558DB1A0" w14:textId="77777777" w:rsidR="00916C8B" w:rsidRDefault="00916C8B" w:rsidP="009D53E2">
      <w:pPr>
        <w:ind w:left="360"/>
        <w:rPr>
          <w:rStyle w:val="xnormaltextrun"/>
          <w:rFonts w:ascii="Calibri" w:hAnsi="Calibri" w:cs="Calibri"/>
          <w:bdr w:val="none" w:sz="0" w:space="0" w:color="auto" w:frame="1"/>
        </w:rPr>
      </w:pPr>
    </w:p>
    <w:p w14:paraId="58D7AD80" w14:textId="5EDD0BD8" w:rsidR="009D53E2" w:rsidRDefault="009D53E2" w:rsidP="009D53E2">
      <w:pPr>
        <w:pStyle w:val="ListParagraph"/>
        <w:numPr>
          <w:ilvl w:val="0"/>
          <w:numId w:val="1"/>
        </w:numPr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Any Other Business</w:t>
      </w:r>
    </w:p>
    <w:p w14:paraId="611C579A" w14:textId="70AE2922" w:rsidR="009D53E2" w:rsidRPr="009D53E2" w:rsidRDefault="00916C8B" w:rsidP="009D53E2">
      <w:pPr>
        <w:ind w:left="360"/>
        <w:rPr>
          <w:b/>
          <w:bCs/>
          <w:sz w:val="24"/>
          <w:szCs w:val="24"/>
          <w:u w:val="single"/>
        </w:rPr>
      </w:pPr>
      <w:r>
        <w:rPr>
          <w:rStyle w:val="xnormaltextrun"/>
          <w:rFonts w:ascii="Calibri" w:hAnsi="Calibri" w:cs="Calibri"/>
          <w:bdr w:val="none" w:sz="0" w:space="0" w:color="auto" w:frame="1"/>
        </w:rPr>
        <w:t>Adam asks about whether a more open workroom might be obtained for the MRes students, as the current room limits collaborative work. Natalie replies this can be discussed over email. Jeremy suggests booking a room. Natalie asks whether Wolfson access is restored for 1</w:t>
      </w:r>
      <w:r w:rsidRPr="00916C8B">
        <w:rPr>
          <w:rStyle w:val="xnormaltextrun"/>
          <w:rFonts w:ascii="Calibri" w:hAnsi="Calibri" w:cs="Calibri"/>
          <w:bdr w:val="none" w:sz="0" w:space="0" w:color="auto" w:frame="1"/>
          <w:vertAlign w:val="superscript"/>
        </w:rPr>
        <w:t>st</w:t>
      </w:r>
      <w:r>
        <w:rPr>
          <w:rStyle w:val="xnormaltextrun"/>
          <w:rFonts w:ascii="Calibri" w:hAnsi="Calibri" w:cs="Calibri"/>
          <w:bdr w:val="none" w:sz="0" w:space="0" w:color="auto" w:frame="1"/>
        </w:rPr>
        <w:t xml:space="preserve"> year MRes students, to which Adam replies it is. Natalie asks to be emailed if there are any further issues.</w:t>
      </w:r>
    </w:p>
    <w:p w14:paraId="45464272" w14:textId="77777777" w:rsidR="009D53E2" w:rsidRPr="009D53E2" w:rsidRDefault="009D53E2" w:rsidP="009D53E2">
      <w:pPr>
        <w:ind w:left="360"/>
        <w:rPr>
          <w:b/>
          <w:bCs/>
          <w:sz w:val="24"/>
          <w:szCs w:val="24"/>
          <w:u w:val="single"/>
        </w:rPr>
      </w:pPr>
    </w:p>
    <w:p w14:paraId="0214CFC5" w14:textId="53D1B077" w:rsidR="002433C1" w:rsidRPr="002433C1" w:rsidRDefault="002433C1"/>
    <w:sectPr w:rsidR="002433C1" w:rsidRPr="002433C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A93A15"/>
    <w:multiLevelType w:val="hybridMultilevel"/>
    <w:tmpl w:val="2AF8DDC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33C1"/>
    <w:rsid w:val="000B38C4"/>
    <w:rsid w:val="0015313B"/>
    <w:rsid w:val="00172320"/>
    <w:rsid w:val="00176215"/>
    <w:rsid w:val="001A01A8"/>
    <w:rsid w:val="002433C1"/>
    <w:rsid w:val="003201E1"/>
    <w:rsid w:val="00325FDF"/>
    <w:rsid w:val="00341D02"/>
    <w:rsid w:val="00355BE0"/>
    <w:rsid w:val="0036541A"/>
    <w:rsid w:val="0038582F"/>
    <w:rsid w:val="00412C7D"/>
    <w:rsid w:val="0049744B"/>
    <w:rsid w:val="0054484D"/>
    <w:rsid w:val="005452B0"/>
    <w:rsid w:val="0066306B"/>
    <w:rsid w:val="006F18FB"/>
    <w:rsid w:val="007858C1"/>
    <w:rsid w:val="007D400E"/>
    <w:rsid w:val="00801F52"/>
    <w:rsid w:val="008D23DA"/>
    <w:rsid w:val="00916C8B"/>
    <w:rsid w:val="009B60FF"/>
    <w:rsid w:val="009D53E2"/>
    <w:rsid w:val="00A27CB1"/>
    <w:rsid w:val="00A66BB1"/>
    <w:rsid w:val="00AC24E9"/>
    <w:rsid w:val="00AE1A4B"/>
    <w:rsid w:val="00AE3FEE"/>
    <w:rsid w:val="00B22049"/>
    <w:rsid w:val="00B6609A"/>
    <w:rsid w:val="00BD6832"/>
    <w:rsid w:val="00C06F1B"/>
    <w:rsid w:val="00C70D59"/>
    <w:rsid w:val="00C85F0B"/>
    <w:rsid w:val="00CB48A1"/>
    <w:rsid w:val="00CB5209"/>
    <w:rsid w:val="00CD522E"/>
    <w:rsid w:val="00D07CA5"/>
    <w:rsid w:val="00D36BE2"/>
    <w:rsid w:val="00D5251A"/>
    <w:rsid w:val="00DC6ED1"/>
    <w:rsid w:val="00DD53C6"/>
    <w:rsid w:val="00DF2277"/>
    <w:rsid w:val="00E87F49"/>
    <w:rsid w:val="00ED13C3"/>
    <w:rsid w:val="00EE0686"/>
    <w:rsid w:val="00EF25BB"/>
    <w:rsid w:val="00F20AFE"/>
    <w:rsid w:val="00F46CF2"/>
    <w:rsid w:val="00F64928"/>
    <w:rsid w:val="00FB0D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226AD2"/>
  <w15:chartTrackingRefBased/>
  <w15:docId w15:val="{B3F4CF90-31A3-493B-9B18-5B549A20D8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SimSun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C6ED1"/>
    <w:pPr>
      <w:ind w:left="720"/>
      <w:contextualSpacing/>
    </w:pPr>
  </w:style>
  <w:style w:type="paragraph" w:customStyle="1" w:styleId="xparagraph">
    <w:name w:val="x_paragraph"/>
    <w:basedOn w:val="Normal"/>
    <w:rsid w:val="00CB52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xnormaltextrun">
    <w:name w:val="x_normaltextrun"/>
    <w:basedOn w:val="DefaultParagraphFont"/>
    <w:rsid w:val="00CB5209"/>
  </w:style>
  <w:style w:type="character" w:customStyle="1" w:styleId="xeop">
    <w:name w:val="x_eop"/>
    <w:basedOn w:val="DefaultParagraphFont"/>
    <w:rsid w:val="00CB5209"/>
  </w:style>
  <w:style w:type="character" w:styleId="CommentReference">
    <w:name w:val="annotation reference"/>
    <w:basedOn w:val="DefaultParagraphFont"/>
    <w:uiPriority w:val="99"/>
    <w:semiHidden/>
    <w:unhideWhenUsed/>
    <w:rsid w:val="00AC24E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C24E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C24E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C24E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C24E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62449A-CD4E-498C-A281-50C7DA56D4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2</Pages>
  <Words>499</Words>
  <Characters>2849</Characters>
  <Application>Microsoft Office Word</Application>
  <DocSecurity>0</DocSecurity>
  <Lines>23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Adam</dc:creator>
  <cp:keywords/>
  <dc:description/>
  <cp:lastModifiedBy>Ashley, Lucia</cp:lastModifiedBy>
  <cp:revision>4</cp:revision>
  <dcterms:created xsi:type="dcterms:W3CDTF">2022-01-18T11:26:00Z</dcterms:created>
  <dcterms:modified xsi:type="dcterms:W3CDTF">2022-01-18T13:09:00Z</dcterms:modified>
</cp:coreProperties>
</file>