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F9773B" w14:textId="77777777" w:rsidR="00F23DDE" w:rsidRPr="008B47C8" w:rsidRDefault="00F23DDE" w:rsidP="00F23DDE">
      <w:pPr>
        <w:pStyle w:val="NormalWeb"/>
        <w:jc w:val="center"/>
        <w:rPr>
          <w:rFonts w:asciiTheme="minorHAnsi" w:hAnsiTheme="minorHAnsi" w:cstheme="minorHAnsi"/>
          <w:b/>
          <w:bCs/>
          <w:color w:val="000000"/>
          <w:sz w:val="22"/>
          <w:szCs w:val="22"/>
          <w:u w:val="single"/>
        </w:rPr>
      </w:pPr>
      <w:r w:rsidRPr="008B47C8">
        <w:rPr>
          <w:rFonts w:asciiTheme="minorHAnsi" w:hAnsiTheme="minorHAnsi" w:cstheme="minorHAnsi"/>
          <w:b/>
          <w:bCs/>
          <w:color w:val="000000"/>
          <w:sz w:val="22"/>
          <w:szCs w:val="22"/>
          <w:u w:val="single"/>
        </w:rPr>
        <w:t>PGR (</w:t>
      </w:r>
      <w:proofErr w:type="spellStart"/>
      <w:r w:rsidRPr="008B47C8">
        <w:rPr>
          <w:rFonts w:asciiTheme="minorHAnsi" w:hAnsiTheme="minorHAnsi" w:cstheme="minorHAnsi"/>
          <w:b/>
          <w:bCs/>
          <w:color w:val="000000"/>
          <w:sz w:val="22"/>
          <w:szCs w:val="22"/>
          <w:u w:val="single"/>
        </w:rPr>
        <w:t>MRes</w:t>
      </w:r>
      <w:proofErr w:type="spellEnd"/>
      <w:r w:rsidRPr="008B47C8">
        <w:rPr>
          <w:rFonts w:asciiTheme="minorHAnsi" w:hAnsiTheme="minorHAnsi" w:cstheme="minorHAnsi"/>
          <w:b/>
          <w:bCs/>
          <w:color w:val="000000"/>
          <w:sz w:val="22"/>
          <w:szCs w:val="22"/>
          <w:u w:val="single"/>
        </w:rPr>
        <w:t>/PhD) GRADUATE STAFF-STUDENT LIAISON COMMITTEE</w:t>
      </w:r>
    </w:p>
    <w:p w14:paraId="5945FEA1" w14:textId="2DDD14BC" w:rsidR="00F23DDE" w:rsidRPr="008B47C8" w:rsidRDefault="00F23DDE" w:rsidP="00F23DDE">
      <w:pPr>
        <w:pStyle w:val="NormalWeb"/>
        <w:jc w:val="center"/>
        <w:rPr>
          <w:rFonts w:asciiTheme="minorHAnsi" w:hAnsiTheme="minorHAnsi" w:cstheme="minorHAnsi"/>
          <w:b/>
          <w:bCs/>
          <w:color w:val="000000"/>
          <w:sz w:val="22"/>
          <w:szCs w:val="22"/>
          <w:u w:val="single"/>
        </w:rPr>
      </w:pPr>
      <w:r w:rsidRPr="008B47C8">
        <w:rPr>
          <w:rFonts w:asciiTheme="minorHAnsi" w:hAnsiTheme="minorHAnsi" w:cstheme="minorHAnsi"/>
          <w:b/>
          <w:bCs/>
          <w:color w:val="000000"/>
          <w:sz w:val="22"/>
          <w:szCs w:val="22"/>
          <w:u w:val="single"/>
        </w:rPr>
        <w:t>Minutes of the GSSLC Meeting held on</w:t>
      </w:r>
      <w:r w:rsidR="008B47C8">
        <w:rPr>
          <w:rFonts w:asciiTheme="minorHAnsi" w:hAnsiTheme="minorHAnsi" w:cstheme="minorHAnsi"/>
          <w:b/>
          <w:bCs/>
          <w:color w:val="000000"/>
          <w:sz w:val="22"/>
          <w:szCs w:val="22"/>
          <w:u w:val="single"/>
        </w:rPr>
        <w:t xml:space="preserve"> </w:t>
      </w:r>
      <w:r w:rsidRPr="008B47C8">
        <w:rPr>
          <w:rFonts w:asciiTheme="minorHAnsi" w:hAnsiTheme="minorHAnsi" w:cstheme="minorHAnsi"/>
          <w:b/>
          <w:bCs/>
          <w:color w:val="000000"/>
          <w:sz w:val="22"/>
          <w:szCs w:val="22"/>
          <w:u w:val="single"/>
        </w:rPr>
        <w:t>18</w:t>
      </w:r>
      <w:r w:rsidRPr="008B47C8">
        <w:rPr>
          <w:rFonts w:asciiTheme="minorHAnsi" w:hAnsiTheme="minorHAnsi" w:cstheme="minorHAnsi"/>
          <w:b/>
          <w:bCs/>
          <w:color w:val="000000"/>
          <w:sz w:val="22"/>
          <w:szCs w:val="22"/>
          <w:u w:val="single"/>
          <w:vertAlign w:val="superscript"/>
        </w:rPr>
        <w:t>th</w:t>
      </w:r>
      <w:r w:rsidRPr="008B47C8">
        <w:rPr>
          <w:rFonts w:asciiTheme="minorHAnsi" w:hAnsiTheme="minorHAnsi" w:cstheme="minorHAnsi"/>
          <w:b/>
          <w:bCs/>
          <w:color w:val="000000"/>
          <w:sz w:val="22"/>
          <w:szCs w:val="22"/>
          <w:u w:val="single"/>
        </w:rPr>
        <w:t xml:space="preserve"> January 2023</w:t>
      </w:r>
    </w:p>
    <w:p w14:paraId="3C523A5A" w14:textId="178BD35E" w:rsidR="00F23DDE" w:rsidRPr="008B47C8" w:rsidRDefault="00F23DDE" w:rsidP="00F23DDE">
      <w:pPr>
        <w:rPr>
          <w:rFonts w:cstheme="minorHAnsi"/>
          <w:color w:val="000000"/>
        </w:rPr>
      </w:pPr>
      <w:r w:rsidRPr="003E222C">
        <w:rPr>
          <w:rFonts w:cstheme="minorHAnsi"/>
          <w:b/>
          <w:bCs/>
          <w:color w:val="000000"/>
        </w:rPr>
        <w:t>Present:</w:t>
      </w:r>
      <w:r w:rsidRPr="008B47C8">
        <w:rPr>
          <w:rFonts w:cstheme="minorHAnsi"/>
          <w:color w:val="000000"/>
        </w:rPr>
        <w:t xml:space="preserve"> Adam Di </w:t>
      </w:r>
      <w:proofErr w:type="spellStart"/>
      <w:r w:rsidRPr="008B47C8">
        <w:rPr>
          <w:rFonts w:cstheme="minorHAnsi"/>
          <w:color w:val="000000"/>
        </w:rPr>
        <w:t>Lizia</w:t>
      </w:r>
      <w:proofErr w:type="spellEnd"/>
      <w:r w:rsidRPr="008B47C8">
        <w:rPr>
          <w:rFonts w:cstheme="minorHAnsi"/>
          <w:color w:val="000000"/>
        </w:rPr>
        <w:t xml:space="preserve">, Pablo Beker, Lucia Ashley, Natalie Deven, Manuel Bagues, Jackie Hanes, Caroline Proctor, Davide Sansone, Immanuel Feld, Andrea </w:t>
      </w:r>
      <w:proofErr w:type="spellStart"/>
      <w:r w:rsidRPr="008B47C8">
        <w:rPr>
          <w:rFonts w:cstheme="minorHAnsi"/>
          <w:color w:val="000000"/>
        </w:rPr>
        <w:t>Guerrieri</w:t>
      </w:r>
      <w:proofErr w:type="spellEnd"/>
      <w:r w:rsidRPr="008B47C8">
        <w:rPr>
          <w:rFonts w:cstheme="minorHAnsi"/>
          <w:color w:val="000000"/>
        </w:rPr>
        <w:t xml:space="preserve"> </w:t>
      </w:r>
      <w:proofErr w:type="spellStart"/>
      <w:r w:rsidRPr="008B47C8">
        <w:rPr>
          <w:rFonts w:cstheme="minorHAnsi"/>
          <w:color w:val="000000"/>
        </w:rPr>
        <w:t>D’Amati</w:t>
      </w:r>
      <w:proofErr w:type="spellEnd"/>
      <w:r w:rsidRPr="008B47C8">
        <w:rPr>
          <w:rFonts w:cstheme="minorHAnsi"/>
          <w:color w:val="000000"/>
        </w:rPr>
        <w:t>, Caroline Elliot, Nick Scholz, Ho Chau</w:t>
      </w:r>
    </w:p>
    <w:p w14:paraId="7A4CB4D3" w14:textId="46ECFAB0" w:rsidR="00F23DDE" w:rsidRPr="008B47C8" w:rsidRDefault="00F23DDE" w:rsidP="00F23DDE">
      <w:pPr>
        <w:rPr>
          <w:rFonts w:cstheme="minorHAnsi"/>
        </w:rPr>
      </w:pPr>
      <w:r w:rsidRPr="008B47C8">
        <w:rPr>
          <w:rFonts w:cstheme="minorHAnsi"/>
          <w:b/>
          <w:bCs/>
          <w:color w:val="000000"/>
        </w:rPr>
        <w:t>Minutes of the last meeting (30</w:t>
      </w:r>
      <w:r w:rsidRPr="008B47C8">
        <w:rPr>
          <w:rFonts w:cstheme="minorHAnsi"/>
          <w:b/>
          <w:bCs/>
          <w:color w:val="000000"/>
          <w:vertAlign w:val="superscript"/>
        </w:rPr>
        <w:t>th</w:t>
      </w:r>
      <w:r w:rsidRPr="008B47C8">
        <w:rPr>
          <w:rFonts w:cstheme="minorHAnsi"/>
          <w:b/>
          <w:bCs/>
          <w:color w:val="000000"/>
        </w:rPr>
        <w:t xml:space="preserve"> Nov)</w:t>
      </w:r>
      <w:r w:rsidRPr="008B47C8">
        <w:rPr>
          <w:rFonts w:cstheme="minorHAnsi"/>
          <w:b/>
          <w:bCs/>
        </w:rPr>
        <w:t>:</w:t>
      </w:r>
      <w:r w:rsidRPr="008B47C8">
        <w:rPr>
          <w:rFonts w:cstheme="minorHAnsi"/>
        </w:rPr>
        <w:t xml:space="preserve"> nothing to </w:t>
      </w:r>
      <w:r w:rsidR="008C73AA" w:rsidRPr="008B47C8">
        <w:rPr>
          <w:rFonts w:cstheme="minorHAnsi"/>
        </w:rPr>
        <w:t>discuss.</w:t>
      </w:r>
    </w:p>
    <w:p w14:paraId="5A119A3E" w14:textId="77777777" w:rsidR="00F23DDE" w:rsidRPr="008B47C8" w:rsidRDefault="00F23DDE" w:rsidP="00F23DDE">
      <w:pPr>
        <w:rPr>
          <w:rFonts w:cstheme="minorHAnsi"/>
          <w:b/>
          <w:bCs/>
          <w:color w:val="000000" w:themeColor="text1"/>
        </w:rPr>
      </w:pPr>
      <w:r w:rsidRPr="008B47C8">
        <w:rPr>
          <w:rFonts w:cstheme="minorHAnsi"/>
          <w:b/>
          <w:bCs/>
          <w:color w:val="000000" w:themeColor="text1"/>
        </w:rPr>
        <w:t xml:space="preserve">Resources: </w:t>
      </w:r>
    </w:p>
    <w:p w14:paraId="4582502B" w14:textId="77777777" w:rsidR="008504FD" w:rsidRPr="008B47C8" w:rsidRDefault="008504FD" w:rsidP="008504FD">
      <w:pPr>
        <w:rPr>
          <w:rFonts w:cstheme="minorHAnsi"/>
          <w:color w:val="000000" w:themeColor="text1"/>
        </w:rPr>
      </w:pPr>
      <w:r w:rsidRPr="008B47C8">
        <w:rPr>
          <w:rFonts w:cstheme="minorHAnsi"/>
          <w:color w:val="000000" w:themeColor="text1"/>
        </w:rPr>
        <w:t>Jackie announced a free trial for term 2 regarding different resources, such as the Economist newspaper.</w:t>
      </w:r>
    </w:p>
    <w:p w14:paraId="7806E33D" w14:textId="77777777" w:rsidR="008504FD" w:rsidRPr="008B47C8" w:rsidRDefault="008504FD" w:rsidP="008504FD">
      <w:pPr>
        <w:rPr>
          <w:rFonts w:cstheme="minorHAnsi"/>
          <w:color w:val="000000" w:themeColor="text1"/>
        </w:rPr>
      </w:pPr>
      <w:r w:rsidRPr="008B47C8">
        <w:rPr>
          <w:rFonts w:cstheme="minorHAnsi"/>
          <w:color w:val="000000" w:themeColor="text1"/>
        </w:rPr>
        <w:t>Caroline P. pointed out there was an issue with the VPN and suggested signing out and signing in again to solve it. There had been some changes to the internet network on campus as well.</w:t>
      </w:r>
    </w:p>
    <w:p w14:paraId="5AF9E936" w14:textId="5449EFED" w:rsidR="00F23DDE" w:rsidRPr="008B47C8" w:rsidRDefault="00F23DDE" w:rsidP="008504FD">
      <w:pPr>
        <w:rPr>
          <w:rFonts w:cstheme="minorHAnsi"/>
        </w:rPr>
      </w:pPr>
      <w:r w:rsidRPr="008B47C8">
        <w:rPr>
          <w:rFonts w:cstheme="minorHAnsi"/>
          <w:b/>
          <w:bCs/>
        </w:rPr>
        <w:t xml:space="preserve">Matters Arising: </w:t>
      </w:r>
      <w:r w:rsidRPr="008B47C8">
        <w:rPr>
          <w:rFonts w:cstheme="minorHAnsi"/>
        </w:rPr>
        <w:t xml:space="preserve">nothing to </w:t>
      </w:r>
      <w:r w:rsidR="008B47C8" w:rsidRPr="008B47C8">
        <w:rPr>
          <w:rFonts w:cstheme="minorHAnsi"/>
        </w:rPr>
        <w:t>discuss.</w:t>
      </w:r>
    </w:p>
    <w:p w14:paraId="2C46DFCF" w14:textId="67863EA5" w:rsidR="00CF3364" w:rsidRPr="008B47C8" w:rsidRDefault="00F23DDE">
      <w:pPr>
        <w:rPr>
          <w:rFonts w:cstheme="minorHAnsi"/>
        </w:rPr>
      </w:pPr>
      <w:r w:rsidRPr="008B47C8">
        <w:rPr>
          <w:rFonts w:cstheme="minorHAnsi"/>
          <w:b/>
          <w:bCs/>
        </w:rPr>
        <w:t xml:space="preserve">Teaching and Learning: </w:t>
      </w:r>
    </w:p>
    <w:p w14:paraId="60E45038" w14:textId="5B710BF7" w:rsidR="008504FD" w:rsidRPr="008B47C8" w:rsidRDefault="008504FD">
      <w:pPr>
        <w:rPr>
          <w:rFonts w:cstheme="minorHAnsi"/>
        </w:rPr>
      </w:pPr>
      <w:r w:rsidRPr="008B47C8">
        <w:rPr>
          <w:rFonts w:cstheme="minorHAnsi"/>
        </w:rPr>
        <w:t xml:space="preserve">Davide expressed some concerns of the </w:t>
      </w:r>
      <w:proofErr w:type="spellStart"/>
      <w:r w:rsidRPr="008B47C8">
        <w:rPr>
          <w:rFonts w:cstheme="minorHAnsi"/>
        </w:rPr>
        <w:t>MRes’</w:t>
      </w:r>
      <w:proofErr w:type="spellEnd"/>
      <w:r w:rsidRPr="008B47C8">
        <w:rPr>
          <w:rFonts w:cstheme="minorHAnsi"/>
        </w:rPr>
        <w:t xml:space="preserve"> 1st year students about the threshold of participants for second-year courses and asked if that could be lowered from 3 to 2, given the small cohort size. Manuel’s reply was that they were planning to address this topic at the end of term 2 because it was still early to think about it. There </w:t>
      </w:r>
      <w:r w:rsidR="00557DE7" w:rsidRPr="008B47C8">
        <w:rPr>
          <w:rFonts w:cstheme="minorHAnsi"/>
        </w:rPr>
        <w:t>is</w:t>
      </w:r>
      <w:r w:rsidRPr="008B47C8">
        <w:rPr>
          <w:rFonts w:cstheme="minorHAnsi"/>
        </w:rPr>
        <w:t xml:space="preserve"> going to be a meeting in March with all the 2nd-year lecturers. But the fact that the cohort size </w:t>
      </w:r>
      <w:r w:rsidR="00557DE7" w:rsidRPr="008B47C8">
        <w:rPr>
          <w:rFonts w:cstheme="minorHAnsi"/>
        </w:rPr>
        <w:t>is</w:t>
      </w:r>
      <w:r w:rsidRPr="008B47C8">
        <w:rPr>
          <w:rFonts w:cstheme="minorHAnsi"/>
        </w:rPr>
        <w:t xml:space="preserve"> smaller than usual </w:t>
      </w:r>
      <w:r w:rsidR="00557DE7" w:rsidRPr="008B47C8">
        <w:rPr>
          <w:rFonts w:cstheme="minorHAnsi"/>
        </w:rPr>
        <w:t>is</w:t>
      </w:r>
      <w:r w:rsidRPr="008B47C8">
        <w:rPr>
          <w:rFonts w:cstheme="minorHAnsi"/>
        </w:rPr>
        <w:t xml:space="preserve"> known, and the issue would be properly addressed when the time </w:t>
      </w:r>
      <w:r w:rsidR="00557DE7" w:rsidRPr="008B47C8">
        <w:rPr>
          <w:rFonts w:cstheme="minorHAnsi"/>
        </w:rPr>
        <w:t>comes</w:t>
      </w:r>
      <w:r w:rsidRPr="008B47C8">
        <w:rPr>
          <w:rFonts w:cstheme="minorHAnsi"/>
        </w:rPr>
        <w:t xml:space="preserve">. </w:t>
      </w:r>
    </w:p>
    <w:p w14:paraId="6E3211A3" w14:textId="77777777" w:rsidR="008504FD" w:rsidRPr="008B47C8" w:rsidRDefault="008504FD">
      <w:pPr>
        <w:rPr>
          <w:rFonts w:cstheme="minorHAnsi"/>
        </w:rPr>
      </w:pPr>
      <w:r w:rsidRPr="008B47C8">
        <w:rPr>
          <w:rFonts w:cstheme="minorHAnsi"/>
        </w:rPr>
        <w:t xml:space="preserve">Davide also asked whether 1st </w:t>
      </w:r>
      <w:proofErr w:type="spellStart"/>
      <w:r w:rsidRPr="008B47C8">
        <w:rPr>
          <w:rFonts w:cstheme="minorHAnsi"/>
        </w:rPr>
        <w:t>MRes</w:t>
      </w:r>
      <w:proofErr w:type="spellEnd"/>
      <w:r w:rsidRPr="008B47C8">
        <w:rPr>
          <w:rFonts w:cstheme="minorHAnsi"/>
        </w:rPr>
        <w:t xml:space="preserve"> students were required to be present on campus after the summer research courses. Chau replied that the general advice for first-year students was to remain until the end of term 3. </w:t>
      </w:r>
    </w:p>
    <w:p w14:paraId="294C916B" w14:textId="0A0F98B5" w:rsidR="008504FD" w:rsidRPr="008B47C8" w:rsidRDefault="008504FD">
      <w:pPr>
        <w:rPr>
          <w:rFonts w:cstheme="minorHAnsi"/>
        </w:rPr>
      </w:pPr>
      <w:r w:rsidRPr="008B47C8">
        <w:rPr>
          <w:rFonts w:cstheme="minorHAnsi"/>
        </w:rPr>
        <w:t xml:space="preserve">Finally, Adam </w:t>
      </w:r>
      <w:r w:rsidR="00557DE7" w:rsidRPr="008B47C8">
        <w:rPr>
          <w:rFonts w:cstheme="minorHAnsi"/>
        </w:rPr>
        <w:t>pointed out</w:t>
      </w:r>
      <w:r w:rsidRPr="008B47C8">
        <w:rPr>
          <w:rFonts w:cstheme="minorHAnsi"/>
        </w:rPr>
        <w:t xml:space="preserve"> that lecture captures should not </w:t>
      </w:r>
      <w:r w:rsidR="00557DE7" w:rsidRPr="008B47C8">
        <w:rPr>
          <w:rFonts w:cstheme="minorHAnsi"/>
        </w:rPr>
        <w:t>be</w:t>
      </w:r>
      <w:r w:rsidRPr="008B47C8">
        <w:rPr>
          <w:rFonts w:cstheme="minorHAnsi"/>
        </w:rPr>
        <w:t xml:space="preserve"> something prioritized when finding lecture rooms.</w:t>
      </w:r>
    </w:p>
    <w:p w14:paraId="60B829B2" w14:textId="062BFD4F" w:rsidR="00B32A19" w:rsidRPr="008B47C8" w:rsidRDefault="00B32A19">
      <w:pPr>
        <w:rPr>
          <w:rFonts w:cstheme="minorHAnsi"/>
        </w:rPr>
      </w:pPr>
      <w:r w:rsidRPr="008B47C8">
        <w:rPr>
          <w:rFonts w:cstheme="minorHAnsi"/>
          <w:b/>
          <w:bCs/>
        </w:rPr>
        <w:t>Assessment and Feedback</w:t>
      </w:r>
      <w:r w:rsidRPr="008B47C8">
        <w:rPr>
          <w:rFonts w:cstheme="minorHAnsi"/>
        </w:rPr>
        <w:t xml:space="preserve">: </w:t>
      </w:r>
      <w:r w:rsidR="008504FD" w:rsidRPr="008B47C8">
        <w:rPr>
          <w:rFonts w:cstheme="minorHAnsi"/>
        </w:rPr>
        <w:t>The MSc macro lecturers got in touch with Caroline E. because they really needed someone</w:t>
      </w:r>
      <w:r w:rsidR="00557DE7" w:rsidRPr="008B47C8">
        <w:rPr>
          <w:rFonts w:cstheme="minorHAnsi"/>
        </w:rPr>
        <w:t xml:space="preserve"> urgently</w:t>
      </w:r>
      <w:r w:rsidR="008504FD" w:rsidRPr="008B47C8">
        <w:rPr>
          <w:rFonts w:cstheme="minorHAnsi"/>
        </w:rPr>
        <w:t xml:space="preserve"> to help with the marking of a macro exam. If anyone was interested, they were to drop her an e-mail.</w:t>
      </w:r>
      <w:r w:rsidRPr="008B47C8">
        <w:rPr>
          <w:rFonts w:cstheme="minorHAnsi"/>
        </w:rPr>
        <w:t xml:space="preserve">  </w:t>
      </w:r>
    </w:p>
    <w:p w14:paraId="774E37E7" w14:textId="29D1C86F" w:rsidR="00B32A19" w:rsidRPr="008B47C8" w:rsidRDefault="00B32A19">
      <w:pPr>
        <w:rPr>
          <w:rFonts w:cstheme="minorHAnsi"/>
        </w:rPr>
      </w:pPr>
      <w:r w:rsidRPr="008B47C8">
        <w:rPr>
          <w:rFonts w:cstheme="minorHAnsi"/>
          <w:b/>
          <w:bCs/>
        </w:rPr>
        <w:t xml:space="preserve">Student Engagement: </w:t>
      </w:r>
      <w:r w:rsidRPr="008B47C8">
        <w:rPr>
          <w:rFonts w:cstheme="minorHAnsi"/>
        </w:rPr>
        <w:t xml:space="preserve">nothing to </w:t>
      </w:r>
      <w:r w:rsidR="008B47C8" w:rsidRPr="008B47C8">
        <w:rPr>
          <w:rFonts w:cstheme="minorHAnsi"/>
        </w:rPr>
        <w:t>discuss.</w:t>
      </w:r>
    </w:p>
    <w:p w14:paraId="35E1F27F" w14:textId="5C68100B" w:rsidR="00B32A19" w:rsidRPr="008B47C8" w:rsidRDefault="00B32A19" w:rsidP="00B32A19">
      <w:pPr>
        <w:rPr>
          <w:rFonts w:cstheme="minorHAnsi"/>
        </w:rPr>
      </w:pPr>
      <w:r w:rsidRPr="008B47C8">
        <w:rPr>
          <w:rFonts w:cstheme="minorHAnsi"/>
          <w:b/>
          <w:bCs/>
        </w:rPr>
        <w:t xml:space="preserve">Equality and Diversity: </w:t>
      </w:r>
      <w:r w:rsidRPr="008B47C8">
        <w:rPr>
          <w:rFonts w:cstheme="minorHAnsi"/>
        </w:rPr>
        <w:t xml:space="preserve">nothing to </w:t>
      </w:r>
      <w:r w:rsidR="008B47C8" w:rsidRPr="008B47C8">
        <w:rPr>
          <w:rFonts w:cstheme="minorHAnsi"/>
        </w:rPr>
        <w:t>discuss.</w:t>
      </w:r>
    </w:p>
    <w:p w14:paraId="65203866" w14:textId="77777777" w:rsidR="008504FD" w:rsidRPr="008B47C8" w:rsidRDefault="00B32A19">
      <w:pPr>
        <w:rPr>
          <w:rFonts w:cstheme="minorHAnsi"/>
        </w:rPr>
      </w:pPr>
      <w:r w:rsidRPr="008B47C8">
        <w:rPr>
          <w:rFonts w:cstheme="minorHAnsi"/>
          <w:b/>
          <w:bCs/>
        </w:rPr>
        <w:t>Anything else:</w:t>
      </w:r>
      <w:r w:rsidRPr="008B47C8">
        <w:rPr>
          <w:rFonts w:cstheme="minorHAnsi"/>
        </w:rPr>
        <w:t xml:space="preserve"> </w:t>
      </w:r>
    </w:p>
    <w:p w14:paraId="2DDD27FD" w14:textId="3825BE1F" w:rsidR="008504FD" w:rsidRPr="008B47C8" w:rsidRDefault="008504FD" w:rsidP="008504FD">
      <w:pPr>
        <w:rPr>
          <w:rFonts w:cstheme="minorHAnsi"/>
        </w:rPr>
      </w:pPr>
      <w:r w:rsidRPr="008B47C8">
        <w:rPr>
          <w:rFonts w:cstheme="minorHAnsi"/>
        </w:rPr>
        <w:t xml:space="preserve">Andrea received a couple of queries about the increase in stipends, especially regarding whether it was possible to decompose it into increases due to inflation and other kinds of increases. Natalie replied that the stipend </w:t>
      </w:r>
      <w:r w:rsidR="00557DE7" w:rsidRPr="008B47C8">
        <w:rPr>
          <w:rFonts w:cstheme="minorHAnsi"/>
        </w:rPr>
        <w:t>is</w:t>
      </w:r>
      <w:r w:rsidRPr="008B47C8">
        <w:rPr>
          <w:rFonts w:cstheme="minorHAnsi"/>
        </w:rPr>
        <w:t xml:space="preserve"> now directly matched with the UKVRI rate, which </w:t>
      </w:r>
      <w:r w:rsidR="00557DE7" w:rsidRPr="008B47C8">
        <w:rPr>
          <w:rFonts w:cstheme="minorHAnsi"/>
        </w:rPr>
        <w:t>is</w:t>
      </w:r>
      <w:r w:rsidRPr="008B47C8">
        <w:rPr>
          <w:rFonts w:cstheme="minorHAnsi"/>
        </w:rPr>
        <w:t xml:space="preserve"> not known yet for the next year, but based on the estimates, it should </w:t>
      </w:r>
      <w:r w:rsidR="00557DE7" w:rsidRPr="008B47C8">
        <w:rPr>
          <w:rFonts w:cstheme="minorHAnsi"/>
        </w:rPr>
        <w:t>be</w:t>
      </w:r>
      <w:r w:rsidRPr="008B47C8">
        <w:rPr>
          <w:rFonts w:cstheme="minorHAnsi"/>
        </w:rPr>
        <w:t xml:space="preserve"> around a further 10% increase. </w:t>
      </w:r>
      <w:r w:rsidR="00557DE7" w:rsidRPr="008B47C8">
        <w:rPr>
          <w:rFonts w:cstheme="minorHAnsi"/>
        </w:rPr>
        <w:t xml:space="preserve">Communication about it will be precise. </w:t>
      </w:r>
    </w:p>
    <w:p w14:paraId="66939213" w14:textId="3B0DAE07" w:rsidR="008504FD" w:rsidRPr="008B47C8" w:rsidRDefault="008504FD" w:rsidP="008504FD">
      <w:pPr>
        <w:rPr>
          <w:rFonts w:cstheme="minorHAnsi"/>
        </w:rPr>
      </w:pPr>
      <w:r w:rsidRPr="008B47C8">
        <w:rPr>
          <w:rFonts w:cstheme="minorHAnsi"/>
        </w:rPr>
        <w:t xml:space="preserve">Moreover, some students who taught at WBS had difficulties accessing their evaluations, said Andrea. Caroline said that she will address this issue as soon as possible. </w:t>
      </w:r>
    </w:p>
    <w:sectPr w:rsidR="008504FD" w:rsidRPr="008B47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2366D6"/>
    <w:multiLevelType w:val="hybridMultilevel"/>
    <w:tmpl w:val="DC4CD22E"/>
    <w:lvl w:ilvl="0" w:tplc="7966C1C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714212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DDE"/>
    <w:rsid w:val="003E222C"/>
    <w:rsid w:val="00557DE7"/>
    <w:rsid w:val="005E7576"/>
    <w:rsid w:val="008504FD"/>
    <w:rsid w:val="008B47C8"/>
    <w:rsid w:val="008C73AA"/>
    <w:rsid w:val="00AD7BB5"/>
    <w:rsid w:val="00B32A19"/>
    <w:rsid w:val="00CF3364"/>
    <w:rsid w:val="00EF1C36"/>
    <w:rsid w:val="00F23DDE"/>
    <w:rsid w:val="00F56DC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B895D"/>
  <w15:chartTrackingRefBased/>
  <w15:docId w15:val="{45E3C62D-F0CC-48E3-B7D6-6D8AFB26A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DD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23D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F23D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621123">
      <w:bodyDiv w:val="1"/>
      <w:marLeft w:val="0"/>
      <w:marRight w:val="0"/>
      <w:marTop w:val="0"/>
      <w:marBottom w:val="0"/>
      <w:divBdr>
        <w:top w:val="none" w:sz="0" w:space="0" w:color="auto"/>
        <w:left w:val="none" w:sz="0" w:space="0" w:color="auto"/>
        <w:bottom w:val="none" w:sz="0" w:space="0" w:color="auto"/>
        <w:right w:val="none" w:sz="0" w:space="0" w:color="auto"/>
      </w:divBdr>
    </w:div>
    <w:div w:id="1084643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417</Words>
  <Characters>2111</Characters>
  <Application>Microsoft Office Word</Application>
  <DocSecurity>0</DocSecurity>
  <Lines>43</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SANSONE, DAVIDE (PGT)</dc:creator>
  <cp:keywords/>
  <dc:description/>
  <cp:lastModifiedBy>Ashley, Lucia</cp:lastModifiedBy>
  <cp:revision>2</cp:revision>
  <dcterms:created xsi:type="dcterms:W3CDTF">2023-02-27T10:52:00Z</dcterms:created>
  <dcterms:modified xsi:type="dcterms:W3CDTF">2023-02-27T10:52:00Z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0c1e7c5ba3ffced1f9a6af3752a74841754c993409220ae7b73feaf6a5f2b221</vt:lpwstr>
  </property>
</Properties>
</file>