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E77A69" w14:textId="3F581F2D" w:rsidR="005C162F" w:rsidRPr="0042366D" w:rsidRDefault="005C162F" w:rsidP="005C162F">
      <w:pPr>
        <w:jc w:val="center"/>
        <w:rPr>
          <w:rFonts w:ascii="Times New Roman" w:hAnsi="Times New Roman" w:cs="Times New Roman"/>
          <w:b/>
          <w:bCs/>
          <w:sz w:val="30"/>
          <w:szCs w:val="30"/>
          <w:u w:val="single"/>
        </w:rPr>
      </w:pPr>
      <w:r w:rsidRPr="0042366D">
        <w:rPr>
          <w:rFonts w:ascii="Times New Roman" w:hAnsi="Times New Roman" w:cs="Times New Roman"/>
          <w:b/>
          <w:bCs/>
          <w:sz w:val="30"/>
          <w:szCs w:val="30"/>
          <w:u w:val="single"/>
        </w:rPr>
        <w:t>GRADUATE STAFF-STUDENT LIAISON COMMITTEE</w:t>
      </w:r>
    </w:p>
    <w:p w14:paraId="32B0E24E" w14:textId="6F2FD210" w:rsidR="005C162F" w:rsidRPr="0042366D" w:rsidRDefault="005C162F" w:rsidP="005C162F">
      <w:pPr>
        <w:jc w:val="center"/>
        <w:rPr>
          <w:rFonts w:ascii="Times New Roman" w:hAnsi="Times New Roman" w:cs="Times New Roman"/>
          <w:b/>
          <w:bCs/>
          <w:sz w:val="30"/>
          <w:szCs w:val="30"/>
          <w:u w:val="single"/>
        </w:rPr>
      </w:pPr>
      <w:r w:rsidRPr="0042366D">
        <w:rPr>
          <w:rFonts w:ascii="Times New Roman" w:hAnsi="Times New Roman" w:cs="Times New Roman"/>
          <w:b/>
          <w:bCs/>
          <w:sz w:val="30"/>
          <w:szCs w:val="30"/>
          <w:u w:val="single"/>
        </w:rPr>
        <w:t xml:space="preserve">Minutes of the of SSLC Meeting held on </w:t>
      </w:r>
      <w:r w:rsidR="00AE4E9B">
        <w:rPr>
          <w:rFonts w:ascii="Times New Roman" w:hAnsi="Times New Roman" w:cs="Times New Roman"/>
          <w:b/>
          <w:bCs/>
          <w:sz w:val="30"/>
          <w:szCs w:val="30"/>
          <w:u w:val="single"/>
        </w:rPr>
        <w:t>21</w:t>
      </w:r>
      <w:r w:rsidR="00AE4E9B" w:rsidRPr="00AE4E9B">
        <w:rPr>
          <w:rFonts w:ascii="Times New Roman" w:hAnsi="Times New Roman" w:cs="Times New Roman"/>
          <w:b/>
          <w:bCs/>
          <w:sz w:val="30"/>
          <w:szCs w:val="30"/>
          <w:u w:val="single"/>
          <w:vertAlign w:val="superscript"/>
        </w:rPr>
        <w:t>st</w:t>
      </w:r>
      <w:r w:rsidR="00AE4E9B">
        <w:rPr>
          <w:rFonts w:ascii="Times New Roman" w:hAnsi="Times New Roman" w:cs="Times New Roman"/>
          <w:b/>
          <w:bCs/>
          <w:sz w:val="30"/>
          <w:szCs w:val="30"/>
          <w:u w:val="single"/>
        </w:rPr>
        <w:t xml:space="preserve"> January</w:t>
      </w:r>
      <w:r w:rsidRPr="0042366D">
        <w:rPr>
          <w:rFonts w:ascii="Times New Roman" w:hAnsi="Times New Roman" w:cs="Times New Roman"/>
          <w:b/>
          <w:bCs/>
          <w:sz w:val="30"/>
          <w:szCs w:val="30"/>
          <w:u w:val="single"/>
        </w:rPr>
        <w:t xml:space="preserve"> 202</w:t>
      </w:r>
      <w:r w:rsidR="00AE4E9B">
        <w:rPr>
          <w:rFonts w:ascii="Times New Roman" w:hAnsi="Times New Roman" w:cs="Times New Roman"/>
          <w:b/>
          <w:bCs/>
          <w:sz w:val="30"/>
          <w:szCs w:val="30"/>
          <w:u w:val="single"/>
        </w:rPr>
        <w:t>2</w:t>
      </w:r>
    </w:p>
    <w:p w14:paraId="768861DA" w14:textId="691EDF08" w:rsidR="005C162F" w:rsidRDefault="005C162F" w:rsidP="005C162F">
      <w:pPr>
        <w:jc w:val="center"/>
        <w:rPr>
          <w:rFonts w:ascii="Times New Roman" w:hAnsi="Times New Roman" w:cs="Times New Roman"/>
          <w:sz w:val="28"/>
          <w:szCs w:val="28"/>
        </w:rPr>
      </w:pPr>
    </w:p>
    <w:p w14:paraId="768B7771" w14:textId="77777777" w:rsidR="004E7610" w:rsidRPr="004E7610" w:rsidRDefault="005C162F" w:rsidP="00537954">
      <w:pPr>
        <w:jc w:val="both"/>
        <w:rPr>
          <w:rFonts w:ascii="Times New Roman" w:hAnsi="Times New Roman" w:cs="Times New Roman"/>
          <w:b/>
          <w:bCs/>
          <w:sz w:val="28"/>
          <w:szCs w:val="28"/>
        </w:rPr>
      </w:pPr>
      <w:r w:rsidRPr="00184AE0">
        <w:rPr>
          <w:rFonts w:ascii="Times New Roman" w:hAnsi="Times New Roman" w:cs="Times New Roman"/>
          <w:b/>
          <w:bCs/>
          <w:sz w:val="28"/>
          <w:szCs w:val="28"/>
          <w:u w:val="single"/>
        </w:rPr>
        <w:t>Attendees</w:t>
      </w:r>
      <w:r w:rsidRPr="004E7610">
        <w:rPr>
          <w:rFonts w:ascii="Times New Roman" w:hAnsi="Times New Roman" w:cs="Times New Roman"/>
          <w:b/>
          <w:bCs/>
          <w:sz w:val="28"/>
          <w:szCs w:val="28"/>
        </w:rPr>
        <w:t xml:space="preserve">: </w:t>
      </w:r>
    </w:p>
    <w:p w14:paraId="11D0657B" w14:textId="2ADD3653" w:rsidR="004E7610" w:rsidRDefault="004E7610" w:rsidP="00537954">
      <w:pPr>
        <w:jc w:val="both"/>
        <w:rPr>
          <w:rFonts w:ascii="Times New Roman" w:hAnsi="Times New Roman" w:cs="Times New Roman"/>
          <w:sz w:val="28"/>
          <w:szCs w:val="28"/>
        </w:rPr>
      </w:pPr>
      <w:r w:rsidRPr="00184AE0">
        <w:rPr>
          <w:rFonts w:ascii="Times New Roman" w:hAnsi="Times New Roman" w:cs="Times New Roman"/>
          <w:sz w:val="28"/>
          <w:szCs w:val="28"/>
          <w:u w:val="single"/>
        </w:rPr>
        <w:t>Student Representatives</w:t>
      </w:r>
      <w:r>
        <w:rPr>
          <w:rFonts w:ascii="Times New Roman" w:hAnsi="Times New Roman" w:cs="Times New Roman"/>
          <w:sz w:val="28"/>
          <w:szCs w:val="28"/>
        </w:rPr>
        <w:t xml:space="preserve">: </w:t>
      </w:r>
      <w:r w:rsidR="005C162F">
        <w:rPr>
          <w:rFonts w:ascii="Times New Roman" w:hAnsi="Times New Roman" w:cs="Times New Roman"/>
          <w:sz w:val="28"/>
          <w:szCs w:val="28"/>
        </w:rPr>
        <w:t>Ritojeet Basu</w:t>
      </w:r>
      <w:r w:rsidR="00AF008E">
        <w:rPr>
          <w:rFonts w:ascii="Times New Roman" w:hAnsi="Times New Roman" w:cs="Times New Roman"/>
          <w:sz w:val="28"/>
          <w:szCs w:val="28"/>
        </w:rPr>
        <w:t xml:space="preserve"> (Chair)</w:t>
      </w:r>
      <w:r w:rsidR="005C162F">
        <w:rPr>
          <w:rFonts w:ascii="Times New Roman" w:hAnsi="Times New Roman" w:cs="Times New Roman"/>
          <w:sz w:val="28"/>
          <w:szCs w:val="28"/>
        </w:rPr>
        <w:t>, Gitanjali Pillai</w:t>
      </w:r>
      <w:r w:rsidR="00AF008E">
        <w:rPr>
          <w:rFonts w:ascii="Times New Roman" w:hAnsi="Times New Roman" w:cs="Times New Roman"/>
          <w:sz w:val="28"/>
          <w:szCs w:val="28"/>
        </w:rPr>
        <w:t xml:space="preserve"> (Secretary)</w:t>
      </w:r>
      <w:r w:rsidR="005C162F">
        <w:rPr>
          <w:rFonts w:ascii="Times New Roman" w:hAnsi="Times New Roman" w:cs="Times New Roman"/>
          <w:sz w:val="28"/>
          <w:szCs w:val="28"/>
        </w:rPr>
        <w:t>, Yara Aziz, Roudy Dirani, Rahul Porwal, James Hicks, Chris Marshall, Chengyue Xi</w:t>
      </w:r>
    </w:p>
    <w:p w14:paraId="605F130A" w14:textId="13F495BF" w:rsidR="005C162F" w:rsidRDefault="004E7610" w:rsidP="00537954">
      <w:pPr>
        <w:jc w:val="both"/>
        <w:rPr>
          <w:rFonts w:ascii="Times New Roman" w:hAnsi="Times New Roman" w:cs="Times New Roman"/>
          <w:sz w:val="28"/>
          <w:szCs w:val="28"/>
        </w:rPr>
      </w:pPr>
      <w:r w:rsidRPr="00184AE0">
        <w:rPr>
          <w:rFonts w:ascii="Times New Roman" w:hAnsi="Times New Roman" w:cs="Times New Roman"/>
          <w:sz w:val="28"/>
          <w:szCs w:val="28"/>
          <w:u w:val="single"/>
        </w:rPr>
        <w:t>Staff Representatives</w:t>
      </w:r>
      <w:r>
        <w:rPr>
          <w:rFonts w:ascii="Times New Roman" w:hAnsi="Times New Roman" w:cs="Times New Roman"/>
          <w:sz w:val="28"/>
          <w:szCs w:val="28"/>
        </w:rPr>
        <w:t xml:space="preserve">: </w:t>
      </w:r>
      <w:r w:rsidR="00D9032F">
        <w:rPr>
          <w:rFonts w:ascii="Times New Roman" w:hAnsi="Times New Roman" w:cs="Times New Roman"/>
          <w:sz w:val="28"/>
          <w:szCs w:val="28"/>
        </w:rPr>
        <w:t>Ashley Lucia, Lory Barile</w:t>
      </w:r>
      <w:r w:rsidR="00D9032F" w:rsidRPr="002D29AE">
        <w:rPr>
          <w:rFonts w:ascii="Times New Roman" w:hAnsi="Times New Roman" w:cs="Times New Roman"/>
          <w:sz w:val="28"/>
          <w:szCs w:val="28"/>
        </w:rPr>
        <w:t>,</w:t>
      </w:r>
      <w:r w:rsidR="00D9032F">
        <w:rPr>
          <w:rFonts w:ascii="Times New Roman" w:hAnsi="Times New Roman" w:cs="Times New Roman"/>
          <w:sz w:val="28"/>
          <w:szCs w:val="28"/>
        </w:rPr>
        <w:t xml:space="preserve"> Alexander Karalis Isaac</w:t>
      </w:r>
      <w:r w:rsidR="00F57B32">
        <w:rPr>
          <w:rFonts w:ascii="Times New Roman" w:hAnsi="Times New Roman" w:cs="Times New Roman"/>
          <w:sz w:val="28"/>
          <w:szCs w:val="28"/>
        </w:rPr>
        <w:t>, Mahnaz Nazneen</w:t>
      </w:r>
    </w:p>
    <w:p w14:paraId="451E1A74" w14:textId="60A93ACB" w:rsidR="00D9032F" w:rsidRDefault="00D9032F" w:rsidP="00537954">
      <w:pPr>
        <w:jc w:val="both"/>
        <w:rPr>
          <w:rFonts w:ascii="Times New Roman" w:hAnsi="Times New Roman" w:cs="Times New Roman"/>
          <w:sz w:val="28"/>
          <w:szCs w:val="28"/>
        </w:rPr>
      </w:pPr>
      <w:r w:rsidRPr="00184AE0">
        <w:rPr>
          <w:rFonts w:ascii="Times New Roman" w:hAnsi="Times New Roman" w:cs="Times New Roman"/>
          <w:sz w:val="28"/>
          <w:szCs w:val="28"/>
          <w:u w:val="single"/>
        </w:rPr>
        <w:t>Apologies</w:t>
      </w:r>
      <w:r>
        <w:rPr>
          <w:rFonts w:ascii="Times New Roman" w:hAnsi="Times New Roman" w:cs="Times New Roman"/>
          <w:sz w:val="28"/>
          <w:szCs w:val="28"/>
        </w:rPr>
        <w:t>:</w:t>
      </w:r>
      <w:r w:rsidR="00D14CDA">
        <w:rPr>
          <w:rFonts w:ascii="Times New Roman" w:hAnsi="Times New Roman" w:cs="Times New Roman"/>
          <w:sz w:val="28"/>
          <w:szCs w:val="28"/>
        </w:rPr>
        <w:t xml:space="preserve"> </w:t>
      </w:r>
      <w:r w:rsidR="00E9045A">
        <w:rPr>
          <w:rFonts w:ascii="Times New Roman" w:hAnsi="Times New Roman" w:cs="Times New Roman"/>
          <w:sz w:val="28"/>
          <w:szCs w:val="28"/>
        </w:rPr>
        <w:t>Jeremy Smith</w:t>
      </w:r>
      <w:r w:rsidR="00E9045A">
        <w:rPr>
          <w:rFonts w:ascii="Times New Roman" w:hAnsi="Times New Roman" w:cs="Times New Roman"/>
          <w:sz w:val="28"/>
          <w:szCs w:val="28"/>
        </w:rPr>
        <w:t xml:space="preserve">, </w:t>
      </w:r>
      <w:r w:rsidR="00D14CDA" w:rsidRPr="00D14CDA">
        <w:rPr>
          <w:rFonts w:ascii="Times New Roman" w:hAnsi="Times New Roman" w:cs="Times New Roman"/>
          <w:sz w:val="28"/>
          <w:szCs w:val="28"/>
        </w:rPr>
        <w:t>Karen Jackson</w:t>
      </w:r>
      <w:r w:rsidR="00AF0487">
        <w:rPr>
          <w:rFonts w:ascii="Times New Roman" w:hAnsi="Times New Roman" w:cs="Times New Roman"/>
          <w:sz w:val="28"/>
          <w:szCs w:val="28"/>
        </w:rPr>
        <w:t>, Stephanie Redding</w:t>
      </w:r>
    </w:p>
    <w:p w14:paraId="12D31B92" w14:textId="77777777" w:rsidR="00F0712F" w:rsidRDefault="00F0712F" w:rsidP="00537954">
      <w:pPr>
        <w:jc w:val="both"/>
        <w:rPr>
          <w:rFonts w:ascii="Times New Roman" w:hAnsi="Times New Roman" w:cs="Times New Roman"/>
          <w:sz w:val="28"/>
          <w:szCs w:val="28"/>
        </w:rPr>
      </w:pPr>
    </w:p>
    <w:p w14:paraId="29B89833" w14:textId="1A606A08" w:rsidR="0054727B" w:rsidRDefault="0079189C" w:rsidP="00537954">
      <w:pPr>
        <w:jc w:val="both"/>
        <w:rPr>
          <w:rFonts w:ascii="Times New Roman" w:hAnsi="Times New Roman" w:cs="Times New Roman"/>
          <w:b/>
          <w:bCs/>
          <w:sz w:val="28"/>
          <w:szCs w:val="28"/>
        </w:rPr>
      </w:pPr>
      <w:r w:rsidRPr="00AF05A9">
        <w:rPr>
          <w:rFonts w:ascii="Times New Roman" w:hAnsi="Times New Roman" w:cs="Times New Roman"/>
          <w:b/>
          <w:bCs/>
          <w:sz w:val="28"/>
          <w:szCs w:val="28"/>
          <w:u w:val="single"/>
        </w:rPr>
        <w:t>Resources (Library/IT)</w:t>
      </w:r>
      <w:r w:rsidR="004E7610">
        <w:rPr>
          <w:rFonts w:ascii="Times New Roman" w:hAnsi="Times New Roman" w:cs="Times New Roman"/>
          <w:b/>
          <w:bCs/>
          <w:sz w:val="28"/>
          <w:szCs w:val="28"/>
        </w:rPr>
        <w:t>:</w:t>
      </w:r>
    </w:p>
    <w:p w14:paraId="7FD07C02" w14:textId="5A2ED275" w:rsidR="00AE4E9B" w:rsidRPr="00AE4E9B" w:rsidRDefault="00AE4E9B" w:rsidP="00537954">
      <w:pPr>
        <w:jc w:val="both"/>
        <w:rPr>
          <w:rFonts w:ascii="Times New Roman" w:hAnsi="Times New Roman" w:cs="Times New Roman"/>
          <w:sz w:val="28"/>
          <w:szCs w:val="28"/>
        </w:rPr>
      </w:pPr>
      <w:r>
        <w:rPr>
          <w:rFonts w:ascii="Times New Roman" w:hAnsi="Times New Roman" w:cs="Times New Roman"/>
          <w:sz w:val="28"/>
          <w:szCs w:val="28"/>
        </w:rPr>
        <w:t xml:space="preserve">No comments </w:t>
      </w:r>
    </w:p>
    <w:p w14:paraId="4F3C2E8E" w14:textId="30D1A8AA" w:rsidR="0079189C" w:rsidRDefault="0079189C" w:rsidP="00537954">
      <w:pPr>
        <w:jc w:val="both"/>
        <w:rPr>
          <w:rFonts w:ascii="Times New Roman" w:hAnsi="Times New Roman" w:cs="Times New Roman"/>
          <w:b/>
          <w:bCs/>
          <w:sz w:val="28"/>
          <w:szCs w:val="28"/>
        </w:rPr>
      </w:pPr>
      <w:r w:rsidRPr="00AF05A9">
        <w:rPr>
          <w:rFonts w:ascii="Times New Roman" w:hAnsi="Times New Roman" w:cs="Times New Roman"/>
          <w:b/>
          <w:bCs/>
          <w:sz w:val="28"/>
          <w:szCs w:val="28"/>
          <w:u w:val="single"/>
        </w:rPr>
        <w:t>Skills Development and Careers</w:t>
      </w:r>
      <w:r w:rsidR="004E7610">
        <w:rPr>
          <w:rFonts w:ascii="Times New Roman" w:hAnsi="Times New Roman" w:cs="Times New Roman"/>
          <w:b/>
          <w:bCs/>
          <w:sz w:val="28"/>
          <w:szCs w:val="28"/>
        </w:rPr>
        <w:t>:</w:t>
      </w:r>
    </w:p>
    <w:p w14:paraId="0D61FC4F" w14:textId="77777777" w:rsidR="00AE4E9B" w:rsidRDefault="00AE4E9B" w:rsidP="00537954">
      <w:pPr>
        <w:jc w:val="both"/>
        <w:rPr>
          <w:rFonts w:ascii="Times New Roman" w:hAnsi="Times New Roman" w:cs="Times New Roman"/>
          <w:sz w:val="28"/>
          <w:szCs w:val="28"/>
        </w:rPr>
      </w:pPr>
      <w:r>
        <w:rPr>
          <w:rFonts w:ascii="Times New Roman" w:hAnsi="Times New Roman" w:cs="Times New Roman"/>
          <w:sz w:val="28"/>
          <w:szCs w:val="28"/>
        </w:rPr>
        <w:t xml:space="preserve">No Comments </w:t>
      </w:r>
    </w:p>
    <w:p w14:paraId="777574D4" w14:textId="031916EE" w:rsidR="00AE4E9B" w:rsidRDefault="00DA51F9" w:rsidP="00537954">
      <w:pPr>
        <w:jc w:val="both"/>
        <w:rPr>
          <w:rFonts w:ascii="Times New Roman" w:hAnsi="Times New Roman" w:cs="Times New Roman"/>
          <w:b/>
          <w:bCs/>
          <w:sz w:val="28"/>
          <w:szCs w:val="28"/>
        </w:rPr>
      </w:pPr>
      <w:r w:rsidRPr="00AF05A9">
        <w:rPr>
          <w:rFonts w:ascii="Times New Roman" w:hAnsi="Times New Roman" w:cs="Times New Roman"/>
          <w:b/>
          <w:bCs/>
          <w:sz w:val="28"/>
          <w:szCs w:val="28"/>
          <w:u w:val="single"/>
        </w:rPr>
        <w:t>Minutes of the Previous SSLC</w:t>
      </w:r>
      <w:r>
        <w:rPr>
          <w:rFonts w:ascii="Times New Roman" w:hAnsi="Times New Roman" w:cs="Times New Roman"/>
          <w:b/>
          <w:bCs/>
          <w:sz w:val="28"/>
          <w:szCs w:val="28"/>
        </w:rPr>
        <w:t>:</w:t>
      </w:r>
    </w:p>
    <w:p w14:paraId="74914CB9" w14:textId="0EEA20AA" w:rsidR="00AE4E9B" w:rsidRPr="00AE4E9B" w:rsidRDefault="00AE4E9B" w:rsidP="00537954">
      <w:pPr>
        <w:jc w:val="both"/>
        <w:rPr>
          <w:rFonts w:ascii="Times New Roman" w:hAnsi="Times New Roman" w:cs="Times New Roman"/>
          <w:sz w:val="28"/>
          <w:szCs w:val="28"/>
        </w:rPr>
      </w:pPr>
      <w:r>
        <w:rPr>
          <w:rFonts w:ascii="Times New Roman" w:hAnsi="Times New Roman" w:cs="Times New Roman"/>
          <w:sz w:val="28"/>
          <w:szCs w:val="28"/>
        </w:rPr>
        <w:t>Will be uploaded soon.</w:t>
      </w:r>
    </w:p>
    <w:p w14:paraId="0B81619E" w14:textId="00F94FC2" w:rsidR="0079189C" w:rsidRDefault="0079189C" w:rsidP="00537954">
      <w:pPr>
        <w:jc w:val="both"/>
        <w:rPr>
          <w:rFonts w:ascii="Times New Roman" w:hAnsi="Times New Roman" w:cs="Times New Roman"/>
          <w:b/>
          <w:bCs/>
          <w:sz w:val="28"/>
          <w:szCs w:val="28"/>
        </w:rPr>
      </w:pPr>
      <w:r w:rsidRPr="00825A50">
        <w:rPr>
          <w:rFonts w:ascii="Times New Roman" w:hAnsi="Times New Roman" w:cs="Times New Roman"/>
          <w:b/>
          <w:bCs/>
          <w:sz w:val="28"/>
          <w:szCs w:val="28"/>
          <w:u w:val="single"/>
        </w:rPr>
        <w:t>Matters Arising</w:t>
      </w:r>
      <w:r w:rsidR="007929C9">
        <w:rPr>
          <w:rFonts w:ascii="Times New Roman" w:hAnsi="Times New Roman" w:cs="Times New Roman"/>
          <w:b/>
          <w:bCs/>
          <w:sz w:val="28"/>
          <w:szCs w:val="28"/>
        </w:rPr>
        <w:t>:</w:t>
      </w:r>
    </w:p>
    <w:p w14:paraId="7BB0165B" w14:textId="648A9EF3" w:rsidR="007929C9" w:rsidRDefault="00AE4E9B" w:rsidP="00537954">
      <w:pPr>
        <w:jc w:val="both"/>
        <w:rPr>
          <w:rFonts w:ascii="Times New Roman" w:hAnsi="Times New Roman" w:cs="Times New Roman"/>
          <w:sz w:val="28"/>
          <w:szCs w:val="28"/>
        </w:rPr>
      </w:pPr>
      <w:r>
        <w:rPr>
          <w:rFonts w:ascii="Times New Roman" w:hAnsi="Times New Roman" w:cs="Times New Roman"/>
          <w:sz w:val="28"/>
          <w:szCs w:val="28"/>
        </w:rPr>
        <w:t>No comments.</w:t>
      </w:r>
    </w:p>
    <w:p w14:paraId="7A8FF8C2" w14:textId="6D2825A0" w:rsidR="00AE4E9B" w:rsidRPr="00AE4E9B" w:rsidRDefault="0079189C" w:rsidP="00537954">
      <w:pPr>
        <w:jc w:val="both"/>
        <w:rPr>
          <w:rFonts w:ascii="Times New Roman" w:hAnsi="Times New Roman" w:cs="Times New Roman"/>
          <w:b/>
          <w:bCs/>
          <w:sz w:val="28"/>
          <w:szCs w:val="28"/>
        </w:rPr>
      </w:pPr>
      <w:r w:rsidRPr="00825A50">
        <w:rPr>
          <w:rFonts w:ascii="Times New Roman" w:hAnsi="Times New Roman" w:cs="Times New Roman"/>
          <w:b/>
          <w:bCs/>
          <w:sz w:val="28"/>
          <w:szCs w:val="28"/>
          <w:u w:val="single"/>
        </w:rPr>
        <w:t>Teaching and Learning</w:t>
      </w:r>
      <w:r w:rsidR="004E7610">
        <w:rPr>
          <w:rFonts w:ascii="Times New Roman" w:hAnsi="Times New Roman" w:cs="Times New Roman"/>
          <w:b/>
          <w:bCs/>
          <w:sz w:val="28"/>
          <w:szCs w:val="28"/>
        </w:rPr>
        <w:t>:</w:t>
      </w:r>
    </w:p>
    <w:p w14:paraId="6F2D0742" w14:textId="057A7CFF" w:rsidR="00F0712F" w:rsidRDefault="00AE4E9B" w:rsidP="00537954">
      <w:pPr>
        <w:jc w:val="both"/>
        <w:rPr>
          <w:rFonts w:ascii="Times New Roman" w:hAnsi="Times New Roman" w:cs="Times New Roman"/>
          <w:sz w:val="28"/>
          <w:szCs w:val="28"/>
        </w:rPr>
      </w:pPr>
      <w:r>
        <w:rPr>
          <w:rFonts w:ascii="Times New Roman" w:hAnsi="Times New Roman" w:cs="Times New Roman"/>
          <w:sz w:val="28"/>
          <w:szCs w:val="28"/>
        </w:rPr>
        <w:t>Following several emails from econ</w:t>
      </w:r>
      <w:r w:rsidR="0027564C">
        <w:rPr>
          <w:rFonts w:ascii="Times New Roman" w:hAnsi="Times New Roman" w:cs="Times New Roman"/>
          <w:sz w:val="28"/>
          <w:szCs w:val="28"/>
        </w:rPr>
        <w:t>omics</w:t>
      </w:r>
      <w:r>
        <w:rPr>
          <w:rFonts w:ascii="Times New Roman" w:hAnsi="Times New Roman" w:cs="Times New Roman"/>
          <w:sz w:val="28"/>
          <w:szCs w:val="28"/>
        </w:rPr>
        <w:t xml:space="preserve"> students regarding the issue </w:t>
      </w:r>
      <w:r w:rsidR="0027564C">
        <w:rPr>
          <w:rFonts w:ascii="Times New Roman" w:hAnsi="Times New Roman" w:cs="Times New Roman"/>
          <w:sz w:val="28"/>
          <w:szCs w:val="28"/>
        </w:rPr>
        <w:t>with their Microeconomics B paper, Lory gave assurance</w:t>
      </w:r>
      <w:r w:rsidR="00F0712F">
        <w:rPr>
          <w:rFonts w:ascii="Times New Roman" w:hAnsi="Times New Roman" w:cs="Times New Roman"/>
          <w:sz w:val="28"/>
          <w:szCs w:val="28"/>
        </w:rPr>
        <w:t xml:space="preserve"> that the change in beta value has been raise</w:t>
      </w:r>
      <w:r w:rsidR="0027564C">
        <w:rPr>
          <w:rFonts w:ascii="Times New Roman" w:hAnsi="Times New Roman" w:cs="Times New Roman"/>
          <w:sz w:val="28"/>
          <w:szCs w:val="28"/>
        </w:rPr>
        <w:t>d and</w:t>
      </w:r>
      <w:r w:rsidR="00F0712F">
        <w:rPr>
          <w:rFonts w:ascii="Times New Roman" w:hAnsi="Times New Roman" w:cs="Times New Roman"/>
          <w:sz w:val="28"/>
          <w:szCs w:val="28"/>
        </w:rPr>
        <w:t xml:space="preserve"> people have been spoken to.</w:t>
      </w:r>
      <w:r w:rsidR="0027564C">
        <w:rPr>
          <w:rFonts w:ascii="Times New Roman" w:hAnsi="Times New Roman" w:cs="Times New Roman"/>
          <w:sz w:val="28"/>
          <w:szCs w:val="28"/>
        </w:rPr>
        <w:t xml:space="preserve"> </w:t>
      </w:r>
      <w:r w:rsidR="003B4E3F">
        <w:rPr>
          <w:rFonts w:ascii="Times New Roman" w:hAnsi="Times New Roman" w:cs="Times New Roman"/>
          <w:sz w:val="28"/>
          <w:szCs w:val="28"/>
        </w:rPr>
        <w:t>She</w:t>
      </w:r>
      <w:r w:rsidR="0027564C">
        <w:rPr>
          <w:rFonts w:ascii="Times New Roman" w:hAnsi="Times New Roman" w:cs="Times New Roman"/>
          <w:sz w:val="28"/>
          <w:szCs w:val="28"/>
        </w:rPr>
        <w:t xml:space="preserve"> said that they have come up with a solid strategy </w:t>
      </w:r>
      <w:r w:rsidR="003B4E3F">
        <w:rPr>
          <w:rFonts w:ascii="Times New Roman" w:hAnsi="Times New Roman" w:cs="Times New Roman"/>
          <w:sz w:val="28"/>
          <w:szCs w:val="28"/>
        </w:rPr>
        <w:t>for the marking and moderation process</w:t>
      </w:r>
      <w:r w:rsidR="00F0712F">
        <w:rPr>
          <w:rFonts w:ascii="Times New Roman" w:hAnsi="Times New Roman" w:cs="Times New Roman"/>
          <w:sz w:val="28"/>
          <w:szCs w:val="28"/>
        </w:rPr>
        <w:t xml:space="preserve">. </w:t>
      </w:r>
      <w:r w:rsidR="0027564C">
        <w:rPr>
          <w:rFonts w:ascii="Times New Roman" w:hAnsi="Times New Roman" w:cs="Times New Roman"/>
          <w:sz w:val="28"/>
          <w:szCs w:val="28"/>
        </w:rPr>
        <w:t xml:space="preserve">The department further added that they will do everything to support the students and not put them in a difficult spot. </w:t>
      </w:r>
    </w:p>
    <w:p w14:paraId="4719E674" w14:textId="7925E69F" w:rsidR="003B4E3F" w:rsidRDefault="003B4E3F" w:rsidP="00537954">
      <w:pPr>
        <w:jc w:val="both"/>
        <w:rPr>
          <w:rFonts w:ascii="Times New Roman" w:hAnsi="Times New Roman" w:cs="Times New Roman"/>
          <w:sz w:val="28"/>
          <w:szCs w:val="28"/>
        </w:rPr>
      </w:pPr>
      <w:r>
        <w:rPr>
          <w:rFonts w:ascii="Times New Roman" w:hAnsi="Times New Roman" w:cs="Times New Roman"/>
          <w:sz w:val="28"/>
          <w:szCs w:val="28"/>
        </w:rPr>
        <w:t xml:space="preserve">About the question that was similar to what was provided as part of practice questions, it was mentioned that that was done to support the students and that </w:t>
      </w:r>
      <w:r w:rsidRPr="003B4E3F">
        <w:rPr>
          <w:rFonts w:ascii="Times New Roman" w:hAnsi="Times New Roman" w:cs="Times New Roman"/>
          <w:sz w:val="28"/>
          <w:szCs w:val="28"/>
        </w:rPr>
        <w:t xml:space="preserve">they </w:t>
      </w:r>
      <w:r>
        <w:rPr>
          <w:rFonts w:ascii="Times New Roman" w:hAnsi="Times New Roman" w:cs="Times New Roman"/>
          <w:sz w:val="28"/>
          <w:szCs w:val="28"/>
        </w:rPr>
        <w:t xml:space="preserve">should have revised </w:t>
      </w:r>
      <w:r w:rsidRPr="003B4E3F">
        <w:rPr>
          <w:rFonts w:ascii="Times New Roman" w:hAnsi="Times New Roman" w:cs="Times New Roman"/>
          <w:sz w:val="28"/>
          <w:szCs w:val="28"/>
        </w:rPr>
        <w:t xml:space="preserve">those questions to be </w:t>
      </w:r>
      <w:r w:rsidR="00736219">
        <w:rPr>
          <w:rFonts w:ascii="Times New Roman" w:hAnsi="Times New Roman" w:cs="Times New Roman"/>
          <w:sz w:val="28"/>
          <w:szCs w:val="28"/>
        </w:rPr>
        <w:t>prepared</w:t>
      </w:r>
      <w:r w:rsidRPr="003B4E3F">
        <w:rPr>
          <w:rFonts w:ascii="Times New Roman" w:hAnsi="Times New Roman" w:cs="Times New Roman"/>
          <w:sz w:val="28"/>
          <w:szCs w:val="28"/>
        </w:rPr>
        <w:t xml:space="preserve"> for the final exam. </w:t>
      </w:r>
      <w:r>
        <w:rPr>
          <w:rFonts w:ascii="Times New Roman" w:hAnsi="Times New Roman" w:cs="Times New Roman"/>
          <w:sz w:val="28"/>
          <w:szCs w:val="28"/>
        </w:rPr>
        <w:t xml:space="preserve">But students not realizing that the questions were similar is </w:t>
      </w:r>
      <w:r w:rsidRPr="003B4E3F">
        <w:rPr>
          <w:rFonts w:ascii="Times New Roman" w:hAnsi="Times New Roman" w:cs="Times New Roman"/>
          <w:sz w:val="28"/>
          <w:szCs w:val="28"/>
        </w:rPr>
        <w:t xml:space="preserve">something that </w:t>
      </w:r>
      <w:r w:rsidR="00736219">
        <w:rPr>
          <w:rFonts w:ascii="Times New Roman" w:hAnsi="Times New Roman" w:cs="Times New Roman"/>
          <w:sz w:val="28"/>
          <w:szCs w:val="28"/>
        </w:rPr>
        <w:t>is</w:t>
      </w:r>
      <w:r w:rsidRPr="003B4E3F">
        <w:rPr>
          <w:rFonts w:ascii="Times New Roman" w:hAnsi="Times New Roman" w:cs="Times New Roman"/>
          <w:sz w:val="28"/>
          <w:szCs w:val="28"/>
        </w:rPr>
        <w:t xml:space="preserve"> out of </w:t>
      </w:r>
      <w:r>
        <w:rPr>
          <w:rFonts w:ascii="Times New Roman" w:hAnsi="Times New Roman" w:cs="Times New Roman"/>
          <w:sz w:val="28"/>
          <w:szCs w:val="28"/>
        </w:rPr>
        <w:t>the department’s</w:t>
      </w:r>
      <w:r w:rsidRPr="003B4E3F">
        <w:rPr>
          <w:rFonts w:ascii="Times New Roman" w:hAnsi="Times New Roman" w:cs="Times New Roman"/>
          <w:sz w:val="28"/>
          <w:szCs w:val="28"/>
        </w:rPr>
        <w:t xml:space="preserve"> control</w:t>
      </w:r>
      <w:r>
        <w:rPr>
          <w:rFonts w:ascii="Times New Roman" w:hAnsi="Times New Roman" w:cs="Times New Roman"/>
          <w:sz w:val="28"/>
          <w:szCs w:val="28"/>
        </w:rPr>
        <w:t>.</w:t>
      </w:r>
    </w:p>
    <w:p w14:paraId="10DBE081" w14:textId="0A185401" w:rsidR="006A70EA" w:rsidRDefault="0027564C" w:rsidP="00537954">
      <w:pPr>
        <w:jc w:val="both"/>
        <w:rPr>
          <w:rFonts w:ascii="Times New Roman" w:hAnsi="Times New Roman" w:cs="Times New Roman"/>
          <w:sz w:val="28"/>
          <w:szCs w:val="28"/>
        </w:rPr>
      </w:pPr>
      <w:r>
        <w:rPr>
          <w:rFonts w:ascii="Times New Roman" w:hAnsi="Times New Roman" w:cs="Times New Roman"/>
          <w:sz w:val="28"/>
          <w:szCs w:val="28"/>
        </w:rPr>
        <w:lastRenderedPageBreak/>
        <w:t>With respect to students not finding time to complete the paper because they</w:t>
      </w:r>
      <w:r w:rsidR="003B4E3F">
        <w:rPr>
          <w:rFonts w:ascii="Times New Roman" w:hAnsi="Times New Roman" w:cs="Times New Roman"/>
          <w:sz w:val="28"/>
          <w:szCs w:val="28"/>
        </w:rPr>
        <w:t xml:space="preserve"> had to spend most of their time on section A</w:t>
      </w:r>
      <w:r>
        <w:rPr>
          <w:rFonts w:ascii="Times New Roman" w:hAnsi="Times New Roman" w:cs="Times New Roman"/>
          <w:sz w:val="28"/>
          <w:szCs w:val="28"/>
        </w:rPr>
        <w:t xml:space="preserve">, Alex mentioned that </w:t>
      </w:r>
      <w:r w:rsidR="003B4E3F">
        <w:rPr>
          <w:rFonts w:ascii="Times New Roman" w:hAnsi="Times New Roman" w:cs="Times New Roman"/>
          <w:sz w:val="28"/>
          <w:szCs w:val="28"/>
        </w:rPr>
        <w:t>it was imperative to i</w:t>
      </w:r>
      <w:r w:rsidR="00F0712F">
        <w:rPr>
          <w:rFonts w:ascii="Times New Roman" w:hAnsi="Times New Roman" w:cs="Times New Roman"/>
          <w:sz w:val="28"/>
          <w:szCs w:val="28"/>
        </w:rPr>
        <w:t xml:space="preserve">mprove </w:t>
      </w:r>
      <w:r w:rsidR="006A40FF">
        <w:rPr>
          <w:rFonts w:ascii="Times New Roman" w:hAnsi="Times New Roman" w:cs="Times New Roman"/>
          <w:sz w:val="28"/>
          <w:szCs w:val="28"/>
        </w:rPr>
        <w:t>exam</w:t>
      </w:r>
      <w:r w:rsidR="00F0712F">
        <w:rPr>
          <w:rFonts w:ascii="Times New Roman" w:hAnsi="Times New Roman" w:cs="Times New Roman"/>
          <w:sz w:val="28"/>
          <w:szCs w:val="28"/>
        </w:rPr>
        <w:t xml:space="preserve"> technique if </w:t>
      </w:r>
      <w:r w:rsidR="006A40FF">
        <w:rPr>
          <w:rFonts w:ascii="Times New Roman" w:hAnsi="Times New Roman" w:cs="Times New Roman"/>
          <w:sz w:val="28"/>
          <w:szCs w:val="28"/>
        </w:rPr>
        <w:t xml:space="preserve">students </w:t>
      </w:r>
      <w:r w:rsidR="00F0712F">
        <w:rPr>
          <w:rFonts w:ascii="Times New Roman" w:hAnsi="Times New Roman" w:cs="Times New Roman"/>
          <w:sz w:val="28"/>
          <w:szCs w:val="28"/>
        </w:rPr>
        <w:t xml:space="preserve">think </w:t>
      </w:r>
      <w:r w:rsidR="006A40FF">
        <w:rPr>
          <w:rFonts w:ascii="Times New Roman" w:hAnsi="Times New Roman" w:cs="Times New Roman"/>
          <w:sz w:val="28"/>
          <w:szCs w:val="28"/>
        </w:rPr>
        <w:t>they</w:t>
      </w:r>
      <w:r w:rsidR="00F0712F">
        <w:rPr>
          <w:rFonts w:ascii="Times New Roman" w:hAnsi="Times New Roman" w:cs="Times New Roman"/>
          <w:sz w:val="28"/>
          <w:szCs w:val="28"/>
        </w:rPr>
        <w:t>’re falling short on time</w:t>
      </w:r>
      <w:r w:rsidR="006A40FF">
        <w:rPr>
          <w:rFonts w:ascii="Times New Roman" w:hAnsi="Times New Roman" w:cs="Times New Roman"/>
          <w:sz w:val="28"/>
          <w:szCs w:val="28"/>
        </w:rPr>
        <w:t>.</w:t>
      </w:r>
      <w:r w:rsidR="00A27F01">
        <w:rPr>
          <w:rFonts w:ascii="Times New Roman" w:hAnsi="Times New Roman" w:cs="Times New Roman"/>
          <w:sz w:val="28"/>
          <w:szCs w:val="28"/>
        </w:rPr>
        <w:t xml:space="preserve"> </w:t>
      </w:r>
      <w:r w:rsidR="00E565A6">
        <w:rPr>
          <w:rFonts w:ascii="Times New Roman" w:hAnsi="Times New Roman" w:cs="Times New Roman"/>
          <w:sz w:val="28"/>
          <w:szCs w:val="28"/>
        </w:rPr>
        <w:t>Also,</w:t>
      </w:r>
      <w:r w:rsidR="00A27F01">
        <w:rPr>
          <w:rFonts w:ascii="Times New Roman" w:hAnsi="Times New Roman" w:cs="Times New Roman"/>
          <w:sz w:val="28"/>
          <w:szCs w:val="28"/>
        </w:rPr>
        <w:t xml:space="preserve"> that if the question was solved with one beta value even if the beta value was changed </w:t>
      </w:r>
      <w:r w:rsidR="00E565A6">
        <w:rPr>
          <w:rFonts w:ascii="Times New Roman" w:hAnsi="Times New Roman" w:cs="Times New Roman"/>
          <w:sz w:val="28"/>
          <w:szCs w:val="28"/>
        </w:rPr>
        <w:t xml:space="preserve">several times during the exam, </w:t>
      </w:r>
      <w:r w:rsidR="00A27F01">
        <w:rPr>
          <w:rFonts w:ascii="Times New Roman" w:hAnsi="Times New Roman" w:cs="Times New Roman"/>
          <w:sz w:val="28"/>
          <w:szCs w:val="28"/>
        </w:rPr>
        <w:t>it was not advisable to go back each time there was a change during the paper.</w:t>
      </w:r>
    </w:p>
    <w:p w14:paraId="48A4D511" w14:textId="430CBDD5" w:rsidR="006B7F2F" w:rsidRDefault="006A40FF" w:rsidP="00537954">
      <w:pPr>
        <w:jc w:val="both"/>
        <w:rPr>
          <w:rFonts w:ascii="Times New Roman" w:hAnsi="Times New Roman" w:cs="Times New Roman"/>
          <w:sz w:val="28"/>
          <w:szCs w:val="28"/>
        </w:rPr>
      </w:pPr>
      <w:r>
        <w:rPr>
          <w:rFonts w:ascii="Times New Roman" w:hAnsi="Times New Roman" w:cs="Times New Roman"/>
          <w:sz w:val="28"/>
          <w:szCs w:val="28"/>
        </w:rPr>
        <w:t xml:space="preserve">Additionally, about attendance to optional modules, there has been positive feedback and students are loving in-person lectures as there is more interaction with the professors and </w:t>
      </w:r>
      <w:r w:rsidR="00A27F01">
        <w:rPr>
          <w:rFonts w:ascii="Times New Roman" w:hAnsi="Times New Roman" w:cs="Times New Roman"/>
          <w:sz w:val="28"/>
          <w:szCs w:val="28"/>
        </w:rPr>
        <w:t>between</w:t>
      </w:r>
      <w:r>
        <w:rPr>
          <w:rFonts w:ascii="Times New Roman" w:hAnsi="Times New Roman" w:cs="Times New Roman"/>
          <w:sz w:val="28"/>
          <w:szCs w:val="28"/>
        </w:rPr>
        <w:t xml:space="preserve"> students.</w:t>
      </w:r>
    </w:p>
    <w:p w14:paraId="1A5C87E3" w14:textId="77777777" w:rsidR="00A27F01" w:rsidRDefault="0079189C" w:rsidP="00537954">
      <w:pPr>
        <w:jc w:val="both"/>
        <w:rPr>
          <w:rFonts w:ascii="Times New Roman" w:hAnsi="Times New Roman" w:cs="Times New Roman"/>
          <w:b/>
          <w:bCs/>
          <w:sz w:val="28"/>
          <w:szCs w:val="28"/>
        </w:rPr>
      </w:pPr>
      <w:r w:rsidRPr="00825A50">
        <w:rPr>
          <w:rFonts w:ascii="Times New Roman" w:hAnsi="Times New Roman" w:cs="Times New Roman"/>
          <w:b/>
          <w:bCs/>
          <w:sz w:val="28"/>
          <w:szCs w:val="28"/>
          <w:u w:val="single"/>
        </w:rPr>
        <w:t>Assessment and Feedback</w:t>
      </w:r>
      <w:r w:rsidR="00D25145">
        <w:rPr>
          <w:rFonts w:ascii="Times New Roman" w:hAnsi="Times New Roman" w:cs="Times New Roman"/>
          <w:b/>
          <w:bCs/>
          <w:sz w:val="28"/>
          <w:szCs w:val="28"/>
        </w:rPr>
        <w:t>:</w:t>
      </w:r>
    </w:p>
    <w:p w14:paraId="283C6B5A" w14:textId="185591E0" w:rsidR="00A27F01" w:rsidRPr="00A27F01" w:rsidRDefault="00A27F01" w:rsidP="00537954">
      <w:pPr>
        <w:jc w:val="both"/>
        <w:rPr>
          <w:rFonts w:ascii="Times New Roman" w:hAnsi="Times New Roman" w:cs="Times New Roman"/>
          <w:sz w:val="28"/>
          <w:szCs w:val="28"/>
        </w:rPr>
      </w:pPr>
      <w:r>
        <w:rPr>
          <w:rFonts w:ascii="Times New Roman" w:hAnsi="Times New Roman" w:cs="Times New Roman"/>
          <w:sz w:val="28"/>
          <w:szCs w:val="28"/>
        </w:rPr>
        <w:t xml:space="preserve">A general query about when the students could expect their microeconomics B marks was raised to which the reply was that the provisional marks should be in by mid-February but considering how many issues there have been with the exam, that also could be delayed. </w:t>
      </w:r>
    </w:p>
    <w:p w14:paraId="5B205D71" w14:textId="6AD5D43F" w:rsidR="0079189C" w:rsidRDefault="0079189C" w:rsidP="00537954">
      <w:pPr>
        <w:jc w:val="both"/>
        <w:rPr>
          <w:rFonts w:ascii="Times New Roman" w:hAnsi="Times New Roman" w:cs="Times New Roman"/>
          <w:b/>
          <w:bCs/>
          <w:sz w:val="28"/>
          <w:szCs w:val="28"/>
        </w:rPr>
      </w:pPr>
      <w:r w:rsidRPr="00825A50">
        <w:rPr>
          <w:rFonts w:ascii="Times New Roman" w:hAnsi="Times New Roman" w:cs="Times New Roman"/>
          <w:b/>
          <w:bCs/>
          <w:sz w:val="28"/>
          <w:szCs w:val="28"/>
          <w:u w:val="single"/>
        </w:rPr>
        <w:t>Student Engagement and Support</w:t>
      </w:r>
      <w:r w:rsidR="00D815B6">
        <w:rPr>
          <w:rFonts w:ascii="Times New Roman" w:hAnsi="Times New Roman" w:cs="Times New Roman"/>
          <w:b/>
          <w:bCs/>
          <w:sz w:val="28"/>
          <w:szCs w:val="28"/>
        </w:rPr>
        <w:t>:</w:t>
      </w:r>
    </w:p>
    <w:p w14:paraId="44F36A4D" w14:textId="382465FD" w:rsidR="00A27F01" w:rsidRDefault="00A45C4C" w:rsidP="00537954">
      <w:pPr>
        <w:jc w:val="both"/>
        <w:rPr>
          <w:rFonts w:ascii="Times New Roman" w:hAnsi="Times New Roman" w:cs="Times New Roman"/>
          <w:sz w:val="28"/>
          <w:szCs w:val="28"/>
        </w:rPr>
      </w:pPr>
      <w:r>
        <w:rPr>
          <w:rFonts w:ascii="Times New Roman" w:hAnsi="Times New Roman" w:cs="Times New Roman"/>
          <w:sz w:val="28"/>
          <w:szCs w:val="28"/>
        </w:rPr>
        <w:t>Lucia</w:t>
      </w:r>
      <w:r w:rsidR="00A27F01">
        <w:rPr>
          <w:rFonts w:ascii="Times New Roman" w:hAnsi="Times New Roman" w:cs="Times New Roman"/>
          <w:sz w:val="28"/>
          <w:szCs w:val="28"/>
        </w:rPr>
        <w:t xml:space="preserve"> asked about the general feedback to the </w:t>
      </w:r>
      <w:r>
        <w:rPr>
          <w:rFonts w:ascii="Times New Roman" w:hAnsi="Times New Roman" w:cs="Times New Roman"/>
          <w:sz w:val="28"/>
          <w:szCs w:val="28"/>
        </w:rPr>
        <w:t xml:space="preserve">PGT </w:t>
      </w:r>
      <w:r w:rsidR="00A27F01">
        <w:rPr>
          <w:rFonts w:ascii="Times New Roman" w:hAnsi="Times New Roman" w:cs="Times New Roman"/>
          <w:sz w:val="28"/>
          <w:szCs w:val="28"/>
        </w:rPr>
        <w:t xml:space="preserve">sports activity to which there was a very positive response with students looking forward to going out and playing football and bonding with their </w:t>
      </w:r>
      <w:r w:rsidR="00E9045A">
        <w:rPr>
          <w:rFonts w:ascii="Times New Roman" w:hAnsi="Times New Roman" w:cs="Times New Roman"/>
          <w:sz w:val="28"/>
          <w:szCs w:val="28"/>
        </w:rPr>
        <w:t>coursemates</w:t>
      </w:r>
      <w:r w:rsidR="00A27F01">
        <w:rPr>
          <w:rFonts w:ascii="Times New Roman" w:hAnsi="Times New Roman" w:cs="Times New Roman"/>
          <w:sz w:val="28"/>
          <w:szCs w:val="28"/>
        </w:rPr>
        <w:t xml:space="preserve"> every Sunday. </w:t>
      </w:r>
      <w:r w:rsidR="00F57B32">
        <w:rPr>
          <w:rFonts w:ascii="Times New Roman" w:hAnsi="Times New Roman" w:cs="Times New Roman"/>
          <w:sz w:val="28"/>
          <w:szCs w:val="28"/>
        </w:rPr>
        <w:t xml:space="preserve">The volleyball socials are being equally well received. </w:t>
      </w:r>
    </w:p>
    <w:p w14:paraId="07158C8B" w14:textId="5659796B" w:rsidR="00F57B32" w:rsidRDefault="00F57B32" w:rsidP="00537954">
      <w:pPr>
        <w:jc w:val="both"/>
        <w:rPr>
          <w:rFonts w:ascii="Times New Roman" w:hAnsi="Times New Roman" w:cs="Times New Roman"/>
          <w:sz w:val="28"/>
          <w:szCs w:val="28"/>
        </w:rPr>
      </w:pPr>
      <w:r>
        <w:rPr>
          <w:rFonts w:ascii="Times New Roman" w:hAnsi="Times New Roman" w:cs="Times New Roman"/>
          <w:sz w:val="28"/>
          <w:szCs w:val="28"/>
        </w:rPr>
        <w:t xml:space="preserve">Mahnaz </w:t>
      </w:r>
      <w:r w:rsidR="007C370F">
        <w:rPr>
          <w:rFonts w:ascii="Times New Roman" w:hAnsi="Times New Roman" w:cs="Times New Roman"/>
          <w:sz w:val="28"/>
          <w:szCs w:val="28"/>
        </w:rPr>
        <w:t xml:space="preserve">enquired about the awareness regarding the well-being support page on the university website that is updated weekly and if there was anything that could be done to promote these resources. Letting the cohort know via WhatsApp was suggested to which Lory replied that that approach was not very professional and that reading </w:t>
      </w:r>
      <w:r w:rsidR="00E9045A">
        <w:rPr>
          <w:rFonts w:ascii="Times New Roman" w:hAnsi="Times New Roman" w:cs="Times New Roman"/>
          <w:sz w:val="28"/>
          <w:szCs w:val="28"/>
        </w:rPr>
        <w:t>email</w:t>
      </w:r>
      <w:r w:rsidR="007C370F">
        <w:rPr>
          <w:rFonts w:ascii="Times New Roman" w:hAnsi="Times New Roman" w:cs="Times New Roman"/>
          <w:sz w:val="28"/>
          <w:szCs w:val="28"/>
        </w:rPr>
        <w:t xml:space="preserve"> was mandatory since the university was preparing students for the workplace. So, reminding students on WhatsApp to check the newsletters was agreed upon. </w:t>
      </w:r>
    </w:p>
    <w:p w14:paraId="1E2310A9" w14:textId="7E41FF7D" w:rsidR="0079189C" w:rsidRDefault="0079189C" w:rsidP="00537954">
      <w:pPr>
        <w:jc w:val="both"/>
        <w:rPr>
          <w:rFonts w:ascii="Times New Roman" w:hAnsi="Times New Roman" w:cs="Times New Roman"/>
          <w:b/>
          <w:bCs/>
          <w:sz w:val="28"/>
          <w:szCs w:val="28"/>
        </w:rPr>
      </w:pPr>
      <w:r w:rsidRPr="00825A50">
        <w:rPr>
          <w:rFonts w:ascii="Times New Roman" w:hAnsi="Times New Roman" w:cs="Times New Roman"/>
          <w:b/>
          <w:bCs/>
          <w:sz w:val="28"/>
          <w:szCs w:val="28"/>
          <w:u w:val="single"/>
        </w:rPr>
        <w:t>Dissertation</w:t>
      </w:r>
      <w:r w:rsidR="00C91A72">
        <w:rPr>
          <w:rFonts w:ascii="Times New Roman" w:hAnsi="Times New Roman" w:cs="Times New Roman"/>
          <w:b/>
          <w:bCs/>
          <w:sz w:val="28"/>
          <w:szCs w:val="28"/>
        </w:rPr>
        <w:t>:</w:t>
      </w:r>
    </w:p>
    <w:p w14:paraId="6CCF114B" w14:textId="2DF0CA5E" w:rsidR="000978BB" w:rsidRPr="000978BB" w:rsidRDefault="000978BB" w:rsidP="00537954">
      <w:pPr>
        <w:jc w:val="both"/>
        <w:rPr>
          <w:rFonts w:ascii="Times New Roman" w:hAnsi="Times New Roman" w:cs="Times New Roman"/>
          <w:sz w:val="28"/>
          <w:szCs w:val="28"/>
        </w:rPr>
      </w:pPr>
      <w:r>
        <w:rPr>
          <w:rFonts w:ascii="Times New Roman" w:hAnsi="Times New Roman" w:cs="Times New Roman"/>
          <w:sz w:val="28"/>
          <w:szCs w:val="28"/>
        </w:rPr>
        <w:t>No comments.</w:t>
      </w:r>
    </w:p>
    <w:p w14:paraId="602830AD" w14:textId="007CA9DA" w:rsidR="0079189C" w:rsidRDefault="0079189C" w:rsidP="00537954">
      <w:pPr>
        <w:jc w:val="both"/>
        <w:rPr>
          <w:rFonts w:ascii="Times New Roman" w:hAnsi="Times New Roman" w:cs="Times New Roman"/>
          <w:b/>
          <w:bCs/>
          <w:sz w:val="28"/>
          <w:szCs w:val="28"/>
        </w:rPr>
      </w:pPr>
      <w:r w:rsidRPr="00825A50">
        <w:rPr>
          <w:rFonts w:ascii="Times New Roman" w:hAnsi="Times New Roman" w:cs="Times New Roman"/>
          <w:b/>
          <w:bCs/>
          <w:sz w:val="28"/>
          <w:szCs w:val="28"/>
          <w:u w:val="single"/>
        </w:rPr>
        <w:t>Equality, Diversity and Inclusion</w:t>
      </w:r>
      <w:r w:rsidR="002A05DF">
        <w:rPr>
          <w:rFonts w:ascii="Times New Roman" w:hAnsi="Times New Roman" w:cs="Times New Roman"/>
          <w:b/>
          <w:bCs/>
          <w:sz w:val="28"/>
          <w:szCs w:val="28"/>
        </w:rPr>
        <w:t>:</w:t>
      </w:r>
    </w:p>
    <w:p w14:paraId="7DA5DF3B" w14:textId="2071DD9D" w:rsidR="002A05DF" w:rsidRPr="002A05DF" w:rsidRDefault="002A05DF" w:rsidP="00537954">
      <w:pPr>
        <w:jc w:val="both"/>
        <w:rPr>
          <w:rFonts w:ascii="Times New Roman" w:hAnsi="Times New Roman" w:cs="Times New Roman"/>
          <w:sz w:val="28"/>
          <w:szCs w:val="28"/>
        </w:rPr>
      </w:pPr>
      <w:r>
        <w:rPr>
          <w:rFonts w:ascii="Times New Roman" w:hAnsi="Times New Roman" w:cs="Times New Roman"/>
          <w:sz w:val="28"/>
          <w:szCs w:val="28"/>
        </w:rPr>
        <w:t>No comments</w:t>
      </w:r>
    </w:p>
    <w:p w14:paraId="27AD5F92" w14:textId="19DE99A1" w:rsidR="0079189C" w:rsidRPr="00D14CDA" w:rsidRDefault="0079189C" w:rsidP="00537954">
      <w:pPr>
        <w:jc w:val="both"/>
        <w:rPr>
          <w:rFonts w:ascii="Times New Roman" w:hAnsi="Times New Roman" w:cs="Times New Roman"/>
          <w:b/>
          <w:bCs/>
          <w:sz w:val="28"/>
          <w:szCs w:val="28"/>
        </w:rPr>
      </w:pPr>
    </w:p>
    <w:sectPr w:rsidR="0079189C" w:rsidRPr="00D14CD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A099A"/>
    <w:multiLevelType w:val="hybridMultilevel"/>
    <w:tmpl w:val="0BB0BAAE"/>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363D74E4"/>
    <w:multiLevelType w:val="hybridMultilevel"/>
    <w:tmpl w:val="FEC8FAD4"/>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40245EE2"/>
    <w:multiLevelType w:val="hybridMultilevel"/>
    <w:tmpl w:val="2E246EFE"/>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5DDD3BE0"/>
    <w:multiLevelType w:val="hybridMultilevel"/>
    <w:tmpl w:val="C9AC658A"/>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62F"/>
    <w:rsid w:val="000003CC"/>
    <w:rsid w:val="000221F9"/>
    <w:rsid w:val="000259A7"/>
    <w:rsid w:val="000978BB"/>
    <w:rsid w:val="000A2748"/>
    <w:rsid w:val="00136F88"/>
    <w:rsid w:val="0017667B"/>
    <w:rsid w:val="00184AE0"/>
    <w:rsid w:val="001E76FE"/>
    <w:rsid w:val="0024016B"/>
    <w:rsid w:val="0024292A"/>
    <w:rsid w:val="0027564C"/>
    <w:rsid w:val="002A05DF"/>
    <w:rsid w:val="002D29AE"/>
    <w:rsid w:val="003153C0"/>
    <w:rsid w:val="0032789C"/>
    <w:rsid w:val="003339C3"/>
    <w:rsid w:val="0038455F"/>
    <w:rsid w:val="003B4E3F"/>
    <w:rsid w:val="0042366D"/>
    <w:rsid w:val="00452AD2"/>
    <w:rsid w:val="00456142"/>
    <w:rsid w:val="004E6EAB"/>
    <w:rsid w:val="004E7610"/>
    <w:rsid w:val="005213FD"/>
    <w:rsid w:val="005314C3"/>
    <w:rsid w:val="00534745"/>
    <w:rsid w:val="00537954"/>
    <w:rsid w:val="005404E8"/>
    <w:rsid w:val="0054727B"/>
    <w:rsid w:val="005C162F"/>
    <w:rsid w:val="006722B1"/>
    <w:rsid w:val="006A40FF"/>
    <w:rsid w:val="006A70EA"/>
    <w:rsid w:val="006B7F2F"/>
    <w:rsid w:val="006C3BA2"/>
    <w:rsid w:val="00736219"/>
    <w:rsid w:val="00757773"/>
    <w:rsid w:val="00776F6C"/>
    <w:rsid w:val="0079189C"/>
    <w:rsid w:val="007929C9"/>
    <w:rsid w:val="007C370F"/>
    <w:rsid w:val="00825A50"/>
    <w:rsid w:val="008A5AD5"/>
    <w:rsid w:val="008D2C6D"/>
    <w:rsid w:val="009678C3"/>
    <w:rsid w:val="0099784F"/>
    <w:rsid w:val="009C3640"/>
    <w:rsid w:val="00A01531"/>
    <w:rsid w:val="00A27F01"/>
    <w:rsid w:val="00A45C4C"/>
    <w:rsid w:val="00A5119F"/>
    <w:rsid w:val="00AD287A"/>
    <w:rsid w:val="00AE4E9B"/>
    <w:rsid w:val="00AF008E"/>
    <w:rsid w:val="00AF0487"/>
    <w:rsid w:val="00AF05A9"/>
    <w:rsid w:val="00B24641"/>
    <w:rsid w:val="00B34E79"/>
    <w:rsid w:val="00B47553"/>
    <w:rsid w:val="00BD748A"/>
    <w:rsid w:val="00BE095C"/>
    <w:rsid w:val="00C15616"/>
    <w:rsid w:val="00C563CA"/>
    <w:rsid w:val="00C91A72"/>
    <w:rsid w:val="00CC07DB"/>
    <w:rsid w:val="00CC53EC"/>
    <w:rsid w:val="00CF008D"/>
    <w:rsid w:val="00CF1B2D"/>
    <w:rsid w:val="00D14CDA"/>
    <w:rsid w:val="00D25145"/>
    <w:rsid w:val="00D815B6"/>
    <w:rsid w:val="00D9032F"/>
    <w:rsid w:val="00DA51F9"/>
    <w:rsid w:val="00E16AEF"/>
    <w:rsid w:val="00E353FA"/>
    <w:rsid w:val="00E45ABC"/>
    <w:rsid w:val="00E565A6"/>
    <w:rsid w:val="00E84841"/>
    <w:rsid w:val="00E9045A"/>
    <w:rsid w:val="00EE3257"/>
    <w:rsid w:val="00F0712F"/>
    <w:rsid w:val="00F10964"/>
    <w:rsid w:val="00F57B32"/>
    <w:rsid w:val="00F630B9"/>
    <w:rsid w:val="00FB6849"/>
    <w:rsid w:val="00FC5132"/>
  </w:rsids>
  <m:mathPr>
    <m:mathFont m:val="Cambria Math"/>
    <m:brkBin m:val="before"/>
    <m:brkBinSub m:val="--"/>
    <m:smallFrac m:val="0"/>
    <m:dispDef/>
    <m:lMargin m:val="0"/>
    <m:rMargin m:val="0"/>
    <m:defJc m:val="centerGroup"/>
    <m:wrapIndent m:val="1440"/>
    <m:intLim m:val="subSup"/>
    <m:naryLim m:val="undOvr"/>
  </m:mathPr>
  <w:themeFontLang w:val="en-I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8AB536"/>
  <w15:chartTrackingRefBased/>
  <w15:docId w15:val="{A1D01AAF-96C6-4CA7-A715-1249184EA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29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473</Words>
  <Characters>2702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PILLAI, GITANJALI (PGT)</dc:creator>
  <cp:keywords/>
  <dc:description/>
  <cp:lastModifiedBy>Ashley, Lucia</cp:lastModifiedBy>
  <cp:revision>3</cp:revision>
  <dcterms:created xsi:type="dcterms:W3CDTF">2022-02-23T12:59:00Z</dcterms:created>
  <dcterms:modified xsi:type="dcterms:W3CDTF">2022-03-11T10:46:00Z</dcterms:modified>
</cp:coreProperties>
</file>