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D3418B" w14:textId="3CFDAA03" w:rsidR="00D16607" w:rsidRDefault="00D16607" w:rsidP="00D16607">
      <w:pPr>
        <w:pStyle w:val="Title"/>
        <w:rPr>
          <w:sz w:val="48"/>
        </w:rPr>
      </w:pPr>
      <w:r w:rsidRPr="00D16607">
        <w:rPr>
          <w:sz w:val="48"/>
        </w:rPr>
        <w:t>BCUR Report Paul Noller</w:t>
      </w:r>
    </w:p>
    <w:p w14:paraId="6A6FF8E6" w14:textId="77777777" w:rsidR="00D16607" w:rsidRPr="00D16607" w:rsidRDefault="00D16607" w:rsidP="00D16607"/>
    <w:p w14:paraId="0A858F9E" w14:textId="39A708AF" w:rsidR="005F744D" w:rsidRDefault="00987657" w:rsidP="00EF43F8">
      <w:pPr>
        <w:jc w:val="both"/>
      </w:pPr>
      <w:r>
        <w:t xml:space="preserve">Before submitting my RAE for the BCUR I was unsure whether </w:t>
      </w:r>
      <w:r w:rsidR="00D16607">
        <w:t>my</w:t>
      </w:r>
      <w:r>
        <w:t xml:space="preserve"> paper would </w:t>
      </w:r>
      <w:r w:rsidR="00D16607">
        <w:t>make it.</w:t>
      </w:r>
      <w:r>
        <w:t xml:space="preserve"> </w:t>
      </w:r>
      <w:r w:rsidR="00C90DE7">
        <w:t xml:space="preserve">At first, I was </w:t>
      </w:r>
      <w:r w:rsidR="005F744D">
        <w:t>doubtful</w:t>
      </w:r>
      <w:r w:rsidR="00C90DE7">
        <w:t xml:space="preserve"> whether </w:t>
      </w:r>
      <w:r w:rsidR="00C90DE7">
        <w:t xml:space="preserve">the wider public would share my assessment of the relevance of the </w:t>
      </w:r>
      <w:r w:rsidR="005F744D">
        <w:t>r</w:t>
      </w:r>
      <w:r w:rsidR="00C90DE7">
        <w:t xml:space="preserve">esearch. </w:t>
      </w:r>
      <w:r w:rsidR="0063094F">
        <w:t>Moreover</w:t>
      </w:r>
      <w:r w:rsidR="00C90DE7">
        <w:t>, whilst</w:t>
      </w:r>
      <w:r w:rsidR="00C90DE7">
        <w:t xml:space="preserve"> I was confident enough to submit</w:t>
      </w:r>
      <w:r w:rsidR="00C90DE7">
        <w:t xml:space="preserve"> and </w:t>
      </w:r>
      <w:r w:rsidR="00C90DE7">
        <w:t>had thoroughly checked my results, the lingering anxiety that someone in the audience or the selection committee would discover some fatal flaw I had overlooked never vanished entirely.</w:t>
      </w:r>
      <w:r w:rsidR="00C90DE7">
        <w:t xml:space="preserve"> </w:t>
      </w:r>
      <w:r w:rsidR="005F744D">
        <w:t>More practically, with my research being m</w:t>
      </w:r>
      <w:r w:rsidR="00C90DE7">
        <w:t>ade up of multiple</w:t>
      </w:r>
      <w:r w:rsidR="005F744D">
        <w:t>,</w:t>
      </w:r>
      <w:r w:rsidR="007A6E73">
        <w:t xml:space="preserve"> both</w:t>
      </w:r>
      <w:r w:rsidR="00C90DE7">
        <w:t xml:space="preserve"> theoretical and empirical models, I was not initially sure how to communicate </w:t>
      </w:r>
      <w:r w:rsidR="005F744D">
        <w:t>this</w:t>
      </w:r>
      <w:r w:rsidR="00C90DE7">
        <w:t xml:space="preserve"> to an interdisciplinary audience consisting mostly of fellow undergraduates without a background in economics or statistics. </w:t>
      </w:r>
      <w:r w:rsidR="0063094F">
        <w:t>In the end I was relieved when my abstract was accepted.</w:t>
      </w:r>
    </w:p>
    <w:p w14:paraId="57301E29" w14:textId="66987877" w:rsidR="00A2036F" w:rsidRDefault="00A2036F" w:rsidP="00EF43F8">
      <w:pPr>
        <w:jc w:val="both"/>
      </w:pPr>
      <w:r>
        <w:t xml:space="preserve">The conference took place at </w:t>
      </w:r>
      <w:r w:rsidR="00D16607">
        <w:t xml:space="preserve">the University of </w:t>
      </w:r>
      <w:r>
        <w:t>Sheffiel</w:t>
      </w:r>
      <w:r w:rsidR="00D16607">
        <w:t>d bringing together undergraduate researchers from all over the country to share their ideas and experiment with promoting their</w:t>
      </w:r>
      <w:r w:rsidR="0063094F">
        <w:t xml:space="preserve"> first scientific</w:t>
      </w:r>
      <w:r w:rsidR="00D16607">
        <w:t xml:space="preserve"> work. It </w:t>
      </w:r>
      <w:r>
        <w:t>was</w:t>
      </w:r>
      <w:r w:rsidR="006B759B">
        <w:t xml:space="preserve"> the</w:t>
      </w:r>
      <w:r>
        <w:t xml:space="preserve"> first external presentation of my research I had</w:t>
      </w:r>
      <w:r w:rsidR="006B759B">
        <w:t xml:space="preserve"> ever</w:t>
      </w:r>
      <w:r>
        <w:t xml:space="preserve"> undertaken</w:t>
      </w:r>
      <w:r w:rsidR="006B759B">
        <w:t>. However, attending other sessions</w:t>
      </w:r>
      <w:r w:rsidR="00D16607">
        <w:t>,</w:t>
      </w:r>
      <w:r w:rsidR="006B759B">
        <w:t xml:space="preserve"> it soon became clear that all student presenters were in </w:t>
      </w:r>
      <w:r w:rsidR="00D16607">
        <w:t>a similar</w:t>
      </w:r>
      <w:r w:rsidR="006B759B">
        <w:t xml:space="preserve"> situation. Many </w:t>
      </w:r>
      <w:r w:rsidR="0063094F">
        <w:t>outstandingly communicated</w:t>
      </w:r>
      <w:r w:rsidR="0063094F">
        <w:t xml:space="preserve"> </w:t>
      </w:r>
      <w:r w:rsidR="006B759B">
        <w:t xml:space="preserve">presentations evidenced highly advanced and relevant research one would never have expected to come from undergraduates. Yet, there was generally a strong fluctuation in the quality of both the presentations and the underlying research. </w:t>
      </w:r>
      <w:r w:rsidR="00B031E7">
        <w:t>To my relief</w:t>
      </w:r>
      <w:r w:rsidR="006B759B">
        <w:t xml:space="preserve">, with audiences locked into at least 4 </w:t>
      </w:r>
      <w:r w:rsidR="007A6E73">
        <w:t xml:space="preserve">presentations </w:t>
      </w:r>
      <w:r w:rsidR="006B759B">
        <w:t>at a time</w:t>
      </w:r>
      <w:r w:rsidR="007A6E73">
        <w:t>,</w:t>
      </w:r>
      <w:r w:rsidR="006B759B">
        <w:t xml:space="preserve"> the risk of being embarrassed by a lack of a</w:t>
      </w:r>
      <w:r w:rsidR="007A6E73">
        <w:t>ttendees</w:t>
      </w:r>
      <w:r w:rsidR="00B031E7">
        <w:t xml:space="preserve"> was mostly</w:t>
      </w:r>
      <w:r w:rsidR="006B759B">
        <w:t xml:space="preserve"> eliminated. </w:t>
      </w:r>
    </w:p>
    <w:p w14:paraId="5C4D4768" w14:textId="044F467A" w:rsidR="00123C66" w:rsidRDefault="00123C66" w:rsidP="00EF43F8">
      <w:pPr>
        <w:jc w:val="both"/>
      </w:pPr>
      <w:r>
        <w:t xml:space="preserve">Before and after the sessions there were excellent opportunities to network with peers from all over the country. Attending the same presentations of course provided immediate points of common interest. Unfortunately, economics or finance </w:t>
      </w:r>
      <w:r w:rsidR="00B031E7">
        <w:t>research was rather</w:t>
      </w:r>
      <w:r>
        <w:t xml:space="preserve"> weakly represented at the conference. </w:t>
      </w:r>
    </w:p>
    <w:p w14:paraId="645B9E50" w14:textId="216622AD" w:rsidR="005B165F" w:rsidRDefault="00123C66" w:rsidP="00310FB5">
      <w:pPr>
        <w:jc w:val="both"/>
      </w:pPr>
      <w:r>
        <w:t>I gave my presentation to an audience of about 20 people,</w:t>
      </w:r>
      <w:r w:rsidR="00C90DE7">
        <w:t xml:space="preserve"> some academic staff, but mostly students</w:t>
      </w:r>
      <w:r>
        <w:t xml:space="preserve">. </w:t>
      </w:r>
      <w:r w:rsidR="00C90DE7">
        <w:t xml:space="preserve">Previous attempts by other presenters </w:t>
      </w:r>
      <w:r>
        <w:t>to communicate</w:t>
      </w:r>
      <w:r w:rsidR="003F5CFA">
        <w:t xml:space="preserve"> technical methodology </w:t>
      </w:r>
      <w:r w:rsidR="00C90DE7">
        <w:t>proved futile in the</w:t>
      </w:r>
      <w:r w:rsidR="003F5CFA">
        <w:t xml:space="preserve"> interdisciplinary environment</w:t>
      </w:r>
      <w:r w:rsidR="00C90DE7">
        <w:t>, successfully</w:t>
      </w:r>
      <w:r w:rsidR="003F5CFA">
        <w:t xml:space="preserve"> tranquiliz</w:t>
      </w:r>
      <w:r w:rsidR="00C90DE7">
        <w:t>ing the</w:t>
      </w:r>
      <w:r w:rsidR="003F5CFA">
        <w:t xml:space="preserve"> audience, but certainly </w:t>
      </w:r>
      <w:r w:rsidR="00C90DE7">
        <w:t>not raising</w:t>
      </w:r>
      <w:r w:rsidR="003F5CFA">
        <w:t xml:space="preserve"> interest for the</w:t>
      </w:r>
      <w:r w:rsidR="008C52D7">
        <w:t>ir</w:t>
      </w:r>
      <w:r w:rsidR="003F5CFA">
        <w:t xml:space="preserve"> project</w:t>
      </w:r>
      <w:r w:rsidR="00C90DE7">
        <w:t>s</w:t>
      </w:r>
      <w:r w:rsidR="003F5CFA">
        <w:t>.</w:t>
      </w:r>
      <w:r w:rsidR="005B165F">
        <w:t xml:space="preserve"> Like those presenters</w:t>
      </w:r>
      <w:r w:rsidR="00C90DE7">
        <w:t xml:space="preserve"> </w:t>
      </w:r>
      <w:r w:rsidR="005F744D">
        <w:t>I had been working extremely hard over the course of a year</w:t>
      </w:r>
      <w:r w:rsidR="005B165F">
        <w:t>, crunching tens of thousands of observations through an array of complementary models. I certainly considered my results</w:t>
      </w:r>
      <w:r w:rsidR="005F744D">
        <w:t xml:space="preserve"> to be enormously relevant to</w:t>
      </w:r>
      <w:r w:rsidR="005B165F">
        <w:t xml:space="preserve"> future</w:t>
      </w:r>
      <w:r w:rsidR="005F744D">
        <w:t xml:space="preserve"> regulatory policy making. To most people without an economics background, however, I realized my research must have </w:t>
      </w:r>
      <w:r w:rsidR="005B165F">
        <w:t>seemed</w:t>
      </w:r>
      <w:r w:rsidR="005F744D">
        <w:t xml:space="preserve"> about as interesting watching a </w:t>
      </w:r>
      <w:r w:rsidR="005B165F">
        <w:t>potato plant</w:t>
      </w:r>
      <w:r w:rsidR="005F744D">
        <w:t xml:space="preserve"> grow in slow-motion</w:t>
      </w:r>
      <w:r w:rsidR="00310FB5">
        <w:t>:</w:t>
      </w:r>
    </w:p>
    <w:p w14:paraId="1F9566D4" w14:textId="1140B206" w:rsidR="005B165F" w:rsidRDefault="008C52D7" w:rsidP="00310FB5">
      <w:pPr>
        <w:jc w:val="both"/>
      </w:pPr>
      <w:r>
        <w:t xml:space="preserve">Conceptualizing </w:t>
      </w:r>
      <w:r w:rsidR="005F744D">
        <w:t>and quantif</w:t>
      </w:r>
      <w:r>
        <w:t>ying</w:t>
      </w:r>
      <w:r w:rsidR="005F744D">
        <w:t xml:space="preserve"> a tangible measure for the credibility of the new European bank recovery and resolution regime, yielding the unsettling conclusion that markets were </w:t>
      </w:r>
      <w:r w:rsidR="005B165F">
        <w:t xml:space="preserve">not expecting senior bonds to be written off in case of a catastrophic asset depreciation at any </w:t>
      </w:r>
      <w:r>
        <w:t xml:space="preserve">large, Eurozone </w:t>
      </w:r>
      <w:r w:rsidR="005B165F">
        <w:t>bank.</w:t>
      </w:r>
    </w:p>
    <w:p w14:paraId="7929B9B1" w14:textId="4E6119A6" w:rsidR="00123C66" w:rsidRDefault="005B165F" w:rsidP="00310FB5">
      <w:pPr>
        <w:jc w:val="both"/>
      </w:pPr>
      <w:r>
        <w:t>Instead of going into how exactly I arrived at this conclusion,</w:t>
      </w:r>
      <w:r w:rsidR="00C90DE7">
        <w:t xml:space="preserve"> I focused exclusively on</w:t>
      </w:r>
      <w:r w:rsidR="00C90DE7" w:rsidRPr="00C90DE7">
        <w:t xml:space="preserve"> </w:t>
      </w:r>
      <w:r w:rsidR="00C90DE7">
        <w:t xml:space="preserve">my results and their implications for </w:t>
      </w:r>
      <w:proofErr w:type="gramStart"/>
      <w:r w:rsidR="00C90DE7">
        <w:t>society as a whole</w:t>
      </w:r>
      <w:proofErr w:type="gramEnd"/>
      <w:r>
        <w:t>. For instance</w:t>
      </w:r>
      <w:r w:rsidR="0063094F">
        <w:t>,</w:t>
      </w:r>
      <w:r>
        <w:t xml:space="preserve"> a collateral result of my research is that the average, yearly, expected</w:t>
      </w:r>
      <w:r w:rsidR="00310FB5">
        <w:t>, implicit</w:t>
      </w:r>
      <w:r>
        <w:t xml:space="preserve"> subsidy for large banks</w:t>
      </w:r>
      <w:r w:rsidR="00C90DE7">
        <w:t xml:space="preserve"> </w:t>
      </w:r>
      <w:r>
        <w:t xml:space="preserve">was equivalent to </w:t>
      </w:r>
      <w:r w:rsidR="0063094F">
        <w:t xml:space="preserve">€ </w:t>
      </w:r>
      <w:r>
        <w:t>8 billion a year</w:t>
      </w:r>
      <w:r w:rsidR="00310FB5">
        <w:t>. In plain terms this means</w:t>
      </w:r>
      <w:r>
        <w:t xml:space="preserve"> the </w:t>
      </w:r>
      <w:r w:rsidR="0063094F">
        <w:t xml:space="preserve">Eurozone governments </w:t>
      </w:r>
      <w:r>
        <w:t xml:space="preserve">could build </w:t>
      </w:r>
      <w:r w:rsidR="0063094F">
        <w:t>the equivalent</w:t>
      </w:r>
      <w:r>
        <w:t xml:space="preserve"> </w:t>
      </w:r>
      <w:r w:rsidR="0063094F">
        <w:t>2</w:t>
      </w:r>
      <w:r>
        <w:t xml:space="preserve"> </w:t>
      </w:r>
      <w:r w:rsidR="0063094F">
        <w:t>Q</w:t>
      </w:r>
      <w:r>
        <w:t xml:space="preserve">ueen Elisabeth </w:t>
      </w:r>
      <w:r w:rsidR="0063094F">
        <w:t>c</w:t>
      </w:r>
      <w:r>
        <w:t>lass aircraft carrier</w:t>
      </w:r>
      <w:r w:rsidR="0063094F">
        <w:t>s</w:t>
      </w:r>
      <w:r>
        <w:t xml:space="preserve"> every </w:t>
      </w:r>
      <w:r w:rsidR="0063094F">
        <w:t xml:space="preserve">year with the money they spend on saving banks. This </w:t>
      </w:r>
      <w:r w:rsidR="00C90DE7">
        <w:t>seemingly engaged the audience sufficiently to allow for some interesting questions after the presentation.</w:t>
      </w:r>
      <w:r w:rsidR="00B031E7">
        <w:t xml:space="preserve"> </w:t>
      </w:r>
      <w:r w:rsidR="003F5CFA">
        <w:t xml:space="preserve">I had feared sharp and </w:t>
      </w:r>
      <w:r w:rsidR="00310FB5">
        <w:t>inquisitive</w:t>
      </w:r>
      <w:r w:rsidR="003F5CFA">
        <w:t xml:space="preserve"> questions tearing apart my research</w:t>
      </w:r>
      <w:r w:rsidR="00C90DE7">
        <w:t>, or worse, no questions at all.</w:t>
      </w:r>
      <w:r w:rsidR="003F5CFA">
        <w:t xml:space="preserve"> In the end</w:t>
      </w:r>
      <w:r w:rsidR="00C90DE7">
        <w:t>,</w:t>
      </w:r>
      <w:r w:rsidR="003F5CFA">
        <w:t xml:space="preserve"> </w:t>
      </w:r>
      <w:r w:rsidR="00C90DE7">
        <w:t>the queries</w:t>
      </w:r>
      <w:r w:rsidR="003F5CFA">
        <w:t xml:space="preserve"> were exclusively focused on understanding the implications of my results </w:t>
      </w:r>
      <w:r w:rsidR="0063094F">
        <w:t>and evidenced a very receptive audience</w:t>
      </w:r>
      <w:r w:rsidR="003F5CFA">
        <w:t xml:space="preserve">. </w:t>
      </w:r>
      <w:r w:rsidR="0063094F">
        <w:t>Beyond the official Q&amp;A</w:t>
      </w:r>
      <w:r w:rsidR="00D02F02">
        <w:t xml:space="preserve"> there were a few people familiar with the topic </w:t>
      </w:r>
      <w:r w:rsidR="0063094F">
        <w:t>who</w:t>
      </w:r>
      <w:r w:rsidR="00D02F02">
        <w:t xml:space="preserve"> </w:t>
      </w:r>
      <w:r w:rsidR="00D02F02">
        <w:lastRenderedPageBreak/>
        <w:t xml:space="preserve">had an economic </w:t>
      </w:r>
      <w:r w:rsidR="0063094F">
        <w:t xml:space="preserve">or financial </w:t>
      </w:r>
      <w:r w:rsidR="00D02F02">
        <w:t>background</w:t>
      </w:r>
      <w:r w:rsidR="0063094F">
        <w:t>. They were of course</w:t>
      </w:r>
      <w:r w:rsidR="00D02F02">
        <w:t xml:space="preserve"> happy to discuss the details more thoroughly</w:t>
      </w:r>
      <w:r w:rsidR="00D02F02">
        <w:t>, and much more inquisitively,</w:t>
      </w:r>
      <w:r w:rsidR="00D02F02">
        <w:t xml:space="preserve"> after the </w:t>
      </w:r>
      <w:r w:rsidR="0063094F">
        <w:t>session was over</w:t>
      </w:r>
      <w:r w:rsidR="00D02F02">
        <w:t>.</w:t>
      </w:r>
      <w:r w:rsidR="00D02F02">
        <w:t xml:space="preserve"> This provided an excellent opportunity to gain experience in defending my research </w:t>
      </w:r>
      <w:r w:rsidR="00B031E7">
        <w:t>as well as receiving input on how to strengthen it</w:t>
      </w:r>
      <w:r w:rsidR="00D02F02">
        <w:t>.</w:t>
      </w:r>
    </w:p>
    <w:p w14:paraId="038E0B38" w14:textId="5F6E3766" w:rsidR="00B031E7" w:rsidRDefault="003F5CFA" w:rsidP="00EF43F8">
      <w:pPr>
        <w:jc w:val="both"/>
      </w:pPr>
      <w:r>
        <w:t xml:space="preserve">My main takeaway from the conference was realizing the importance of creating a compelling story around one’s own research. The sophistication and ingenuity of any work alone </w:t>
      </w:r>
      <w:r w:rsidR="00B031E7">
        <w:t>d</w:t>
      </w:r>
      <w:r w:rsidR="008C52D7">
        <w:t xml:space="preserve">oes </w:t>
      </w:r>
      <w:r>
        <w:t xml:space="preserve">not suffice to promote either interest or understanding on behalf of the audience. </w:t>
      </w:r>
      <w:r w:rsidR="008C52D7">
        <w:t>Instead one must</w:t>
      </w:r>
      <w:r w:rsidR="005F744D">
        <w:t xml:space="preserve"> p</w:t>
      </w:r>
      <w:r>
        <w:t>lac</w:t>
      </w:r>
      <w:r w:rsidR="008C52D7">
        <w:t>e</w:t>
      </w:r>
      <w:r>
        <w:t xml:space="preserve"> one’s work at the heart of a social or scientific problem with which the audience is familiar</w:t>
      </w:r>
      <w:r w:rsidR="008C52D7">
        <w:t>. This</w:t>
      </w:r>
      <w:r>
        <w:t xml:space="preserve"> </w:t>
      </w:r>
      <w:r w:rsidR="00D02F02">
        <w:t>immediately distinguishe</w:t>
      </w:r>
      <w:r w:rsidR="008C52D7">
        <w:t>s</w:t>
      </w:r>
      <w:r w:rsidR="00D02F02">
        <w:t xml:space="preserve"> the work as relevant. Providing an intuitive story about the causality underlying the results</w:t>
      </w:r>
      <w:r w:rsidR="008C52D7">
        <w:t xml:space="preserve"> during presentations</w:t>
      </w:r>
      <w:r w:rsidR="00D02F02">
        <w:t xml:space="preserve"> lead </w:t>
      </w:r>
      <w:r w:rsidR="008C52D7">
        <w:t>the audience</w:t>
      </w:r>
      <w:r w:rsidR="00D02F02">
        <w:t xml:space="preserve"> to accept conclusions</w:t>
      </w:r>
      <w:r w:rsidR="00B031E7">
        <w:t>,</w:t>
      </w:r>
      <w:r w:rsidR="00D02F02">
        <w:t xml:space="preserve"> which </w:t>
      </w:r>
      <w:r w:rsidR="0063094F">
        <w:t>were</w:t>
      </w:r>
      <w:r w:rsidR="00D02F02">
        <w:t xml:space="preserve"> the output of dry, unintuitive or </w:t>
      </w:r>
      <w:r w:rsidR="00943E9D">
        <w:t xml:space="preserve">technical </w:t>
      </w:r>
      <w:r w:rsidR="00D02F02">
        <w:t>models.</w:t>
      </w:r>
      <w:r w:rsidR="0063094F">
        <w:t xml:space="preserve"> Some</w:t>
      </w:r>
      <w:r w:rsidR="005F744D">
        <w:t xml:space="preserve"> presentations focused </w:t>
      </w:r>
      <w:r w:rsidR="00943E9D">
        <w:t>on</w:t>
      </w:r>
      <w:r w:rsidR="0063094F">
        <w:t xml:space="preserve"> methodology above all else</w:t>
      </w:r>
      <w:r w:rsidR="00D02F02">
        <w:t xml:space="preserve"> </w:t>
      </w:r>
      <w:r w:rsidR="0063094F">
        <w:t>and seemed to try and anticipate any criticism a reviewer m</w:t>
      </w:r>
      <w:r w:rsidR="008C52D7">
        <w:t>ight</w:t>
      </w:r>
      <w:r w:rsidR="0063094F">
        <w:t xml:space="preserve"> potentially raise. As a result, </w:t>
      </w:r>
      <w:r w:rsidR="00D02F02">
        <w:t>non-experts los</w:t>
      </w:r>
      <w:r w:rsidR="005F744D">
        <w:t>t</w:t>
      </w:r>
      <w:r w:rsidR="00D02F02">
        <w:t xml:space="preserve"> interest, whereas experts focus</w:t>
      </w:r>
      <w:r w:rsidR="005F744D">
        <w:t>ed</w:t>
      </w:r>
      <w:r w:rsidR="00D02F02">
        <w:t xml:space="preserve"> on the flaws in the methodology</w:t>
      </w:r>
      <w:r w:rsidR="0063094F">
        <w:t xml:space="preserve"> much more eagerly</w:t>
      </w:r>
      <w:r w:rsidR="00D02F02">
        <w:t>.</w:t>
      </w:r>
      <w:r w:rsidR="0063094F">
        <w:t xml:space="preserve"> One thing was certain:</w:t>
      </w:r>
      <w:r w:rsidR="00D02F02">
        <w:t xml:space="preserve"> </w:t>
      </w:r>
      <w:r w:rsidR="0063094F">
        <w:t>Everyone</w:t>
      </w:r>
      <w:r w:rsidR="00D02F02">
        <w:t xml:space="preserve"> forg</w:t>
      </w:r>
      <w:r w:rsidR="005F744D">
        <w:t>o</w:t>
      </w:r>
      <w:r w:rsidR="00D02F02">
        <w:t xml:space="preserve">t why the research </w:t>
      </w:r>
      <w:r w:rsidR="0063094F">
        <w:t>was</w:t>
      </w:r>
      <w:r w:rsidR="00D02F02">
        <w:t xml:space="preserve"> relevant in the first place. </w:t>
      </w:r>
    </w:p>
    <w:p w14:paraId="52153E3B" w14:textId="60718C27" w:rsidR="00B031E7" w:rsidRDefault="00B031E7" w:rsidP="00EF43F8">
      <w:pPr>
        <w:jc w:val="both"/>
      </w:pPr>
      <w:r>
        <w:t xml:space="preserve">I found the experience at BCUR most enriching and consider it an important stepping stone towards proper engagement with </w:t>
      </w:r>
      <w:r w:rsidR="005F744D">
        <w:t>the research community</w:t>
      </w:r>
      <w:r>
        <w:t>.</w:t>
      </w:r>
      <w:r w:rsidR="00C90DE7">
        <w:t xml:space="preserve"> Beyond my own presentation I learned about a range of interesting and exotic topics I </w:t>
      </w:r>
      <w:r w:rsidR="005F744D">
        <w:t xml:space="preserve">had </w:t>
      </w:r>
      <w:r w:rsidR="00C90DE7">
        <w:t xml:space="preserve">never dealt with before. </w:t>
      </w:r>
      <w:r w:rsidR="005F744D">
        <w:t>Furthermore,</w:t>
      </w:r>
      <w:r w:rsidR="00C90DE7">
        <w:t xml:space="preserve"> the skills sessions run by the </w:t>
      </w:r>
      <w:r w:rsidR="008C52D7">
        <w:t>U</w:t>
      </w:r>
      <w:r w:rsidR="00C90DE7">
        <w:t xml:space="preserve">niversity </w:t>
      </w:r>
      <w:r w:rsidR="008C52D7">
        <w:t xml:space="preserve">of Sheffield </w:t>
      </w:r>
      <w:bookmarkStart w:id="0" w:name="_GoBack"/>
      <w:bookmarkEnd w:id="0"/>
      <w:r w:rsidR="00C90DE7">
        <w:t>on research related topics such as getting published were highly valuable.</w:t>
      </w:r>
      <w:r w:rsidR="005F744D">
        <w:t xml:space="preserve"> I would recommend it to anyone who can envisage a research career for themselves or simply has the ambition to advance the frontier of knowledge in a subject they are passionate about.</w:t>
      </w:r>
    </w:p>
    <w:p w14:paraId="03335531" w14:textId="77777777" w:rsidR="00D16607" w:rsidRDefault="00D16607" w:rsidP="00EF43F8">
      <w:pPr>
        <w:jc w:val="both"/>
      </w:pPr>
    </w:p>
    <w:sectPr w:rsidR="00D1660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2570"/>
    <w:rsid w:val="00123C66"/>
    <w:rsid w:val="00310FB5"/>
    <w:rsid w:val="003F5CFA"/>
    <w:rsid w:val="005B165F"/>
    <w:rsid w:val="005F744D"/>
    <w:rsid w:val="0063094F"/>
    <w:rsid w:val="006A76E2"/>
    <w:rsid w:val="006B759B"/>
    <w:rsid w:val="007A6E73"/>
    <w:rsid w:val="008C52D7"/>
    <w:rsid w:val="008F29C5"/>
    <w:rsid w:val="00943E9D"/>
    <w:rsid w:val="00987657"/>
    <w:rsid w:val="00A2036F"/>
    <w:rsid w:val="00AA2570"/>
    <w:rsid w:val="00B031E7"/>
    <w:rsid w:val="00C90DE7"/>
    <w:rsid w:val="00D02F02"/>
    <w:rsid w:val="00D16607"/>
    <w:rsid w:val="00EF43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C07B25"/>
  <w15:chartTrackingRefBased/>
  <w15:docId w15:val="{50F1752A-8A34-4FE8-9DEA-092D2C951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1660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16607"/>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855</Words>
  <Characters>4878</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Noller</dc:creator>
  <cp:keywords/>
  <dc:description/>
  <cp:lastModifiedBy>Paul Noller</cp:lastModifiedBy>
  <cp:revision>3</cp:revision>
  <dcterms:created xsi:type="dcterms:W3CDTF">2018-08-31T09:05:00Z</dcterms:created>
  <dcterms:modified xsi:type="dcterms:W3CDTF">2018-08-31T13:47:00Z</dcterms:modified>
</cp:coreProperties>
</file>