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F4413A" w14:textId="77777777" w:rsidR="00576748" w:rsidRDefault="00576748" w:rsidP="00576748">
      <w:pPr>
        <w:pStyle w:val="Heading2"/>
        <w:rPr>
          <w:rFonts w:ascii="Times New Roman" w:eastAsia="Times New Roman" w:hAnsi="Times New Roman" w:cs="Times New Roman"/>
          <w:lang w:val="en-GB"/>
        </w:rPr>
      </w:pPr>
      <w:r>
        <w:rPr>
          <w:color w:val="000000"/>
          <w:sz w:val="40"/>
          <w:szCs w:val="40"/>
        </w:rPr>
        <w:t>References</w:t>
      </w:r>
    </w:p>
    <w:p w14:paraId="61771686" w14:textId="77777777" w:rsidR="00576748" w:rsidRDefault="00576748" w:rsidP="00576748">
      <w:pPr>
        <w:pStyle w:val="Heading2"/>
      </w:pPr>
      <w:r>
        <w:rPr>
          <w:b/>
          <w:bCs/>
          <w:color w:val="000000"/>
          <w:sz w:val="22"/>
          <w:szCs w:val="22"/>
          <w:shd w:val="clear" w:color="auto" w:fill="FFF2CC"/>
        </w:rPr>
        <w:t>Yellow highlighting indicates required reading</w:t>
      </w:r>
      <w:r>
        <w:rPr>
          <w:b/>
          <w:bCs/>
          <w:color w:val="000000"/>
          <w:sz w:val="22"/>
          <w:szCs w:val="22"/>
        </w:rPr>
        <w:br/>
      </w:r>
      <w:r>
        <w:rPr>
          <w:b/>
          <w:bCs/>
          <w:color w:val="000000"/>
          <w:sz w:val="22"/>
          <w:szCs w:val="22"/>
          <w:shd w:val="clear" w:color="auto" w:fill="CFE2F3"/>
        </w:rPr>
        <w:t>Blue highlighting indicates recommended methods reading</w:t>
      </w:r>
    </w:p>
    <w:p w14:paraId="30A80552" w14:textId="77777777" w:rsidR="00576748" w:rsidRDefault="00576748" w:rsidP="00576748"/>
    <w:p w14:paraId="38E0F12F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(Overview):</w:t>
      </w:r>
    </w:p>
    <w:p w14:paraId="28915C1C" w14:textId="77777777" w:rsidR="00576748" w:rsidRDefault="00576748" w:rsidP="00576748">
      <w:pPr>
        <w:pStyle w:val="NormalWeb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2CC"/>
        </w:rPr>
        <w:t xml:space="preserve">Gentzkow, Kelly, and </w:t>
      </w: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FFF2CC"/>
        </w:rPr>
        <w:t>Taddy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FFF2CC"/>
        </w:rPr>
        <w:t>, “</w:t>
      </w:r>
      <w:hyperlink r:id="rId5" w:history="1">
        <w:r>
          <w:rPr>
            <w:rStyle w:val="Hyperlink"/>
            <w:rFonts w:ascii="Arial" w:hAnsi="Arial" w:cs="Arial"/>
            <w:color w:val="1155CC"/>
            <w:sz w:val="22"/>
            <w:szCs w:val="22"/>
            <w:shd w:val="clear" w:color="auto" w:fill="FFF2CC"/>
          </w:rPr>
          <w:t>Text as Data</w:t>
        </w:r>
      </w:hyperlink>
      <w:r>
        <w:rPr>
          <w:rFonts w:ascii="Arial" w:hAnsi="Arial" w:cs="Arial"/>
          <w:color w:val="000000"/>
          <w:sz w:val="22"/>
          <w:szCs w:val="22"/>
          <w:shd w:val="clear" w:color="auto" w:fill="FFF2CC"/>
        </w:rPr>
        <w:t>.”</w:t>
      </w:r>
    </w:p>
    <w:p w14:paraId="6B877550" w14:textId="77777777" w:rsidR="00576748" w:rsidRDefault="00576748" w:rsidP="00576748">
      <w:pPr>
        <w:pStyle w:val="NormalWeb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Goldberg, Ch. 1</w:t>
      </w:r>
    </w:p>
    <w:p w14:paraId="46AC616B" w14:textId="77777777" w:rsidR="00576748" w:rsidRDefault="00576748" w:rsidP="00576748">
      <w:pPr>
        <w:pStyle w:val="NormalWeb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NLTK book, Chapters 1, 2, 4</w:t>
      </w:r>
    </w:p>
    <w:p w14:paraId="5E221A50" w14:textId="77777777" w:rsidR="00576748" w:rsidRDefault="00576748" w:rsidP="00576748">
      <w:pPr>
        <w:pStyle w:val="NormalWeb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Grimmer and Stewart, “</w:t>
      </w:r>
      <w:hyperlink r:id="rId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Text as Data: The Promise and Pitfalls of Automatic Content Analysis Methods for Political Texts</w:t>
        </w:r>
      </w:hyperlink>
      <w:r>
        <w:rPr>
          <w:rFonts w:ascii="Arial" w:hAnsi="Arial" w:cs="Arial"/>
          <w:color w:val="000000"/>
          <w:sz w:val="22"/>
          <w:szCs w:val="22"/>
        </w:rPr>
        <w:t>.”</w:t>
      </w:r>
    </w:p>
    <w:p w14:paraId="5D586419" w14:textId="77777777" w:rsidR="00576748" w:rsidRDefault="00576748" w:rsidP="00576748">
      <w:pPr>
        <w:pStyle w:val="NormalWeb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Raschka</w:t>
      </w:r>
      <w:proofErr w:type="spellEnd"/>
      <w:r>
        <w:rPr>
          <w:rFonts w:ascii="Arial" w:hAnsi="Arial" w:cs="Arial"/>
          <w:color w:val="000000"/>
          <w:sz w:val="22"/>
          <w:szCs w:val="22"/>
        </w:rPr>
        <w:t>, “</w:t>
      </w:r>
      <w:hyperlink r:id="rId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Turn your Twitter Timeline into a Word Cloud</w:t>
        </w:r>
      </w:hyperlink>
      <w:r>
        <w:rPr>
          <w:rFonts w:ascii="Arial" w:hAnsi="Arial" w:cs="Arial"/>
          <w:color w:val="000000"/>
          <w:sz w:val="22"/>
          <w:szCs w:val="22"/>
        </w:rPr>
        <w:t>”.</w:t>
      </w:r>
    </w:p>
    <w:p w14:paraId="230508A6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13297B8F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(Dictionary Methods):</w:t>
      </w:r>
    </w:p>
    <w:p w14:paraId="3975D9B7" w14:textId="77777777" w:rsidR="00576748" w:rsidRDefault="00576748" w:rsidP="00576748">
      <w:pPr>
        <w:pStyle w:val="NormalWeb"/>
        <w:numPr>
          <w:ilvl w:val="0"/>
          <w:numId w:val="2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8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RegExOne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Regular Expressions Lessons</w:t>
        </w:r>
      </w:hyperlink>
    </w:p>
    <w:p w14:paraId="792E273B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7AA3F5E5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t xml:space="preserve">Reference: </w:t>
      </w:r>
      <w:r>
        <w:rPr>
          <w:rFonts w:ascii="Arial" w:hAnsi="Arial" w:cs="Arial"/>
          <w:color w:val="000000"/>
          <w:sz w:val="22"/>
          <w:szCs w:val="22"/>
          <w:u w:val="single"/>
        </w:rPr>
        <w:t> </w:t>
      </w: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t>Tokenization</w:t>
      </w:r>
    </w:p>
    <w:p w14:paraId="7F1D4EF2" w14:textId="77777777" w:rsidR="00576748" w:rsidRDefault="00576748" w:rsidP="00576748">
      <w:pPr>
        <w:pStyle w:val="NormalWeb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9" w:anchor="text-feature-extraction" w:history="1">
        <w:r>
          <w:rPr>
            <w:rStyle w:val="Hyperlink"/>
            <w:rFonts w:ascii="Arial" w:hAnsi="Arial" w:cs="Arial"/>
            <w:color w:val="1155CC"/>
            <w:sz w:val="22"/>
            <w:szCs w:val="22"/>
            <w:shd w:val="clear" w:color="auto" w:fill="C9DAF8"/>
          </w:rPr>
          <w:t>scikit-learn text feature extraction</w:t>
        </w:r>
      </w:hyperlink>
    </w:p>
    <w:p w14:paraId="226A8464" w14:textId="77777777" w:rsidR="00576748" w:rsidRDefault="00576748" w:rsidP="00576748">
      <w:pPr>
        <w:pStyle w:val="NormalWeb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Goldberg, Ch. 6</w:t>
      </w:r>
    </w:p>
    <w:p w14:paraId="6B65A826" w14:textId="77777777" w:rsidR="00576748" w:rsidRDefault="00576748" w:rsidP="00576748">
      <w:pPr>
        <w:pStyle w:val="NormalWeb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NLTK book, Chapter 3, 5, 7, 8</w:t>
      </w:r>
    </w:p>
    <w:p w14:paraId="35F0A002" w14:textId="77777777" w:rsidR="00576748" w:rsidRDefault="00576748" w:rsidP="00576748">
      <w:pPr>
        <w:pStyle w:val="NormalWeb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A deep dive into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preprocessing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in NLP</w:t>
        </w:r>
      </w:hyperlink>
    </w:p>
    <w:p w14:paraId="6B373D46" w14:textId="77777777" w:rsidR="00576748" w:rsidRDefault="00576748" w:rsidP="00576748">
      <w:pPr>
        <w:pStyle w:val="NormalWeb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Denny and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Spirling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>, “</w:t>
      </w:r>
      <w:hyperlink r:id="rId1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Text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Preprocessing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for Unsupervised Learning: Why It Matters, When It Misleads, and What to Do about It</w:t>
        </w:r>
      </w:hyperlink>
      <w:r>
        <w:rPr>
          <w:rFonts w:ascii="Arial" w:hAnsi="Arial" w:cs="Arial"/>
          <w:color w:val="000000"/>
          <w:sz w:val="22"/>
          <w:szCs w:val="22"/>
        </w:rPr>
        <w:t>.”</w:t>
      </w:r>
    </w:p>
    <w:p w14:paraId="41368A62" w14:textId="77777777" w:rsidR="00576748" w:rsidRDefault="00576748" w:rsidP="00576748">
      <w:pPr>
        <w:spacing w:after="240"/>
        <w:rPr>
          <w:rFonts w:ascii="Times New Roman" w:hAnsi="Times New Roman" w:cs="Times New Roman"/>
          <w:sz w:val="24"/>
          <w:szCs w:val="24"/>
        </w:rPr>
      </w:pPr>
    </w:p>
    <w:p w14:paraId="6467B76D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(Dimensionality Reduction):</w:t>
      </w:r>
    </w:p>
    <w:p w14:paraId="79F4CB07" w14:textId="77777777" w:rsidR="00576748" w:rsidRDefault="00576748" w:rsidP="00576748">
      <w:pPr>
        <w:pStyle w:val="NormalWeb"/>
        <w:numPr>
          <w:ilvl w:val="0"/>
          <w:numId w:val="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Geron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, Chapters 8-9 </w:t>
      </w:r>
    </w:p>
    <w:p w14:paraId="3F1DC41A" w14:textId="77777777" w:rsidR="00576748" w:rsidRDefault="00576748" w:rsidP="00576748">
      <w:pPr>
        <w:pStyle w:val="NormalWeb"/>
        <w:numPr>
          <w:ilvl w:val="0"/>
          <w:numId w:val="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Gilis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hyperlink r:id="rId1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The why and how of nonnegative matrix factorization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73F8FD52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Methods (Document Distance)</w:t>
      </w:r>
      <w:r>
        <w:rPr>
          <w:rFonts w:ascii="Arial" w:hAnsi="Arial" w:cs="Arial"/>
          <w:color w:val="000000"/>
          <w:sz w:val="22"/>
          <w:szCs w:val="22"/>
        </w:rPr>
        <w:t>:</w:t>
      </w:r>
    </w:p>
    <w:p w14:paraId="321B37DD" w14:textId="77777777" w:rsidR="00576748" w:rsidRDefault="00576748" w:rsidP="00576748">
      <w:pPr>
        <w:pStyle w:val="NormalWeb"/>
        <w:numPr>
          <w:ilvl w:val="0"/>
          <w:numId w:val="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Lee et al, </w:t>
      </w:r>
      <w:hyperlink r:id="rId1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An empirical evaluation of models of text document similarity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593AE38A" w14:textId="77777777" w:rsidR="00576748" w:rsidRDefault="00576748" w:rsidP="00576748">
      <w:pPr>
        <w:pStyle w:val="NormalWeb"/>
        <w:numPr>
          <w:ilvl w:val="0"/>
          <w:numId w:val="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Brandon Rose, “</w:t>
      </w:r>
      <w:hyperlink r:id="rId1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Document clustering in python</w:t>
        </w:r>
      </w:hyperlink>
      <w:r>
        <w:rPr>
          <w:rFonts w:ascii="Arial" w:hAnsi="Arial" w:cs="Arial"/>
          <w:color w:val="000000"/>
          <w:sz w:val="22"/>
          <w:szCs w:val="22"/>
        </w:rPr>
        <w:t>.” </w:t>
      </w:r>
    </w:p>
    <w:p w14:paraId="4337FF32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Methods (Topic Models)</w:t>
      </w:r>
    </w:p>
    <w:p w14:paraId="564607BD" w14:textId="77777777" w:rsidR="00576748" w:rsidRDefault="00576748" w:rsidP="00576748">
      <w:pPr>
        <w:pStyle w:val="NormalWeb"/>
        <w:numPr>
          <w:ilvl w:val="0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Prabhakaran, </w:t>
      </w:r>
      <w:hyperlink r:id="rId1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Topic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Modeling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with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Gensim</w:t>
        </w:r>
        <w:proofErr w:type="spellEnd"/>
      </w:hyperlink>
    </w:p>
    <w:p w14:paraId="57A3D10C" w14:textId="77777777" w:rsidR="00576748" w:rsidRDefault="00576748" w:rsidP="00576748">
      <w:pPr>
        <w:pStyle w:val="NormalWeb"/>
        <w:numPr>
          <w:ilvl w:val="0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 xml:space="preserve">Quinn, et al, </w:t>
      </w:r>
      <w:hyperlink r:id="rId16" w:history="1">
        <w:r>
          <w:rPr>
            <w:rStyle w:val="Hyperlink"/>
            <w:rFonts w:ascii="Arial" w:hAnsi="Arial" w:cs="Arial"/>
            <w:color w:val="1155CC"/>
            <w:sz w:val="22"/>
            <w:szCs w:val="22"/>
            <w:shd w:val="clear" w:color="auto" w:fill="C9DAF8"/>
          </w:rPr>
          <w:t xml:space="preserve">How to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  <w:shd w:val="clear" w:color="auto" w:fill="C9DAF8"/>
          </w:rPr>
          <w:t>analyze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  <w:shd w:val="clear" w:color="auto" w:fill="C9DAF8"/>
          </w:rPr>
          <w:t xml:space="preserve"> political attention with minimal assumptions and costs</w:t>
        </w:r>
      </w:hyperlink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.</w:t>
      </w:r>
    </w:p>
    <w:p w14:paraId="4297AF12" w14:textId="77777777" w:rsidR="00576748" w:rsidRDefault="00576748" w:rsidP="00576748">
      <w:pPr>
        <w:pStyle w:val="NormalWeb"/>
        <w:numPr>
          <w:ilvl w:val="0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Roberts et al, “</w:t>
      </w:r>
      <w:hyperlink r:id="rId17" w:history="1">
        <w:r>
          <w:rPr>
            <w:rStyle w:val="Hyperlink"/>
            <w:rFonts w:ascii="Arial" w:hAnsi="Arial" w:cs="Arial"/>
            <w:color w:val="1155CC"/>
            <w:sz w:val="22"/>
            <w:szCs w:val="22"/>
            <w:shd w:val="clear" w:color="auto" w:fill="C9DAF8"/>
          </w:rPr>
          <w:t>Structural Topic Models for Open-Ended Survey Responses</w:t>
        </w:r>
      </w:hyperlink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”.</w:t>
      </w:r>
    </w:p>
    <w:p w14:paraId="50242D17" w14:textId="77777777" w:rsidR="00576748" w:rsidRDefault="00576748" w:rsidP="00576748">
      <w:pPr>
        <w:pStyle w:val="NormalWeb"/>
        <w:numPr>
          <w:ilvl w:val="0"/>
          <w:numId w:val="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Christian Fong and Justin Grimmer, “</w:t>
      </w:r>
      <w:hyperlink r:id="rId18" w:history="1">
        <w:r>
          <w:rPr>
            <w:rStyle w:val="Hyperlink"/>
            <w:rFonts w:ascii="Arial" w:hAnsi="Arial" w:cs="Arial"/>
            <w:color w:val="1155CC"/>
            <w:sz w:val="22"/>
            <w:szCs w:val="22"/>
            <w:shd w:val="clear" w:color="auto" w:fill="C9DAF8"/>
          </w:rPr>
          <w:t>Discovery of treatments from text corpora</w:t>
        </w:r>
      </w:hyperlink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.”</w:t>
      </w:r>
    </w:p>
    <w:p w14:paraId="16E2A63F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10107F07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(Machine Learning):</w:t>
      </w:r>
    </w:p>
    <w:p w14:paraId="63E5F599" w14:textId="77777777" w:rsidR="00576748" w:rsidRDefault="00576748" w:rsidP="00576748">
      <w:pPr>
        <w:pStyle w:val="NormalWeb"/>
        <w:numPr>
          <w:ilvl w:val="0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Goldberg Ch. 2, 7</w:t>
      </w:r>
    </w:p>
    <w:p w14:paraId="080BE86B" w14:textId="77777777" w:rsidR="00576748" w:rsidRDefault="00576748" w:rsidP="00576748">
      <w:pPr>
        <w:pStyle w:val="NormalWeb"/>
        <w:numPr>
          <w:ilvl w:val="0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Google Developers Text Classification Guide</w:t>
        </w:r>
      </w:hyperlink>
    </w:p>
    <w:p w14:paraId="4BE011AF" w14:textId="77777777" w:rsidR="00576748" w:rsidRDefault="00576748" w:rsidP="00576748">
      <w:pPr>
        <w:pStyle w:val="NormalWeb"/>
        <w:numPr>
          <w:ilvl w:val="0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NLTK book, chapter 6</w:t>
      </w:r>
    </w:p>
    <w:p w14:paraId="6E1344FB" w14:textId="77777777" w:rsidR="00576748" w:rsidRDefault="00576748" w:rsidP="00576748">
      <w:pPr>
        <w:pStyle w:val="NormalWeb"/>
        <w:numPr>
          <w:ilvl w:val="0"/>
          <w:numId w:val="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Geron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, Chapters 2-4, 7</w:t>
      </w:r>
    </w:p>
    <w:p w14:paraId="744A4C4A" w14:textId="77777777" w:rsidR="00576748" w:rsidRDefault="00576748" w:rsidP="00576748">
      <w:pPr>
        <w:spacing w:after="240"/>
        <w:rPr>
          <w:rFonts w:ascii="Times New Roman" w:hAnsi="Times New Roman" w:cs="Times New Roman"/>
          <w:sz w:val="24"/>
          <w:szCs w:val="24"/>
        </w:rPr>
      </w:pPr>
    </w:p>
    <w:p w14:paraId="615D9D81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Overview (Deep Learning for NLP)</w:t>
      </w:r>
    </w:p>
    <w:p w14:paraId="5F7049FC" w14:textId="77777777" w:rsidR="00576748" w:rsidRDefault="00576748" w:rsidP="00576748">
      <w:pPr>
        <w:pStyle w:val="NormalWeb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 xml:space="preserve">Sebastian Ruder, </w:t>
      </w:r>
      <w:hyperlink r:id="rId20" w:history="1">
        <w:r>
          <w:rPr>
            <w:rStyle w:val="Hyperlink"/>
            <w:rFonts w:ascii="Arial" w:hAnsi="Arial" w:cs="Arial"/>
            <w:color w:val="1155CC"/>
            <w:sz w:val="22"/>
            <w:szCs w:val="22"/>
            <w:shd w:val="clear" w:color="auto" w:fill="C9DAF8"/>
          </w:rPr>
          <w:t>Deep Learning for NLP, Best Practices</w:t>
        </w:r>
      </w:hyperlink>
    </w:p>
    <w:p w14:paraId="71D32681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(Neural Nets):</w:t>
      </w:r>
    </w:p>
    <w:p w14:paraId="4C791A86" w14:textId="77777777" w:rsidR="00576748" w:rsidRDefault="00576748" w:rsidP="00576748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2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Text classification from raw text (Google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Colab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)</w:t>
        </w:r>
      </w:hyperlink>
    </w:p>
    <w:p w14:paraId="5CFB63AA" w14:textId="77777777" w:rsidR="00576748" w:rsidRDefault="00576748" w:rsidP="00576748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Goldberg, Ch. 3-5</w:t>
      </w:r>
    </w:p>
    <w:p w14:paraId="332B5A8F" w14:textId="77777777" w:rsidR="00576748" w:rsidRDefault="00576748" w:rsidP="00576748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Geron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, Chapters 10-11</w:t>
      </w:r>
    </w:p>
    <w:p w14:paraId="213DE5B6" w14:textId="77777777" w:rsidR="00576748" w:rsidRDefault="00576748" w:rsidP="00576748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lastRenderedPageBreak/>
        <w:t xml:space="preserve">Leslie Smith, </w:t>
      </w:r>
      <w:hyperlink r:id="rId2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 disciplined approach to neural network hyper-parameters</w:t>
        </w:r>
      </w:hyperlink>
    </w:p>
    <w:p w14:paraId="5EA22EB6" w14:textId="77777777" w:rsidR="00576748" w:rsidRDefault="00576748" w:rsidP="00576748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Chris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Olah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hyperlink r:id="rId2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Backpropagation</w:t>
        </w:r>
      </w:hyperlink>
    </w:p>
    <w:p w14:paraId="0EE6F3C8" w14:textId="77777777" w:rsidR="00576748" w:rsidRDefault="00576748" w:rsidP="00576748">
      <w:pPr>
        <w:pStyle w:val="NormalWeb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Baldi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and Sadowski, </w:t>
      </w:r>
      <w:hyperlink r:id="rId2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Understanding Dropout</w:t>
        </w:r>
      </w:hyperlink>
    </w:p>
    <w:p w14:paraId="4D22F634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(Embedding Layers):</w:t>
      </w:r>
    </w:p>
    <w:p w14:paraId="514C0BB8" w14:textId="77777777" w:rsidR="00576748" w:rsidRDefault="00576748" w:rsidP="00576748">
      <w:pPr>
        <w:pStyle w:val="NormalWeb"/>
        <w:numPr>
          <w:ilvl w:val="0"/>
          <w:numId w:val="10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Goldberg, Ch. 8</w:t>
      </w:r>
    </w:p>
    <w:p w14:paraId="6D6A8215" w14:textId="77777777" w:rsidR="00576748" w:rsidRDefault="00576748" w:rsidP="00576748">
      <w:pPr>
        <w:pStyle w:val="NormalWeb"/>
        <w:numPr>
          <w:ilvl w:val="0"/>
          <w:numId w:val="10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2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Bag of tricks for efficient text classification</w:t>
        </w:r>
      </w:hyperlink>
    </w:p>
    <w:p w14:paraId="2A0D6394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References (RNNs):</w:t>
      </w:r>
    </w:p>
    <w:p w14:paraId="5EB1F9A8" w14:textId="77777777" w:rsidR="00576748" w:rsidRDefault="00576748" w:rsidP="00576748">
      <w:pPr>
        <w:pStyle w:val="NormalWeb"/>
        <w:numPr>
          <w:ilvl w:val="0"/>
          <w:numId w:val="1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Geron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 xml:space="preserve"> Ch. 15-17</w:t>
      </w:r>
    </w:p>
    <w:p w14:paraId="6CC39A83" w14:textId="77777777" w:rsidR="00576748" w:rsidRDefault="00576748" w:rsidP="00576748">
      <w:pPr>
        <w:pStyle w:val="NormalWeb"/>
        <w:numPr>
          <w:ilvl w:val="0"/>
          <w:numId w:val="1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Goldberg, Ch. 14-17</w:t>
      </w:r>
    </w:p>
    <w:p w14:paraId="270B96CB" w14:textId="77777777" w:rsidR="00576748" w:rsidRDefault="00576748" w:rsidP="00576748">
      <w:pPr>
        <w:pStyle w:val="NormalWeb"/>
        <w:numPr>
          <w:ilvl w:val="0"/>
          <w:numId w:val="1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Sutskever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Vinyals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and Le, </w:t>
      </w:r>
      <w:hyperlink r:id="rId2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Sequence to sequence learning with neural networks</w:t>
        </w:r>
      </w:hyperlink>
    </w:p>
    <w:p w14:paraId="02A49F53" w14:textId="77777777" w:rsidR="00576748" w:rsidRDefault="00576748" w:rsidP="00576748">
      <w:pPr>
        <w:pStyle w:val="NormalWeb"/>
        <w:numPr>
          <w:ilvl w:val="0"/>
          <w:numId w:val="1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Michael Nguyen, </w:t>
      </w:r>
      <w:hyperlink r:id="rId2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Illustrated Guide to LSTMs and GRUs</w:t>
        </w:r>
      </w:hyperlink>
    </w:p>
    <w:p w14:paraId="0080E1C3" w14:textId="77777777" w:rsidR="00576748" w:rsidRDefault="00576748" w:rsidP="00576748">
      <w:pPr>
        <w:pStyle w:val="NormalWeb"/>
        <w:numPr>
          <w:ilvl w:val="0"/>
          <w:numId w:val="1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Andrej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Karpathy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hyperlink r:id="rId2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The unreasonable effectiveness of recurrent neural networks</w:t>
        </w:r>
      </w:hyperlink>
    </w:p>
    <w:p w14:paraId="6B61A891" w14:textId="77777777" w:rsidR="00576748" w:rsidRDefault="00576748" w:rsidP="00576748">
      <w:pPr>
        <w:pStyle w:val="NormalWeb"/>
        <w:numPr>
          <w:ilvl w:val="0"/>
          <w:numId w:val="1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Chang and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Masteron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hyperlink r:id="rId2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Using word order in political text classification with long short-term memory models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1C8CB264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(Model Interpretation)</w:t>
      </w:r>
    </w:p>
    <w:p w14:paraId="5CA46664" w14:textId="77777777" w:rsidR="00576748" w:rsidRDefault="00576748" w:rsidP="00576748">
      <w:pPr>
        <w:pStyle w:val="NormalWeb"/>
        <w:numPr>
          <w:ilvl w:val="0"/>
          <w:numId w:val="12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Ribeiro, Singh, and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Guestrub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hyperlink r:id="rId3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Local interpretable model-agnostic explanations (LIME): An introduction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29F8EFC8" w14:textId="77777777" w:rsidR="00576748" w:rsidRDefault="00576748" w:rsidP="00576748">
      <w:pPr>
        <w:pStyle w:val="NormalWeb"/>
        <w:numPr>
          <w:ilvl w:val="0"/>
          <w:numId w:val="12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31" w:anchor="Permutation-Importance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Python Notebook with Model Interpretation Examples</w:t>
        </w:r>
      </w:hyperlink>
    </w:p>
    <w:p w14:paraId="4E13A33F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Applications (MLP):</w:t>
      </w:r>
    </w:p>
    <w:p w14:paraId="626A8EB0" w14:textId="77777777" w:rsidR="00576748" w:rsidRDefault="00576748" w:rsidP="00576748">
      <w:pPr>
        <w:pStyle w:val="NormalWeb"/>
        <w:numPr>
          <w:ilvl w:val="0"/>
          <w:numId w:val="13"/>
        </w:numPr>
        <w:spacing w:before="24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Vamossy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hyperlink r:id="rId3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Investor Emotions and Earnings Announcements</w:t>
        </w:r>
      </w:hyperlink>
    </w:p>
    <w:p w14:paraId="2CF0D7DF" w14:textId="77777777" w:rsidR="00576748" w:rsidRDefault="00576748" w:rsidP="00576748">
      <w:pPr>
        <w:pStyle w:val="NormalWeb"/>
        <w:numPr>
          <w:ilvl w:val="0"/>
          <w:numId w:val="13"/>
        </w:numPr>
        <w:spacing w:before="0" w:beforeAutospacing="0" w:after="24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Meursault,  </w:t>
      </w:r>
      <w:hyperlink r:id="rId3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The language of earnings announcements</w:t>
        </w:r>
      </w:hyperlink>
    </w:p>
    <w:p w14:paraId="2E964900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Applications (RNN):</w:t>
      </w:r>
    </w:p>
    <w:p w14:paraId="567B474F" w14:textId="77777777" w:rsidR="00576748" w:rsidRDefault="00576748" w:rsidP="00576748">
      <w:pPr>
        <w:pStyle w:val="NormalWeb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[short]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Iyyer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et al, </w:t>
      </w:r>
      <w:hyperlink r:id="rId3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Political ideology detection using recursive neural networks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  <w:r>
        <w:rPr>
          <w:rStyle w:val="apple-tab-span"/>
          <w:rFonts w:ascii="Arial" w:hAnsi="Arial" w:cs="Arial"/>
          <w:color w:val="000000"/>
          <w:sz w:val="22"/>
          <w:szCs w:val="22"/>
        </w:rPr>
        <w:tab/>
      </w:r>
    </w:p>
    <w:p w14:paraId="526B9863" w14:textId="77777777" w:rsidR="00576748" w:rsidRDefault="00576748" w:rsidP="00576748">
      <w:pPr>
        <w:pStyle w:val="NormalWeb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Ash et al, </w:t>
      </w:r>
      <w:hyperlink r:id="rId35" w:history="1">
        <w:r>
          <w:rPr>
            <w:rStyle w:val="Hyperlink"/>
            <w:rFonts w:ascii="Arial" w:hAnsi="Arial" w:cs="Arial"/>
            <w:color w:val="1155CC"/>
            <w:sz w:val="26"/>
            <w:szCs w:val="26"/>
            <w:shd w:val="clear" w:color="auto" w:fill="F3F1F0"/>
          </w:rPr>
          <w:t>In-Group Bias in the Indian Judiciary</w:t>
        </w:r>
      </w:hyperlink>
    </w:p>
    <w:p w14:paraId="04C1DD05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1C48AE22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(Word Embeddings):</w:t>
      </w:r>
    </w:p>
    <w:p w14:paraId="2B4D135D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Spirling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 xml:space="preserve"> and Rodriguez, </w:t>
      </w:r>
      <w:hyperlink r:id="rId36" w:history="1">
        <w:r>
          <w:rPr>
            <w:rStyle w:val="Hyperlink"/>
            <w:rFonts w:ascii="Arial" w:hAnsi="Arial" w:cs="Arial"/>
            <w:color w:val="1155CC"/>
            <w:sz w:val="22"/>
            <w:szCs w:val="22"/>
            <w:shd w:val="clear" w:color="auto" w:fill="C9DAF8"/>
          </w:rPr>
          <w:t>Word embeddings: What works, what doesn’t, and how to tell the difference for applied research</w:t>
        </w:r>
      </w:hyperlink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.</w:t>
      </w:r>
    </w:p>
    <w:p w14:paraId="46EC956D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Goldberg, Ch. 10-11</w:t>
      </w:r>
    </w:p>
    <w:p w14:paraId="7D2D4ABD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Chapter Yoav Goldberg and Omer Levy, “</w:t>
      </w:r>
      <w:hyperlink r:id="rId3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Word2Vec explained: Deriving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Mikolov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et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al's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Negative Sampling Word Embedding Method</w:t>
        </w:r>
      </w:hyperlink>
      <w:r>
        <w:rPr>
          <w:rFonts w:ascii="Arial" w:hAnsi="Arial" w:cs="Arial"/>
          <w:color w:val="000000"/>
          <w:sz w:val="22"/>
          <w:szCs w:val="22"/>
        </w:rPr>
        <w:t>”. </w:t>
      </w:r>
    </w:p>
    <w:p w14:paraId="4D993430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Piero Molino, “</w:t>
      </w:r>
      <w:hyperlink r:id="rId3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Word embeddings: Past, present, and future</w:t>
        </w:r>
      </w:hyperlink>
      <w:r>
        <w:rPr>
          <w:rFonts w:ascii="Arial" w:hAnsi="Arial" w:cs="Arial"/>
          <w:color w:val="000000"/>
          <w:sz w:val="22"/>
          <w:szCs w:val="22"/>
        </w:rPr>
        <w:t>”. </w:t>
      </w:r>
    </w:p>
    <w:p w14:paraId="0973F546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Matt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Kusner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Yu Sun, Nicholas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Kolkin</w:t>
      </w:r>
      <w:proofErr w:type="spellEnd"/>
      <w:r>
        <w:rPr>
          <w:rFonts w:ascii="Arial" w:hAnsi="Arial" w:cs="Arial"/>
          <w:color w:val="000000"/>
          <w:sz w:val="22"/>
          <w:szCs w:val="22"/>
        </w:rPr>
        <w:t>, and Killian Weinberger, “</w:t>
      </w:r>
      <w:hyperlink r:id="rId3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From word embeddings to document distances</w:t>
        </w:r>
      </w:hyperlink>
      <w:r>
        <w:rPr>
          <w:rFonts w:ascii="Arial" w:hAnsi="Arial" w:cs="Arial"/>
          <w:color w:val="000000"/>
          <w:sz w:val="22"/>
          <w:szCs w:val="22"/>
        </w:rPr>
        <w:t>”.</w:t>
      </w:r>
    </w:p>
    <w:p w14:paraId="40953E1E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Sanjeev Arora,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Yuanzhi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Li,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Yingyu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Liang,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Tengyu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Ma, Andrej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Risteski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hyperlink r:id="rId4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Linear Algebraic Structure of Word Senses, with Applications to Polysemy</w:t>
        </w:r>
      </w:hyperlink>
    </w:p>
    <w:p w14:paraId="387CEDE0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Allen and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Hospedales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hyperlink r:id="rId4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Analogies Explained: Towards Understanding Word Embeddings</w:t>
        </w:r>
      </w:hyperlink>
    </w:p>
    <w:p w14:paraId="2BBE7036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Ruder, </w:t>
      </w:r>
      <w:hyperlink r:id="rId4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Approximating the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Softmax</w:t>
        </w:r>
        <w:proofErr w:type="spellEnd"/>
      </w:hyperlink>
    </w:p>
    <w:p w14:paraId="43E3862F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Peters, Ruder, and Smith, </w:t>
      </w:r>
      <w:hyperlink r:id="rId4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To tune or not to tune: Adapting pretrained representations to diverse tasks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0A9F8641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44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ConceptNet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NumberBatch</w:t>
        </w:r>
        <w:proofErr w:type="spellEnd"/>
      </w:hyperlink>
    </w:p>
    <w:p w14:paraId="24EE228A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Bojanowski et al, </w:t>
      </w:r>
      <w:hyperlink r:id="rId4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Enriching word vectors with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subword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information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5EAFC114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Antoniak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and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Mimno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hyperlink r:id="rId4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Evaluating the stability of embedding-based word similarities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178EF7E8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Ash, Chen, and </w:t>
      </w: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Ornaghi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, </w:t>
      </w:r>
      <w:hyperlink r:id="rId47" w:history="1">
        <w:r>
          <w:rPr>
            <w:rStyle w:val="Hyperlink"/>
            <w:rFonts w:ascii="Arial" w:hAnsi="Arial" w:cs="Arial"/>
            <w:color w:val="1155CC"/>
            <w:sz w:val="22"/>
            <w:szCs w:val="22"/>
            <w:shd w:val="clear" w:color="auto" w:fill="FFFFFF"/>
          </w:rPr>
          <w:t>Gender attitudes in the judiciary: Evidence from U.S. Circuit Courts</w:t>
        </w:r>
      </w:hyperlink>
      <w:r>
        <w:rPr>
          <w:rFonts w:ascii="Arial" w:hAnsi="Arial" w:cs="Arial"/>
          <w:color w:val="000000"/>
          <w:sz w:val="22"/>
          <w:szCs w:val="22"/>
        </w:rPr>
        <w:t> </w:t>
      </w:r>
    </w:p>
    <w:p w14:paraId="62C93860" w14:textId="77777777" w:rsidR="00576748" w:rsidRDefault="00576748" w:rsidP="00576748">
      <w:pPr>
        <w:pStyle w:val="NormalWeb"/>
        <w:numPr>
          <w:ilvl w:val="0"/>
          <w:numId w:val="1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Hamilton, Clark,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Leskovec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and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Jurafsky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2016,  </w:t>
      </w:r>
      <w:hyperlink r:id="rId4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Inducing domain-specific sentiment lexicons from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unlabeled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corpora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5C84A473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Tools (Word Embeddings)</w:t>
      </w:r>
    </w:p>
    <w:p w14:paraId="67A5A6FE" w14:textId="77777777" w:rsidR="00576748" w:rsidRDefault="00576748" w:rsidP="00576748">
      <w:pPr>
        <w:pStyle w:val="NormalWeb"/>
        <w:numPr>
          <w:ilvl w:val="0"/>
          <w:numId w:val="1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4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Word embeddings in Flair</w:t>
        </w:r>
      </w:hyperlink>
    </w:p>
    <w:p w14:paraId="59044898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Contextualized Word Embeddings:</w:t>
      </w:r>
    </w:p>
    <w:p w14:paraId="1461E5C2" w14:textId="77777777" w:rsidR="00576748" w:rsidRDefault="00576748" w:rsidP="00576748">
      <w:pPr>
        <w:pStyle w:val="NormalWeb"/>
        <w:numPr>
          <w:ilvl w:val="0"/>
          <w:numId w:val="1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Peters et al, </w:t>
      </w:r>
      <w:hyperlink r:id="rId5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Deep contextualized word representations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0AB80498" w14:textId="77777777" w:rsidR="00576748" w:rsidRDefault="00576748" w:rsidP="00576748">
      <w:pPr>
        <w:pStyle w:val="NormalWeb"/>
        <w:numPr>
          <w:ilvl w:val="0"/>
          <w:numId w:val="1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51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ELMo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embeddings with Flair</w:t>
        </w:r>
      </w:hyperlink>
    </w:p>
    <w:p w14:paraId="5094E8C6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7BB2DE8D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(Syntactic Parsing):</w:t>
      </w:r>
    </w:p>
    <w:p w14:paraId="1810B346" w14:textId="77777777" w:rsidR="00576748" w:rsidRDefault="00576748" w:rsidP="00576748">
      <w:pPr>
        <w:pStyle w:val="NormalWeb"/>
        <w:numPr>
          <w:ilvl w:val="0"/>
          <w:numId w:val="1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NLTK Book, </w:t>
      </w:r>
      <w:hyperlink r:id="rId5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Chapter 8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Analyzing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Sentence Structure</w:t>
        </w:r>
      </w:hyperlink>
    </w:p>
    <w:p w14:paraId="53BA3535" w14:textId="77777777" w:rsidR="00576748" w:rsidRDefault="00576748" w:rsidP="00576748">
      <w:pPr>
        <w:pStyle w:val="NormalWeb"/>
        <w:numPr>
          <w:ilvl w:val="0"/>
          <w:numId w:val="1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53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Jurafsky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and Martin</w:t>
        </w:r>
      </w:hyperlink>
      <w:r>
        <w:rPr>
          <w:rFonts w:ascii="Arial" w:hAnsi="Arial" w:cs="Arial"/>
          <w:color w:val="000000"/>
          <w:sz w:val="22"/>
          <w:szCs w:val="22"/>
        </w:rPr>
        <w:t>, Chapters 12-15, 20</w:t>
      </w:r>
    </w:p>
    <w:p w14:paraId="2998159C" w14:textId="77777777" w:rsidR="00576748" w:rsidRDefault="00576748" w:rsidP="00576748">
      <w:pPr>
        <w:pStyle w:val="NormalWeb"/>
        <w:numPr>
          <w:ilvl w:val="0"/>
          <w:numId w:val="1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54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ClearNLP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Dependency Labels</w:t>
        </w:r>
      </w:hyperlink>
    </w:p>
    <w:p w14:paraId="4A81D5F7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Reference (Semantic Role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Labeling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>):</w:t>
      </w:r>
    </w:p>
    <w:p w14:paraId="71FA4BD4" w14:textId="77777777" w:rsidR="00576748" w:rsidRDefault="00576748" w:rsidP="00576748">
      <w:pPr>
        <w:pStyle w:val="NormalWeb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Jurafsky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and Martin, </w:t>
      </w:r>
      <w:hyperlink r:id="rId5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Ch. 19: Semantic Role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Labeling</w:t>
        </w:r>
        <w:proofErr w:type="spellEnd"/>
      </w:hyperlink>
      <w:r>
        <w:rPr>
          <w:rFonts w:ascii="Arial" w:hAnsi="Arial" w:cs="Arial"/>
          <w:color w:val="000000"/>
          <w:sz w:val="22"/>
          <w:szCs w:val="22"/>
        </w:rPr>
        <w:t> </w:t>
      </w:r>
    </w:p>
    <w:p w14:paraId="2A3C01D2" w14:textId="77777777" w:rsidR="00576748" w:rsidRDefault="00576748" w:rsidP="00576748">
      <w:pPr>
        <w:pStyle w:val="NormalWeb"/>
        <w:numPr>
          <w:ilvl w:val="0"/>
          <w:numId w:val="1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5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English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PropBank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Annotation Guidelines</w:t>
        </w:r>
      </w:hyperlink>
    </w:p>
    <w:p w14:paraId="5B1EAE3A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430ED836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Tools (Syntactic Parsing):</w:t>
      </w:r>
    </w:p>
    <w:p w14:paraId="2B897419" w14:textId="77777777" w:rsidR="00576748" w:rsidRDefault="00576748" w:rsidP="00576748">
      <w:pPr>
        <w:pStyle w:val="NormalWeb"/>
        <w:numPr>
          <w:ilvl w:val="0"/>
          <w:numId w:val="20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57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spaCy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101</w:t>
        </w:r>
      </w:hyperlink>
    </w:p>
    <w:p w14:paraId="5337ACD0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Tools (Semantic Role </w:t>
      </w:r>
      <w:proofErr w:type="spellStart"/>
      <w:r>
        <w:rPr>
          <w:rFonts w:ascii="Arial" w:hAnsi="Arial" w:cs="Arial"/>
          <w:b/>
          <w:bCs/>
          <w:color w:val="000000"/>
          <w:sz w:val="22"/>
          <w:szCs w:val="22"/>
        </w:rPr>
        <w:t>Labeling</w:t>
      </w:r>
      <w:proofErr w:type="spellEnd"/>
      <w:r>
        <w:rPr>
          <w:rFonts w:ascii="Arial" w:hAnsi="Arial" w:cs="Arial"/>
          <w:b/>
          <w:bCs/>
          <w:color w:val="000000"/>
          <w:sz w:val="22"/>
          <w:szCs w:val="22"/>
        </w:rPr>
        <w:t>):</w:t>
      </w:r>
    </w:p>
    <w:p w14:paraId="19ED7737" w14:textId="77777777" w:rsidR="00576748" w:rsidRDefault="00576748" w:rsidP="00576748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5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Google Syntactic N-Grams Corpus</w:t>
        </w:r>
      </w:hyperlink>
    </w:p>
    <w:p w14:paraId="46032FAE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0348F09E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  <w:u w:val="single"/>
        </w:rPr>
        <w:t>Tools for Document Embeddings </w:t>
      </w:r>
    </w:p>
    <w:p w14:paraId="20439F0A" w14:textId="77777777" w:rsidR="00576748" w:rsidRDefault="00576748" w:rsidP="00576748">
      <w:pPr>
        <w:pStyle w:val="NormalWeb"/>
        <w:numPr>
          <w:ilvl w:val="0"/>
          <w:numId w:val="22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Ruder, </w:t>
      </w:r>
      <w:hyperlink r:id="rId5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Deep Learning for NLP Best Practices</w:t>
        </w:r>
      </w:hyperlink>
    </w:p>
    <w:p w14:paraId="5D38FA9B" w14:textId="77777777" w:rsidR="00576748" w:rsidRDefault="00576748" w:rsidP="00576748">
      <w:pPr>
        <w:pStyle w:val="NormalWeb"/>
        <w:numPr>
          <w:ilvl w:val="0"/>
          <w:numId w:val="22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60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huggingface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transformers</w:t>
        </w:r>
      </w:hyperlink>
    </w:p>
    <w:p w14:paraId="6DF2F116" w14:textId="77777777" w:rsidR="00576748" w:rsidRDefault="00576748" w:rsidP="00576748">
      <w:pPr>
        <w:pStyle w:val="NormalWeb"/>
        <w:numPr>
          <w:ilvl w:val="0"/>
          <w:numId w:val="22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61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spaCy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interface to transformers</w:t>
        </w:r>
      </w:hyperlink>
    </w:p>
    <w:p w14:paraId="1C17BE99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References (Document Embeddings):</w:t>
      </w:r>
    </w:p>
    <w:p w14:paraId="55F7B2BF" w14:textId="77777777" w:rsidR="00576748" w:rsidRDefault="00576748" w:rsidP="00576748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Arora, Liang, and Ma, “</w:t>
      </w:r>
      <w:hyperlink r:id="rId6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 simple but tough-to-beat baseline for sentence embeddings</w:t>
        </w:r>
      </w:hyperlink>
      <w:r>
        <w:rPr>
          <w:rFonts w:ascii="Arial" w:hAnsi="Arial" w:cs="Arial"/>
          <w:color w:val="000000"/>
          <w:sz w:val="22"/>
          <w:szCs w:val="22"/>
        </w:rPr>
        <w:t>.” </w:t>
      </w:r>
    </w:p>
    <w:p w14:paraId="1A9127F3" w14:textId="77777777" w:rsidR="00576748" w:rsidRDefault="00576748" w:rsidP="00576748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Doc2Vec:</w:t>
      </w:r>
    </w:p>
    <w:p w14:paraId="4DB65198" w14:textId="77777777" w:rsidR="00576748" w:rsidRDefault="00576748" w:rsidP="00576748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Le and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Mikolov</w:t>
      </w:r>
      <w:proofErr w:type="spellEnd"/>
      <w:r>
        <w:rPr>
          <w:rFonts w:ascii="Arial" w:hAnsi="Arial" w:cs="Arial"/>
          <w:color w:val="000000"/>
          <w:sz w:val="22"/>
          <w:szCs w:val="22"/>
        </w:rPr>
        <w:t>, “</w:t>
      </w:r>
      <w:hyperlink r:id="rId6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Distributed representations of sentences and documents</w:t>
        </w:r>
      </w:hyperlink>
      <w:r>
        <w:rPr>
          <w:rFonts w:ascii="Arial" w:hAnsi="Arial" w:cs="Arial"/>
          <w:color w:val="000000"/>
          <w:sz w:val="22"/>
          <w:szCs w:val="22"/>
        </w:rPr>
        <w:t>.”</w:t>
      </w:r>
    </w:p>
    <w:p w14:paraId="66651686" w14:textId="77777777" w:rsidR="00576748" w:rsidRDefault="00576748" w:rsidP="00576748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6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 gentle introduction to Doc2Vec</w:t>
        </w:r>
      </w:hyperlink>
    </w:p>
    <w:p w14:paraId="4F1DF882" w14:textId="77777777" w:rsidR="00576748" w:rsidRDefault="00576748" w:rsidP="00576748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6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Doc2vec implementation in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Keras</w:t>
        </w:r>
        <w:proofErr w:type="spellEnd"/>
      </w:hyperlink>
      <w:r>
        <w:rPr>
          <w:rFonts w:ascii="Arial" w:hAnsi="Arial" w:cs="Arial"/>
          <w:color w:val="000000"/>
          <w:sz w:val="22"/>
          <w:szCs w:val="22"/>
        </w:rPr>
        <w:t> </w:t>
      </w:r>
    </w:p>
    <w:p w14:paraId="4BD3674C" w14:textId="77777777" w:rsidR="00576748" w:rsidRDefault="00576748" w:rsidP="00576748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6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Explanation of Doc2Vec Infer Vector</w:t>
        </w:r>
      </w:hyperlink>
    </w:p>
    <w:p w14:paraId="082EA0CF" w14:textId="77777777" w:rsidR="00576748" w:rsidRDefault="00576748" w:rsidP="00576748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Wu et al, </w:t>
      </w:r>
      <w:hyperlink r:id="rId67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Starspace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: Embed all the things!</w:t>
        </w:r>
      </w:hyperlink>
    </w:p>
    <w:p w14:paraId="7FDBE2A3" w14:textId="77777777" w:rsidR="00576748" w:rsidRDefault="00576748" w:rsidP="00576748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Bhatia, Lau, and Baldwin, “</w:t>
      </w:r>
      <w:hyperlink r:id="rId6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Automatic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labeling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of topics with neural embeddings</w:t>
        </w:r>
      </w:hyperlink>
      <w:r>
        <w:rPr>
          <w:rFonts w:ascii="Arial" w:hAnsi="Arial" w:cs="Arial"/>
          <w:color w:val="000000"/>
          <w:sz w:val="22"/>
          <w:szCs w:val="22"/>
        </w:rPr>
        <w:t>”</w:t>
      </w:r>
    </w:p>
    <w:p w14:paraId="31928552" w14:textId="77777777" w:rsidR="00576748" w:rsidRDefault="00576748" w:rsidP="00576748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InferSent</w:t>
      </w:r>
      <w:proofErr w:type="spellEnd"/>
    </w:p>
    <w:p w14:paraId="5D11693D" w14:textId="77777777" w:rsidR="00576748" w:rsidRDefault="00576748" w:rsidP="00576748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USE:</w:t>
      </w:r>
    </w:p>
    <w:p w14:paraId="7FFF29D0" w14:textId="77777777" w:rsidR="00576748" w:rsidRDefault="00576748" w:rsidP="00576748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Cer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et al, </w:t>
      </w:r>
      <w:hyperlink r:id="rId6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Universal Sentence Encoder</w:t>
        </w:r>
      </w:hyperlink>
      <w:r>
        <w:rPr>
          <w:rFonts w:ascii="Arial" w:hAnsi="Arial" w:cs="Arial"/>
          <w:color w:val="000000"/>
          <w:sz w:val="22"/>
          <w:szCs w:val="22"/>
        </w:rPr>
        <w:t>, (</w:t>
      </w:r>
      <w:hyperlink r:id="rId7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code</w:t>
        </w:r>
      </w:hyperlink>
      <w:r>
        <w:rPr>
          <w:rFonts w:ascii="Arial" w:hAnsi="Arial" w:cs="Arial"/>
          <w:color w:val="000000"/>
          <w:sz w:val="22"/>
          <w:szCs w:val="22"/>
        </w:rPr>
        <w:t>)</w:t>
      </w:r>
    </w:p>
    <w:p w14:paraId="7AF41CE6" w14:textId="77777777" w:rsidR="00576748" w:rsidRDefault="00576748" w:rsidP="00576748">
      <w:pPr>
        <w:pStyle w:val="NormalWeb"/>
        <w:numPr>
          <w:ilvl w:val="1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Yang et al, </w:t>
      </w:r>
      <w:hyperlink r:id="rId7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Multilingual universal sentence encoder for semantic retrieval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0205AC01" w14:textId="77777777" w:rsidR="00576748" w:rsidRDefault="00576748" w:rsidP="00576748">
      <w:pPr>
        <w:pStyle w:val="NormalWeb"/>
        <w:numPr>
          <w:ilvl w:val="0"/>
          <w:numId w:val="23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Clark,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Celikyilmaz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and Smith, </w:t>
      </w:r>
      <w:hyperlink r:id="rId7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Sentence mover’s similarity: Automatic evaluation for multi-sentence texts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2EA44D00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References (Attention / Transformers)</w:t>
      </w:r>
    </w:p>
    <w:p w14:paraId="702ABA0A" w14:textId="77777777" w:rsidR="00576748" w:rsidRDefault="00576748" w:rsidP="00576748">
      <w:pPr>
        <w:pStyle w:val="NormalWeb"/>
        <w:numPr>
          <w:ilvl w:val="0"/>
          <w:numId w:val="2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>Bloem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C9DAF8"/>
        </w:rPr>
        <w:t xml:space="preserve">, </w:t>
      </w:r>
      <w:hyperlink r:id="rId73" w:history="1">
        <w:r>
          <w:rPr>
            <w:rStyle w:val="Hyperlink"/>
            <w:rFonts w:ascii="Arial" w:hAnsi="Arial" w:cs="Arial"/>
            <w:color w:val="1155CC"/>
            <w:sz w:val="22"/>
            <w:szCs w:val="22"/>
            <w:shd w:val="clear" w:color="auto" w:fill="C9DAF8"/>
          </w:rPr>
          <w:t>Transformers from scratch</w:t>
        </w:r>
      </w:hyperlink>
    </w:p>
    <w:p w14:paraId="322FF597" w14:textId="77777777" w:rsidR="00576748" w:rsidRDefault="00576748" w:rsidP="00576748">
      <w:pPr>
        <w:pStyle w:val="NormalWeb"/>
        <w:numPr>
          <w:ilvl w:val="0"/>
          <w:numId w:val="2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Ruder, </w:t>
      </w:r>
      <w:hyperlink r:id="rId7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NLP’s ImageNet moment has arrived</w:t>
        </w:r>
      </w:hyperlink>
    </w:p>
    <w:p w14:paraId="74ED6151" w14:textId="77777777" w:rsidR="00576748" w:rsidRDefault="00576748" w:rsidP="00576748">
      <w:pPr>
        <w:pStyle w:val="NormalWeb"/>
        <w:numPr>
          <w:ilvl w:val="0"/>
          <w:numId w:val="2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7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The transformer explained</w:t>
        </w:r>
      </w:hyperlink>
    </w:p>
    <w:p w14:paraId="51BB5ADC" w14:textId="77777777" w:rsidR="00576748" w:rsidRDefault="00576748" w:rsidP="00576748">
      <w:pPr>
        <w:pStyle w:val="NormalWeb"/>
        <w:numPr>
          <w:ilvl w:val="0"/>
          <w:numId w:val="2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Geron</w:t>
      </w:r>
      <w:proofErr w:type="spellEnd"/>
      <w:r>
        <w:rPr>
          <w:rFonts w:ascii="Arial" w:hAnsi="Arial" w:cs="Arial"/>
          <w:color w:val="000000"/>
          <w:sz w:val="22"/>
          <w:szCs w:val="22"/>
        </w:rPr>
        <w:t>, Chapter 16</w:t>
      </w:r>
    </w:p>
    <w:p w14:paraId="1B997C45" w14:textId="77777777" w:rsidR="00576748" w:rsidRDefault="00576748" w:rsidP="00576748">
      <w:pPr>
        <w:pStyle w:val="NormalWeb"/>
        <w:numPr>
          <w:ilvl w:val="0"/>
          <w:numId w:val="2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Goldberg, Ch. 17</w:t>
      </w:r>
    </w:p>
    <w:p w14:paraId="6A412E71" w14:textId="77777777" w:rsidR="00576748" w:rsidRDefault="00576748" w:rsidP="00576748">
      <w:pPr>
        <w:pStyle w:val="NormalWeb"/>
        <w:numPr>
          <w:ilvl w:val="0"/>
          <w:numId w:val="2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Vaswani et al, </w:t>
      </w:r>
      <w:hyperlink r:id="rId7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Attention is all you need</w:t>
        </w:r>
      </w:hyperlink>
    </w:p>
    <w:p w14:paraId="619F9AE9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  <w:r>
        <w:br/>
      </w:r>
    </w:p>
    <w:p w14:paraId="4306D222" w14:textId="77777777" w:rsidR="00576748" w:rsidRDefault="00576748" w:rsidP="00576748">
      <w:pPr>
        <w:pStyle w:val="NormalWeb"/>
        <w:numPr>
          <w:ilvl w:val="0"/>
          <w:numId w:val="2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BERT:</w:t>
      </w:r>
    </w:p>
    <w:p w14:paraId="77B834FF" w14:textId="77777777" w:rsidR="00576748" w:rsidRDefault="00576748" w:rsidP="00576748">
      <w:pPr>
        <w:pStyle w:val="NormalWeb"/>
        <w:numPr>
          <w:ilvl w:val="1"/>
          <w:numId w:val="2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Devlin et al, </w:t>
      </w:r>
      <w:hyperlink r:id="rId7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BERT: Pre-training of Deep Bidirectional Transformers for Language Understanding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70D601E3" w14:textId="77777777" w:rsidR="00576748" w:rsidRDefault="00576748" w:rsidP="00576748">
      <w:pPr>
        <w:pStyle w:val="NormalWeb"/>
        <w:numPr>
          <w:ilvl w:val="1"/>
          <w:numId w:val="2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7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The illustrated BERT</w:t>
        </w:r>
      </w:hyperlink>
    </w:p>
    <w:p w14:paraId="5D1346FE" w14:textId="77777777" w:rsidR="00576748" w:rsidRDefault="00576748" w:rsidP="00576748">
      <w:pPr>
        <w:pStyle w:val="NormalWeb"/>
        <w:numPr>
          <w:ilvl w:val="1"/>
          <w:numId w:val="2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7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A primer in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BERTology</w:t>
        </w:r>
        <w:proofErr w:type="spellEnd"/>
      </w:hyperlink>
    </w:p>
    <w:p w14:paraId="47975CE8" w14:textId="77777777" w:rsidR="00576748" w:rsidRDefault="00576748" w:rsidP="00576748">
      <w:pPr>
        <w:pStyle w:val="NormalWeb"/>
        <w:numPr>
          <w:ilvl w:val="1"/>
          <w:numId w:val="2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Reimers and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Guryevich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hyperlink r:id="rId8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Sentence-BERT</w:t>
        </w:r>
      </w:hyperlink>
    </w:p>
    <w:p w14:paraId="14D419EF" w14:textId="77777777" w:rsidR="00576748" w:rsidRDefault="00576748" w:rsidP="00576748">
      <w:pPr>
        <w:pStyle w:val="NormalWeb"/>
        <w:numPr>
          <w:ilvl w:val="1"/>
          <w:numId w:val="2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Nie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et al, </w:t>
      </w:r>
      <w:hyperlink r:id="rId81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DisSent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: Learning Sentence Representations from Explicit Discourse Relations</w:t>
        </w:r>
      </w:hyperlink>
    </w:p>
    <w:p w14:paraId="27F39DA6" w14:textId="77777777" w:rsidR="00576748" w:rsidRDefault="00576748" w:rsidP="00576748">
      <w:pPr>
        <w:pStyle w:val="NormalWeb"/>
        <w:numPr>
          <w:ilvl w:val="1"/>
          <w:numId w:val="2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Hassan et al, </w:t>
      </w:r>
      <w:hyperlink r:id="rId8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BERT,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ELMo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, </w:t>
        </w:r>
        <w:proofErr w:type="gram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USE,  and</w:t>
        </w:r>
        <w:proofErr w:type="gram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InferSent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Sentence Encoders</w:t>
        </w:r>
      </w:hyperlink>
    </w:p>
    <w:p w14:paraId="47F3A925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69ACC0FD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>Reference (Language Models):</w:t>
      </w:r>
    </w:p>
    <w:p w14:paraId="23748DDE" w14:textId="77777777" w:rsidR="00576748" w:rsidRDefault="00576748" w:rsidP="00576748">
      <w:pPr>
        <w:pStyle w:val="NormalWeb"/>
        <w:numPr>
          <w:ilvl w:val="0"/>
          <w:numId w:val="2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Goldberg, Ch. 9, 17</w:t>
      </w:r>
    </w:p>
    <w:p w14:paraId="49733CF6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>Reference (Transformers):</w:t>
      </w:r>
    </w:p>
    <w:p w14:paraId="64F695DD" w14:textId="77777777" w:rsidR="00576748" w:rsidRDefault="00576748" w:rsidP="00576748">
      <w:pPr>
        <w:pStyle w:val="NormalWeb"/>
        <w:numPr>
          <w:ilvl w:val="0"/>
          <w:numId w:val="2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83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Huggingface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Transformers Summary of Models</w:t>
        </w:r>
      </w:hyperlink>
    </w:p>
    <w:p w14:paraId="62E019B9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(Autoregressive Models)</w:t>
      </w:r>
    </w:p>
    <w:p w14:paraId="4A47B143" w14:textId="77777777" w:rsidR="00576748" w:rsidRDefault="00576748" w:rsidP="00576748">
      <w:pPr>
        <w:pStyle w:val="NormalWeb"/>
        <w:numPr>
          <w:ilvl w:val="0"/>
          <w:numId w:val="2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Shree, </w:t>
      </w:r>
      <w:hyperlink r:id="rId8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The journey of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OpenAI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GPT Models</w:t>
        </w:r>
      </w:hyperlink>
    </w:p>
    <w:p w14:paraId="3B683620" w14:textId="77777777" w:rsidR="00576748" w:rsidRDefault="00576748" w:rsidP="00576748">
      <w:pPr>
        <w:pStyle w:val="NormalWeb"/>
        <w:numPr>
          <w:ilvl w:val="0"/>
          <w:numId w:val="2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Radford et al, </w:t>
      </w:r>
      <w:hyperlink r:id="rId8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Language models are unsupervised multitask learners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27F13AD9" w14:textId="77777777" w:rsidR="00576748" w:rsidRDefault="00576748" w:rsidP="00576748">
      <w:pPr>
        <w:pStyle w:val="NormalWeb"/>
        <w:numPr>
          <w:ilvl w:val="1"/>
          <w:numId w:val="2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8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GPT-2 Demo</w:t>
        </w:r>
      </w:hyperlink>
    </w:p>
    <w:p w14:paraId="6C6B6CC6" w14:textId="77777777" w:rsidR="00576748" w:rsidRDefault="00576748" w:rsidP="00576748">
      <w:pPr>
        <w:pStyle w:val="NormalWeb"/>
        <w:numPr>
          <w:ilvl w:val="0"/>
          <w:numId w:val="2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87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XLNet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: Generalized autoregressive pretraining for language understanding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7038CEE1" w14:textId="77777777" w:rsidR="00576748" w:rsidRDefault="00576748" w:rsidP="00576748">
      <w:pPr>
        <w:pStyle w:val="NormalWeb"/>
        <w:numPr>
          <w:ilvl w:val="0"/>
          <w:numId w:val="2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8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Transformer-XL: Attentive language models beyond a fixed-length context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4E657DC1" w14:textId="77777777" w:rsidR="00576748" w:rsidRDefault="00576748" w:rsidP="00576748">
      <w:pPr>
        <w:pStyle w:val="NormalWeb"/>
        <w:numPr>
          <w:ilvl w:val="0"/>
          <w:numId w:val="2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Brown et al, </w:t>
      </w:r>
      <w:hyperlink r:id="rId8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Language models are few-shot learners</w:t>
        </w:r>
      </w:hyperlink>
      <w:r>
        <w:rPr>
          <w:rFonts w:ascii="Arial" w:hAnsi="Arial" w:cs="Arial"/>
          <w:color w:val="000000"/>
          <w:sz w:val="22"/>
          <w:szCs w:val="22"/>
        </w:rPr>
        <w:t xml:space="preserve"> (GPT-3)</w:t>
      </w:r>
    </w:p>
    <w:p w14:paraId="2696443C" w14:textId="77777777" w:rsidR="00576748" w:rsidRDefault="00576748" w:rsidP="00576748">
      <w:pPr>
        <w:pStyle w:val="NormalWeb"/>
        <w:numPr>
          <w:ilvl w:val="0"/>
          <w:numId w:val="2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9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GPT-Neo</w:t>
        </w:r>
      </w:hyperlink>
      <w:r>
        <w:rPr>
          <w:rFonts w:ascii="Arial" w:hAnsi="Arial" w:cs="Arial"/>
          <w:color w:val="000000"/>
          <w:sz w:val="22"/>
          <w:szCs w:val="22"/>
        </w:rPr>
        <w:t xml:space="preserve"> (open-sourced GPT-3)</w:t>
      </w:r>
    </w:p>
    <w:p w14:paraId="6DC47395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Reference: Conditioned Text Generation</w:t>
      </w:r>
    </w:p>
    <w:p w14:paraId="24930767" w14:textId="77777777" w:rsidR="00576748" w:rsidRDefault="00576748" w:rsidP="00576748">
      <w:pPr>
        <w:pStyle w:val="NormalWeb"/>
        <w:numPr>
          <w:ilvl w:val="0"/>
          <w:numId w:val="2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9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Grover: A state-of-the-art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defense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against neural fake news</w:t>
        </w:r>
      </w:hyperlink>
    </w:p>
    <w:p w14:paraId="378FC007" w14:textId="77777777" w:rsidR="00576748" w:rsidRDefault="00576748" w:rsidP="00576748">
      <w:pPr>
        <w:pStyle w:val="NormalWeb"/>
        <w:numPr>
          <w:ilvl w:val="0"/>
          <w:numId w:val="2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Dathathri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et al, </w:t>
      </w:r>
      <w:hyperlink r:id="rId9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Controlling text generation with plug and play language models</w:t>
        </w:r>
      </w:hyperlink>
    </w:p>
    <w:p w14:paraId="20C69C92" w14:textId="77777777" w:rsidR="00576748" w:rsidRDefault="00576748" w:rsidP="00576748">
      <w:pPr>
        <w:pStyle w:val="NormalWeb"/>
        <w:numPr>
          <w:ilvl w:val="0"/>
          <w:numId w:val="2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CTRL</w:t>
      </w:r>
    </w:p>
    <w:p w14:paraId="7E714036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59B95A24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(Sequence-to-Sequence Transformers)</w:t>
      </w:r>
    </w:p>
    <w:p w14:paraId="36C4011A" w14:textId="77777777" w:rsidR="00576748" w:rsidRDefault="00576748" w:rsidP="00576748">
      <w:pPr>
        <w:pStyle w:val="NormalWeb"/>
        <w:numPr>
          <w:ilvl w:val="0"/>
          <w:numId w:val="30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93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EasyNMT</w:t>
        </w:r>
        <w:proofErr w:type="spellEnd"/>
      </w:hyperlink>
    </w:p>
    <w:p w14:paraId="186B1D1C" w14:textId="77777777" w:rsidR="00576748" w:rsidRDefault="00576748" w:rsidP="00576748">
      <w:pPr>
        <w:pStyle w:val="NormalWeb"/>
        <w:numPr>
          <w:ilvl w:val="0"/>
          <w:numId w:val="30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Lewis et al, </w:t>
      </w:r>
      <w:hyperlink r:id="rId9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BART: Denoising Sequence-to-Sequence Pre-training for Natural Language Generation, Translation, and Comprehension</w:t>
        </w:r>
      </w:hyperlink>
    </w:p>
    <w:p w14:paraId="60488CC4" w14:textId="77777777" w:rsidR="00576748" w:rsidRDefault="00576748" w:rsidP="00576748">
      <w:pPr>
        <w:pStyle w:val="NormalWeb"/>
        <w:numPr>
          <w:ilvl w:val="0"/>
          <w:numId w:val="30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Raffel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et al, </w:t>
      </w:r>
      <w:hyperlink r:id="rId9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Exploring the limits of transfer learning with a unified text-to-text transformer</w:t>
        </w:r>
      </w:hyperlink>
    </w:p>
    <w:p w14:paraId="5A4D33FC" w14:textId="77777777" w:rsidR="00576748" w:rsidRDefault="00576748" w:rsidP="00576748">
      <w:pPr>
        <w:pStyle w:val="NormalWeb"/>
        <w:numPr>
          <w:ilvl w:val="0"/>
          <w:numId w:val="30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Narang et al, </w:t>
      </w:r>
      <w:hyperlink r:id="rId9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WT5?! Training Text-to-Text Models to Explain their Predictions</w:t>
        </w:r>
      </w:hyperlink>
    </w:p>
    <w:p w14:paraId="5ED04341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76B1065A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(Coreference Resolution):</w:t>
      </w:r>
    </w:p>
    <w:p w14:paraId="004DA090" w14:textId="77777777" w:rsidR="00576748" w:rsidRDefault="00576748" w:rsidP="00576748">
      <w:pPr>
        <w:pStyle w:val="NormalWeb"/>
        <w:numPr>
          <w:ilvl w:val="0"/>
          <w:numId w:val="3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Jurafsky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and Martin, </w:t>
      </w:r>
      <w:hyperlink r:id="rId9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Ch. 21: Coreference Resolution</w:t>
        </w:r>
      </w:hyperlink>
    </w:p>
    <w:p w14:paraId="3D155D26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(Textual Entailment)</w:t>
      </w:r>
    </w:p>
    <w:p w14:paraId="77A3546B" w14:textId="77777777" w:rsidR="00576748" w:rsidRDefault="00576748" w:rsidP="00576748">
      <w:pPr>
        <w:numPr>
          <w:ilvl w:val="0"/>
          <w:numId w:val="32"/>
        </w:numPr>
        <w:spacing w:before="100" w:beforeAutospacing="1" w:after="100" w:afterAutospacing="1" w:line="240" w:lineRule="auto"/>
        <w:textAlignment w:val="baseline"/>
        <w:rPr>
          <w:b/>
          <w:bCs/>
          <w:color w:val="000000"/>
        </w:rPr>
      </w:pPr>
    </w:p>
    <w:p w14:paraId="4FEA7E63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(Siamese Neural Nets)</w:t>
      </w:r>
    </w:p>
    <w:p w14:paraId="71FF7CFF" w14:textId="77777777" w:rsidR="00576748" w:rsidRDefault="00576748" w:rsidP="00576748">
      <w:pPr>
        <w:pStyle w:val="NormalWeb"/>
        <w:numPr>
          <w:ilvl w:val="0"/>
          <w:numId w:val="33"/>
        </w:numPr>
        <w:spacing w:before="0" w:beforeAutospacing="0" w:after="0" w:afterAutospacing="0"/>
        <w:textAlignment w:val="baseline"/>
        <w:rPr>
          <w:rFonts w:ascii="Arial" w:hAnsi="Arial" w:cs="Arial"/>
          <w:b/>
          <w:bCs/>
          <w:color w:val="000000"/>
          <w:sz w:val="22"/>
          <w:szCs w:val="22"/>
        </w:rPr>
      </w:pPr>
      <w:hyperlink r:id="rId9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Few </w:t>
        </w:r>
        <w:proofErr w:type="gram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shot</w:t>
        </w:r>
        <w:proofErr w:type="gram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learning in NLP with USE and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siamese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networks</w:t>
        </w:r>
      </w:hyperlink>
    </w:p>
    <w:p w14:paraId="716B2517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(Discourse):</w:t>
      </w:r>
    </w:p>
    <w:p w14:paraId="367AD745" w14:textId="77777777" w:rsidR="00576748" w:rsidRDefault="00576748" w:rsidP="00576748">
      <w:pPr>
        <w:pStyle w:val="NormalWeb"/>
        <w:numPr>
          <w:ilvl w:val="0"/>
          <w:numId w:val="34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Jurafsky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and Martin, </w:t>
      </w:r>
      <w:hyperlink r:id="rId9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Ch. 23: Discourse Coherence</w:t>
        </w:r>
      </w:hyperlink>
    </w:p>
    <w:p w14:paraId="21A14BE8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(Dialogue):</w:t>
      </w:r>
    </w:p>
    <w:p w14:paraId="43E9D4F4" w14:textId="77777777" w:rsidR="00576748" w:rsidRDefault="00576748" w:rsidP="00576748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Li et al, </w:t>
      </w:r>
      <w:hyperlink r:id="rId10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Adversarial learning for neural dialogue generation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7C9B6E07" w14:textId="77777777" w:rsidR="00576748" w:rsidRDefault="00576748" w:rsidP="00576748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0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Toward a conversational agent that can chat about anything</w:t>
        </w:r>
      </w:hyperlink>
    </w:p>
    <w:p w14:paraId="71D8F721" w14:textId="77777777" w:rsidR="00576748" w:rsidRDefault="00576748" w:rsidP="00576748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0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 state-of-the-art open source chatbot</w:t>
        </w:r>
      </w:hyperlink>
    </w:p>
    <w:p w14:paraId="2B8D9F1B" w14:textId="77777777" w:rsidR="00576748" w:rsidRDefault="00576748" w:rsidP="00576748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Luo et al, </w:t>
      </w:r>
      <w:hyperlink r:id="rId10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Detecting stance in media on global warming</w:t>
        </w:r>
      </w:hyperlink>
    </w:p>
    <w:p w14:paraId="731D9ADC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51CAD1C6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Big Bird</w:t>
      </w:r>
    </w:p>
    <w:p w14:paraId="6CDE697A" w14:textId="77777777" w:rsidR="00576748" w:rsidRDefault="00576748" w:rsidP="00576748">
      <w:pPr>
        <w:pStyle w:val="NormalWeb"/>
        <w:numPr>
          <w:ilvl w:val="0"/>
          <w:numId w:val="37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0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Understanding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BigBird’s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Block Sparse Attention</w:t>
        </w:r>
      </w:hyperlink>
    </w:p>
    <w:p w14:paraId="2B815147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(Information Extraction):</w:t>
      </w:r>
    </w:p>
    <w:p w14:paraId="1B17D043" w14:textId="77777777" w:rsidR="00576748" w:rsidRDefault="00576748" w:rsidP="00576748">
      <w:pPr>
        <w:pStyle w:val="NormalWeb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NLTK Book, </w:t>
      </w:r>
      <w:hyperlink r:id="rId10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Chapter 7: Extracting Information</w:t>
        </w:r>
      </w:hyperlink>
    </w:p>
    <w:p w14:paraId="7B9D480B" w14:textId="77777777" w:rsidR="00576748" w:rsidRDefault="00576748" w:rsidP="00576748">
      <w:pPr>
        <w:pStyle w:val="NormalWeb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Jurafsky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and Martin, </w:t>
      </w:r>
      <w:hyperlink r:id="rId10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Ch. 17 Information Extraction</w:t>
        </w:r>
      </w:hyperlink>
    </w:p>
    <w:p w14:paraId="5BE1C68E" w14:textId="77777777" w:rsidR="00576748" w:rsidRDefault="00576748" w:rsidP="00576748">
      <w:pPr>
        <w:pStyle w:val="NormalWeb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Angeli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et al, </w:t>
      </w:r>
      <w:hyperlink r:id="rId10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Leveraging linguistic structure for open domain information extraction</w:t>
        </w:r>
      </w:hyperlink>
      <w:r>
        <w:rPr>
          <w:rFonts w:ascii="Arial" w:hAnsi="Arial" w:cs="Arial"/>
          <w:color w:val="000000"/>
          <w:sz w:val="22"/>
          <w:szCs w:val="22"/>
        </w:rPr>
        <w:t>.</w:t>
      </w:r>
    </w:p>
    <w:p w14:paraId="7F8B1976" w14:textId="77777777" w:rsidR="00576748" w:rsidRDefault="00576748" w:rsidP="00576748">
      <w:pPr>
        <w:pStyle w:val="NormalWeb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0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Stanford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OpenIE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Python Wrapper</w:t>
        </w:r>
      </w:hyperlink>
    </w:p>
    <w:p w14:paraId="165CC8F1" w14:textId="77777777" w:rsidR="00576748" w:rsidRDefault="00576748" w:rsidP="00576748">
      <w:pPr>
        <w:pStyle w:val="NormalWeb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Qin et al, </w:t>
      </w:r>
      <w:hyperlink r:id="rId10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ERICA: Improving entity and relation understanding for pre-trained language models via contrastive learning</w:t>
        </w:r>
      </w:hyperlink>
    </w:p>
    <w:p w14:paraId="00958FCF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(Knowledge Graphs)</w:t>
      </w:r>
    </w:p>
    <w:p w14:paraId="04BAABE7" w14:textId="77777777" w:rsidR="00576748" w:rsidRDefault="00576748" w:rsidP="00576748">
      <w:pPr>
        <w:pStyle w:val="NormalWeb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1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Scikit-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kge</w:t>
        </w:r>
        <w:proofErr w:type="spellEnd"/>
      </w:hyperlink>
    </w:p>
    <w:p w14:paraId="08617D23" w14:textId="77777777" w:rsidR="00576748" w:rsidRDefault="00576748" w:rsidP="00576748">
      <w:pPr>
        <w:pStyle w:val="NormalWeb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lastRenderedPageBreak/>
        <w:t xml:space="preserve">Nickel, </w:t>
      </w:r>
      <w:hyperlink r:id="rId11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Knowledge Graph Embeddings</w:t>
        </w:r>
      </w:hyperlink>
    </w:p>
    <w:p w14:paraId="1F0A59E1" w14:textId="77777777" w:rsidR="00576748" w:rsidRDefault="00576748" w:rsidP="00576748">
      <w:pPr>
        <w:pStyle w:val="NormalWeb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Joulin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et al, </w:t>
      </w:r>
      <w:hyperlink r:id="rId11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Fast linear model for knowledge graph embeddings</w:t>
        </w:r>
      </w:hyperlink>
    </w:p>
    <w:p w14:paraId="6B26BCBF" w14:textId="77777777" w:rsidR="00576748" w:rsidRDefault="00576748" w:rsidP="00576748">
      <w:pPr>
        <w:pStyle w:val="NormalWeb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Lehmann et al, </w:t>
      </w:r>
      <w:hyperlink r:id="rId113" w:history="1"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DBPedia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-- A large-scale, multilingual knowledge base extracted from Wikipedia</w:t>
        </w:r>
      </w:hyperlink>
      <w:r>
        <w:rPr>
          <w:rFonts w:ascii="Arial" w:hAnsi="Arial" w:cs="Arial"/>
          <w:color w:val="000000"/>
          <w:sz w:val="22"/>
          <w:szCs w:val="22"/>
        </w:rPr>
        <w:t>. </w:t>
      </w:r>
    </w:p>
    <w:p w14:paraId="4823DDA7" w14:textId="77777777" w:rsidR="00576748" w:rsidRDefault="00576748" w:rsidP="00576748">
      <w:pPr>
        <w:pStyle w:val="NormalWeb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1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Dense Representations for Entity Retrieval</w:t>
        </w:r>
      </w:hyperlink>
      <w:r>
        <w:rPr>
          <w:rFonts w:ascii="Arial" w:hAnsi="Arial" w:cs="Arial"/>
          <w:color w:val="000000"/>
          <w:sz w:val="22"/>
          <w:szCs w:val="22"/>
        </w:rPr>
        <w:t xml:space="preserve"> (</w:t>
      </w:r>
      <w:hyperlink r:id="rId11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code</w:t>
        </w:r>
      </w:hyperlink>
      <w:r>
        <w:rPr>
          <w:rFonts w:ascii="Arial" w:hAnsi="Arial" w:cs="Arial"/>
          <w:color w:val="000000"/>
          <w:sz w:val="22"/>
          <w:szCs w:val="22"/>
        </w:rPr>
        <w:t>)</w:t>
      </w:r>
    </w:p>
    <w:p w14:paraId="22FB29A9" w14:textId="77777777" w:rsidR="00576748" w:rsidRDefault="00576748" w:rsidP="00576748">
      <w:pPr>
        <w:pStyle w:val="NormalWeb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1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Connecting the Dots: Document level neural relation extraction with edge-oriented graphs</w:t>
        </w:r>
      </w:hyperlink>
    </w:p>
    <w:p w14:paraId="1879F1A4" w14:textId="77777777" w:rsidR="00576748" w:rsidRDefault="00576748" w:rsidP="00576748">
      <w:pPr>
        <w:pStyle w:val="NormalWeb"/>
        <w:numPr>
          <w:ilvl w:val="0"/>
          <w:numId w:val="39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Yao et al, </w:t>
      </w:r>
      <w:hyperlink r:id="rId11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KG-BERT: BERT for knowledge graph completion</w:t>
        </w:r>
      </w:hyperlink>
    </w:p>
    <w:p w14:paraId="1937F1BA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(Summarization):</w:t>
      </w:r>
    </w:p>
    <w:p w14:paraId="12413B8C" w14:textId="77777777" w:rsidR="00576748" w:rsidRDefault="00576748" w:rsidP="00576748">
      <w:pPr>
        <w:pStyle w:val="NormalWeb"/>
        <w:numPr>
          <w:ilvl w:val="0"/>
          <w:numId w:val="40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Gabriel et al, </w:t>
      </w:r>
      <w:hyperlink r:id="rId11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Cooperative Generator-Discriminator Networks for Abstractive Summarization with Narrative Flow</w:t>
        </w:r>
      </w:hyperlink>
    </w:p>
    <w:p w14:paraId="6B962E91" w14:textId="77777777" w:rsidR="00576748" w:rsidRDefault="00576748" w:rsidP="00576748">
      <w:pPr>
        <w:pStyle w:val="NormalWeb"/>
        <w:numPr>
          <w:ilvl w:val="0"/>
          <w:numId w:val="40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See et al, </w:t>
      </w:r>
      <w:hyperlink r:id="rId119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Get to the point: Summarization with pointer-generator networks</w:t>
        </w:r>
      </w:hyperlink>
    </w:p>
    <w:p w14:paraId="7B85602A" w14:textId="77777777" w:rsidR="00576748" w:rsidRDefault="00576748" w:rsidP="00576748">
      <w:pPr>
        <w:pStyle w:val="NormalWeb"/>
        <w:numPr>
          <w:ilvl w:val="0"/>
          <w:numId w:val="40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20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TLDR: Extreme Summarization of Scientific Documents</w:t>
        </w:r>
      </w:hyperlink>
    </w:p>
    <w:p w14:paraId="46C73640" w14:textId="77777777" w:rsidR="00576748" w:rsidRDefault="00576748" w:rsidP="00576748">
      <w:pPr>
        <w:pStyle w:val="NormalWeb"/>
        <w:numPr>
          <w:ilvl w:val="0"/>
          <w:numId w:val="40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Stiennon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et al, </w:t>
      </w:r>
      <w:hyperlink r:id="rId121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Learning to summarize from human feedback</w:t>
        </w:r>
      </w:hyperlink>
      <w:r>
        <w:rPr>
          <w:rFonts w:ascii="Arial" w:hAnsi="Arial" w:cs="Arial"/>
          <w:color w:val="000000"/>
          <w:sz w:val="22"/>
          <w:szCs w:val="22"/>
        </w:rPr>
        <w:t> </w:t>
      </w:r>
    </w:p>
    <w:p w14:paraId="63790CFD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(Question Answering):</w:t>
      </w:r>
    </w:p>
    <w:p w14:paraId="35F43AA6" w14:textId="77777777" w:rsidR="00576748" w:rsidRDefault="00576748" w:rsidP="00576748">
      <w:pPr>
        <w:pStyle w:val="NormalWeb"/>
        <w:numPr>
          <w:ilvl w:val="0"/>
          <w:numId w:val="4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Jurafsky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and Martin, </w:t>
      </w:r>
      <w:hyperlink r:id="rId122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Ch. 25</w:t>
        </w:r>
      </w:hyperlink>
    </w:p>
    <w:p w14:paraId="757ACBFE" w14:textId="77777777" w:rsidR="00576748" w:rsidRDefault="00576748" w:rsidP="00576748">
      <w:pPr>
        <w:pStyle w:val="NormalWeb"/>
        <w:numPr>
          <w:ilvl w:val="0"/>
          <w:numId w:val="4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23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Question answering with </w:t>
        </w:r>
        <w:proofErr w:type="spellStart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huggingface</w:t>
        </w:r>
        <w:proofErr w:type="spellEnd"/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 xml:space="preserve"> transformers</w:t>
        </w:r>
      </w:hyperlink>
    </w:p>
    <w:p w14:paraId="02F0B960" w14:textId="77777777" w:rsidR="00576748" w:rsidRDefault="00576748" w:rsidP="00576748">
      <w:pPr>
        <w:pStyle w:val="NormalWeb"/>
        <w:numPr>
          <w:ilvl w:val="0"/>
          <w:numId w:val="41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hyperlink r:id="rId124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NLP Progress: Question Answering</w:t>
        </w:r>
      </w:hyperlink>
    </w:p>
    <w:p w14:paraId="68045324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(Claim Checking):</w:t>
      </w:r>
    </w:p>
    <w:p w14:paraId="08F67FEC" w14:textId="77777777" w:rsidR="00576748" w:rsidRDefault="00576748" w:rsidP="00576748">
      <w:pPr>
        <w:pStyle w:val="NormalWeb"/>
        <w:numPr>
          <w:ilvl w:val="0"/>
          <w:numId w:val="42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Vlachos, e-Fever</w:t>
      </w:r>
    </w:p>
    <w:p w14:paraId="7396442B" w14:textId="77777777" w:rsidR="00576748" w:rsidRDefault="00576748" w:rsidP="005767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Language Model Interpretation:</w:t>
      </w:r>
    </w:p>
    <w:p w14:paraId="66C211BE" w14:textId="77777777" w:rsidR="00576748" w:rsidRDefault="00576748" w:rsidP="00576748">
      <w:pPr>
        <w:numPr>
          <w:ilvl w:val="0"/>
          <w:numId w:val="43"/>
        </w:numPr>
        <w:spacing w:before="100" w:beforeAutospacing="1" w:after="100" w:afterAutospacing="1" w:line="240" w:lineRule="auto"/>
        <w:textAlignment w:val="baseline"/>
        <w:rPr>
          <w:color w:val="000000"/>
        </w:rPr>
      </w:pPr>
    </w:p>
    <w:p w14:paraId="3E2F840F" w14:textId="77777777" w:rsidR="00576748" w:rsidRDefault="00576748" w:rsidP="00576748">
      <w:pPr>
        <w:rPr>
          <w:rFonts w:ascii="Times New Roman" w:hAnsi="Times New Roman" w:cs="Times New Roman"/>
          <w:sz w:val="24"/>
          <w:szCs w:val="24"/>
        </w:rPr>
      </w:pPr>
    </w:p>
    <w:p w14:paraId="3FEA0BB7" w14:textId="77777777" w:rsidR="00576748" w:rsidRDefault="00576748" w:rsidP="00576748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2"/>
          <w:szCs w:val="22"/>
        </w:rPr>
        <w:t>Reference (Legal AI)</w:t>
      </w:r>
    </w:p>
    <w:p w14:paraId="10D04446" w14:textId="77777777" w:rsidR="00576748" w:rsidRDefault="00576748" w:rsidP="00576748">
      <w:pPr>
        <w:pStyle w:val="NormalWeb"/>
        <w:numPr>
          <w:ilvl w:val="0"/>
          <w:numId w:val="4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Zhong et al, </w:t>
      </w:r>
      <w:hyperlink r:id="rId125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A summary of legal artificial intelligence</w:t>
        </w:r>
      </w:hyperlink>
    </w:p>
    <w:p w14:paraId="20D7EE46" w14:textId="77777777" w:rsidR="00576748" w:rsidRDefault="00576748" w:rsidP="00576748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2"/>
          <w:szCs w:val="22"/>
        </w:rPr>
        <w:t>Methods (Causal Inference with Text):</w:t>
      </w:r>
    </w:p>
    <w:p w14:paraId="16DCB9CA" w14:textId="77777777" w:rsidR="00576748" w:rsidRDefault="00576748" w:rsidP="00576748">
      <w:pPr>
        <w:pStyle w:val="NormalWeb"/>
        <w:numPr>
          <w:ilvl w:val="0"/>
          <w:numId w:val="4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Keith et al, </w:t>
      </w:r>
      <w:hyperlink r:id="rId126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Text and causal inference: A review of using text to remove confounding from causal estimates</w:t>
        </w:r>
      </w:hyperlink>
    </w:p>
    <w:p w14:paraId="2CD0435D" w14:textId="77777777" w:rsidR="00576748" w:rsidRDefault="00576748" w:rsidP="00576748">
      <w:pPr>
        <w:pStyle w:val="NormalWeb"/>
        <w:numPr>
          <w:ilvl w:val="0"/>
          <w:numId w:val="4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Wood-Doughty et al, </w:t>
      </w:r>
      <w:hyperlink r:id="rId127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Challenges of Using Text Classifiers for Causal Inference</w:t>
        </w:r>
      </w:hyperlink>
    </w:p>
    <w:p w14:paraId="4CB51D7A" w14:textId="77777777" w:rsidR="00576748" w:rsidRDefault="00576748" w:rsidP="00576748">
      <w:pPr>
        <w:pStyle w:val="NormalWeb"/>
        <w:numPr>
          <w:ilvl w:val="0"/>
          <w:numId w:val="45"/>
        </w:numPr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Egami, Fong, Grimmer, Roberts, and Stewart, </w:t>
      </w:r>
      <w:hyperlink r:id="rId128" w:history="1">
        <w:r>
          <w:rPr>
            <w:rStyle w:val="Hyperlink"/>
            <w:rFonts w:ascii="Arial" w:hAnsi="Arial" w:cs="Arial"/>
            <w:color w:val="1155CC"/>
            <w:sz w:val="22"/>
            <w:szCs w:val="22"/>
          </w:rPr>
          <w:t>How to Make Causal Inferences Using Texts</w:t>
        </w:r>
      </w:hyperlink>
    </w:p>
    <w:p w14:paraId="69C91EB9" w14:textId="77777777" w:rsidR="000950E5" w:rsidRPr="00576748" w:rsidRDefault="000950E5" w:rsidP="00576748"/>
    <w:sectPr w:rsidR="000950E5" w:rsidRPr="0057674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455B7"/>
    <w:multiLevelType w:val="multilevel"/>
    <w:tmpl w:val="44944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277F6E"/>
    <w:multiLevelType w:val="multilevel"/>
    <w:tmpl w:val="E938C8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39443D"/>
    <w:multiLevelType w:val="multilevel"/>
    <w:tmpl w:val="1BDAE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8A4819"/>
    <w:multiLevelType w:val="multilevel"/>
    <w:tmpl w:val="72A6E4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86151A"/>
    <w:multiLevelType w:val="multilevel"/>
    <w:tmpl w:val="5F3E2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386D1E"/>
    <w:multiLevelType w:val="multilevel"/>
    <w:tmpl w:val="BDFAA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3816C20"/>
    <w:multiLevelType w:val="multilevel"/>
    <w:tmpl w:val="A016F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7566609"/>
    <w:multiLevelType w:val="multilevel"/>
    <w:tmpl w:val="7794C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89B1B25"/>
    <w:multiLevelType w:val="multilevel"/>
    <w:tmpl w:val="3208D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A777984"/>
    <w:multiLevelType w:val="multilevel"/>
    <w:tmpl w:val="0D329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D545004"/>
    <w:multiLevelType w:val="multilevel"/>
    <w:tmpl w:val="E3D64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FEB2D32"/>
    <w:multiLevelType w:val="multilevel"/>
    <w:tmpl w:val="0804F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2500042"/>
    <w:multiLevelType w:val="multilevel"/>
    <w:tmpl w:val="219E1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2B52797"/>
    <w:multiLevelType w:val="multilevel"/>
    <w:tmpl w:val="04A45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6385F8D"/>
    <w:multiLevelType w:val="multilevel"/>
    <w:tmpl w:val="FCE8F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709502F"/>
    <w:multiLevelType w:val="multilevel"/>
    <w:tmpl w:val="BDE477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8E054D3"/>
    <w:multiLevelType w:val="multilevel"/>
    <w:tmpl w:val="BF6E5C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04A48C2"/>
    <w:multiLevelType w:val="multilevel"/>
    <w:tmpl w:val="F6D00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42367AB"/>
    <w:multiLevelType w:val="multilevel"/>
    <w:tmpl w:val="A5649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6372907"/>
    <w:multiLevelType w:val="multilevel"/>
    <w:tmpl w:val="44EC93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C611197"/>
    <w:multiLevelType w:val="multilevel"/>
    <w:tmpl w:val="175A2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CE84731"/>
    <w:multiLevelType w:val="multilevel"/>
    <w:tmpl w:val="D00ABC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E2430E2"/>
    <w:multiLevelType w:val="multilevel"/>
    <w:tmpl w:val="F84AC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E3A69B0"/>
    <w:multiLevelType w:val="multilevel"/>
    <w:tmpl w:val="ACB8B7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0F7156C"/>
    <w:multiLevelType w:val="multilevel"/>
    <w:tmpl w:val="0FD4B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387467C"/>
    <w:multiLevelType w:val="multilevel"/>
    <w:tmpl w:val="AFB68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95037D7"/>
    <w:multiLevelType w:val="multilevel"/>
    <w:tmpl w:val="074C4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FB51B73"/>
    <w:multiLevelType w:val="multilevel"/>
    <w:tmpl w:val="85C2E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0C55953"/>
    <w:multiLevelType w:val="multilevel"/>
    <w:tmpl w:val="37DC5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1185610"/>
    <w:multiLevelType w:val="multilevel"/>
    <w:tmpl w:val="D548A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8E34358"/>
    <w:multiLevelType w:val="multilevel"/>
    <w:tmpl w:val="B43E3E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B297ABB"/>
    <w:multiLevelType w:val="multilevel"/>
    <w:tmpl w:val="5B0A01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0375FB5"/>
    <w:multiLevelType w:val="multilevel"/>
    <w:tmpl w:val="C9D47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03B0072"/>
    <w:multiLevelType w:val="multilevel"/>
    <w:tmpl w:val="6672A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2E36C4D"/>
    <w:multiLevelType w:val="multilevel"/>
    <w:tmpl w:val="1884D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6C428B6"/>
    <w:multiLevelType w:val="multilevel"/>
    <w:tmpl w:val="2E2A7A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6EE14B9"/>
    <w:multiLevelType w:val="multilevel"/>
    <w:tmpl w:val="3DBA6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A0A3E0A"/>
    <w:multiLevelType w:val="multilevel"/>
    <w:tmpl w:val="7D92E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B31122D"/>
    <w:multiLevelType w:val="multilevel"/>
    <w:tmpl w:val="1180C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D826E83"/>
    <w:multiLevelType w:val="multilevel"/>
    <w:tmpl w:val="BCF24A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1F21B2E"/>
    <w:multiLevelType w:val="multilevel"/>
    <w:tmpl w:val="D42E8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77C176D"/>
    <w:multiLevelType w:val="multilevel"/>
    <w:tmpl w:val="B78E6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CE51FF8"/>
    <w:multiLevelType w:val="multilevel"/>
    <w:tmpl w:val="49362F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DFF73AB"/>
    <w:multiLevelType w:val="multilevel"/>
    <w:tmpl w:val="7CDA2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7E710542"/>
    <w:multiLevelType w:val="multilevel"/>
    <w:tmpl w:val="D4B6D3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72834796">
    <w:abstractNumId w:val="28"/>
  </w:num>
  <w:num w:numId="2" w16cid:durableId="619841094">
    <w:abstractNumId w:val="21"/>
  </w:num>
  <w:num w:numId="3" w16cid:durableId="1629117685">
    <w:abstractNumId w:val="12"/>
  </w:num>
  <w:num w:numId="4" w16cid:durableId="1790316727">
    <w:abstractNumId w:val="29"/>
  </w:num>
  <w:num w:numId="5" w16cid:durableId="1700278574">
    <w:abstractNumId w:val="19"/>
  </w:num>
  <w:num w:numId="6" w16cid:durableId="2077167496">
    <w:abstractNumId w:val="33"/>
  </w:num>
  <w:num w:numId="7" w16cid:durableId="178200734">
    <w:abstractNumId w:val="23"/>
  </w:num>
  <w:num w:numId="8" w16cid:durableId="139201089">
    <w:abstractNumId w:val="39"/>
  </w:num>
  <w:num w:numId="9" w16cid:durableId="53091681">
    <w:abstractNumId w:val="44"/>
  </w:num>
  <w:num w:numId="10" w16cid:durableId="1019893594">
    <w:abstractNumId w:val="22"/>
  </w:num>
  <w:num w:numId="11" w16cid:durableId="1348404499">
    <w:abstractNumId w:val="14"/>
  </w:num>
  <w:num w:numId="12" w16cid:durableId="1775595728">
    <w:abstractNumId w:val="42"/>
  </w:num>
  <w:num w:numId="13" w16cid:durableId="965085716">
    <w:abstractNumId w:val="32"/>
  </w:num>
  <w:num w:numId="14" w16cid:durableId="1323587274">
    <w:abstractNumId w:val="15"/>
  </w:num>
  <w:num w:numId="15" w16cid:durableId="1462767792">
    <w:abstractNumId w:val="37"/>
  </w:num>
  <w:num w:numId="16" w16cid:durableId="1353528827">
    <w:abstractNumId w:val="4"/>
  </w:num>
  <w:num w:numId="17" w16cid:durableId="745761913">
    <w:abstractNumId w:val="38"/>
  </w:num>
  <w:num w:numId="18" w16cid:durableId="1047072833">
    <w:abstractNumId w:val="34"/>
  </w:num>
  <w:num w:numId="19" w16cid:durableId="799618001">
    <w:abstractNumId w:val="11"/>
  </w:num>
  <w:num w:numId="20" w16cid:durableId="579488711">
    <w:abstractNumId w:val="17"/>
  </w:num>
  <w:num w:numId="21" w16cid:durableId="1257053121">
    <w:abstractNumId w:val="26"/>
  </w:num>
  <w:num w:numId="22" w16cid:durableId="1589386307">
    <w:abstractNumId w:val="35"/>
  </w:num>
  <w:num w:numId="23" w16cid:durableId="2036954807">
    <w:abstractNumId w:val="6"/>
  </w:num>
  <w:num w:numId="24" w16cid:durableId="201288325">
    <w:abstractNumId w:val="30"/>
  </w:num>
  <w:num w:numId="25" w16cid:durableId="1043402415">
    <w:abstractNumId w:val="40"/>
  </w:num>
  <w:num w:numId="26" w16cid:durableId="15035680">
    <w:abstractNumId w:val="18"/>
  </w:num>
  <w:num w:numId="27" w16cid:durableId="830370295">
    <w:abstractNumId w:val="43"/>
  </w:num>
  <w:num w:numId="28" w16cid:durableId="1769697844">
    <w:abstractNumId w:val="27"/>
  </w:num>
  <w:num w:numId="29" w16cid:durableId="66541460">
    <w:abstractNumId w:val="10"/>
  </w:num>
  <w:num w:numId="30" w16cid:durableId="114251509">
    <w:abstractNumId w:val="41"/>
  </w:num>
  <w:num w:numId="31" w16cid:durableId="835655544">
    <w:abstractNumId w:val="2"/>
  </w:num>
  <w:num w:numId="32" w16cid:durableId="2075738292">
    <w:abstractNumId w:val="9"/>
  </w:num>
  <w:num w:numId="33" w16cid:durableId="173619954">
    <w:abstractNumId w:val="25"/>
  </w:num>
  <w:num w:numId="34" w16cid:durableId="614875271">
    <w:abstractNumId w:val="7"/>
  </w:num>
  <w:num w:numId="35" w16cid:durableId="857505418">
    <w:abstractNumId w:val="36"/>
  </w:num>
  <w:num w:numId="36" w16cid:durableId="1391034113">
    <w:abstractNumId w:val="31"/>
  </w:num>
  <w:num w:numId="37" w16cid:durableId="616915504">
    <w:abstractNumId w:val="5"/>
  </w:num>
  <w:num w:numId="38" w16cid:durableId="482746716">
    <w:abstractNumId w:val="8"/>
  </w:num>
  <w:num w:numId="39" w16cid:durableId="1953393569">
    <w:abstractNumId w:val="16"/>
  </w:num>
  <w:num w:numId="40" w16cid:durableId="1117871781">
    <w:abstractNumId w:val="24"/>
  </w:num>
  <w:num w:numId="41" w16cid:durableId="800072895">
    <w:abstractNumId w:val="3"/>
  </w:num>
  <w:num w:numId="42" w16cid:durableId="1661612001">
    <w:abstractNumId w:val="13"/>
  </w:num>
  <w:num w:numId="43" w16cid:durableId="30040143">
    <w:abstractNumId w:val="1"/>
  </w:num>
  <w:num w:numId="44" w16cid:durableId="18430186">
    <w:abstractNumId w:val="0"/>
  </w:num>
  <w:num w:numId="45" w16cid:durableId="523908098">
    <w:abstractNumId w:val="20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6D1E"/>
    <w:rsid w:val="000950E5"/>
    <w:rsid w:val="0038510D"/>
    <w:rsid w:val="00576748"/>
    <w:rsid w:val="009E42C0"/>
    <w:rsid w:val="00CE6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1102FE"/>
  <w15:chartTrackingRefBased/>
  <w15:docId w15:val="{8B8DF2F8-55CB-4A35-949D-15AC2363F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6D1E"/>
    <w:pPr>
      <w:spacing w:after="0" w:line="276" w:lineRule="auto"/>
    </w:pPr>
    <w:rPr>
      <w:rFonts w:ascii="Arial" w:eastAsia="Arial" w:hAnsi="Arial" w:cs="Arial"/>
      <w:lang w:val="en"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E6D1E"/>
    <w:pPr>
      <w:keepNext/>
      <w:keepLines/>
      <w:spacing w:before="360" w:after="120"/>
      <w:outlineLvl w:val="1"/>
    </w:pPr>
    <w:rPr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E6D1E"/>
    <w:rPr>
      <w:rFonts w:ascii="Arial" w:eastAsia="Arial" w:hAnsi="Arial" w:cs="Arial"/>
      <w:sz w:val="32"/>
      <w:szCs w:val="32"/>
      <w:lang w:val="en" w:eastAsia="en-GB"/>
    </w:rPr>
  </w:style>
  <w:style w:type="paragraph" w:customStyle="1" w:styleId="msonormal0">
    <w:name w:val="msonormal"/>
    <w:basedOn w:val="Normal"/>
    <w:rsid w:val="005767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NormalWeb">
    <w:name w:val="Normal (Web)"/>
    <w:basedOn w:val="Normal"/>
    <w:uiPriority w:val="99"/>
    <w:semiHidden/>
    <w:unhideWhenUsed/>
    <w:rsid w:val="005767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576748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76748"/>
    <w:rPr>
      <w:color w:val="800080"/>
      <w:u w:val="single"/>
    </w:rPr>
  </w:style>
  <w:style w:type="character" w:customStyle="1" w:styleId="apple-tab-span">
    <w:name w:val="apple-tab-span"/>
    <w:basedOn w:val="DefaultParagraphFont"/>
    <w:rsid w:val="005767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252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arxiv.org/pdf/1909.03193.pdf" TargetMode="External"/><Relationship Id="rId21" Type="http://schemas.openxmlformats.org/officeDocument/2006/relationships/hyperlink" Target="https://colab.research.google.com/drive/1XcMJqKcTLjduIqjysRd1jGdRaKdetc3X" TargetMode="External"/><Relationship Id="rId42" Type="http://schemas.openxmlformats.org/officeDocument/2006/relationships/hyperlink" Target="https://ruder.io/word-embeddings-softmax/" TargetMode="External"/><Relationship Id="rId47" Type="http://schemas.openxmlformats.org/officeDocument/2006/relationships/hyperlink" Target="https://www.dropbox.com/s/q0t56fhuhoffqzl/200625_Ash-Chen-Ornaghi_FINAL.pdf?raw=1" TargetMode="External"/><Relationship Id="rId63" Type="http://schemas.openxmlformats.org/officeDocument/2006/relationships/hyperlink" Target="https://arxiv.org/abs/1405.4053" TargetMode="External"/><Relationship Id="rId68" Type="http://schemas.openxmlformats.org/officeDocument/2006/relationships/hyperlink" Target="https://arxiv.org/abs/1612.05340" TargetMode="External"/><Relationship Id="rId84" Type="http://schemas.openxmlformats.org/officeDocument/2006/relationships/hyperlink" Target="https://medium.com/walmartglobaltech/the-journey-of-open-ai-gpt-models-32d95b7b7fb2" TargetMode="External"/><Relationship Id="rId89" Type="http://schemas.openxmlformats.org/officeDocument/2006/relationships/hyperlink" Target="https://arxiv.org/abs/2005.14165" TargetMode="External"/><Relationship Id="rId112" Type="http://schemas.openxmlformats.org/officeDocument/2006/relationships/hyperlink" Target="https://arxiv.org/pdf/1710.10881.pdf" TargetMode="External"/><Relationship Id="rId16" Type="http://schemas.openxmlformats.org/officeDocument/2006/relationships/hyperlink" Target="http://faculty.washington.edu/jwilker/559/Quinn.pdf" TargetMode="External"/><Relationship Id="rId107" Type="http://schemas.openxmlformats.org/officeDocument/2006/relationships/hyperlink" Target="https://nlp.stanford.edu/pubs/2015angeli-openie.pdf" TargetMode="External"/><Relationship Id="rId11" Type="http://schemas.openxmlformats.org/officeDocument/2006/relationships/hyperlink" Target="https://papers.ssrn.com/sol3/papers.cfm?abstract_id=2849145" TargetMode="External"/><Relationship Id="rId32" Type="http://schemas.openxmlformats.org/officeDocument/2006/relationships/hyperlink" Target="https://papers.ssrn.com/sol3/papers.cfm?abstract_id=3626025" TargetMode="External"/><Relationship Id="rId37" Type="http://schemas.openxmlformats.org/officeDocument/2006/relationships/hyperlink" Target="https://arxiv.org/pdf/1402.3722.pdf" TargetMode="External"/><Relationship Id="rId53" Type="http://schemas.openxmlformats.org/officeDocument/2006/relationships/hyperlink" Target="https://web.stanford.edu/~jurafsky/slp3" TargetMode="External"/><Relationship Id="rId58" Type="http://schemas.openxmlformats.org/officeDocument/2006/relationships/hyperlink" Target="https://docs.google.com/document/d/14PWeoTkrnKk9H8_7CfVbdvuoFZ7jYivNTkBX2Hj7qLw/edit" TargetMode="External"/><Relationship Id="rId74" Type="http://schemas.openxmlformats.org/officeDocument/2006/relationships/hyperlink" Target="https://ruder.io/nlp-imagenet/" TargetMode="External"/><Relationship Id="rId79" Type="http://schemas.openxmlformats.org/officeDocument/2006/relationships/hyperlink" Target="https://arxiv.org/abs/2002.12327" TargetMode="External"/><Relationship Id="rId102" Type="http://schemas.openxmlformats.org/officeDocument/2006/relationships/hyperlink" Target="https://ai.facebook.com/blog/state-of-the-art-open-source-chatbot/" TargetMode="External"/><Relationship Id="rId123" Type="http://schemas.openxmlformats.org/officeDocument/2006/relationships/hyperlink" Target="https://medium.com/@patonw/question-answering-with-pytorch-transformers-part-1-8736196bf20e" TargetMode="External"/><Relationship Id="rId128" Type="http://schemas.openxmlformats.org/officeDocument/2006/relationships/hyperlink" Target="https://arxiv.org/pdf/1802.02163.pdf" TargetMode="External"/><Relationship Id="rId5" Type="http://schemas.openxmlformats.org/officeDocument/2006/relationships/hyperlink" Target="https://web.stanford.edu/~gentzkow/research/text-as-data.pdf" TargetMode="External"/><Relationship Id="rId90" Type="http://schemas.openxmlformats.org/officeDocument/2006/relationships/hyperlink" Target="https://github.com/EleutherAI/gpt-neo/" TargetMode="External"/><Relationship Id="rId95" Type="http://schemas.openxmlformats.org/officeDocument/2006/relationships/hyperlink" Target="https://arxiv.org/abs/1910.10683" TargetMode="External"/><Relationship Id="rId22" Type="http://schemas.openxmlformats.org/officeDocument/2006/relationships/hyperlink" Target="https://arxiv.org/abs/1803.09820" TargetMode="External"/><Relationship Id="rId27" Type="http://schemas.openxmlformats.org/officeDocument/2006/relationships/hyperlink" Target="https://towardsdatascience.com/illustrated-guide-to-lstms-and-gru-s-a-step-by-step-explanation-44e9eb85bf21" TargetMode="External"/><Relationship Id="rId43" Type="http://schemas.openxmlformats.org/officeDocument/2006/relationships/hyperlink" Target="https://arxiv.org/abs/1903.05987" TargetMode="External"/><Relationship Id="rId48" Type="http://schemas.openxmlformats.org/officeDocument/2006/relationships/hyperlink" Target="https://arxiv.org/pdf/1606.02820.pdf" TargetMode="External"/><Relationship Id="rId64" Type="http://schemas.openxmlformats.org/officeDocument/2006/relationships/hyperlink" Target="https://medium.com/wisio/a-gentle-introduction-to-doc2vec-db3e8c0cce5e" TargetMode="External"/><Relationship Id="rId69" Type="http://schemas.openxmlformats.org/officeDocument/2006/relationships/hyperlink" Target="https://arxiv.org/abs/1803.11175" TargetMode="External"/><Relationship Id="rId113" Type="http://schemas.openxmlformats.org/officeDocument/2006/relationships/hyperlink" Target="https://www.researchgate.net/profile/Christian_Bizer/publication/259828897_DBpedia_-_A_Large-scale_Multilingual_Knowledge_Base_Extracted_from_Wikipedia/links/0deec52e78a6e95b73000000/DBpedia-A-Large-scale-Multilingual-Knowledge-Base-Extracted-from-Wikipedia.pdf" TargetMode="External"/><Relationship Id="rId118" Type="http://schemas.openxmlformats.org/officeDocument/2006/relationships/hyperlink" Target="https://arxiv.org/abs/1907.01272" TargetMode="External"/><Relationship Id="rId80" Type="http://schemas.openxmlformats.org/officeDocument/2006/relationships/hyperlink" Target="https://arxiv.org/pdf/1908.10084.pdf" TargetMode="External"/><Relationship Id="rId85" Type="http://schemas.openxmlformats.org/officeDocument/2006/relationships/hyperlink" Target="https://d4mucfpksywv.cloudfront.net/better-language-models/language_models_are_unsupervised_multitask_learners.pdf" TargetMode="External"/><Relationship Id="rId12" Type="http://schemas.openxmlformats.org/officeDocument/2006/relationships/hyperlink" Target="https://arxiv.org/pdf/1401.5226.pdf" TargetMode="External"/><Relationship Id="rId17" Type="http://schemas.openxmlformats.org/officeDocument/2006/relationships/hyperlink" Target="https://scholar.princeton.edu/sites/default/files/bstewart/files/topicmodelsopenendedexperiments_0.pdf" TargetMode="External"/><Relationship Id="rId33" Type="http://schemas.openxmlformats.org/officeDocument/2006/relationships/hyperlink" Target="https://finance.business.uconn.edu/wp-content/uploads/sites/723/2020/01/meursault_language_earnings_announcements.pdf" TargetMode="External"/><Relationship Id="rId38" Type="http://schemas.openxmlformats.org/officeDocument/2006/relationships/hyperlink" Target="http://w4nderlu.st/teaching/word-embeddings" TargetMode="External"/><Relationship Id="rId59" Type="http://schemas.openxmlformats.org/officeDocument/2006/relationships/hyperlink" Target="https://ruder.io/deep-learning-nlp-best-practices/index.html" TargetMode="External"/><Relationship Id="rId103" Type="http://schemas.openxmlformats.org/officeDocument/2006/relationships/hyperlink" Target="https://arxiv.org/pdf/2010.15149.pdf" TargetMode="External"/><Relationship Id="rId108" Type="http://schemas.openxmlformats.org/officeDocument/2006/relationships/hyperlink" Target="https://pypi.org/project/stanford-openie/" TargetMode="External"/><Relationship Id="rId124" Type="http://schemas.openxmlformats.org/officeDocument/2006/relationships/hyperlink" Target="http://nlpprogress.com/english/question_answering.html" TargetMode="External"/><Relationship Id="rId129" Type="http://schemas.openxmlformats.org/officeDocument/2006/relationships/fontTable" Target="fontTable.xml"/><Relationship Id="rId54" Type="http://schemas.openxmlformats.org/officeDocument/2006/relationships/hyperlink" Target="https://github.com/clir/clearnlp-guidelines/blob/master/md/specifications/dependency_labels.md" TargetMode="External"/><Relationship Id="rId70" Type="http://schemas.openxmlformats.org/officeDocument/2006/relationships/hyperlink" Target="https://tfhub.dev/google/universal-sentence-encoder/4" TargetMode="External"/><Relationship Id="rId75" Type="http://schemas.openxmlformats.org/officeDocument/2006/relationships/hyperlink" Target="https://nostalgebraist.tumblr.com/post/185326092369/the-transformer-explained" TargetMode="External"/><Relationship Id="rId91" Type="http://schemas.openxmlformats.org/officeDocument/2006/relationships/hyperlink" Target="https://arxiv.org/abs/1905.12616" TargetMode="External"/><Relationship Id="rId96" Type="http://schemas.openxmlformats.org/officeDocument/2006/relationships/hyperlink" Target="https://arxiv.org/pdf/2004.14546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eb.stanford.edu/~jgrimmer/tad2.pdf" TargetMode="External"/><Relationship Id="rId23" Type="http://schemas.openxmlformats.org/officeDocument/2006/relationships/hyperlink" Target="https://colah.github.io/posts/2015-08-Backprop/" TargetMode="External"/><Relationship Id="rId28" Type="http://schemas.openxmlformats.org/officeDocument/2006/relationships/hyperlink" Target="http://karpathy.github.io/2015/05/21/rnn-effectiveness/" TargetMode="External"/><Relationship Id="rId49" Type="http://schemas.openxmlformats.org/officeDocument/2006/relationships/hyperlink" Target="https://github.com/flairNLP/flair/blob/master/resources/docs/TUTORIAL_4_ELMO_BERT_FLAIR_EMBEDDING.md" TargetMode="External"/><Relationship Id="rId114" Type="http://schemas.openxmlformats.org/officeDocument/2006/relationships/hyperlink" Target="https://arxiv.org/pdf/1909.10506.pdf" TargetMode="External"/><Relationship Id="rId119" Type="http://schemas.openxmlformats.org/officeDocument/2006/relationships/hyperlink" Target="https://arxiv.org/abs/1704.04368" TargetMode="External"/><Relationship Id="rId44" Type="http://schemas.openxmlformats.org/officeDocument/2006/relationships/hyperlink" Target="https://github.com/commonsense/conceptnet-numberbatch" TargetMode="External"/><Relationship Id="rId60" Type="http://schemas.openxmlformats.org/officeDocument/2006/relationships/hyperlink" Target="https://github.com/huggingface/pytorch-transformers" TargetMode="External"/><Relationship Id="rId65" Type="http://schemas.openxmlformats.org/officeDocument/2006/relationships/hyperlink" Target="https://github.com/samueljamesbell/doc2vec" TargetMode="External"/><Relationship Id="rId81" Type="http://schemas.openxmlformats.org/officeDocument/2006/relationships/hyperlink" Target="https://www.aclweb.org/anthology/P19-1442.pdf" TargetMode="External"/><Relationship Id="rId86" Type="http://schemas.openxmlformats.org/officeDocument/2006/relationships/hyperlink" Target="https://colab.research.google.com/github/ak9250/gpt-2-colab/blob/master/GPT_2.ipynb" TargetMode="External"/><Relationship Id="rId130" Type="http://schemas.openxmlformats.org/officeDocument/2006/relationships/theme" Target="theme/theme1.xml"/><Relationship Id="rId13" Type="http://schemas.openxmlformats.org/officeDocument/2006/relationships/hyperlink" Target="http://citeseerx.ist.psu.edu/viewdoc/download?doi=10.1.1.111.7144&amp;rep=rep1&amp;type=pdf" TargetMode="External"/><Relationship Id="rId18" Type="http://schemas.openxmlformats.org/officeDocument/2006/relationships/hyperlink" Target="https://stanford.edu/~jgrimmer/SE_Short.pdf" TargetMode="External"/><Relationship Id="rId39" Type="http://schemas.openxmlformats.org/officeDocument/2006/relationships/hyperlink" Target="https://mkusner.github.io/publications/WMD.pdf" TargetMode="External"/><Relationship Id="rId109" Type="http://schemas.openxmlformats.org/officeDocument/2006/relationships/hyperlink" Target="https://arxiv.org/pdf/2012.15022.pdf" TargetMode="External"/><Relationship Id="rId34" Type="http://schemas.openxmlformats.org/officeDocument/2006/relationships/hyperlink" Target="https://www.aclweb.org/anthology/P14-1105.pdf" TargetMode="External"/><Relationship Id="rId50" Type="http://schemas.openxmlformats.org/officeDocument/2006/relationships/hyperlink" Target="https://arxiv.org/abs/1802.05365" TargetMode="External"/><Relationship Id="rId55" Type="http://schemas.openxmlformats.org/officeDocument/2006/relationships/hyperlink" Target="https://web.stanford.edu/~jurafsky/slp3/19.pdf" TargetMode="External"/><Relationship Id="rId76" Type="http://schemas.openxmlformats.org/officeDocument/2006/relationships/hyperlink" Target="https://arxiv.org/abs/1706.03762" TargetMode="External"/><Relationship Id="rId97" Type="http://schemas.openxmlformats.org/officeDocument/2006/relationships/hyperlink" Target="https://web.stanford.edu/~jurafsky/slp3/21.pdf" TargetMode="External"/><Relationship Id="rId104" Type="http://schemas.openxmlformats.org/officeDocument/2006/relationships/hyperlink" Target="https://huggingface.co/blog/big-bird" TargetMode="External"/><Relationship Id="rId120" Type="http://schemas.openxmlformats.org/officeDocument/2006/relationships/hyperlink" Target="https://arxiv.org/abs/2004.15011v1" TargetMode="External"/><Relationship Id="rId125" Type="http://schemas.openxmlformats.org/officeDocument/2006/relationships/hyperlink" Target="https://arxiv.org/abs/2004.12158" TargetMode="External"/><Relationship Id="rId7" Type="http://schemas.openxmlformats.org/officeDocument/2006/relationships/hyperlink" Target="http://sebastianraschka.com/Articles/2014_twitter_wordcloud.html" TargetMode="External"/><Relationship Id="rId71" Type="http://schemas.openxmlformats.org/officeDocument/2006/relationships/hyperlink" Target="https://arxiv.org/abs/1907.04307" TargetMode="External"/><Relationship Id="rId92" Type="http://schemas.openxmlformats.org/officeDocument/2006/relationships/hyperlink" Target="https://eng.uber.com/pplm/" TargetMode="External"/><Relationship Id="rId2" Type="http://schemas.openxmlformats.org/officeDocument/2006/relationships/styles" Target="styles.xml"/><Relationship Id="rId29" Type="http://schemas.openxmlformats.org/officeDocument/2006/relationships/hyperlink" Target="https://www.cambridge.org/core/journals/political-analysis/article/using-word-order-in-political-text-classification-with-long-shortterm-memory-models/D556D0AE5B1270124BC72EEB74244A80" TargetMode="External"/><Relationship Id="rId24" Type="http://schemas.openxmlformats.org/officeDocument/2006/relationships/hyperlink" Target="https://papers.nips.cc/paper/4878-understanding-dropout.pdf" TargetMode="External"/><Relationship Id="rId40" Type="http://schemas.openxmlformats.org/officeDocument/2006/relationships/hyperlink" Target="https://arxiv.org/abs/1601.03764" TargetMode="External"/><Relationship Id="rId45" Type="http://schemas.openxmlformats.org/officeDocument/2006/relationships/hyperlink" Target="https://arxiv.org/pdf/1607.04606.pdf" TargetMode="External"/><Relationship Id="rId66" Type="http://schemas.openxmlformats.org/officeDocument/2006/relationships/hyperlink" Target="https://datascience.stackexchange.com/questions/37488/doc2vec-how-does-the-inference-step-work-in-pv-dbow" TargetMode="External"/><Relationship Id="rId87" Type="http://schemas.openxmlformats.org/officeDocument/2006/relationships/hyperlink" Target="https://arxiv.org/abs/1906.08237" TargetMode="External"/><Relationship Id="rId110" Type="http://schemas.openxmlformats.org/officeDocument/2006/relationships/hyperlink" Target="https://github.com/mnick/scikit-kge" TargetMode="External"/><Relationship Id="rId115" Type="http://schemas.openxmlformats.org/officeDocument/2006/relationships/hyperlink" Target="https://github.com/google-research/google-research/tree/master/dense_representations_for_entity_retrieval/" TargetMode="External"/><Relationship Id="rId61" Type="http://schemas.openxmlformats.org/officeDocument/2006/relationships/hyperlink" Target="https://explosion.ai/blog/spacy-pytorch-transformers" TargetMode="External"/><Relationship Id="rId82" Type="http://schemas.openxmlformats.org/officeDocument/2006/relationships/hyperlink" Target="http://ceur-ws.org/Vol-2431/paper2.pdf" TargetMode="External"/><Relationship Id="rId19" Type="http://schemas.openxmlformats.org/officeDocument/2006/relationships/hyperlink" Target="https://developers.google.com/machine-learning/guides/text-classification/" TargetMode="External"/><Relationship Id="rId14" Type="http://schemas.openxmlformats.org/officeDocument/2006/relationships/hyperlink" Target="http://brandonrose.org/clustering" TargetMode="External"/><Relationship Id="rId30" Type="http://schemas.openxmlformats.org/officeDocument/2006/relationships/hyperlink" Target="https://www.oreilly.com/learning/introduction-to-local-interpretable-model-agnostic-explanations-lime" TargetMode="External"/><Relationship Id="rId35" Type="http://schemas.openxmlformats.org/officeDocument/2006/relationships/hyperlink" Target="http://www.devdatalab.org/judicial-bias" TargetMode="External"/><Relationship Id="rId56" Type="http://schemas.openxmlformats.org/officeDocument/2006/relationships/hyperlink" Target="https://verbs.colorado.edu/~mpalmer/projects/ace/EPB-annotation-guidelines.pdf" TargetMode="External"/><Relationship Id="rId77" Type="http://schemas.openxmlformats.org/officeDocument/2006/relationships/hyperlink" Target="https://arxiv.org/abs/1810.04805" TargetMode="External"/><Relationship Id="rId100" Type="http://schemas.openxmlformats.org/officeDocument/2006/relationships/hyperlink" Target="https://arxiv.org/abs/1701.06547" TargetMode="External"/><Relationship Id="rId105" Type="http://schemas.openxmlformats.org/officeDocument/2006/relationships/hyperlink" Target="https://www.nltk.org/book/ch07.html" TargetMode="External"/><Relationship Id="rId126" Type="http://schemas.openxmlformats.org/officeDocument/2006/relationships/hyperlink" Target="https://arxiv.org/pdf/2005.00649v1.pdf" TargetMode="External"/><Relationship Id="rId8" Type="http://schemas.openxmlformats.org/officeDocument/2006/relationships/hyperlink" Target="https://regexone.com/" TargetMode="External"/><Relationship Id="rId51" Type="http://schemas.openxmlformats.org/officeDocument/2006/relationships/hyperlink" Target="https://github.com/flairNLP/flair/blob/master/resources/docs/embeddings/ELMO_EMBEDDINGS.md" TargetMode="External"/><Relationship Id="rId72" Type="http://schemas.openxmlformats.org/officeDocument/2006/relationships/hyperlink" Target="https://www.aclweb.org/anthology/P19-1264.pdf" TargetMode="External"/><Relationship Id="rId93" Type="http://schemas.openxmlformats.org/officeDocument/2006/relationships/hyperlink" Target="https://github.com/UKPLab/EasyNMT" TargetMode="External"/><Relationship Id="rId98" Type="http://schemas.openxmlformats.org/officeDocument/2006/relationships/hyperlink" Target="https://medium.com/swlh/few-shot-learning-in-nlp-use-siamese-networks-189de22459d0" TargetMode="External"/><Relationship Id="rId121" Type="http://schemas.openxmlformats.org/officeDocument/2006/relationships/hyperlink" Target="https://arxiv.org/abs/2009.01325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arxiv.org/abs/1607.01759" TargetMode="External"/><Relationship Id="rId46" Type="http://schemas.openxmlformats.org/officeDocument/2006/relationships/hyperlink" Target="https://mimno.infosci.cornell.edu/info3350/readings/antoniak.pdf" TargetMode="External"/><Relationship Id="rId67" Type="http://schemas.openxmlformats.org/officeDocument/2006/relationships/hyperlink" Target="https://arxiv.org/abs/1709.03856" TargetMode="External"/><Relationship Id="rId116" Type="http://schemas.openxmlformats.org/officeDocument/2006/relationships/hyperlink" Target="https://www.aclweb.org/anthology/D19-1498.pdf" TargetMode="External"/><Relationship Id="rId20" Type="http://schemas.openxmlformats.org/officeDocument/2006/relationships/hyperlink" Target="https://ruder.io/deep-learning-nlp-best-practices/index.html" TargetMode="External"/><Relationship Id="rId41" Type="http://schemas.openxmlformats.org/officeDocument/2006/relationships/hyperlink" Target="https://arxiv.org/pdf/1901.09813.pdf" TargetMode="External"/><Relationship Id="rId62" Type="http://schemas.openxmlformats.org/officeDocument/2006/relationships/hyperlink" Target="https://openreview.net/pdf?id=SyK00v5xx" TargetMode="External"/><Relationship Id="rId83" Type="http://schemas.openxmlformats.org/officeDocument/2006/relationships/hyperlink" Target="https://huggingface.co/transformers/model_summary.html" TargetMode="External"/><Relationship Id="rId88" Type="http://schemas.openxmlformats.org/officeDocument/2006/relationships/hyperlink" Target="https://github.com/kimiyoung/transformer-xl" TargetMode="External"/><Relationship Id="rId111" Type="http://schemas.openxmlformats.org/officeDocument/2006/relationships/hyperlink" Target="https://mnick.github.io/project/knowledge-graph-embeddings/" TargetMode="External"/><Relationship Id="rId15" Type="http://schemas.openxmlformats.org/officeDocument/2006/relationships/hyperlink" Target="https://www.machinelearningplus.com/nlp/topic-modeling-gensim-python/" TargetMode="External"/><Relationship Id="rId36" Type="http://schemas.openxmlformats.org/officeDocument/2006/relationships/hyperlink" Target="http://arthurspirling.org/documents/embed.pdf" TargetMode="External"/><Relationship Id="rId57" Type="http://schemas.openxmlformats.org/officeDocument/2006/relationships/hyperlink" Target="https://spacy.io/usage/spacy-101" TargetMode="External"/><Relationship Id="rId106" Type="http://schemas.openxmlformats.org/officeDocument/2006/relationships/hyperlink" Target="https://web.stanford.edu/~jurafsky/slp3/17.pdf" TargetMode="External"/><Relationship Id="rId127" Type="http://schemas.openxmlformats.org/officeDocument/2006/relationships/hyperlink" Target="https://arxiv.org/pdf/1810.00956.pdf" TargetMode="External"/><Relationship Id="rId10" Type="http://schemas.openxmlformats.org/officeDocument/2006/relationships/hyperlink" Target="https://mlexplained.com/2019/11/06/a-deep-dive-into-the-wonderful-world-of-preprocessing-in-nlp/" TargetMode="External"/><Relationship Id="rId31" Type="http://schemas.openxmlformats.org/officeDocument/2006/relationships/hyperlink" Target="http://savvastjortjoglou.com/intrepretable-machine-learning-nfl-combine.html" TargetMode="External"/><Relationship Id="rId52" Type="http://schemas.openxmlformats.org/officeDocument/2006/relationships/hyperlink" Target="https://www.nltk.org/book/ch08.html" TargetMode="External"/><Relationship Id="rId73" Type="http://schemas.openxmlformats.org/officeDocument/2006/relationships/hyperlink" Target="http://peterbloem.nl/blog/transformers" TargetMode="External"/><Relationship Id="rId78" Type="http://schemas.openxmlformats.org/officeDocument/2006/relationships/hyperlink" Target="https://jalammar.github.io/illustrated-bert/" TargetMode="External"/><Relationship Id="rId94" Type="http://schemas.openxmlformats.org/officeDocument/2006/relationships/hyperlink" Target="https://arxiv.org/abs/1910.13461" TargetMode="External"/><Relationship Id="rId99" Type="http://schemas.openxmlformats.org/officeDocument/2006/relationships/hyperlink" Target="https://web.stanford.edu/~jurafsky/slp3/23.pdf" TargetMode="External"/><Relationship Id="rId101" Type="http://schemas.openxmlformats.org/officeDocument/2006/relationships/hyperlink" Target="https://ai.googleblog.com/2020/01/towards-conversational-agent-that-can.html" TargetMode="External"/><Relationship Id="rId122" Type="http://schemas.openxmlformats.org/officeDocument/2006/relationships/hyperlink" Target="https://web.stanford.edu/~jurafsky/slp3/25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cikit-learn.org/stable/modules/feature_extraction.html" TargetMode="External"/><Relationship Id="rId26" Type="http://schemas.openxmlformats.org/officeDocument/2006/relationships/hyperlink" Target="https://papers.nips.cc/paper/5346-sequence-to-sequence-learning-with-neural-networks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2699</Words>
  <Characters>15386</Characters>
  <Application>Microsoft Office Word</Application>
  <DocSecurity>0</DocSecurity>
  <Lines>128</Lines>
  <Paragraphs>36</Paragraphs>
  <ScaleCrop>false</ScaleCrop>
  <Company/>
  <LinksUpToDate>false</LinksUpToDate>
  <CharactersWithSpaces>18049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Bahia, Galen</dc:creator>
  <cp:keywords/>
  <dc:description/>
  <cp:lastModifiedBy>Bahia, Galen</cp:lastModifiedBy>
  <cp:revision>2</cp:revision>
  <dcterms:created xsi:type="dcterms:W3CDTF">2022-05-20T13:49:00Z</dcterms:created>
  <dcterms:modified xsi:type="dcterms:W3CDTF">2022-06-08T07:38:00Z</dcterms:modified>
</cp:coreProperties>
</file>