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8FB290" w14:textId="77777777" w:rsidR="00BC3099" w:rsidRPr="00175A82" w:rsidRDefault="00BC3099" w:rsidP="00F251BF">
      <w:pPr>
        <w:shd w:val="clear" w:color="auto" w:fill="FFFFFF"/>
        <w:jc w:val="both"/>
        <w:rPr>
          <w:b/>
          <w:color w:val="000000" w:themeColor="text1"/>
          <w:sz w:val="16"/>
          <w:szCs w:val="16"/>
        </w:rPr>
      </w:pPr>
      <w:r w:rsidRPr="00175A82">
        <w:rPr>
          <w:b/>
          <w:color w:val="000000" w:themeColor="text1"/>
          <w:sz w:val="16"/>
          <w:szCs w:val="16"/>
        </w:rPr>
        <w:t>1908</w:t>
      </w:r>
    </w:p>
    <w:p w14:paraId="18C230F5" w14:textId="77777777" w:rsidR="00BC3099" w:rsidRPr="00175A82" w:rsidRDefault="00BC3099" w:rsidP="00F251BF">
      <w:pPr>
        <w:shd w:val="clear" w:color="auto" w:fill="FFFFFF"/>
        <w:jc w:val="both"/>
        <w:rPr>
          <w:bCs/>
          <w:color w:val="000000" w:themeColor="text1"/>
          <w:sz w:val="16"/>
          <w:szCs w:val="16"/>
        </w:rPr>
      </w:pPr>
    </w:p>
    <w:p w14:paraId="6CDCD72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6F37F80B" w14:textId="77777777" w:rsidR="00BC3099" w:rsidRPr="00175A82" w:rsidRDefault="00BC3099" w:rsidP="00F251BF">
      <w:pPr>
        <w:shd w:val="clear" w:color="auto" w:fill="FFFFFF"/>
        <w:jc w:val="both"/>
        <w:rPr>
          <w:bCs/>
          <w:i/>
          <w:color w:val="000000" w:themeColor="text1"/>
          <w:sz w:val="16"/>
          <w:szCs w:val="16"/>
        </w:rPr>
      </w:pPr>
    </w:p>
    <w:p w14:paraId="3C7C13EA" w14:textId="5813ECE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1 </w:t>
      </w:r>
      <w:r w:rsidR="006B7479" w:rsidRPr="00175A82">
        <w:rPr>
          <w:bCs/>
          <w:color w:val="000000" w:themeColor="text1"/>
          <w:sz w:val="16"/>
          <w:szCs w:val="16"/>
        </w:rPr>
        <w:t xml:space="preserve">(14) </w:t>
      </w:r>
      <w:r w:rsidRPr="00175A82">
        <w:rPr>
          <w:bCs/>
          <w:color w:val="000000" w:themeColor="text1"/>
          <w:sz w:val="16"/>
          <w:szCs w:val="16"/>
        </w:rPr>
        <w:t xml:space="preserve">января 1908 года для окончания всех принятых к исполнению заказов и уплаты долгов по закупкам материалов </w:t>
      </w:r>
      <w:r w:rsidR="00265911" w:rsidRPr="00175A82">
        <w:rPr>
          <w:bCs/>
          <w:color w:val="000000" w:themeColor="text1"/>
          <w:sz w:val="16"/>
          <w:szCs w:val="16"/>
        </w:rPr>
        <w:t>Обуховскому заводу</w:t>
      </w:r>
      <w:r w:rsidRPr="00175A82">
        <w:rPr>
          <w:bCs/>
          <w:color w:val="000000" w:themeColor="text1"/>
          <w:sz w:val="16"/>
          <w:szCs w:val="16"/>
        </w:rPr>
        <w:t xml:space="preserve"> необходимо было иметь сумму в размере 6 млн. 463 тыс. руб., а заводская касса была пуста, оборотные средства для продолжения деловой деятельности отсутствовали, как и средства для расширения производства 12" орудий и изготовления башенных установок. В тоже время на стапелях стояло 4 линейных корабля и еще 7 планировалось к закладке. Все это требовало экстренных мероприятий, дабы не сорвать выполнение судостроительной программы. </w:t>
      </w:r>
    </w:p>
    <w:p w14:paraId="7F14BFDC" w14:textId="7106C41F"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Для спасения завода от финансового краха 17 марта 1908 года 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01E7A712" w14:textId="032D961E" w:rsidR="00BC3099" w:rsidRPr="00175A82" w:rsidRDefault="00BC3099" w:rsidP="00F251BF">
      <w:pPr>
        <w:jc w:val="both"/>
        <w:rPr>
          <w:bCs/>
          <w:color w:val="000000" w:themeColor="text1"/>
          <w:sz w:val="16"/>
          <w:szCs w:val="16"/>
        </w:rPr>
      </w:pPr>
      <w:r w:rsidRPr="00175A82">
        <w:rPr>
          <w:bCs/>
          <w:color w:val="000000" w:themeColor="text1"/>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w:t>
      </w:r>
      <w:r w:rsidR="00265911" w:rsidRPr="00175A82">
        <w:rPr>
          <w:bCs/>
          <w:color w:val="000000" w:themeColor="text1"/>
          <w:sz w:val="16"/>
          <w:szCs w:val="16"/>
        </w:rPr>
        <w:t xml:space="preserve"> </w:t>
      </w:r>
      <w:r w:rsidRPr="00175A82">
        <w:rPr>
          <w:bCs/>
          <w:color w:val="000000" w:themeColor="text1"/>
          <w:sz w:val="16"/>
          <w:szCs w:val="16"/>
        </w:rPr>
        <w:t>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w:t>
      </w:r>
      <w:r w:rsidR="00265911" w:rsidRPr="00175A82">
        <w:rPr>
          <w:bCs/>
          <w:color w:val="000000" w:themeColor="text1"/>
          <w:sz w:val="16"/>
          <w:szCs w:val="16"/>
        </w:rPr>
        <w:t>г</w:t>
      </w:r>
      <w:r w:rsidRPr="00175A82">
        <w:rPr>
          <w:bCs/>
          <w:color w:val="000000" w:themeColor="text1"/>
          <w:sz w:val="16"/>
          <w:szCs w:val="16"/>
        </w:rPr>
        <w:t>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2F00FE49" w14:textId="77777777" w:rsidR="00BC3099" w:rsidRPr="00175A82" w:rsidRDefault="00BC3099" w:rsidP="00F251BF">
      <w:pPr>
        <w:jc w:val="both"/>
        <w:rPr>
          <w:bCs/>
          <w:color w:val="000000" w:themeColor="text1"/>
          <w:sz w:val="16"/>
          <w:szCs w:val="16"/>
        </w:rPr>
      </w:pPr>
    </w:p>
    <w:p w14:paraId="5427F875"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C738B5B" w14:textId="77777777" w:rsidR="00BC3099" w:rsidRPr="00175A82" w:rsidRDefault="00BC3099" w:rsidP="00F251BF">
      <w:pPr>
        <w:shd w:val="clear" w:color="auto" w:fill="FFFFFF"/>
        <w:jc w:val="both"/>
        <w:rPr>
          <w:bCs/>
          <w:i/>
          <w:color w:val="000000" w:themeColor="text1"/>
          <w:sz w:val="16"/>
          <w:szCs w:val="16"/>
        </w:rPr>
      </w:pPr>
    </w:p>
    <w:p w14:paraId="17B5D649" w14:textId="5DB9F0E5" w:rsidR="00BC3099" w:rsidRPr="00175A82" w:rsidRDefault="00BC3099" w:rsidP="00F251BF">
      <w:pPr>
        <w:shd w:val="clear" w:color="auto" w:fill="FFFFFF"/>
        <w:jc w:val="both"/>
        <w:rPr>
          <w:bCs/>
          <w:color w:val="000000" w:themeColor="text1"/>
          <w:sz w:val="16"/>
          <w:szCs w:val="16"/>
          <w:lang w:val="en-US"/>
        </w:rPr>
      </w:pPr>
      <w:r w:rsidRPr="00175A82">
        <w:rPr>
          <w:bCs/>
          <w:color w:val="000000" w:themeColor="text1"/>
          <w:sz w:val="16"/>
          <w:szCs w:val="16"/>
        </w:rPr>
        <w:t xml:space="preserve">1 (14) января 1908 датчанин Якоб Эллехамер выполнил первый устойчивый полет на биплане № 4 дальностью </w:t>
      </w:r>
      <w:r w:rsidRPr="00175A82">
        <w:rPr>
          <w:bCs/>
          <w:color w:val="000000" w:themeColor="text1"/>
          <w:sz w:val="16"/>
          <w:szCs w:val="16"/>
          <w:lang w:val="en-US"/>
        </w:rPr>
        <w:t xml:space="preserve">175 </w:t>
      </w:r>
      <w:r w:rsidRPr="00175A82">
        <w:rPr>
          <w:bCs/>
          <w:color w:val="000000" w:themeColor="text1"/>
          <w:sz w:val="16"/>
          <w:szCs w:val="16"/>
        </w:rPr>
        <w:t>м</w:t>
      </w:r>
      <w:r w:rsidR="00776D2E" w:rsidRPr="00175A82">
        <w:rPr>
          <w:bCs/>
          <w:color w:val="000000" w:themeColor="text1"/>
          <w:sz w:val="16"/>
          <w:szCs w:val="16"/>
          <w:lang w:val="en-US"/>
        </w:rPr>
        <w:t xml:space="preserve"> (24842).</w:t>
      </w:r>
    </w:p>
    <w:p w14:paraId="35EA7926" w14:textId="77777777" w:rsidR="00BC3099" w:rsidRPr="00175A82" w:rsidRDefault="00BC3099" w:rsidP="00F251BF">
      <w:pPr>
        <w:shd w:val="clear" w:color="auto" w:fill="FFFFFF"/>
        <w:jc w:val="both"/>
        <w:rPr>
          <w:bCs/>
          <w:color w:val="000000" w:themeColor="text1"/>
          <w:sz w:val="16"/>
          <w:szCs w:val="16"/>
          <w:lang w:val="en-US"/>
        </w:rPr>
      </w:pPr>
    </w:p>
    <w:p w14:paraId="7F367D58" w14:textId="084E5A85"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r w:rsidR="00674F3D" w:rsidRPr="00175A82">
        <w:rPr>
          <w:bCs/>
          <w:i/>
          <w:color w:val="000000" w:themeColor="text1"/>
          <w:sz w:val="16"/>
          <w:szCs w:val="16"/>
        </w:rPr>
        <w:t xml:space="preserve"> </w:t>
      </w:r>
      <w:r w:rsidRPr="00175A82">
        <w:rPr>
          <w:bCs/>
          <w:i/>
          <w:color w:val="000000" w:themeColor="text1"/>
          <w:sz w:val="16"/>
          <w:szCs w:val="16"/>
        </w:rPr>
        <w:t>и</w:t>
      </w:r>
      <w:r w:rsidR="00674F3D" w:rsidRPr="00175A82">
        <w:rPr>
          <w:bCs/>
          <w:i/>
          <w:color w:val="000000" w:themeColor="text1"/>
          <w:sz w:val="16"/>
          <w:szCs w:val="16"/>
        </w:rPr>
        <w:t xml:space="preserve"> </w:t>
      </w:r>
      <w:r w:rsidRPr="00175A82">
        <w:rPr>
          <w:bCs/>
          <w:i/>
          <w:color w:val="000000" w:themeColor="text1"/>
          <w:sz w:val="16"/>
          <w:szCs w:val="16"/>
        </w:rPr>
        <w:t>воздухоплавание</w:t>
      </w:r>
      <w:r w:rsidR="00674F3D" w:rsidRPr="00175A82">
        <w:rPr>
          <w:bCs/>
          <w:i/>
          <w:color w:val="000000" w:themeColor="text1"/>
          <w:sz w:val="16"/>
          <w:szCs w:val="16"/>
        </w:rPr>
        <w:t xml:space="preserve"> </w:t>
      </w:r>
      <w:r w:rsidRPr="00175A82">
        <w:rPr>
          <w:bCs/>
          <w:i/>
          <w:color w:val="000000" w:themeColor="text1"/>
          <w:sz w:val="16"/>
          <w:szCs w:val="16"/>
        </w:rPr>
        <w:t>за</w:t>
      </w:r>
      <w:r w:rsidR="00674F3D" w:rsidRPr="00175A82">
        <w:rPr>
          <w:bCs/>
          <w:i/>
          <w:color w:val="000000" w:themeColor="text1"/>
          <w:sz w:val="16"/>
          <w:szCs w:val="16"/>
        </w:rPr>
        <w:t xml:space="preserve"> </w:t>
      </w:r>
      <w:r w:rsidRPr="00175A82">
        <w:rPr>
          <w:bCs/>
          <w:i/>
          <w:color w:val="000000" w:themeColor="text1"/>
          <w:sz w:val="16"/>
          <w:szCs w:val="16"/>
        </w:rPr>
        <w:t>рубежом:</w:t>
      </w:r>
    </w:p>
    <w:p w14:paraId="6873914D" w14:textId="77777777" w:rsidR="00BC3099" w:rsidRPr="00175A82" w:rsidRDefault="00BC3099" w:rsidP="00F251BF">
      <w:pPr>
        <w:shd w:val="clear" w:color="auto" w:fill="FFFFFF"/>
        <w:jc w:val="both"/>
        <w:rPr>
          <w:bCs/>
          <w:i/>
          <w:color w:val="000000" w:themeColor="text1"/>
          <w:sz w:val="16"/>
          <w:szCs w:val="16"/>
        </w:rPr>
      </w:pPr>
    </w:p>
    <w:p w14:paraId="349A2C63" w14:textId="7401CC6B"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JANUARY 5 (18) 1908. Wrights supply information on their airplane and flights to Lt. Thomas E. Selfridge, secretary of the Aerial Experiment Association, Hammondsport, N.Y., who had requested technical data in a letter of January 15</w:t>
      </w:r>
      <w:r w:rsidR="00776D2E" w:rsidRPr="00175A82">
        <w:rPr>
          <w:bCs/>
          <w:color w:val="000000" w:themeColor="text1"/>
          <w:sz w:val="16"/>
          <w:szCs w:val="16"/>
          <w:lang w:val="en-US"/>
        </w:rPr>
        <w:t xml:space="preserve"> (24840)</w:t>
      </w:r>
      <w:r w:rsidRPr="00175A82">
        <w:rPr>
          <w:bCs/>
          <w:color w:val="000000" w:themeColor="text1"/>
          <w:sz w:val="16"/>
          <w:szCs w:val="16"/>
          <w:lang w:val="en-US"/>
        </w:rPr>
        <w:t>.</w:t>
      </w:r>
    </w:p>
    <w:p w14:paraId="19A59DA5" w14:textId="77777777" w:rsidR="00BC3099" w:rsidRPr="00175A82" w:rsidRDefault="00BC3099" w:rsidP="00F251BF">
      <w:pPr>
        <w:jc w:val="both"/>
        <w:rPr>
          <w:bCs/>
          <w:color w:val="000000" w:themeColor="text1"/>
          <w:sz w:val="16"/>
          <w:szCs w:val="16"/>
          <w:lang w:val="en-US"/>
        </w:rPr>
      </w:pPr>
    </w:p>
    <w:p w14:paraId="019D87F4" w14:textId="40F3439C"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w:t>
      </w:r>
      <w:r w:rsidR="00674F3D" w:rsidRPr="00175A82">
        <w:rPr>
          <w:bCs/>
          <w:i/>
          <w:color w:val="000000" w:themeColor="text1"/>
          <w:sz w:val="16"/>
          <w:szCs w:val="16"/>
        </w:rPr>
        <w:t>н</w:t>
      </w:r>
      <w:r w:rsidRPr="00175A82">
        <w:rPr>
          <w:bCs/>
          <w:i/>
          <w:color w:val="000000" w:themeColor="text1"/>
          <w:sz w:val="16"/>
          <w:szCs w:val="16"/>
        </w:rPr>
        <w:t>няя политика:</w:t>
      </w:r>
    </w:p>
    <w:p w14:paraId="13755A49" w14:textId="77777777" w:rsidR="00BC3099" w:rsidRPr="00175A82" w:rsidRDefault="00BC3099" w:rsidP="00F251BF">
      <w:pPr>
        <w:jc w:val="both"/>
        <w:rPr>
          <w:bCs/>
          <w:i/>
          <w:color w:val="000000" w:themeColor="text1"/>
          <w:sz w:val="16"/>
          <w:szCs w:val="16"/>
        </w:rPr>
      </w:pPr>
    </w:p>
    <w:p w14:paraId="181550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января 1908 Общий тарифный съезд принял постановление о предоставлении льгот автомобилистам при перевозке самодвигателей по железной дороге (11201).</w:t>
      </w:r>
    </w:p>
    <w:p w14:paraId="04B67EA5" w14:textId="77777777" w:rsidR="00BC3099" w:rsidRPr="00175A82" w:rsidRDefault="00BC3099" w:rsidP="00F251BF">
      <w:pPr>
        <w:jc w:val="both"/>
        <w:rPr>
          <w:bCs/>
          <w:color w:val="000000" w:themeColor="text1"/>
          <w:sz w:val="16"/>
          <w:szCs w:val="16"/>
        </w:rPr>
      </w:pPr>
    </w:p>
    <w:p w14:paraId="6825218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7384D062" w14:textId="77777777" w:rsidR="00BC3099" w:rsidRPr="00175A82" w:rsidRDefault="00BC3099" w:rsidP="00F251BF">
      <w:pPr>
        <w:shd w:val="clear" w:color="auto" w:fill="FFFFFF"/>
        <w:jc w:val="both"/>
        <w:rPr>
          <w:bCs/>
          <w:i/>
          <w:color w:val="000000" w:themeColor="text1"/>
          <w:sz w:val="16"/>
          <w:szCs w:val="16"/>
        </w:rPr>
      </w:pPr>
    </w:p>
    <w:p w14:paraId="493B43E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11 (24) января 1908 Фарман на Вуазене выполнил первый полет по замкнутому маршруту продолжительностью 1:45 (1137,353).</w:t>
      </w:r>
    </w:p>
    <w:p w14:paraId="01A9AC8D" w14:textId="77777777" w:rsidR="00BC3099" w:rsidRPr="00175A82" w:rsidRDefault="00BC3099" w:rsidP="00F251BF">
      <w:pPr>
        <w:shd w:val="clear" w:color="auto" w:fill="FFFFFF"/>
        <w:jc w:val="both"/>
        <w:rPr>
          <w:bCs/>
          <w:color w:val="000000" w:themeColor="text1"/>
          <w:sz w:val="16"/>
          <w:szCs w:val="16"/>
        </w:rPr>
      </w:pPr>
    </w:p>
    <w:p w14:paraId="654D3B5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EEA798F" w14:textId="77777777" w:rsidR="00BC3099" w:rsidRPr="00175A82" w:rsidRDefault="00BC3099" w:rsidP="00F251BF">
      <w:pPr>
        <w:shd w:val="clear" w:color="auto" w:fill="FFFFFF"/>
        <w:jc w:val="both"/>
        <w:rPr>
          <w:bCs/>
          <w:i/>
          <w:color w:val="000000" w:themeColor="text1"/>
          <w:sz w:val="16"/>
          <w:szCs w:val="16"/>
        </w:rPr>
      </w:pPr>
    </w:p>
    <w:p w14:paraId="6446390A" w14:textId="3E58AC0D"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13 (26) января 1908 Фарман на Вуазене выполнил полет по замкнутому маршруту протяженностью 1 км с поворотом вокруг заранее указанной точки и выиграл Большой приз Дейча и Аршдакона (1137,353) - 50000 фр.</w:t>
      </w:r>
      <w:r w:rsidR="00F475E0" w:rsidRPr="00175A82">
        <w:rPr>
          <w:bCs/>
          <w:color w:val="000000" w:themeColor="text1"/>
          <w:sz w:val="16"/>
          <w:szCs w:val="16"/>
        </w:rPr>
        <w:t xml:space="preserve"> (24843).</w:t>
      </w:r>
    </w:p>
    <w:p w14:paraId="75072985" w14:textId="77777777" w:rsidR="00BC3099" w:rsidRPr="00175A82" w:rsidRDefault="00BC3099" w:rsidP="00F251BF">
      <w:pPr>
        <w:shd w:val="clear" w:color="auto" w:fill="FFFFFF"/>
        <w:jc w:val="both"/>
        <w:rPr>
          <w:bCs/>
          <w:color w:val="000000" w:themeColor="text1"/>
          <w:sz w:val="16"/>
          <w:szCs w:val="16"/>
        </w:rPr>
      </w:pPr>
    </w:p>
    <w:p w14:paraId="2ED0BA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13 января 1908 г. Первый официально зарегистрированный полет по кругу в 1 километр, выполненный Анри Фарманом на самолете «Вуазен» в Исси-ле-Мулино (Франция) (11334). </w:t>
      </w:r>
    </w:p>
    <w:p w14:paraId="18A0917C" w14:textId="77777777" w:rsidR="00BC3099" w:rsidRPr="00175A82" w:rsidRDefault="00BC3099" w:rsidP="00F251BF">
      <w:pPr>
        <w:shd w:val="clear" w:color="auto" w:fill="FFFFFF"/>
        <w:jc w:val="both"/>
        <w:rPr>
          <w:bCs/>
          <w:i/>
          <w:color w:val="000000" w:themeColor="text1"/>
          <w:sz w:val="16"/>
          <w:szCs w:val="16"/>
        </w:rPr>
      </w:pPr>
    </w:p>
    <w:p w14:paraId="62FA050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C9FEC95" w14:textId="77777777" w:rsidR="00BC3099" w:rsidRPr="00175A82" w:rsidRDefault="00BC3099" w:rsidP="00F251BF">
      <w:pPr>
        <w:shd w:val="clear" w:color="auto" w:fill="FFFFFF"/>
        <w:jc w:val="both"/>
        <w:rPr>
          <w:bCs/>
          <w:i/>
          <w:color w:val="000000" w:themeColor="text1"/>
          <w:sz w:val="16"/>
          <w:szCs w:val="16"/>
        </w:rPr>
      </w:pPr>
    </w:p>
    <w:p w14:paraId="0E43E075"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JANUARY 14 (27), 1908. French Wright patents Nos. 384,124 and 384,125 applied for November 18, 1907 issued.</w:t>
      </w:r>
    </w:p>
    <w:p w14:paraId="5D069130" w14:textId="3C4D7C56"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Wrights submit bid to U.S. Signal Corps to furnish a heavier</w:t>
      </w:r>
      <w:r w:rsidR="00F475E0" w:rsidRPr="00175A82">
        <w:rPr>
          <w:bCs/>
          <w:color w:val="000000" w:themeColor="text1"/>
          <w:sz w:val="16"/>
          <w:szCs w:val="16"/>
          <w:lang w:val="en-US"/>
        </w:rPr>
        <w:t xml:space="preserve"> </w:t>
      </w:r>
      <w:r w:rsidRPr="00175A82">
        <w:rPr>
          <w:bCs/>
          <w:color w:val="000000" w:themeColor="text1"/>
          <w:sz w:val="16"/>
          <w:szCs w:val="16"/>
          <w:lang w:val="en-US"/>
        </w:rPr>
        <w:t>than- air flying machine designed to weigh between 1,100 and 1,250 lbs. With two men on board, and for a speed of 40 miles an hour, to be delivered in 200 days</w:t>
      </w:r>
      <w:r w:rsidR="00F475E0" w:rsidRPr="00175A82">
        <w:rPr>
          <w:bCs/>
          <w:color w:val="000000" w:themeColor="text1"/>
          <w:sz w:val="16"/>
          <w:szCs w:val="16"/>
          <w:lang w:val="en-US"/>
        </w:rPr>
        <w:t xml:space="preserve"> (24840)</w:t>
      </w:r>
      <w:r w:rsidRPr="00175A82">
        <w:rPr>
          <w:bCs/>
          <w:color w:val="000000" w:themeColor="text1"/>
          <w:sz w:val="16"/>
          <w:szCs w:val="16"/>
          <w:lang w:val="en-US"/>
        </w:rPr>
        <w:t>.</w:t>
      </w:r>
    </w:p>
    <w:p w14:paraId="5FFCD07A" w14:textId="77777777" w:rsidR="00BC3099" w:rsidRPr="00175A82" w:rsidRDefault="00BC3099" w:rsidP="00F251BF">
      <w:pPr>
        <w:jc w:val="both"/>
        <w:rPr>
          <w:bCs/>
          <w:color w:val="000000" w:themeColor="text1"/>
          <w:sz w:val="16"/>
          <w:szCs w:val="16"/>
          <w:lang w:val="en-US"/>
        </w:rPr>
      </w:pPr>
    </w:p>
    <w:p w14:paraId="7AB92B65" w14:textId="4750B64A" w:rsidR="00DB01A6" w:rsidRPr="00175A82" w:rsidRDefault="00DB01A6" w:rsidP="00F251BF">
      <w:pPr>
        <w:jc w:val="both"/>
        <w:rPr>
          <w:bCs/>
          <w:i/>
          <w:color w:val="000000" w:themeColor="text1"/>
          <w:sz w:val="16"/>
          <w:szCs w:val="16"/>
        </w:rPr>
      </w:pPr>
      <w:r w:rsidRPr="00175A82">
        <w:rPr>
          <w:bCs/>
          <w:i/>
          <w:color w:val="000000" w:themeColor="text1"/>
          <w:sz w:val="16"/>
          <w:szCs w:val="16"/>
        </w:rPr>
        <w:t>Аэростатостроение:</w:t>
      </w:r>
    </w:p>
    <w:p w14:paraId="44679907" w14:textId="77777777" w:rsidR="00DB01A6" w:rsidRPr="00175A82" w:rsidRDefault="00DB01A6" w:rsidP="00F251BF">
      <w:pPr>
        <w:jc w:val="both"/>
        <w:rPr>
          <w:bCs/>
          <w:i/>
          <w:color w:val="000000" w:themeColor="text1"/>
          <w:sz w:val="16"/>
          <w:szCs w:val="16"/>
        </w:rPr>
      </w:pPr>
    </w:p>
    <w:p w14:paraId="55667BC1" w14:textId="77777777" w:rsidR="00DB01A6" w:rsidRPr="00175A82" w:rsidRDefault="00DB01A6" w:rsidP="00F251BF">
      <w:pPr>
        <w:jc w:val="both"/>
        <w:rPr>
          <w:color w:val="000000" w:themeColor="text1"/>
          <w:sz w:val="16"/>
          <w:szCs w:val="16"/>
          <w:lang w:bidi="en-US"/>
        </w:rPr>
      </w:pPr>
      <w:r w:rsidRPr="00175A82">
        <w:rPr>
          <w:color w:val="000000" w:themeColor="text1"/>
          <w:sz w:val="16"/>
          <w:szCs w:val="16"/>
          <w:lang w:bidi="en-US"/>
        </w:rPr>
        <w:t>В середине января 1908 г. Главное инженерное управление Военного министерства России предложило образовать Комиссию по проектированию и постройке пилотируемых дирижаблей во главе с генерал-лейтенантом Н. Л. Кирпичевым, в состав которой вошли Немченко и Голубев Полковника и капитан А. И. Шабский (23525).</w:t>
      </w:r>
    </w:p>
    <w:p w14:paraId="57A68FA0" w14:textId="77777777" w:rsidR="00DB01A6" w:rsidRPr="00175A82" w:rsidRDefault="00DB01A6" w:rsidP="00F251BF">
      <w:pPr>
        <w:jc w:val="both"/>
        <w:rPr>
          <w:color w:val="000000" w:themeColor="text1"/>
          <w:sz w:val="16"/>
          <w:szCs w:val="16"/>
          <w:lang w:bidi="en-US"/>
        </w:rPr>
      </w:pPr>
    </w:p>
    <w:p w14:paraId="00D6C3B2" w14:textId="2CC2B35C"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w:t>
      </w:r>
    </w:p>
    <w:p w14:paraId="4A1E424E" w14:textId="77777777" w:rsidR="00BC3099" w:rsidRPr="00175A82" w:rsidRDefault="00BC3099" w:rsidP="00F251BF">
      <w:pPr>
        <w:jc w:val="both"/>
        <w:rPr>
          <w:bCs/>
          <w:i/>
          <w:color w:val="000000" w:themeColor="text1"/>
          <w:sz w:val="16"/>
          <w:szCs w:val="16"/>
        </w:rPr>
      </w:pPr>
    </w:p>
    <w:p w14:paraId="05E27E7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16 (29) января 1908 в Петербурге был основан для развития в стране воздухоплавания Императорский Всероссийский аэроклуб. Он. Его председателем был граф Стенбок-Фермор. Учредители клуба при выработке устава взяли за основу устав Парижского аэроклуба. (О первом заседании учредителей Русского аэроклуба // Новое время. 18 января 1908 г.) (11049). В числе публичных акций, организуемых Императорским аэроклубом, особо следует отметить ежегодно проводимые весной “сборы на усиление средств” воздушного флота. Программа была весьма насыщенной: полеты на дирижаблях, аэропланах и бипланах всех известных в России систем. На улицах и скверах столицы продавали значки с изображением дирижаблей, аэростатов и аэропланов. Эти значки специально привозили из Парижа, они были изящно отделаны, имели форму небольших булавок, приспособленных для ношения в петлице. Торжественное заседание (Императорского аэроклуба // Биржевые ведомости. № 13360. 23 января 1913 г. Утр. вып.) (Императорский всероссийский аэроклуб // Биржевые ведомости. № 13434. 7 марта 1913 г. Утр. вып.) (11049)</w:t>
      </w:r>
    </w:p>
    <w:p w14:paraId="5D1B195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Аэроклуб, как было сказано в уставе, “стремился к осуществлению следующих задач”:</w:t>
      </w:r>
    </w:p>
    <w:p w14:paraId="73A6E9B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Содействие развитию научных знаний и практическому осуществлению воздухоплавательных проектов во всех его формах и проявлениях.</w:t>
      </w:r>
    </w:p>
    <w:p w14:paraId="6561725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 Оказание содействия физическим, метеорологическим и астрономическим исследованиям в связи с аэронавтикой.</w:t>
      </w:r>
    </w:p>
    <w:p w14:paraId="666C517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Способствование применению аэрофотосъемки.</w:t>
      </w:r>
    </w:p>
    <w:p w14:paraId="647F191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 Способствование развитию голубиной и другой почты в связи с аэронавтикой.</w:t>
      </w:r>
    </w:p>
    <w:p w14:paraId="7AF2DB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5. Устраивание воздушных экскурсий как членов клуба, так и для посторонних лиц при помощи привязных, свободных и управляемых аэростатов.</w:t>
      </w:r>
    </w:p>
    <w:p w14:paraId="51DAB9C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 Устраивание состязаний разных типов летательных аппаратов с научными и спортивными целями.</w:t>
      </w:r>
    </w:p>
    <w:p w14:paraId="4F15D4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 Устраивание совещаний, съездов, выставок, отвечающих целям развития воздухоплавания в России.</w:t>
      </w:r>
    </w:p>
    <w:p w14:paraId="13933C3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Основание и поддержка отделений клуба в России.</w:t>
      </w:r>
    </w:p>
    <w:p w14:paraId="127A94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 Основание и поддержка периодических изданий, имеющих цель развития и популяризации воздухоплавания в России.</w:t>
      </w:r>
    </w:p>
    <w:p w14:paraId="039FD0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 Участие в работе отечественных и иностранных научно–технических и спортивных организаций, обществ и союзов, если это относится к воздухоплаванию.</w:t>
      </w:r>
    </w:p>
    <w:p w14:paraId="24FBD0F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Отдельной целью стояло “общее стремление к образованию особого кадра специалистов–воздухоплавателей для нужд военного времени, а также ... предоставление в распоряжение правительства все свои воздухоплавательные средства в случае нужды в них во время военных действий” (11049).</w:t>
      </w:r>
    </w:p>
    <w:p w14:paraId="6B8B7CD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Что же касается субсидий, которые ИВАК получал от государства, то они оставались достаточно символическими, поскольку министр финансов (а с 1911 года - председатель Комитета министров) Коковцев считал, что развитие воздухоплавания в России возможно лишь в том случае, "если бы осознание важности этого дела укоренилось в широких слоях общества и если бы к оказанию помощи этому делу привлекались частные средства и частная инициатива, подобно государствам Западной Европы, где воздухоплавание обязано своими успехами преимущественно частной инициативе". А что же думала по этому поводу общественность? Ее мнение отнюдь не было однозначным. Во всяком случае, существовали и скептики, считавшие, подобно спортсмену-автогонщику Е. Кузьмину, что "авиация - модная забава, очень интересная, но занявшая положение далеко не по чину... Тысячи нянек суетятся вокруг живого, по-видимому, недоношенного ребенка авиации, вскармливают его, водят на помочах: готовы подобно пеликану растерзать себе грудь, чтобы кровью своего сердца накормить прожорливого уродца" (11050).</w:t>
      </w:r>
    </w:p>
    <w:p w14:paraId="61408B3C" w14:textId="77777777" w:rsidR="00BC3099" w:rsidRPr="00175A82" w:rsidRDefault="00BC3099" w:rsidP="00F251BF">
      <w:pPr>
        <w:jc w:val="both"/>
        <w:rPr>
          <w:bCs/>
          <w:color w:val="000000" w:themeColor="text1"/>
          <w:sz w:val="16"/>
          <w:szCs w:val="16"/>
        </w:rPr>
      </w:pPr>
    </w:p>
    <w:p w14:paraId="7A30CE4D" w14:textId="18DB2827" w:rsidR="00F11259" w:rsidRPr="00175A82" w:rsidRDefault="00F11259" w:rsidP="00F251BF">
      <w:pPr>
        <w:pStyle w:val="19"/>
        <w:spacing w:line="240" w:lineRule="auto"/>
        <w:jc w:val="both"/>
        <w:rPr>
          <w:bCs/>
          <w:color w:val="000000" w:themeColor="text1"/>
          <w:sz w:val="16"/>
          <w:szCs w:val="16"/>
        </w:rPr>
      </w:pPr>
      <w:r w:rsidRPr="00175A82">
        <w:rPr>
          <w:bCs/>
          <w:color w:val="000000" w:themeColor="text1"/>
          <w:sz w:val="16"/>
          <w:szCs w:val="16"/>
        </w:rPr>
        <w:t xml:space="preserve">16 </w:t>
      </w:r>
      <w:r w:rsidR="00674F3D" w:rsidRPr="00175A82">
        <w:rPr>
          <w:bCs/>
          <w:color w:val="000000" w:themeColor="text1"/>
          <w:sz w:val="16"/>
          <w:szCs w:val="16"/>
        </w:rPr>
        <w:t xml:space="preserve">(29) </w:t>
      </w:r>
      <w:r w:rsidRPr="00175A82">
        <w:rPr>
          <w:bCs/>
          <w:color w:val="000000" w:themeColor="text1"/>
          <w:sz w:val="16"/>
          <w:szCs w:val="16"/>
        </w:rPr>
        <w:t>января 1908 г. в Петербурге по инициативе общественного деятеля Василия Васильевича Корна состоялось учредительное собрание по организации Всероссийского аэроклуба. В составе 18 членов-учредителей аэроклуба были преимущественно воздухоплаватели, в том числе генерал А.Н.Кованько, полковник В.А.Семковский, подполковник С.И.Одинцов, шт.-капитан А.И.Шабский, инженер Н.А.Рынин, изобрета</w:t>
      </w:r>
      <w:r w:rsidRPr="00175A82">
        <w:rPr>
          <w:bCs/>
          <w:color w:val="000000" w:themeColor="text1"/>
          <w:sz w:val="16"/>
          <w:szCs w:val="16"/>
        </w:rPr>
        <w:softHyphen/>
        <w:t>тель И.С.Костович, врач С.П.Мунт, Ю.Н. Герман и др. Была избрана комиссия под председательством В.В.Корна для выработки устава аэроклуба. Этим было положено начало организации аэроклубов в России.</w:t>
      </w:r>
    </w:p>
    <w:p w14:paraId="3D674BA5" w14:textId="77777777" w:rsidR="00F11259" w:rsidRPr="00175A82" w:rsidRDefault="00F11259" w:rsidP="00F251BF">
      <w:pPr>
        <w:pStyle w:val="19"/>
        <w:spacing w:line="240" w:lineRule="auto"/>
        <w:jc w:val="both"/>
        <w:rPr>
          <w:bCs/>
          <w:color w:val="000000" w:themeColor="text1"/>
          <w:sz w:val="16"/>
          <w:szCs w:val="16"/>
        </w:rPr>
      </w:pPr>
      <w:r w:rsidRPr="00175A82">
        <w:rPr>
          <w:bCs/>
          <w:color w:val="000000" w:themeColor="text1"/>
          <w:sz w:val="16"/>
          <w:szCs w:val="16"/>
        </w:rPr>
        <w:t>/«Воздухоплаватель», 1908 № 1, стр.50; ЦГВИА, ф. 2000, оп. 7, д. 27/ (23320).</w:t>
      </w:r>
    </w:p>
    <w:p w14:paraId="3ECDD388" w14:textId="77777777" w:rsidR="00F11259" w:rsidRPr="00175A82" w:rsidRDefault="00F11259" w:rsidP="00F251BF">
      <w:pPr>
        <w:pStyle w:val="19"/>
        <w:spacing w:line="240" w:lineRule="auto"/>
        <w:jc w:val="both"/>
        <w:rPr>
          <w:bCs/>
          <w:color w:val="000000" w:themeColor="text1"/>
          <w:sz w:val="16"/>
          <w:szCs w:val="16"/>
        </w:rPr>
      </w:pPr>
    </w:p>
    <w:p w14:paraId="042A5BE3" w14:textId="538CA1F0"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16</w:t>
      </w:r>
      <w:r w:rsidR="00674F3D" w:rsidRPr="00175A82">
        <w:rPr>
          <w:bCs/>
          <w:color w:val="000000" w:themeColor="text1"/>
          <w:sz w:val="16"/>
          <w:szCs w:val="16"/>
        </w:rPr>
        <w:t xml:space="preserve"> </w:t>
      </w:r>
      <w:r w:rsidRPr="00175A82">
        <w:rPr>
          <w:bCs/>
          <w:color w:val="000000" w:themeColor="text1"/>
          <w:sz w:val="16"/>
          <w:szCs w:val="16"/>
        </w:rPr>
        <w:t xml:space="preserve">(29) января 1908 г. </w:t>
      </w:r>
      <w:r w:rsidR="00674F3D" w:rsidRPr="00175A82">
        <w:rPr>
          <w:bCs/>
          <w:color w:val="000000" w:themeColor="text1"/>
          <w:sz w:val="16"/>
          <w:szCs w:val="16"/>
        </w:rPr>
        <w:t xml:space="preserve">был учрежден </w:t>
      </w:r>
      <w:r w:rsidRPr="00175A82">
        <w:rPr>
          <w:bCs/>
          <w:color w:val="000000" w:themeColor="text1"/>
          <w:sz w:val="16"/>
          <w:szCs w:val="16"/>
        </w:rPr>
        <w:t>аэроклуб. В сообщении об этом было сказано следующее: "16 января, по приглашению организатора аэроклуба,- состоялось собрание 18 учредителей его. После продолжительного обмена мнений решено образовать комиссию для выработки устава клуба. В состав комис</w:t>
      </w:r>
      <w:r w:rsidRPr="00175A82">
        <w:rPr>
          <w:bCs/>
          <w:color w:val="000000" w:themeColor="text1"/>
          <w:sz w:val="16"/>
          <w:szCs w:val="16"/>
        </w:rPr>
        <w:softHyphen/>
        <w:t>сии вошли: председателем В.В.Корн, товарищами председателя - ген,-майоры Эйхольц и Кованько, секретарем Ососов, членами Коопенбург, Кипарский, Рынин, Нагель, Яншин, граф Сгенбок-Фермор (член Госуд. Думы), БД.Суворин, полк.Семковский, подл.Одинцов, штабс-кап.Шаб-ский, Гарут, Фельдберг, кап.Герман и Косгович" /4, сгр.50/. Принято наименование: Императорский Всероссийский Аэро-клуб (сокращенно ИВАК).</w:t>
      </w:r>
    </w:p>
    <w:p w14:paraId="6813B3D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Устав аэроклуба , разработанный комиссией, в котором указано "Ос</w:t>
      </w:r>
      <w:r w:rsidRPr="00175A82">
        <w:rPr>
          <w:bCs/>
          <w:color w:val="000000" w:themeColor="text1"/>
          <w:sz w:val="16"/>
          <w:szCs w:val="16"/>
        </w:rPr>
        <w:softHyphen/>
        <w:t>нован 16 января 1908 г." /5/, был утвержден министром Внутренних Дел 27 июня 1908 г., о чем было сообщено в /6/.</w:t>
      </w:r>
    </w:p>
    <w:p w14:paraId="56E6DE3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Сообщение об учреждении ИВАК получило поддержку в обществен</w:t>
      </w:r>
      <w:r w:rsidRPr="00175A82">
        <w:rPr>
          <w:bCs/>
          <w:color w:val="000000" w:themeColor="text1"/>
          <w:sz w:val="16"/>
          <w:szCs w:val="16"/>
        </w:rPr>
        <w:softHyphen/>
        <w:t>ных и военных кругах России. Так, "председатель Московского бюро лиги обновления флота Н.М.Португалов сообщил комиссии, что лига, вступая в полном составе в число членов ВАК, с особенным удоволь</w:t>
      </w:r>
      <w:r w:rsidRPr="00175A82">
        <w:rPr>
          <w:bCs/>
          <w:color w:val="000000" w:themeColor="text1"/>
          <w:sz w:val="16"/>
          <w:szCs w:val="16"/>
        </w:rPr>
        <w:softHyphen/>
        <w:t>ствием примет на себя функции по образованию Московского отдела клуба, согласно полученным директивам" /7/.</w:t>
      </w:r>
    </w:p>
    <w:p w14:paraId="71E732F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Комиссия не только подготовила устав, но и развернула активную организационную работу по вовлечению новых членов, по связи с дру</w:t>
      </w:r>
      <w:r w:rsidRPr="00175A82">
        <w:rPr>
          <w:bCs/>
          <w:color w:val="000000" w:themeColor="text1"/>
          <w:sz w:val="16"/>
          <w:szCs w:val="16"/>
        </w:rPr>
        <w:softHyphen/>
        <w:t>гими городами. С разных концов России в адрес аэроклуба стали посту</w:t>
      </w:r>
      <w:r w:rsidRPr="00175A82">
        <w:rPr>
          <w:bCs/>
          <w:color w:val="000000" w:themeColor="text1"/>
          <w:sz w:val="16"/>
          <w:szCs w:val="16"/>
        </w:rPr>
        <w:softHyphen/>
        <w:t>пать технические материалы от изобретателей и энтузиастов-авиации и воздухоплавания. Ввиду того, что большинство учредителей (многие из которых члены Госуд.Думы) на летние месяцы разъехалось из Петербур</w:t>
      </w:r>
      <w:r w:rsidRPr="00175A82">
        <w:rPr>
          <w:bCs/>
          <w:color w:val="000000" w:themeColor="text1"/>
          <w:sz w:val="16"/>
          <w:szCs w:val="16"/>
        </w:rPr>
        <w:softHyphen/>
        <w:t>га /6/, первое общее собрание учредителей для выборов руководящих органов ИВАК было проведено 25 октября 1908 г. /8/. На этом собра</w:t>
      </w:r>
      <w:r w:rsidRPr="00175A82">
        <w:rPr>
          <w:bCs/>
          <w:color w:val="000000" w:themeColor="text1"/>
          <w:sz w:val="16"/>
          <w:szCs w:val="16"/>
        </w:rPr>
        <w:softHyphen/>
        <w:t>нии был избран Совет клуба из 35 чел., куда вошли: министр торговли и .промышленности И.П.Шипов, начальник Ген.штаба Ф.Ф.Палицын, В.В.Корн и др..</w:t>
      </w:r>
    </w:p>
    <w:p w14:paraId="4D9B829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Совет избрал председателем </w:t>
      </w:r>
      <w:r w:rsidRPr="00175A82">
        <w:rPr>
          <w:bCs/>
          <w:color w:val="000000" w:themeColor="text1"/>
          <w:sz w:val="16"/>
          <w:szCs w:val="16"/>
          <w:u w:val="single"/>
        </w:rPr>
        <w:t>ИВАК</w:t>
      </w:r>
      <w:r w:rsidRPr="00175A82">
        <w:rPr>
          <w:bCs/>
          <w:color w:val="000000" w:themeColor="text1"/>
          <w:sz w:val="16"/>
          <w:szCs w:val="16"/>
        </w:rPr>
        <w:t xml:space="preserve"> - Стенбок-Фермора и секретарем Корна. Избрано правление клуба в составе: председателя Корна, секре</w:t>
      </w:r>
      <w:r w:rsidRPr="00175A82">
        <w:rPr>
          <w:bCs/>
          <w:color w:val="000000" w:themeColor="text1"/>
          <w:sz w:val="16"/>
          <w:szCs w:val="16"/>
        </w:rPr>
        <w:softHyphen/>
        <w:t>таря Спальвинга и казначея Чернова. Был также избран научно-техниче</w:t>
      </w:r>
      <w:r w:rsidRPr="00175A82">
        <w:rPr>
          <w:bCs/>
          <w:color w:val="000000" w:themeColor="text1"/>
          <w:sz w:val="16"/>
          <w:szCs w:val="16"/>
        </w:rPr>
        <w:softHyphen/>
        <w:t xml:space="preserve">ский комитет, председателем которого ехал проф.Н.Н.Митинский л секретарь </w:t>
      </w:r>
      <w:r w:rsidRPr="00175A82">
        <w:rPr>
          <w:bCs/>
          <w:smallCaps/>
          <w:color w:val="000000" w:themeColor="text1"/>
          <w:sz w:val="16"/>
          <w:szCs w:val="16"/>
        </w:rPr>
        <w:t>н.а.рышш (11110).</w:t>
      </w:r>
    </w:p>
    <w:p w14:paraId="61EE296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1908-1909 гг. аэроклуб помещался на Шпалерной 15, затем на Литейной 10 и с 1910 г. на Моховой 11.</w:t>
      </w:r>
    </w:p>
    <w:p w14:paraId="08B858D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Председатель Аэроклуба И.К.Стенбок-Сзрмор в статье, опубликован</w:t>
      </w:r>
      <w:r w:rsidRPr="00175A82">
        <w:rPr>
          <w:bCs/>
          <w:color w:val="000000" w:themeColor="text1"/>
          <w:sz w:val="16"/>
          <w:szCs w:val="16"/>
        </w:rPr>
        <w:softHyphen/>
        <w:t>ной в журнале "Воздухоплаватель", писал: "... А будущность этого дела огромна, и трудно даже представить, как новые способы передви</w:t>
      </w:r>
      <w:r w:rsidRPr="00175A82">
        <w:rPr>
          <w:bCs/>
          <w:color w:val="000000" w:themeColor="text1"/>
          <w:sz w:val="16"/>
          <w:szCs w:val="16"/>
        </w:rPr>
        <w:softHyphen/>
        <w:t>жения отразятся, на всех сторонах человеческой жизни, экономической общественной и государственной. На многое точки зрения должны из</w:t>
      </w:r>
      <w:r w:rsidRPr="00175A82">
        <w:rPr>
          <w:bCs/>
          <w:color w:val="000000" w:themeColor="text1"/>
          <w:sz w:val="16"/>
          <w:szCs w:val="16"/>
        </w:rPr>
        <w:softHyphen/>
        <w:t>мениться. Однако, во всяком случае, несомненно: чтобы избегнуть порабощения, если не прямого военного то уж во всяком случае, эко</w:t>
      </w:r>
      <w:r w:rsidRPr="00175A82">
        <w:rPr>
          <w:bCs/>
          <w:color w:val="000000" w:themeColor="text1"/>
          <w:sz w:val="16"/>
          <w:szCs w:val="16"/>
        </w:rPr>
        <w:softHyphen/>
        <w:t>номического и культурного, чтобы сохранить свою независимость и ос</w:t>
      </w:r>
      <w:r w:rsidRPr="00175A82">
        <w:rPr>
          <w:bCs/>
          <w:color w:val="000000" w:themeColor="text1"/>
          <w:sz w:val="16"/>
          <w:szCs w:val="16"/>
        </w:rPr>
        <w:softHyphen/>
        <w:t>таться великой державой, России нужен воздушный флот" /9, стр.245/.</w:t>
      </w:r>
    </w:p>
    <w:p w14:paraId="2335484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одном ив своих публичных ваступлений известный русский воз</w:t>
      </w:r>
      <w:r w:rsidRPr="00175A82">
        <w:rPr>
          <w:bCs/>
          <w:color w:val="000000" w:themeColor="text1"/>
          <w:sz w:val="16"/>
          <w:szCs w:val="16"/>
        </w:rPr>
        <w:softHyphen/>
        <w:t>духоплаватель, член а.эроклуба генерал А.М. Кованько сказал: -"Рос</w:t>
      </w:r>
      <w:r w:rsidRPr="00175A82">
        <w:rPr>
          <w:bCs/>
          <w:color w:val="000000" w:themeColor="text1"/>
          <w:sz w:val="16"/>
          <w:szCs w:val="16"/>
        </w:rPr>
        <w:softHyphen/>
        <w:t>сии крайне обходим мощный военный воздушный флот. Необходимо спеш</w:t>
      </w:r>
      <w:r w:rsidRPr="00175A82">
        <w:rPr>
          <w:bCs/>
          <w:color w:val="000000" w:themeColor="text1"/>
          <w:sz w:val="16"/>
          <w:szCs w:val="16"/>
        </w:rPr>
        <w:softHyphen/>
        <w:t>ное создание его в самой России, русскими руками, из русских материа</w:t>
      </w:r>
      <w:r w:rsidRPr="00175A82">
        <w:rPr>
          <w:bCs/>
          <w:color w:val="000000" w:themeColor="text1"/>
          <w:sz w:val="16"/>
          <w:szCs w:val="16"/>
        </w:rPr>
        <w:softHyphen/>
        <w:t>лов я русских систем" ДО/.</w:t>
      </w:r>
    </w:p>
    <w:p w14:paraId="4E22EEF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 аэроклубе были созданы комитеты:</w:t>
      </w:r>
    </w:p>
    <w:p w14:paraId="2D372AE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1)Спортивный, 2) Организационный, 3) Научно-технический и несколь</w:t>
      </w:r>
      <w:r w:rsidRPr="00175A82">
        <w:rPr>
          <w:bCs/>
          <w:color w:val="000000" w:themeColor="text1"/>
          <w:sz w:val="16"/>
          <w:szCs w:val="16"/>
        </w:rPr>
        <w:softHyphen/>
        <w:t>ко комиссий: медицинская, библиотечная, по разработке и изменению устава аэроклуба,по организации воздушной почты и комиссия по под</w:t>
      </w:r>
      <w:r w:rsidRPr="00175A82">
        <w:rPr>
          <w:bCs/>
          <w:color w:val="000000" w:themeColor="text1"/>
          <w:sz w:val="16"/>
          <w:szCs w:val="16"/>
        </w:rPr>
        <w:softHyphen/>
        <w:t>готовке частных летчиков для военно-авиационного резерва.</w:t>
      </w:r>
    </w:p>
    <w:p w14:paraId="3876260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 аэроклубе была организована, авиашкола по подготовке пи</w:t>
      </w:r>
      <w:r w:rsidRPr="00175A82">
        <w:rPr>
          <w:bCs/>
          <w:color w:val="000000" w:themeColor="text1"/>
          <w:sz w:val="16"/>
          <w:szCs w:val="16"/>
        </w:rPr>
        <w:softHyphen/>
        <w:t>лотов, которая размещалась в Новой Деревне - база Комендантский аэродром.</w:t>
      </w:r>
    </w:p>
    <w:p w14:paraId="279DBE4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Соответствующие комитеты и комиссии провели большую работу. Так например, было проведено 4 авиационных недели с целью показа фи</w:t>
      </w:r>
      <w:r w:rsidRPr="00175A82">
        <w:rPr>
          <w:bCs/>
          <w:color w:val="000000" w:themeColor="text1"/>
          <w:sz w:val="16"/>
          <w:szCs w:val="16"/>
        </w:rPr>
        <w:softHyphen/>
        <w:t>гурных полетов, установления рекордов и т.д. аэроклуб имел несколько отделов в городах: Саратове, Новгороде, Владивостоке, Иркутске, Ревеле (Таллин) /II/.</w:t>
      </w:r>
    </w:p>
    <w:p w14:paraId="6999543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Летная школа аэроклуба до первой мировой войны подготовила око</w:t>
      </w:r>
      <w:r w:rsidRPr="00175A82">
        <w:rPr>
          <w:bCs/>
          <w:color w:val="000000" w:themeColor="text1"/>
          <w:sz w:val="16"/>
          <w:szCs w:val="16"/>
        </w:rPr>
        <w:softHyphen/>
        <w:t>ло 70 пилотов из числа офицеров. С осени 1914 г. в школу стали по</w:t>
      </w:r>
      <w:r w:rsidRPr="00175A82">
        <w:rPr>
          <w:bCs/>
          <w:color w:val="000000" w:themeColor="text1"/>
          <w:sz w:val="16"/>
          <w:szCs w:val="16"/>
        </w:rPr>
        <w:softHyphen/>
        <w:t>ступать вольноопределяющиеся и солдаты-мотористы, которые в даль</w:t>
      </w:r>
      <w:r w:rsidRPr="00175A82">
        <w:rPr>
          <w:bCs/>
          <w:color w:val="000000" w:themeColor="text1"/>
          <w:sz w:val="16"/>
          <w:szCs w:val="16"/>
        </w:rPr>
        <w:softHyphen/>
        <w:t>нейшем в годы гражданской войны в своем большинстве были на стороне Советской власти. После Октябрьской Революции, в конце 1917 г. работа аэроклуба прекратилась (11110).</w:t>
      </w:r>
    </w:p>
    <w:p w14:paraId="3A402163" w14:textId="77777777" w:rsidR="00BC3099" w:rsidRPr="00175A82" w:rsidRDefault="00BC3099" w:rsidP="00F251BF">
      <w:pPr>
        <w:shd w:val="clear" w:color="auto" w:fill="FFFFFF"/>
        <w:jc w:val="both"/>
        <w:rPr>
          <w:bCs/>
          <w:color w:val="000000" w:themeColor="text1"/>
          <w:sz w:val="16"/>
          <w:szCs w:val="16"/>
        </w:rPr>
      </w:pPr>
    </w:p>
    <w:p w14:paraId="494DAC47" w14:textId="59061EA3"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16 (29) января 1908 года»</w:t>
      </w:r>
      <w:r w:rsidR="00674F3D" w:rsidRPr="00175A82">
        <w:rPr>
          <w:bCs/>
          <w:color w:val="000000" w:themeColor="text1"/>
          <w:sz w:val="16"/>
          <w:szCs w:val="16"/>
        </w:rPr>
        <w:t xml:space="preserve"> в Санкт-Петербурге родилась оте</w:t>
      </w:r>
      <w:r w:rsidR="00674F3D" w:rsidRPr="00175A82">
        <w:rPr>
          <w:bCs/>
          <w:color w:val="000000" w:themeColor="text1"/>
          <w:sz w:val="16"/>
          <w:szCs w:val="16"/>
        </w:rPr>
        <w:softHyphen/>
        <w:t>чественная авиация России</w:t>
      </w:r>
      <w:r w:rsidRPr="00175A82">
        <w:rPr>
          <w:bCs/>
          <w:color w:val="000000" w:themeColor="text1"/>
          <w:sz w:val="16"/>
          <w:szCs w:val="16"/>
        </w:rPr>
        <w:t xml:space="preserve"> (Беляков А.И. Санкт-Петербург, подаривший крылья России. СПб., 2003. С. 5-6, 43.)</w:t>
      </w:r>
      <w:r w:rsidRPr="00175A82">
        <w:rPr>
          <w:bCs/>
          <w:color w:val="000000" w:themeColor="text1"/>
          <w:sz w:val="16"/>
          <w:szCs w:val="16"/>
          <w:vertAlign w:val="superscript"/>
        </w:rPr>
        <w:t>1</w:t>
      </w:r>
      <w:r w:rsidRPr="00175A82">
        <w:rPr>
          <w:bCs/>
          <w:color w:val="000000" w:themeColor="text1"/>
          <w:sz w:val="16"/>
          <w:szCs w:val="16"/>
        </w:rPr>
        <w:t>.</w:t>
      </w:r>
    </w:p>
    <w:p w14:paraId="43D70D6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Ошибочность такого утверждения легко увидеть из следующего примера. Когда в да</w:t>
      </w:r>
      <w:r w:rsidRPr="00175A82">
        <w:rPr>
          <w:bCs/>
          <w:color w:val="000000" w:themeColor="text1"/>
          <w:sz w:val="16"/>
          <w:szCs w:val="16"/>
        </w:rPr>
        <w:softHyphen/>
        <w:t>леком (или не очень) будущем наши потомки соберутся отмечать юбилей межпланетных перелетов, по предлагаемому критерию исходную дату придется отсчитывать не со вре</w:t>
      </w:r>
      <w:r w:rsidRPr="00175A82">
        <w:rPr>
          <w:bCs/>
          <w:color w:val="000000" w:themeColor="text1"/>
          <w:sz w:val="16"/>
          <w:szCs w:val="16"/>
        </w:rPr>
        <w:softHyphen/>
        <w:t>мени высадки землян на Луну в июле 1969 г., а со времени официальной регистрации некоей общественной организации наподобие «Общества межпланетных сообщений», созданного Ф.А. Цандером еще в 1920-е годы.</w:t>
      </w:r>
    </w:p>
    <w:p w14:paraId="2C2A6B6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Действительно, в начале 1908 г. на момент образования Аэроклуба в Российской Им</w:t>
      </w:r>
      <w:r w:rsidRPr="00175A82">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Pr="00175A82">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Pr="00175A82">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Pr="00175A82">
        <w:rPr>
          <w:bCs/>
          <w:color w:val="000000" w:themeColor="text1"/>
          <w:sz w:val="16"/>
          <w:szCs w:val="16"/>
        </w:rPr>
        <w:softHyphen/>
        <w:t>низацией в этой об</w:t>
      </w:r>
      <w:r w:rsidRPr="00175A82">
        <w:rPr>
          <w:bCs/>
          <w:color w:val="000000" w:themeColor="text1"/>
          <w:sz w:val="16"/>
          <w:szCs w:val="16"/>
        </w:rPr>
        <w:softHyphen/>
        <w:t>ласти нельзя.</w:t>
      </w:r>
    </w:p>
    <w:p w14:paraId="72665A3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Первые демонст</w:t>
      </w:r>
      <w:r w:rsidRPr="00175A82">
        <w:rPr>
          <w:bCs/>
          <w:color w:val="000000" w:themeColor="text1"/>
          <w:sz w:val="16"/>
          <w:szCs w:val="16"/>
        </w:rPr>
        <w:softHyphen/>
        <w:t>рационные полёты в России самолётов зарубежной построй</w:t>
      </w:r>
      <w:r w:rsidRPr="00175A82">
        <w:rPr>
          <w:bCs/>
          <w:color w:val="000000" w:themeColor="text1"/>
          <w:sz w:val="16"/>
          <w:szCs w:val="16"/>
        </w:rPr>
        <w:softHyphen/>
        <w:t>ки и русских лётчи</w:t>
      </w:r>
      <w:r w:rsidRPr="00175A82">
        <w:rPr>
          <w:bCs/>
          <w:color w:val="000000" w:themeColor="text1"/>
          <w:sz w:val="16"/>
          <w:szCs w:val="16"/>
        </w:rPr>
        <w:softHyphen/>
        <w:t>ков за границей со</w:t>
      </w:r>
      <w:r w:rsidRPr="00175A82">
        <w:rPr>
          <w:bCs/>
          <w:color w:val="000000" w:themeColor="text1"/>
          <w:sz w:val="16"/>
          <w:szCs w:val="16"/>
        </w:rPr>
        <w:softHyphen/>
        <w:t>стоялись только в 1909 г. В июле сек</w:t>
      </w:r>
      <w:r w:rsidRPr="00175A82">
        <w:rPr>
          <w:bCs/>
          <w:color w:val="000000" w:themeColor="text1"/>
          <w:sz w:val="16"/>
          <w:szCs w:val="16"/>
        </w:rPr>
        <w:softHyphen/>
        <w:t>ретарь Одесского аэроклуба Алексей</w:t>
      </w:r>
    </w:p>
    <w:p w14:paraId="5B9F614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175A82">
        <w:rPr>
          <w:bCs/>
          <w:color w:val="000000" w:themeColor="text1"/>
          <w:sz w:val="16"/>
          <w:szCs w:val="16"/>
        </w:rPr>
        <w:softHyphen/>
        <w:t>вии восстанавливал С.И. Уточкин.</w:t>
      </w:r>
    </w:p>
    <w:p w14:paraId="0C64636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175A82">
        <w:rPr>
          <w:bCs/>
          <w:color w:val="000000" w:themeColor="text1"/>
          <w:sz w:val="16"/>
          <w:szCs w:val="16"/>
          <w:vertAlign w:val="superscript"/>
        </w:rPr>
        <w:t>2</w:t>
      </w:r>
      <w:r w:rsidRPr="00175A82">
        <w:rPr>
          <w:bCs/>
          <w:color w:val="000000" w:themeColor="text1"/>
          <w:sz w:val="16"/>
          <w:szCs w:val="16"/>
        </w:rPr>
        <w:t xml:space="preserve"> состоялись первые демонстра</w:t>
      </w:r>
      <w:r w:rsidRPr="00175A82">
        <w:rPr>
          <w:bCs/>
          <w:color w:val="000000" w:themeColor="text1"/>
          <w:sz w:val="16"/>
          <w:szCs w:val="16"/>
        </w:rPr>
        <w:softHyphen/>
        <w:t>ционные полёты. Затем Леганье выступал в Москве 15 и 19 сентября и в Санкт-Петер</w:t>
      </w:r>
      <w:r w:rsidRPr="00175A82">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175A82">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175A82">
        <w:rPr>
          <w:bCs/>
          <w:color w:val="000000" w:themeColor="text1"/>
          <w:sz w:val="16"/>
          <w:szCs w:val="16"/>
          <w:vertAlign w:val="superscript"/>
        </w:rPr>
        <w:t>3</w:t>
      </w:r>
      <w:r w:rsidRPr="00175A82">
        <w:rPr>
          <w:bCs/>
          <w:color w:val="000000" w:themeColor="text1"/>
          <w:sz w:val="16"/>
          <w:szCs w:val="16"/>
        </w:rPr>
        <w:t>.</w:t>
      </w:r>
    </w:p>
    <w:p w14:paraId="0245074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175A82">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175A82">
        <w:rPr>
          <w:bCs/>
          <w:color w:val="000000" w:themeColor="text1"/>
          <w:sz w:val="16"/>
          <w:szCs w:val="16"/>
        </w:rPr>
        <w:softHyphen/>
        <w:t>ния воздуха машинами, более тяжёлыми, чем воздух, день 5 октября 1909 г. сохранит</w:t>
      </w:r>
      <w:r w:rsidRPr="00175A82">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175A82">
        <w:rPr>
          <w:bCs/>
          <w:color w:val="000000" w:themeColor="text1"/>
          <w:sz w:val="16"/>
          <w:szCs w:val="16"/>
        </w:rPr>
        <w:softHyphen/>
        <w:t>ратила связь с Россией» (. История авиации: Сборник статей и материалов. Вып. 1. М.: Изд. МАИ, 1934. С. 237-239.)</w:t>
      </w:r>
      <w:r w:rsidRPr="00175A82">
        <w:rPr>
          <w:bCs/>
          <w:color w:val="000000" w:themeColor="text1"/>
          <w:sz w:val="16"/>
          <w:szCs w:val="16"/>
          <w:vertAlign w:val="superscript"/>
        </w:rPr>
        <w:t>4</w:t>
      </w:r>
      <w:r w:rsidRPr="00175A82">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2D3531D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175A82">
        <w:rPr>
          <w:bCs/>
          <w:color w:val="000000" w:themeColor="text1"/>
          <w:sz w:val="16"/>
          <w:szCs w:val="16"/>
        </w:rPr>
        <w:softHyphen/>
        <w:t>та 1910 г. в Одессе, где по этому случаю установили мемориальную доску.</w:t>
      </w:r>
    </w:p>
    <w:p w14:paraId="6CC5F96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175A82">
        <w:rPr>
          <w:bCs/>
          <w:color w:val="000000" w:themeColor="text1"/>
          <w:sz w:val="16"/>
          <w:szCs w:val="16"/>
        </w:rPr>
        <w:softHyphen/>
        <w:t>лёты в России (в ноябре 1909) на аппарате Анри Фармана»</w:t>
      </w:r>
      <w:r w:rsidRPr="00175A82">
        <w:rPr>
          <w:bCs/>
          <w:color w:val="000000" w:themeColor="text1"/>
          <w:sz w:val="16"/>
          <w:szCs w:val="16"/>
          <w:vertAlign w:val="superscript"/>
        </w:rPr>
        <w:t>5</w:t>
      </w:r>
      <w:r w:rsidRPr="00175A82">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01FD84F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175A82">
        <w:rPr>
          <w:bCs/>
          <w:color w:val="000000" w:themeColor="text1"/>
          <w:sz w:val="16"/>
          <w:szCs w:val="16"/>
        </w:rPr>
        <w:softHyphen/>
        <w:t>тельно «100%-американское» — оригинальная конструкция планера, мотор, все мате</w:t>
      </w:r>
      <w:r w:rsidRPr="00175A82">
        <w:rPr>
          <w:bCs/>
          <w:color w:val="000000" w:themeColor="text1"/>
          <w:sz w:val="16"/>
          <w:szCs w:val="16"/>
        </w:rPr>
        <w:softHyphen/>
        <w:t>риалы для постройки, место проведения испытаний, а также... сами пилоты.</w:t>
      </w:r>
    </w:p>
    <w:p w14:paraId="75E1BEB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175A82">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705EFA1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у нас в России — как в многонациональной Российской Империи, так и в интерна</w:t>
      </w:r>
      <w:r w:rsidRPr="00175A82">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175A82">
        <w:rPr>
          <w:bCs/>
          <w:color w:val="000000" w:themeColor="text1"/>
          <w:sz w:val="16"/>
          <w:szCs w:val="16"/>
        </w:rPr>
        <w:softHyphen/>
        <w:t>ли на импортных или лицензионных.</w:t>
      </w:r>
    </w:p>
    <w:p w14:paraId="06ACC2A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связи с этим автор полагает, что датой зарождения отечественной авиации, по анало</w:t>
      </w:r>
      <w:r w:rsidRPr="00175A82">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2CB393F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175A82">
        <w:rPr>
          <w:bCs/>
          <w:color w:val="000000" w:themeColor="text1"/>
          <w:sz w:val="16"/>
          <w:szCs w:val="16"/>
        </w:rPr>
        <w:softHyphen/>
        <w:t>ры и российские пилоты — обладатели иностранных аэропланов — не в счет). Возмо</w:t>
      </w:r>
      <w:r w:rsidRPr="00175A82">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175A82">
        <w:rPr>
          <w:bCs/>
          <w:color w:val="000000" w:themeColor="text1"/>
          <w:sz w:val="16"/>
          <w:szCs w:val="16"/>
        </w:rPr>
        <w:softHyphen/>
        <w:t>конструкторы и их летательные аппараты:</w:t>
      </w:r>
    </w:p>
    <w:p w14:paraId="003F959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 Самолёт А.Ф. Можайского (Красное Село, С.-Петербург, с 1882 г.)</w:t>
      </w:r>
    </w:p>
    <w:p w14:paraId="225B74B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 Самолёт Ю. Кремпа (Москва, с конца декабря 1909 г.)</w:t>
      </w:r>
    </w:p>
    <w:p w14:paraId="299856D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3. Самолёт князя А.С. Кудашева (Киев, май-июнь 1910 г.)</w:t>
      </w:r>
    </w:p>
    <w:p w14:paraId="5447276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4. БиС-2 И.И. Сикорского и Ф. Былинкина (Киев, июнь 1910 г.)</w:t>
      </w:r>
    </w:p>
    <w:p w14:paraId="48BE887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5. «Гаккель-Ш» конструкции Я.М. Гаккеля (Гатчина, С.-Петербург, июнь 1910 г.)</w:t>
      </w:r>
    </w:p>
    <w:p w14:paraId="5085D0A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38A1D8C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После того, как в архивах и библиотеках я сам потратил немало сил и времени в по</w:t>
      </w:r>
      <w:r w:rsidRPr="00175A82">
        <w:rPr>
          <w:bCs/>
          <w:color w:val="000000" w:themeColor="text1"/>
          <w:sz w:val="16"/>
          <w:szCs w:val="16"/>
        </w:rPr>
        <w:softHyphen/>
        <w:t>исках документов и свидетельств с подробностями полёта Кремпа, мой энтузиазм по</w:t>
      </w:r>
      <w:r w:rsidRPr="00175A82">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175A82">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340622C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Надеюсь, что в «деле Ю. Кремпа» (в каком архиве его искать, пока не знаю) еще удастся окончательно «по</w:t>
      </w:r>
      <w:r w:rsidRPr="00175A82">
        <w:rPr>
          <w:bCs/>
          <w:color w:val="000000" w:themeColor="text1"/>
          <w:sz w:val="16"/>
          <w:szCs w:val="16"/>
        </w:rPr>
        <w:softHyphen/>
        <w:t>ставить точку», а здесь давайте пе</w:t>
      </w:r>
      <w:r w:rsidRPr="00175A82">
        <w:rPr>
          <w:bCs/>
          <w:color w:val="000000" w:themeColor="text1"/>
          <w:sz w:val="16"/>
          <w:szCs w:val="16"/>
        </w:rPr>
        <w:softHyphen/>
        <w:t>рейдем к следующим претендентам.</w:t>
      </w:r>
    </w:p>
    <w:p w14:paraId="6A71405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Первые полёты самолётов А.С. Ку</w:t>
      </w:r>
      <w:r w:rsidRPr="00175A82">
        <w:rPr>
          <w:bCs/>
          <w:color w:val="000000" w:themeColor="text1"/>
          <w:sz w:val="16"/>
          <w:szCs w:val="16"/>
        </w:rPr>
        <w:softHyphen/>
        <w:t>дашева, И.И. Сикорского и Я.М. Гак</w:t>
      </w:r>
      <w:r w:rsidRPr="00175A82">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175A82">
        <w:rPr>
          <w:bCs/>
          <w:color w:val="000000" w:themeColor="text1"/>
          <w:sz w:val="16"/>
          <w:szCs w:val="16"/>
        </w:rPr>
        <w:softHyphen/>
        <w:t>те и дальности практически ничем не отличались.</w:t>
      </w:r>
    </w:p>
    <w:p w14:paraId="15BE938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175A82">
        <w:rPr>
          <w:bCs/>
          <w:color w:val="000000" w:themeColor="text1"/>
          <w:sz w:val="16"/>
          <w:szCs w:val="16"/>
        </w:rPr>
        <w:softHyphen/>
        <w:t>вание, особенно после успешных полётов во многих городах страны. В Санкт-Петер</w:t>
      </w:r>
      <w:r w:rsidRPr="00175A82">
        <w:rPr>
          <w:bCs/>
          <w:color w:val="000000" w:themeColor="text1"/>
          <w:sz w:val="16"/>
          <w:szCs w:val="16"/>
        </w:rPr>
        <w:softHyphen/>
        <w:t>бурге в апреле 1910 г. с успехом прошла Первая Всероссийская авиационная неделя.</w:t>
      </w:r>
    </w:p>
    <w:p w14:paraId="4B2EDC9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175A82">
        <w:rPr>
          <w:bCs/>
          <w:color w:val="000000" w:themeColor="text1"/>
          <w:sz w:val="16"/>
          <w:szCs w:val="16"/>
        </w:rPr>
        <w:softHyphen/>
        <w:t>ходного прототипа «Соммер», прежде всего, хвостовым оперением. Кроме того, он пе</w:t>
      </w:r>
      <w:r w:rsidRPr="00175A82">
        <w:rPr>
          <w:bCs/>
          <w:color w:val="000000" w:themeColor="text1"/>
          <w:sz w:val="16"/>
          <w:szCs w:val="16"/>
        </w:rPr>
        <w:softHyphen/>
        <w:t>реставил мотор и заменил толкающий винт тянущим, получив, таким образом, факти</w:t>
      </w:r>
      <w:r w:rsidRPr="00175A82">
        <w:rPr>
          <w:bCs/>
          <w:color w:val="000000" w:themeColor="text1"/>
          <w:sz w:val="16"/>
          <w:szCs w:val="16"/>
        </w:rPr>
        <w:softHyphen/>
        <w:t>чески оригинальную конструкцию. Сейчас также нет никаких сомнений и в оригинально</w:t>
      </w:r>
      <w:r w:rsidRPr="00175A82">
        <w:rPr>
          <w:bCs/>
          <w:color w:val="000000" w:themeColor="text1"/>
          <w:sz w:val="16"/>
          <w:szCs w:val="16"/>
        </w:rPr>
        <w:softHyphen/>
        <w:t>сти конструкций первых самолётов И.И. Сикорского и Я.М. Гаккеля, их описания неод</w:t>
      </w:r>
      <w:r w:rsidRPr="00175A82">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175A82">
        <w:rPr>
          <w:bCs/>
          <w:color w:val="000000" w:themeColor="text1"/>
          <w:sz w:val="16"/>
          <w:szCs w:val="16"/>
        </w:rPr>
        <w:softHyphen/>
        <w:t>мя и что можно ожидать от него в будущем. М.: МСА-Ргезз, 1998. С. 98.)</w:t>
      </w:r>
      <w:r w:rsidRPr="00175A82">
        <w:rPr>
          <w:bCs/>
          <w:color w:val="000000" w:themeColor="text1"/>
          <w:sz w:val="16"/>
          <w:szCs w:val="16"/>
          <w:vertAlign w:val="superscript"/>
        </w:rPr>
        <w:t>6</w:t>
      </w:r>
      <w:r w:rsidRPr="00175A82">
        <w:rPr>
          <w:bCs/>
          <w:color w:val="000000" w:themeColor="text1"/>
          <w:sz w:val="16"/>
          <w:szCs w:val="16"/>
        </w:rPr>
        <w:t>"</w:t>
      </w:r>
      <w:r w:rsidRPr="00175A82">
        <w:rPr>
          <w:bCs/>
          <w:color w:val="000000" w:themeColor="text1"/>
          <w:sz w:val="16"/>
          <w:szCs w:val="16"/>
          <w:vertAlign w:val="superscript"/>
        </w:rPr>
        <w:t>7</w:t>
      </w:r>
      <w:r w:rsidRPr="00175A82">
        <w:rPr>
          <w:bCs/>
          <w:color w:val="000000" w:themeColor="text1"/>
          <w:sz w:val="16"/>
          <w:szCs w:val="16"/>
        </w:rPr>
        <w:t>.</w:t>
      </w:r>
    </w:p>
    <w:p w14:paraId="5FD257D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175A82">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175A82">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37FAC2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«23 мая состоялся на незначительной высоте пробный полёт профессора политехни</w:t>
      </w:r>
      <w:r w:rsidRPr="00175A82">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175A82">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175A82">
        <w:rPr>
          <w:bCs/>
          <w:color w:val="000000" w:themeColor="text1"/>
          <w:sz w:val="16"/>
          <w:szCs w:val="16"/>
        </w:rPr>
        <w:softHyphen/>
        <w:t>зу пролетел на нем 250 м по прямому направлению». «Наиболее продолжительный по</w:t>
      </w:r>
      <w:r w:rsidRPr="00175A82">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175A82">
        <w:rPr>
          <w:bCs/>
          <w:color w:val="000000" w:themeColor="text1"/>
          <w:sz w:val="16"/>
          <w:szCs w:val="16"/>
          <w:vertAlign w:val="superscript"/>
        </w:rPr>
        <w:t>8</w:t>
      </w:r>
      <w:r w:rsidRPr="00175A82">
        <w:rPr>
          <w:bCs/>
          <w:color w:val="000000" w:themeColor="text1"/>
          <w:sz w:val="16"/>
          <w:szCs w:val="16"/>
        </w:rPr>
        <w:t>. Сам И.И. Сикорский в мемуарах, написанных им в 1920 г., отмечал: «При первом же испы</w:t>
      </w:r>
      <w:r w:rsidRPr="00175A82">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175A82">
        <w:rPr>
          <w:bCs/>
          <w:color w:val="000000" w:themeColor="text1"/>
          <w:sz w:val="16"/>
          <w:szCs w:val="16"/>
        </w:rPr>
        <w:softHyphen/>
        <w:t>мя и что можно ожидать от него в будущем. М.: МСА-Ргезз, 1998. С. 98.)</w:t>
      </w:r>
      <w:r w:rsidRPr="00175A82">
        <w:rPr>
          <w:bCs/>
          <w:color w:val="000000" w:themeColor="text1"/>
          <w:sz w:val="16"/>
          <w:szCs w:val="16"/>
          <w:vertAlign w:val="superscript"/>
        </w:rPr>
        <w:t>7</w:t>
      </w:r>
      <w:r w:rsidRPr="00175A82">
        <w:rPr>
          <w:bCs/>
          <w:color w:val="000000" w:themeColor="text1"/>
          <w:sz w:val="16"/>
          <w:szCs w:val="16"/>
        </w:rPr>
        <w:t>.</w:t>
      </w:r>
    </w:p>
    <w:p w14:paraId="73FCACC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175A82">
        <w:rPr>
          <w:bCs/>
          <w:color w:val="000000" w:themeColor="text1"/>
          <w:sz w:val="16"/>
          <w:szCs w:val="16"/>
        </w:rPr>
        <w:softHyphen/>
        <w:t>делю Сикорский имеет уже петлю в километр, а Кудашев — полторы минуты полёта...».</w:t>
      </w:r>
    </w:p>
    <w:p w14:paraId="3F7D799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175A82">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175A82">
        <w:rPr>
          <w:bCs/>
          <w:color w:val="000000" w:themeColor="text1"/>
          <w:sz w:val="16"/>
          <w:szCs w:val="16"/>
        </w:rPr>
        <w:softHyphen/>
        <w:t>залась настолько удачной, что её с небольшими изменениями в деталях копируют до на</w:t>
      </w:r>
      <w:r w:rsidRPr="00175A82">
        <w:rPr>
          <w:bCs/>
          <w:color w:val="000000" w:themeColor="text1"/>
          <w:sz w:val="16"/>
          <w:szCs w:val="16"/>
        </w:rPr>
        <w:softHyphen/>
        <w:t>стоящего времени многие конструкторы...» (Архив РАН. Ф. 608. Оп. 1. Д. 5. Л. 1.)</w:t>
      </w:r>
      <w:r w:rsidRPr="00175A82">
        <w:rPr>
          <w:bCs/>
          <w:color w:val="000000" w:themeColor="text1"/>
          <w:sz w:val="16"/>
          <w:szCs w:val="16"/>
          <w:vertAlign w:val="superscript"/>
        </w:rPr>
        <w:t>9</w:t>
      </w:r>
      <w:r w:rsidRPr="00175A82">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BAE059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Обнаруженные сейчас источники не позволяют нам однозначно утверждать, что Им</w:t>
      </w:r>
      <w:r w:rsidRPr="00175A82">
        <w:rPr>
          <w:bCs/>
          <w:color w:val="000000" w:themeColor="text1"/>
          <w:sz w:val="16"/>
          <w:szCs w:val="16"/>
        </w:rPr>
        <w:softHyphen/>
        <w:t>ператорский Всероссийский аэроклуб (ИВАК) тогда официально зарегистрировал пер</w:t>
      </w:r>
      <w:r w:rsidRPr="00175A82">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6E19887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6494F47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Пока по поводу возможной даты празднования столетия отечественной авиации пуб</w:t>
      </w:r>
      <w:r w:rsidRPr="00175A82">
        <w:rPr>
          <w:bCs/>
          <w:color w:val="000000" w:themeColor="text1"/>
          <w:sz w:val="16"/>
          <w:szCs w:val="16"/>
        </w:rPr>
        <w:softHyphen/>
        <w:t>лично высказались лишь двое — А.И. Беляков и Е.В. Леонкин, руководитель студенче</w:t>
      </w:r>
      <w:r w:rsidRPr="00175A82">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175A82">
        <w:rPr>
          <w:bCs/>
          <w:color w:val="000000" w:themeColor="text1"/>
          <w:sz w:val="16"/>
          <w:szCs w:val="16"/>
          <w:vertAlign w:val="superscript"/>
        </w:rPr>
        <w:t>10</w:t>
      </w:r>
      <w:r w:rsidRPr="00175A82">
        <w:rPr>
          <w:bCs/>
          <w:color w:val="000000" w:themeColor="text1"/>
          <w:sz w:val="16"/>
          <w:szCs w:val="16"/>
        </w:rPr>
        <w:t>. Несколько лет назад он прислал письмо в «Крылья Ро</w:t>
      </w:r>
      <w:r w:rsidRPr="00175A82">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175A82">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4172DB0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175A82">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175A82">
        <w:rPr>
          <w:bCs/>
          <w:color w:val="000000" w:themeColor="text1"/>
          <w:sz w:val="16"/>
          <w:szCs w:val="16"/>
          <w:vertAlign w:val="superscript"/>
        </w:rPr>
        <w:t>11</w:t>
      </w:r>
    </w:p>
    <w:p w14:paraId="6E49BA6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175A82">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175A82">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175A82">
        <w:rPr>
          <w:bCs/>
          <w:color w:val="000000" w:themeColor="text1"/>
          <w:sz w:val="16"/>
          <w:szCs w:val="16"/>
        </w:rPr>
        <w:softHyphen/>
        <w:t>вершенно необходима.</w:t>
      </w:r>
    </w:p>
    <w:p w14:paraId="1D806B2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175A82">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175A82">
        <w:rPr>
          <w:bCs/>
          <w:color w:val="000000" w:themeColor="text1"/>
          <w:sz w:val="16"/>
          <w:szCs w:val="16"/>
        </w:rPr>
        <w:softHyphen/>
        <w:t>ва, всерьез приниматься за подготовку нашего общего национального юбилея (11696).</w:t>
      </w:r>
    </w:p>
    <w:p w14:paraId="629C0631" w14:textId="77777777" w:rsidR="00BC3099" w:rsidRPr="00175A82" w:rsidRDefault="00BC3099" w:rsidP="00F251BF">
      <w:pPr>
        <w:shd w:val="clear" w:color="auto" w:fill="FFFFFF"/>
        <w:jc w:val="both"/>
        <w:rPr>
          <w:bCs/>
          <w:color w:val="000000" w:themeColor="text1"/>
          <w:sz w:val="16"/>
          <w:szCs w:val="16"/>
        </w:rPr>
      </w:pPr>
    </w:p>
    <w:p w14:paraId="16A68123" w14:textId="65A529C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16 (29) января в 1908 году </w:t>
      </w:r>
      <w:r w:rsidR="00674F3D" w:rsidRPr="00175A82">
        <w:rPr>
          <w:bCs/>
          <w:color w:val="000000" w:themeColor="text1"/>
          <w:sz w:val="16"/>
          <w:szCs w:val="16"/>
        </w:rPr>
        <w:t xml:space="preserve">был </w:t>
      </w:r>
      <w:r w:rsidRPr="00175A82">
        <w:rPr>
          <w:bCs/>
          <w:color w:val="000000" w:themeColor="text1"/>
          <w:sz w:val="16"/>
          <w:szCs w:val="16"/>
        </w:rPr>
        <w:t>основан Всероссийский аэроклуб.</w:t>
      </w:r>
    </w:p>
    <w:p w14:paraId="0CB4CE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"Государь Император, в 31-й день декабря минувшего года, на всеподданнейшем докладе министра внутренних дел, по ходатайству Совета клуба о разрешении всероссийского сбора пожертвований на образование особого капитала для создания воздушного флота, Всемилостивейше начертать соизволил:</w:t>
      </w:r>
    </w:p>
    <w:p w14:paraId="0F609D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«Соглашаюсь с удовольствием и желаю успехов отечественному воздухоплаванию».</w:t>
      </w:r>
    </w:p>
    <w:p w14:paraId="089144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Положение о хранении и расходовании сего капитала утверждено министром внутренних дел.</w:t>
      </w:r>
    </w:p>
    <w:p w14:paraId="47FB6D8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Объявляя о сем во всеобщее сведение, Совет Всероссийского аэроклуба приглашает всех, сочувствующих отечественному воздухоплаванию, внести свою лепту, не стесняясь ее размером и помня, что из копеек составляются рубли. По уставу клуба, все его воздухоплавательные средства в военное время переходят в распоряжение государства для обороны страны. На пожертвованные суммы будут приобретены и построены воздушные шары, управляемые воздушные корабли, аэропланы и другие летательные аппараты, тяжелейшие воздуха.</w:t>
      </w:r>
    </w:p>
    <w:p w14:paraId="13A5C3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Всероссийский аэроклуб имеет целью содействовать развитию воздухоплавания в России. Отечество наше, ввиду его громадного протяжения и сравнительно малого развития путей сообщения, представляет особо благоприятные условия для воздухоплавания и может извлечь из него неисчислимые выгоды. Между тем в то время, когда в иностранных государствах частные люди, понимая громадное значение воздухоплавания не только для военных, но и для общегосударственных целей, неудержимо идут вперед в деле покорения человеку воздушного океана – не щадя денег и трудов, Россия до сего времени не имеет ни одного управляемого воздушного корабля для обслуживания государства в мирное время. Размер денежных затрат не останавливает наших соседей в этом великом деле, которому принадлежит будущее всего мира. Довольно указать Германию, где в несколько дней частные лица, после гибели знаменитого воздушного корабля графа Цеппелина, собрали миллионы рублей на создание национального воздушного флота. Французская же национальная воздухоплавательная лига, основанная только летом прошлого года, имеет уже годовой бюджет около полумиллиона франков. Такая же сумма уплачена известному Райту за его французский патент.</w:t>
      </w:r>
    </w:p>
    <w:p w14:paraId="593724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Вот почему Всероссийский аэроклуб решил обратиться к чувству народного самолюбия и любви к родине всего населения России в деле создания русского воздушного флота, твердо веря, что в этом новом деле мы, с Божьей помощью, быстрыми шагами догоним другие народы…" (15011).</w:t>
      </w:r>
    </w:p>
    <w:p w14:paraId="3378927D" w14:textId="77777777" w:rsidR="00BC3099" w:rsidRPr="00175A82" w:rsidRDefault="00BC3099" w:rsidP="00F251BF">
      <w:pPr>
        <w:jc w:val="both"/>
        <w:rPr>
          <w:bCs/>
          <w:color w:val="000000" w:themeColor="text1"/>
          <w:sz w:val="16"/>
          <w:szCs w:val="16"/>
        </w:rPr>
      </w:pPr>
    </w:p>
    <w:p w14:paraId="33988A3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16 (29) января в 1908 году в Санкт-Петербурге создан Императорский всероссийский аэроклуб - первый аэроклуб в нашей стране. В конце 1907 года коллежский асессор Василий Корн выступил инициатором создания в России первого аэроклуба. В журнале «Воздухоплаватель» (№1, 1908) было опубликовано его письмо, в котором, в частности, говорилось: «Причина нашей воздухоплавательной первобытности заключается, как мне кажется, в том, что у нас нет учреждения, которое поставило бы себе задачею популяризировать идеи воздухоплавания как спорта, которое приспособило бы этот спорт к нашему обществу, заинтересовало его и этим способствовало выяснению более или менее определенного числа лиц, готовых поработать в данной области». И уже 29 января 1908 года состоялось собрание его учредителей, которое выбрало комиссию для выработки устава. Согласно уставу, главной целью аэроклуба было «содействовать развитию воздухоплавания в России во всех его формах и применениях, преимущественно научно-технических, военных и спортивных» и «свести людей, интересующихся воздухоплаванием, с людьми техники и науки и дать возможность работать совместно в целях развития общего дела воздухоплавания интересного как спорт и полезного для России в государственном значении». 27 марта прошло первое общее собрание членов Аэроклуба, а 7 ноября - общее собрание, на котором был избран Совет клуба в составе 35 человек. Аэроклуб состоял из двух отделов: научно-технического и спортивного. Работой руководил Совет, избираемый на пять лет, и общее собрание. Поскольку клуб являлся «центральным объединяющим органом всех частных воздухоплавательных учреждений», то он получил наименование «Всероссийский аэроклуб». В 1909 году Аэроклуб под свое покровительство взял император Николай II, и он стал именоваться «Императорский Всероссийский аэроклуб» (ИВАК). В том же году ИВАК стал членом Международной авиационной федерации. Для создания отечественных кадров авиаторов ИВАК открыл в 1910 году авиационную школу в Гатчине. Осенью того же года по инициативе ИВАК в Санкт-Петербурге на Комендантском аэродроме прошел первый Всеросийский праздник воздухоплавания, в котором приняли участие 11 русских авиаторов. К началу первой мировой войны ИВАК подготовил 70 пилотов-авиаторов. В 1909-1917 годах ИВАК издавал журнал «Воздухоплаватель», с 1912 года - ежегодный «Воздушный справочник». В апреле 1918 года авиационная школа аэроклуба была переименована в Социалистическую авиационную школу Рабоче-Крестьянского Красного Воздушного флота. В 1924 году был создан Ленинградский аэроклуб ДОСААФ. Преемник Ленинградского аэроклуба - Санкт-Петербургский городской авиационный клуб (15024).</w:t>
      </w:r>
    </w:p>
    <w:p w14:paraId="7DFA7042" w14:textId="77777777" w:rsidR="00BC3099" w:rsidRPr="00175A82" w:rsidRDefault="00BC3099" w:rsidP="00F251BF">
      <w:pPr>
        <w:jc w:val="both"/>
        <w:rPr>
          <w:bCs/>
          <w:color w:val="000000" w:themeColor="text1"/>
          <w:sz w:val="16"/>
          <w:szCs w:val="16"/>
        </w:rPr>
      </w:pPr>
    </w:p>
    <w:p w14:paraId="0BB19ADA" w14:textId="77777777" w:rsidR="00BC3099" w:rsidRPr="00175A82" w:rsidRDefault="00BC3099" w:rsidP="00F251BF">
      <w:pPr>
        <w:jc w:val="both"/>
        <w:rPr>
          <w:rStyle w:val="ucoz-forum-post"/>
          <w:bCs/>
          <w:color w:val="000000" w:themeColor="text1"/>
          <w:sz w:val="16"/>
          <w:szCs w:val="16"/>
        </w:rPr>
      </w:pPr>
      <w:r w:rsidRPr="00175A82">
        <w:rPr>
          <w:rStyle w:val="ucoz-forum-post"/>
          <w:bCs/>
          <w:color w:val="000000" w:themeColor="text1"/>
          <w:sz w:val="16"/>
          <w:szCs w:val="16"/>
        </w:rPr>
        <w:t>16 (29) 29 января 1908 года в Санкт-Петербурге собрались на свое первое собрание учредители российского аэроклуба. В первом номере за 1908 год журнала «Воздухоплаватель», научно-популярного иллюстрированного журнала, издаваемого в Санкт-Петербурге, вышла статья коллежского асессора Василия Корна, в которой он призвал создать учреждение, пропагандирующее идеи спортивного воздухоплавания среди населения.</w:t>
      </w:r>
    </w:p>
    <w:p w14:paraId="378E4EE0" w14:textId="77777777" w:rsidR="00BC3099" w:rsidRPr="00175A82" w:rsidRDefault="00BC3099" w:rsidP="00F251BF">
      <w:pPr>
        <w:jc w:val="both"/>
        <w:rPr>
          <w:rStyle w:val="ucoz-forum-post"/>
          <w:bCs/>
          <w:color w:val="000000" w:themeColor="text1"/>
          <w:sz w:val="16"/>
          <w:szCs w:val="16"/>
        </w:rPr>
      </w:pPr>
      <w:r w:rsidRPr="00175A82">
        <w:rPr>
          <w:rStyle w:val="ucoz-forum-post"/>
          <w:bCs/>
          <w:color w:val="000000" w:themeColor="text1"/>
          <w:sz w:val="16"/>
          <w:szCs w:val="16"/>
        </w:rPr>
        <w:t>На собрании была создана комиссия, которой поручили разработать Устав клуба. Устав определил главную миссию созданного предприятия: развивать в России идеи применения воздухоплавания в научно-технических, военных и спортивных целях; организовать совместную деятельность ученых и любителей воздухоплавания.</w:t>
      </w:r>
    </w:p>
    <w:p w14:paraId="6974AB42" w14:textId="77777777" w:rsidR="00BC3099" w:rsidRPr="00175A82" w:rsidRDefault="00BC3099" w:rsidP="00F251BF">
      <w:pPr>
        <w:jc w:val="both"/>
        <w:rPr>
          <w:rStyle w:val="ucoz-forum-post"/>
          <w:bCs/>
          <w:color w:val="000000" w:themeColor="text1"/>
          <w:sz w:val="16"/>
          <w:szCs w:val="16"/>
        </w:rPr>
      </w:pPr>
      <w:r w:rsidRPr="00175A82">
        <w:rPr>
          <w:rStyle w:val="ucoz-forum-post"/>
          <w:bCs/>
          <w:color w:val="000000" w:themeColor="text1"/>
          <w:sz w:val="16"/>
          <w:szCs w:val="16"/>
        </w:rPr>
        <w:t>Совет клуба, состоящий из 35 человек, был утвержден на общем собрании сроком на 5 лет в ноябре 1908 года. Другим органом самоуправления было общее собрание. Все частные воздухоплавательные учреждения страны были под его началом, за что клуб получил имя «Всероссийский аэроклуб».</w:t>
      </w:r>
    </w:p>
    <w:p w14:paraId="3BDAF28C" w14:textId="77777777" w:rsidR="00BC3099" w:rsidRPr="00175A82" w:rsidRDefault="00BC3099" w:rsidP="00F251BF">
      <w:pPr>
        <w:jc w:val="both"/>
        <w:rPr>
          <w:rStyle w:val="ucoz-forum-post"/>
          <w:bCs/>
          <w:color w:val="000000" w:themeColor="text1"/>
          <w:sz w:val="16"/>
          <w:szCs w:val="16"/>
        </w:rPr>
      </w:pPr>
      <w:r w:rsidRPr="00175A82">
        <w:rPr>
          <w:rStyle w:val="ucoz-forum-post"/>
          <w:bCs/>
          <w:color w:val="000000" w:themeColor="text1"/>
          <w:sz w:val="16"/>
          <w:szCs w:val="16"/>
        </w:rPr>
        <w:t>Когда в 1909 году Николай II стал покровительствовать летной организации, к названию прибавили слово «Императорский». Тогда же «Императорский всероссийский аэроклуб» вступил в Международную авиационную федерацию.</w:t>
      </w:r>
    </w:p>
    <w:p w14:paraId="5997AA18" w14:textId="77777777" w:rsidR="00BC3099" w:rsidRPr="00175A82" w:rsidRDefault="00BC3099" w:rsidP="00F251BF">
      <w:pPr>
        <w:jc w:val="both"/>
        <w:rPr>
          <w:rStyle w:val="ucoz-forum-post"/>
          <w:bCs/>
          <w:color w:val="000000" w:themeColor="text1"/>
          <w:sz w:val="16"/>
          <w:szCs w:val="16"/>
        </w:rPr>
      </w:pPr>
      <w:r w:rsidRPr="00175A82">
        <w:rPr>
          <w:rStyle w:val="ucoz-forum-post"/>
          <w:bCs/>
          <w:color w:val="000000" w:themeColor="text1"/>
          <w:sz w:val="16"/>
          <w:szCs w:val="16"/>
        </w:rPr>
        <w:t>Россия не раз была первой в мире в освоении неба и летной техники. 9 сентября 1913 года российский летчик Петр Нестеров положил начало высшему пилотажу, впервые в мире выполнив «мертвую петлю», названную по его имени петлей Нестерова (15024).</w:t>
      </w:r>
    </w:p>
    <w:p w14:paraId="2A652E44" w14:textId="77777777" w:rsidR="00BC3099" w:rsidRPr="00175A82" w:rsidRDefault="00BC3099" w:rsidP="00F251BF">
      <w:pPr>
        <w:jc w:val="both"/>
        <w:rPr>
          <w:rStyle w:val="ucoz-forum-post"/>
          <w:bCs/>
          <w:color w:val="000000" w:themeColor="text1"/>
          <w:sz w:val="16"/>
          <w:szCs w:val="16"/>
        </w:rPr>
      </w:pPr>
    </w:p>
    <w:p w14:paraId="06ACAE7D" w14:textId="1FDFD9B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16-го (29) января 1908 г. </w:t>
      </w:r>
      <w:r w:rsidR="00674F3D" w:rsidRPr="00175A82">
        <w:rPr>
          <w:bCs/>
          <w:color w:val="000000" w:themeColor="text1"/>
          <w:sz w:val="16"/>
          <w:szCs w:val="16"/>
        </w:rPr>
        <w:t xml:space="preserve">был основан «В.А.К. </w:t>
      </w:r>
      <w:r w:rsidRPr="00175A82">
        <w:rPr>
          <w:bCs/>
          <w:color w:val="000000" w:themeColor="text1"/>
          <w:sz w:val="16"/>
          <w:szCs w:val="16"/>
        </w:rPr>
        <w:t xml:space="preserve">в С.-Петербурге, </w:t>
      </w:r>
      <w:r w:rsidR="00674F3D" w:rsidRPr="00175A82">
        <w:rPr>
          <w:bCs/>
          <w:color w:val="000000" w:themeColor="text1"/>
          <w:sz w:val="16"/>
          <w:szCs w:val="16"/>
        </w:rPr>
        <w:t xml:space="preserve">который </w:t>
      </w:r>
      <w:r w:rsidRPr="00175A82">
        <w:rPr>
          <w:bCs/>
          <w:color w:val="000000" w:themeColor="text1"/>
          <w:sz w:val="16"/>
          <w:szCs w:val="16"/>
        </w:rPr>
        <w:t>имеет своею целью содейство</w:t>
      </w:r>
      <w:r w:rsidRPr="00175A82">
        <w:rPr>
          <w:bCs/>
          <w:color w:val="000000" w:themeColor="text1"/>
          <w:sz w:val="16"/>
          <w:szCs w:val="16"/>
        </w:rPr>
        <w:softHyphen/>
        <w:t>вать развитию воздухоплавания в России во всех его формах и применениях, преимущественно на</w:t>
      </w:r>
      <w:r w:rsidRPr="00175A82">
        <w:rPr>
          <w:bCs/>
          <w:color w:val="000000" w:themeColor="text1"/>
          <w:sz w:val="16"/>
          <w:szCs w:val="16"/>
        </w:rPr>
        <w:softHyphen/>
        <w:t>учно-технических, военных и спортивных».</w:t>
      </w:r>
    </w:p>
    <w:p w14:paraId="29AEA5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Далее в уставе ВАК, как и в подобных доку</w:t>
      </w:r>
      <w:r w:rsidRPr="00175A82">
        <w:rPr>
          <w:bCs/>
          <w:color w:val="000000" w:themeColor="text1"/>
          <w:sz w:val="16"/>
          <w:szCs w:val="16"/>
        </w:rPr>
        <w:softHyphen/>
        <w:t>ментах других аэроклубов, после сентименталь</w:t>
      </w:r>
      <w:r w:rsidRPr="00175A82">
        <w:rPr>
          <w:bCs/>
          <w:color w:val="000000" w:themeColor="text1"/>
          <w:sz w:val="16"/>
          <w:szCs w:val="16"/>
        </w:rPr>
        <w:softHyphen/>
        <w:t>ных фраз о культурном значении воздухопла</w:t>
      </w:r>
      <w:r w:rsidRPr="00175A82">
        <w:rPr>
          <w:bCs/>
          <w:color w:val="000000" w:themeColor="text1"/>
          <w:sz w:val="16"/>
          <w:szCs w:val="16"/>
        </w:rPr>
        <w:softHyphen/>
        <w:t>вания говорилось о военных задачах общества. Уже пункт 5 параграфа 2 устава указывал, что аэроклуб ставит своей задачей «способствовать образованию особого кадра специалистов-возду</w:t>
      </w:r>
      <w:r w:rsidRPr="00175A82">
        <w:rPr>
          <w:bCs/>
          <w:color w:val="000000" w:themeColor="text1"/>
          <w:sz w:val="16"/>
          <w:szCs w:val="16"/>
        </w:rPr>
        <w:softHyphen/>
        <w:t>хоплавателей для нужд военного времени». Со</w:t>
      </w:r>
      <w:r w:rsidRPr="00175A82">
        <w:rPr>
          <w:bCs/>
          <w:color w:val="000000" w:themeColor="text1"/>
          <w:sz w:val="16"/>
          <w:szCs w:val="16"/>
        </w:rPr>
        <w:softHyphen/>
        <w:t>гласно параграфам 18, 95 и 105 военный и мор</w:t>
      </w:r>
      <w:r w:rsidRPr="00175A82">
        <w:rPr>
          <w:bCs/>
          <w:color w:val="000000" w:themeColor="text1"/>
          <w:sz w:val="16"/>
          <w:szCs w:val="16"/>
        </w:rPr>
        <w:softHyphen/>
        <w:t>ской министры и начальник Генерального штаба имели в совете аэроклуба своих представителей. Параграф 106 устава гласил, что в случае ликви</w:t>
      </w:r>
      <w:r w:rsidRPr="00175A82">
        <w:rPr>
          <w:bCs/>
          <w:color w:val="000000" w:themeColor="text1"/>
          <w:sz w:val="16"/>
          <w:szCs w:val="16"/>
        </w:rPr>
        <w:softHyphen/>
        <w:t xml:space="preserve">дации ВАК «всё его имущество, </w:t>
      </w:r>
      <w:r w:rsidRPr="00175A82">
        <w:rPr>
          <w:bCs/>
          <w:color w:val="000000" w:themeColor="text1"/>
          <w:sz w:val="16"/>
          <w:szCs w:val="16"/>
        </w:rPr>
        <w:lastRenderedPageBreak/>
        <w:t>движимое и не</w:t>
      </w:r>
      <w:r w:rsidRPr="00175A82">
        <w:rPr>
          <w:bCs/>
          <w:color w:val="000000" w:themeColor="text1"/>
          <w:sz w:val="16"/>
          <w:szCs w:val="16"/>
        </w:rPr>
        <w:softHyphen/>
        <w:t>движимое, переходит в распоряжение Военного и Морского ведомств». Неудивительно, что уч</w:t>
      </w:r>
      <w:r w:rsidRPr="00175A82">
        <w:rPr>
          <w:bCs/>
          <w:color w:val="000000" w:themeColor="text1"/>
          <w:sz w:val="16"/>
          <w:szCs w:val="16"/>
        </w:rPr>
        <w:softHyphen/>
        <w:t>реждение ВАК получило поддержку прежде всего в военных и связанных с ними кругах России (20120).</w:t>
      </w:r>
    </w:p>
    <w:p w14:paraId="2C09A95D" w14:textId="77777777" w:rsidR="00BC3099" w:rsidRPr="00175A82" w:rsidRDefault="00BC3099" w:rsidP="00F251BF">
      <w:pPr>
        <w:jc w:val="both"/>
        <w:rPr>
          <w:bCs/>
          <w:color w:val="000000" w:themeColor="text1"/>
          <w:sz w:val="16"/>
          <w:szCs w:val="16"/>
        </w:rPr>
      </w:pPr>
    </w:p>
    <w:p w14:paraId="70913C89" w14:textId="77777777" w:rsidR="00674F3D" w:rsidRPr="00175A82" w:rsidRDefault="00674F3D"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16 (29) января 1908 состоялось первое собрание учредителей русского аэро-клуба. На этом собрании была организована комиссия для выработки проекта устава клуба в составе десяти членов. Председателем комиссии был избран В.В. Корн. [...] (23324).</w:t>
      </w:r>
    </w:p>
    <w:p w14:paraId="0ECC43CA" w14:textId="3525DF89" w:rsidR="00674F3D" w:rsidRPr="00175A82" w:rsidRDefault="00674F3D" w:rsidP="00F251BF">
      <w:pPr>
        <w:jc w:val="both"/>
        <w:rPr>
          <w:bCs/>
          <w:color w:val="000000" w:themeColor="text1"/>
          <w:sz w:val="16"/>
          <w:szCs w:val="16"/>
        </w:rPr>
      </w:pPr>
    </w:p>
    <w:p w14:paraId="08FD491D" w14:textId="3547159B" w:rsidR="006B43FC" w:rsidRPr="00175A82" w:rsidRDefault="006B43FC" w:rsidP="00F251BF">
      <w:pPr>
        <w:jc w:val="both"/>
        <w:rPr>
          <w:bCs/>
          <w:i/>
          <w:iCs/>
          <w:color w:val="000000" w:themeColor="text1"/>
          <w:sz w:val="16"/>
          <w:szCs w:val="16"/>
        </w:rPr>
      </w:pPr>
      <w:r w:rsidRPr="00175A82">
        <w:rPr>
          <w:bCs/>
          <w:i/>
          <w:iCs/>
          <w:color w:val="000000" w:themeColor="text1"/>
          <w:sz w:val="16"/>
          <w:szCs w:val="16"/>
        </w:rPr>
        <w:t>Другие оборонные отрасли:</w:t>
      </w:r>
    </w:p>
    <w:p w14:paraId="0314BC92" w14:textId="4D92D7AC" w:rsidR="00FB6F6F" w:rsidRPr="00175A82" w:rsidRDefault="00FB6F6F" w:rsidP="00F251BF">
      <w:pPr>
        <w:jc w:val="both"/>
        <w:rPr>
          <w:bCs/>
          <w:i/>
          <w:iCs/>
          <w:color w:val="000000" w:themeColor="text1"/>
          <w:sz w:val="16"/>
          <w:szCs w:val="16"/>
        </w:rPr>
      </w:pPr>
    </w:p>
    <w:p w14:paraId="4FAB074F" w14:textId="1FB7AA83" w:rsidR="00FB6F6F" w:rsidRPr="00175A82" w:rsidRDefault="006B43FC" w:rsidP="00F251BF">
      <w:pPr>
        <w:jc w:val="both"/>
        <w:rPr>
          <w:bCs/>
          <w:color w:val="000000" w:themeColor="text1"/>
          <w:sz w:val="16"/>
          <w:szCs w:val="16"/>
        </w:rPr>
      </w:pPr>
      <w:r w:rsidRPr="00175A82">
        <w:rPr>
          <w:bCs/>
          <w:color w:val="000000" w:themeColor="text1"/>
          <w:sz w:val="16"/>
          <w:szCs w:val="16"/>
        </w:rPr>
        <w:t xml:space="preserve">21 января 1908 г. </w:t>
      </w:r>
      <w:r w:rsidR="00FB6F6F" w:rsidRPr="00175A82">
        <w:rPr>
          <w:bCs/>
          <w:color w:val="000000" w:themeColor="text1"/>
          <w:sz w:val="16"/>
          <w:szCs w:val="16"/>
        </w:rPr>
        <w:t xml:space="preserve">- ИЗ ОБРАЩЕНИЯ МОСКОВСКОГО БЮРО ЛИГИ ОБНОВЛЕНИЯ ФЛОТА К РОССИЙСКИМ ГРАЖДАНАМ С ПРИЗЫВОМ ВСТУПАТЬ В ЛИГУ И ПРИСЫЛАТЬ ПОЖЕРТВОВАНИЯ НА ВОЗРОЖДЕНИЕ ФЛОТА. </w:t>
      </w:r>
      <w:r w:rsidRPr="00175A82">
        <w:rPr>
          <w:bCs/>
          <w:color w:val="000000" w:themeColor="text1"/>
          <w:sz w:val="16"/>
          <w:szCs w:val="16"/>
        </w:rPr>
        <w:t>Граждане Земли Русской! Япония решилась на войну с Россией при наличности более сильного и исправного флота: без господства флота на море японская армия не могла бы быть перевезена на материк. Следовательно, не было бы неудачной для России войны и всех ее бедствий, не пришлось бы потерять столько драгоценных жизней и истратить два с лишком миллиарда народных денег и отчудить [отдать] часть своей земли. Тяжел урок, и им надо воспользоваться в полной мере, чтобы в будущем и недалеком не пострадать еще более. России необходим сильный военный флот, горький опыт учит, что защитить свои берега невозможно, а между тем военного флота теперь у нас почти нет, а потому он должен быть вновь создан. Также и наш торговый флот, в сравнении с оборотами русской торговли, крайне недостаточен, вследствие чего мы ежегодно переплачиваем большие суммы иностранцам, перевозящим наши товары и пассажиров на своих судах. Между тем в случае войны как помощь военному флоту он может принести пользу родине, а в мирное время даст практику и заработок многим морякам. Суда за границей не всегда и купишь, да и не выгодно платить за них большие деньги, а для починки кораблей все равно нужны обязательно свои приспособления - доки и мастерские. Нельзя же во время войны отправлять чиниться наши корабли за границу. Устраивать все это нужно дома, будет и прибыльнее: деньги останутся в государстве, да и своя промышленность с торговлей разовьются, в чем ни у кого не может быть сомнения, так что постройка флота дома, у себя, своими средствами, в интересах каждого, должна быть целью всего русского народа, и создание флота будет охраною и толчком для развития отечественной промышленности и торговли. Поэтому кто же как не промышленники, заводчики и торговые люди должны явиться передовыми в этом деле? Без них не обойтись - вопрос только во времени. когда к ним придет это сознание; чем раньше встрепенутся они, тем скорее дело двинется вперед. Но чтобы это было, мало одного сочувствия нескольких лиц, нужно глубокое сознание всего народа в необходимости создания флота на своих верфях, заводах, своими рабочими, из своих материалов. Но флот состоит не из одних только кораблей: нужна и отличная, знающая команда. Корабли еще можно было заказать у соседей, а команду не закажешь: готовь сам из своих сынов, приготовляя их с юношеских лет к морской службе, службе тяжелой, в которую нужно втянуться, полюбить ее, а это только и возможно с юных лет. Приучать юношество ко всему этому необходимо в особых, всесословных, морских школах, подготовляющих офицеров, механиков и различных специалистов: машинистов, кочегаров, рулевых и т. д. Вот для распространения среди всего населения правильных взглядов на значение для современного государства морской силы, т. е. совокупности торгового мореплавания, военного флота и связанных с ним отраслей промышленности, и для гласного обсуждения, как поставить дело правильно и прочно, чтобы оборудовать при посредстве отечественной</w:t>
      </w:r>
      <w:r w:rsidR="00FB6F6F" w:rsidRPr="00175A82">
        <w:rPr>
          <w:bCs/>
          <w:color w:val="000000" w:themeColor="text1"/>
          <w:sz w:val="16"/>
          <w:szCs w:val="16"/>
        </w:rPr>
        <w:t xml:space="preserve"> </w:t>
      </w:r>
      <w:r w:rsidRPr="00175A82">
        <w:rPr>
          <w:bCs/>
          <w:color w:val="000000" w:themeColor="text1"/>
          <w:sz w:val="16"/>
          <w:szCs w:val="16"/>
        </w:rPr>
        <w:t>промышленности торговое мореплавание, основалась в декабре 1905г. в С.-Петербурге, при IV Военном и Морском отделе Императорского русского общества. [...] В нашей молодой Лиге записано пока немногим более 1000 человек. Россия и в этом деле отстала от соседей, а ведь она первоклассная держава! Чем же мы хуже их, и не должны ли мы всеми силами стараться догнать и даже перегнать наших соседей? Бросим же свою вечную русскую отговорку: не мое дело, пусть знающие люди устраивают, а я ничего не знаю. Пора уже оставить свое вечное равнодушие к вопросам государственной важности - наступило время, когда весь народ призывается к самостоятельности, а потому отговариваться, что, мол, все равно нас не послушают, нечего: народное мнение - сила огромная. Пора всем принять личное участие в большом русском деле, для этого не только нужно, а должно записаться в члены Лиги обновления флота и привлекать к этому других лиц. Действовать нужно без промедления. Лига непосредственно сама флот построить не сможет - средств у нее слишком мало, но содействовать своими трудами улучшению судостроения и поддержке его может, например, через поощрение трудов разных сведущих людей по разработке многочисленных вопросов морского дела, а также распространением знаний по морскому делу. Для распространения таких знаний Лига имеет в виду делать доклады в своих собраниях и уже приступила к изданию общепонятных сочинений о нуждах и потребностях нашего флота - военного и торгового. Подобные издания будут рассылаться членам Лиги и лицам, могущим влиять на судьбу нашего флота. Чем многочисленнее станет Лига, чем более войдет в состав ее людей, жаждущих обновления и возрождения нашего флота, тем она будет сильнее, тем внимательнее станут прислушиваться к ее мнению власть имущие. А доступ в состав Лиги открыт всем полноправным русским гражданам, без различия пола, по личному или письменному заявлению, причем размерами пожертвований стесняться не следует: кто сколько может, столько пусть и жертвует, все пойдет на действительно полезное народное дело. [...] Пожертвования, членские взносы и на приобретение знака Лиги благоволите направлять в Лигу обновления флота: С.-Петербург, Пантелеймоновская ул., д. 2 или Московское бюро Лиги, Долгоруковская, д. Курниковой. Н.М. Португалову [...] На подлинном написано: Утверждаю. 21 января 1908 г. Временно управляющий Министерством торговли и промышленности М. Остроградский. ЦИАМ. ф.1б, оп.141. д.2б1, л.4-6. Типографический экземпляр. 3. ПОЛОЖЕНИЕ О МОРСКОЙ ВЫСТАВКЕ 1908 г. В МОСКВЕ 21 января 1908 г. Ст.1. В 1908 г. в Москве устраивается Морская выставка предметов, относящихся к судоустройству, морскому и речному рыболовству и плаванию по морям и рекам. Ст.2. Выставка устраивается Лигою обновления флота при посредстве особого Комитета, состоящего из членов Лиги. Ст.3. Организация означенного в ст.2 Комитета возлагается на правление Лиги, которое руководит действиями Комитета. Ст.4. Делопроизводство Комитета сосредоточивается в Московском бюро Лиги обновления флота. Ст.5. Ближайшее заведование устройством выставки под наблюдением Комитета возлагается на особых, избираемых Комитетом комиссаров, уполномоченных Комитетом на распорядительные действия. Ст.6. Комитет устанавливает классификацию, время и условия приема экспонатов и правила внутреннего распорядка выставки. Ст.7. Комитет руководствуется положением об экспертизе и наградах, составленным Лигою обновления флота и утверждаемым министром торговли и промышленности. Ст.8. Комитет озабочивается устройством объяснительных чтений и докладов по выставке и изданием каталога и Вестника выставки. Ст.9. Комитету предоставляется возбудить ходатайство о пользовании льготным тарифом по перевозке экспонатов и о беспошлинном провозе экспонатов иностранного происхождения, если таковые будут вывезены обратно из пределов России. Ст.10. Поступающие в распоряжение Комитета средства для устройства и содержания выставки образуются из: а) подписки между членами Лиги обновления флота и сочувствующими лицами; б) платы за отводимые под экспонаты места; в) платы за посещение выставки: г) выручки от продажи каталогов и других изданий, относящихся к выставке и д) могущих быть субсидий и других поступлений. Ст. 11. Расходы по устройству выставки, ее содержанию и по вознаграждению служащих производятся председателем Комитета на основании составленной Комитетом сметы и в пределах , данных ему Комитетом полномочий. Ст. 12. Комитет по окончании выставки представляет денежный отчет общему собранию Лиги обновления флота. Помета на первом листе сверху: На подлинном написано "Утверждаю. 21 января 1908 г. Временно управляющий Министерством торговли и промышленности М. Остроградский. Верно: за управляющего Отделом Н. Иванисов". Управляющий Отделением (скреп.) К. Зыков ЦИАМ, ф. 16, оп.141, д.261, л. 17-17об. Заверенная копия</w:t>
      </w:r>
      <w:r w:rsidR="00FB6F6F" w:rsidRPr="00175A82">
        <w:rPr>
          <w:bCs/>
          <w:color w:val="000000" w:themeColor="text1"/>
          <w:sz w:val="16"/>
          <w:szCs w:val="16"/>
        </w:rPr>
        <w:t xml:space="preserve"> (12098)</w:t>
      </w:r>
      <w:r w:rsidRPr="00175A82">
        <w:rPr>
          <w:bCs/>
          <w:color w:val="000000" w:themeColor="text1"/>
          <w:sz w:val="16"/>
          <w:szCs w:val="16"/>
        </w:rPr>
        <w:t>.</w:t>
      </w:r>
    </w:p>
    <w:p w14:paraId="17ACDE27" w14:textId="77777777" w:rsidR="00FB6F6F" w:rsidRPr="00175A82" w:rsidRDefault="00FB6F6F" w:rsidP="00F251BF">
      <w:pPr>
        <w:jc w:val="both"/>
        <w:rPr>
          <w:bCs/>
          <w:color w:val="000000" w:themeColor="text1"/>
          <w:sz w:val="16"/>
          <w:szCs w:val="16"/>
        </w:rPr>
      </w:pPr>
    </w:p>
    <w:p w14:paraId="044AE4B6" w14:textId="7F2A8CDA" w:rsidR="008C1F35" w:rsidRPr="00175A82" w:rsidRDefault="008C1F35" w:rsidP="00F251BF">
      <w:pPr>
        <w:jc w:val="both"/>
        <w:rPr>
          <w:bCs/>
          <w:i/>
          <w:iCs/>
          <w:color w:val="000000" w:themeColor="text1"/>
          <w:sz w:val="16"/>
          <w:szCs w:val="16"/>
        </w:rPr>
      </w:pPr>
      <w:r w:rsidRPr="00175A82">
        <w:rPr>
          <w:bCs/>
          <w:i/>
          <w:iCs/>
          <w:color w:val="000000" w:themeColor="text1"/>
          <w:sz w:val="16"/>
          <w:szCs w:val="16"/>
        </w:rPr>
        <w:t>Воздухоплавание:</w:t>
      </w:r>
    </w:p>
    <w:p w14:paraId="2A30AF61" w14:textId="77777777" w:rsidR="008C1F35" w:rsidRPr="00175A82" w:rsidRDefault="008C1F35" w:rsidP="00F251BF">
      <w:pPr>
        <w:jc w:val="both"/>
        <w:rPr>
          <w:bCs/>
          <w:i/>
          <w:iCs/>
          <w:color w:val="000000" w:themeColor="text1"/>
          <w:sz w:val="16"/>
          <w:szCs w:val="16"/>
        </w:rPr>
      </w:pPr>
    </w:p>
    <w:p w14:paraId="503DA619" w14:textId="192688F6" w:rsidR="008C1F35" w:rsidRPr="00175A82" w:rsidRDefault="008C1F35"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24 января (6 февраля) 1898 г. аэростат учебного воздухоплавательного парка «Генерал Ванновский» (в 1500 кубич. метров объемом), поднявшись со двора парка и после 3 1/2 часов полета благополучно опустился у деревни Почепово, в трех верстах станции Пикелево С.-Петербургско-Вологодской жел. дороги. Высшая точка полета – 2,150 метров, наименьшая наблюдавшаяся температура была - 12 по Цельсию. Всего воздухоплаватели (поруч. Гебауер и Черепанов и подпоруч. Когутов и Ниженский) пролетели 205 верст, т.е. летели со средней скоростью около 60 верст в час (23328).</w:t>
      </w:r>
    </w:p>
    <w:p w14:paraId="6819E3EC" w14:textId="77777777" w:rsidR="008C1F35" w:rsidRPr="00175A82" w:rsidRDefault="008C1F35" w:rsidP="00F251BF">
      <w:pPr>
        <w:overflowPunct/>
        <w:autoSpaceDE/>
        <w:autoSpaceDN/>
        <w:adjustRightInd/>
        <w:jc w:val="both"/>
        <w:textAlignment w:val="auto"/>
        <w:rPr>
          <w:bCs/>
          <w:color w:val="000000" w:themeColor="text1"/>
          <w:sz w:val="16"/>
          <w:szCs w:val="16"/>
        </w:rPr>
      </w:pPr>
    </w:p>
    <w:p w14:paraId="1445135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3903CE91" w14:textId="77777777" w:rsidR="00BC3099" w:rsidRPr="00175A82" w:rsidRDefault="00BC3099" w:rsidP="00F251BF">
      <w:pPr>
        <w:shd w:val="clear" w:color="auto" w:fill="FFFFFF"/>
        <w:jc w:val="both"/>
        <w:rPr>
          <w:bCs/>
          <w:i/>
          <w:color w:val="000000" w:themeColor="text1"/>
          <w:sz w:val="16"/>
          <w:szCs w:val="16"/>
        </w:rPr>
      </w:pPr>
    </w:p>
    <w:p w14:paraId="621861F9" w14:textId="33D5869B" w:rsidR="00BC3099" w:rsidRPr="00175A82" w:rsidRDefault="00BC3099" w:rsidP="00F251BF">
      <w:pPr>
        <w:jc w:val="both"/>
        <w:rPr>
          <w:bCs/>
          <w:color w:val="000000" w:themeColor="text1"/>
          <w:sz w:val="16"/>
          <w:szCs w:val="16"/>
        </w:rPr>
      </w:pPr>
      <w:r w:rsidRPr="00175A82">
        <w:rPr>
          <w:bCs/>
          <w:color w:val="000000" w:themeColor="text1"/>
          <w:sz w:val="16"/>
          <w:szCs w:val="16"/>
        </w:rPr>
        <w:t>26 января (8 февраля) 1908</w:t>
      </w:r>
      <w:r w:rsidR="00211392" w:rsidRPr="00175A82">
        <w:rPr>
          <w:bCs/>
          <w:color w:val="000000" w:themeColor="text1"/>
          <w:sz w:val="16"/>
          <w:szCs w:val="16"/>
        </w:rPr>
        <w:t xml:space="preserve"> </w:t>
      </w:r>
      <w:r w:rsidRPr="00175A82">
        <w:rPr>
          <w:bCs/>
          <w:color w:val="000000" w:themeColor="text1"/>
          <w:sz w:val="16"/>
          <w:szCs w:val="16"/>
        </w:rPr>
        <w:t>- Первый полет Gastambide-Mengin monoplane. Это первый экспериментальный летательный аппарат, спроектированный французским авиаконструктором Леоном Левавассером. Ещё</w:t>
      </w:r>
      <w:r w:rsidRPr="00175A82">
        <w:rPr>
          <w:bCs/>
          <w:color w:val="000000" w:themeColor="text1"/>
          <w:sz w:val="16"/>
          <w:szCs w:val="16"/>
          <w:lang w:val="en-US"/>
        </w:rPr>
        <w:t xml:space="preserve"> </w:t>
      </w:r>
      <w:r w:rsidRPr="00175A82">
        <w:rPr>
          <w:bCs/>
          <w:color w:val="000000" w:themeColor="text1"/>
          <w:sz w:val="16"/>
          <w:szCs w:val="16"/>
        </w:rPr>
        <w:t>его</w:t>
      </w:r>
      <w:r w:rsidRPr="00175A82">
        <w:rPr>
          <w:bCs/>
          <w:color w:val="000000" w:themeColor="text1"/>
          <w:sz w:val="16"/>
          <w:szCs w:val="16"/>
          <w:lang w:val="en-US"/>
        </w:rPr>
        <w:t xml:space="preserve"> </w:t>
      </w:r>
      <w:r w:rsidRPr="00175A82">
        <w:rPr>
          <w:bCs/>
          <w:color w:val="000000" w:themeColor="text1"/>
          <w:sz w:val="16"/>
          <w:szCs w:val="16"/>
        </w:rPr>
        <w:t>позже</w:t>
      </w:r>
      <w:r w:rsidRPr="00175A82">
        <w:rPr>
          <w:bCs/>
          <w:color w:val="000000" w:themeColor="text1"/>
          <w:sz w:val="16"/>
          <w:szCs w:val="16"/>
          <w:lang w:val="en-US"/>
        </w:rPr>
        <w:t xml:space="preserve"> </w:t>
      </w:r>
      <w:r w:rsidRPr="00175A82">
        <w:rPr>
          <w:bCs/>
          <w:color w:val="000000" w:themeColor="text1"/>
          <w:sz w:val="16"/>
          <w:szCs w:val="16"/>
        </w:rPr>
        <w:t>называли</w:t>
      </w:r>
      <w:r w:rsidRPr="00175A82">
        <w:rPr>
          <w:bCs/>
          <w:color w:val="000000" w:themeColor="text1"/>
          <w:sz w:val="16"/>
          <w:szCs w:val="16"/>
          <w:lang w:val="en-US"/>
        </w:rPr>
        <w:t xml:space="preserve"> Gastambide-Mengin II and Antoinette II. </w:t>
      </w:r>
      <w:r w:rsidRPr="00175A82">
        <w:rPr>
          <w:bCs/>
          <w:color w:val="000000" w:themeColor="text1"/>
          <w:sz w:val="16"/>
          <w:szCs w:val="16"/>
        </w:rPr>
        <w:t>Это первый самолет построенный фирмой Антуанетта. Своё название он получил в честь спонсора компании Жюля Гастамбиде и инженера компании Габриэля Менджина. Оснащен двигателем Антуанетте мощностью 50 л. с. (22630).</w:t>
      </w:r>
    </w:p>
    <w:p w14:paraId="5C736A5E" w14:textId="77777777" w:rsidR="00BC3099" w:rsidRPr="00175A82" w:rsidRDefault="00BC3099" w:rsidP="00F251BF">
      <w:pPr>
        <w:jc w:val="both"/>
        <w:rPr>
          <w:bCs/>
          <w:color w:val="000000" w:themeColor="text1"/>
          <w:sz w:val="16"/>
          <w:szCs w:val="16"/>
        </w:rPr>
      </w:pPr>
    </w:p>
    <w:p w14:paraId="0C6AD415" w14:textId="77777777" w:rsidR="00175A82" w:rsidRPr="00DD7905" w:rsidRDefault="00175A82" w:rsidP="00175A82">
      <w:pPr>
        <w:jc w:val="both"/>
        <w:rPr>
          <w:color w:val="0070C0"/>
          <w:sz w:val="16"/>
          <w:szCs w:val="16"/>
        </w:rPr>
      </w:pPr>
      <w:r w:rsidRPr="00DD7905">
        <w:rPr>
          <w:rStyle w:val="a6"/>
          <w:rFonts w:ascii="Times New Roman"/>
          <w:color w:val="0070C0"/>
          <w:spacing w:val="0"/>
          <w:szCs w:val="16"/>
        </w:rPr>
        <w:t>С 26 января по 1 февраля (8 по 14 февраля) 1908 г. механик Буайер совершил четыре полета на новом самолете кон</w:t>
      </w:r>
      <w:r w:rsidRPr="00DD7905">
        <w:rPr>
          <w:rStyle w:val="a6"/>
          <w:rFonts w:ascii="Times New Roman"/>
          <w:color w:val="0070C0"/>
          <w:spacing w:val="0"/>
          <w:szCs w:val="16"/>
        </w:rPr>
        <w:softHyphen/>
        <w:t>структора Л. Левавассера «Антуанетт-</w:t>
      </w:r>
      <w:r w:rsidRPr="00DD7905">
        <w:rPr>
          <w:rStyle w:val="a6"/>
          <w:rFonts w:ascii="Times New Roman"/>
          <w:color w:val="0070C0"/>
          <w:spacing w:val="0"/>
          <w:szCs w:val="16"/>
          <w:lang w:val="en-US"/>
        </w:rPr>
        <w:t>I</w:t>
      </w:r>
      <w:r w:rsidRPr="00DD7905">
        <w:rPr>
          <w:rStyle w:val="a6"/>
          <w:rFonts w:ascii="Times New Roman"/>
          <w:color w:val="0070C0"/>
          <w:spacing w:val="0"/>
          <w:szCs w:val="16"/>
        </w:rPr>
        <w:t xml:space="preserve">», самый лучший из которых имел дальность 150 м. Создание этого самолета сыграло свою роль в развитии авиации в Европе. Л. Левавассер занялся </w:t>
      </w:r>
      <w:r w:rsidRPr="00DD7905">
        <w:rPr>
          <w:rStyle w:val="a6"/>
          <w:rFonts w:ascii="Times New Roman"/>
          <w:color w:val="0070C0"/>
          <w:spacing w:val="0"/>
          <w:szCs w:val="16"/>
        </w:rPr>
        <w:lastRenderedPageBreak/>
        <w:t>усовершенствованием силовой установки и в резуль</w:t>
      </w:r>
      <w:r w:rsidRPr="00DD7905">
        <w:rPr>
          <w:rStyle w:val="a6"/>
          <w:rFonts w:ascii="Times New Roman"/>
          <w:color w:val="0070C0"/>
          <w:spacing w:val="0"/>
          <w:szCs w:val="16"/>
        </w:rPr>
        <w:softHyphen/>
        <w:t>тате был сконструирован двигатель «Антуанетт», ставший на неко</w:t>
      </w:r>
      <w:r w:rsidRPr="00DD7905">
        <w:rPr>
          <w:rStyle w:val="a6"/>
          <w:rFonts w:ascii="Times New Roman"/>
          <w:color w:val="0070C0"/>
          <w:spacing w:val="0"/>
          <w:szCs w:val="16"/>
        </w:rPr>
        <w:softHyphen/>
        <w:t>торое время лучшим авиадвигателем в Европе. За этим аэропланом последовали другие, все они неоднократно переделывались (25675).</w:t>
      </w:r>
    </w:p>
    <w:p w14:paraId="7956E5CB" w14:textId="77777777" w:rsidR="00175A82" w:rsidRPr="00DD7905" w:rsidRDefault="00175A82" w:rsidP="00175A82">
      <w:pPr>
        <w:jc w:val="both"/>
        <w:rPr>
          <w:color w:val="0070C0"/>
          <w:sz w:val="16"/>
          <w:szCs w:val="16"/>
        </w:rPr>
      </w:pPr>
    </w:p>
    <w:p w14:paraId="52C47AF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6AEB910" w14:textId="77777777" w:rsidR="00BC3099" w:rsidRPr="00175A82" w:rsidRDefault="00BC3099" w:rsidP="00F251BF">
      <w:pPr>
        <w:shd w:val="clear" w:color="auto" w:fill="FFFFFF"/>
        <w:jc w:val="both"/>
        <w:rPr>
          <w:bCs/>
          <w:i/>
          <w:color w:val="000000" w:themeColor="text1"/>
          <w:sz w:val="16"/>
          <w:szCs w:val="16"/>
        </w:rPr>
      </w:pPr>
    </w:p>
    <w:p w14:paraId="07FE7867" w14:textId="1C7AD7D9"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Jabuary 2</w:t>
      </w:r>
      <w:r w:rsidR="00674F3D" w:rsidRPr="00175A82">
        <w:rPr>
          <w:bCs/>
          <w:color w:val="000000" w:themeColor="text1"/>
          <w:sz w:val="16"/>
          <w:szCs w:val="16"/>
          <w:lang w:val="en-US"/>
        </w:rPr>
        <w:t>6</w:t>
      </w:r>
      <w:r w:rsidRPr="00175A82">
        <w:rPr>
          <w:bCs/>
          <w:color w:val="000000" w:themeColor="text1"/>
          <w:sz w:val="16"/>
          <w:szCs w:val="16"/>
          <w:lang w:val="en-US"/>
        </w:rPr>
        <w:t>, (FEBRUARY 8) 1908. Wrights</w:t>
      </w:r>
      <w:r w:rsidR="00674F3D" w:rsidRPr="00175A82">
        <w:rPr>
          <w:bCs/>
          <w:color w:val="000000" w:themeColor="text1"/>
          <w:sz w:val="16"/>
          <w:szCs w:val="16"/>
          <w:lang w:val="en-US"/>
        </w:rPr>
        <w:t>’</w:t>
      </w:r>
      <w:r w:rsidRPr="00175A82">
        <w:rPr>
          <w:bCs/>
          <w:color w:val="000000" w:themeColor="text1"/>
          <w:sz w:val="16"/>
          <w:szCs w:val="16"/>
          <w:lang w:val="en-US"/>
        </w:rPr>
        <w:t xml:space="preserve"> bid to furnish a flying machine to the U.S. War Department for $25,000 is accepted</w:t>
      </w:r>
      <w:r w:rsidR="00DB01A6" w:rsidRPr="00175A82">
        <w:rPr>
          <w:bCs/>
          <w:color w:val="000000" w:themeColor="text1"/>
          <w:sz w:val="16"/>
          <w:szCs w:val="16"/>
          <w:lang w:val="en-US"/>
        </w:rPr>
        <w:t xml:space="preserve"> (24840)</w:t>
      </w:r>
      <w:r w:rsidRPr="00175A82">
        <w:rPr>
          <w:bCs/>
          <w:color w:val="000000" w:themeColor="text1"/>
          <w:sz w:val="16"/>
          <w:szCs w:val="16"/>
          <w:lang w:val="en-US"/>
        </w:rPr>
        <w:t>.</w:t>
      </w:r>
    </w:p>
    <w:p w14:paraId="485DB5E0" w14:textId="77777777" w:rsidR="00BC3099" w:rsidRPr="00175A82" w:rsidRDefault="00BC3099" w:rsidP="00F251BF">
      <w:pPr>
        <w:jc w:val="both"/>
        <w:rPr>
          <w:bCs/>
          <w:color w:val="000000" w:themeColor="text1"/>
          <w:sz w:val="16"/>
          <w:szCs w:val="16"/>
          <w:lang w:val="en-US"/>
        </w:rPr>
      </w:pPr>
    </w:p>
    <w:p w14:paraId="5ADDDEDA" w14:textId="77777777" w:rsidR="00B153E2" w:rsidRPr="00175A82" w:rsidRDefault="00B153E2" w:rsidP="00F251BF">
      <w:pPr>
        <w:jc w:val="both"/>
        <w:rPr>
          <w:bCs/>
          <w:i/>
          <w:iCs/>
          <w:color w:val="000000" w:themeColor="text1"/>
          <w:sz w:val="16"/>
          <w:szCs w:val="16"/>
        </w:rPr>
      </w:pPr>
      <w:r w:rsidRPr="00175A82">
        <w:rPr>
          <w:bCs/>
          <w:i/>
          <w:iCs/>
          <w:color w:val="000000" w:themeColor="text1"/>
          <w:sz w:val="16"/>
          <w:szCs w:val="16"/>
        </w:rPr>
        <w:t>Воздухоплавание:</w:t>
      </w:r>
    </w:p>
    <w:p w14:paraId="0CBB2F3C" w14:textId="77777777" w:rsidR="00B153E2" w:rsidRPr="00175A82" w:rsidRDefault="00B153E2" w:rsidP="00F251BF">
      <w:pPr>
        <w:jc w:val="both"/>
        <w:rPr>
          <w:bCs/>
          <w:i/>
          <w:iCs/>
          <w:color w:val="000000" w:themeColor="text1"/>
          <w:sz w:val="16"/>
          <w:szCs w:val="16"/>
        </w:rPr>
      </w:pPr>
    </w:p>
    <w:p w14:paraId="5B7FA182" w14:textId="003563D9" w:rsidR="00B153E2" w:rsidRPr="00175A82" w:rsidRDefault="00B153E2"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28 января (10 февраля) 1908 года.</w:t>
      </w:r>
    </w:p>
    <w:p w14:paraId="4A63D86F" w14:textId="77777777" w:rsidR="00B153E2" w:rsidRPr="00175A82" w:rsidRDefault="00B153E2"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Военная хроника.</w:t>
      </w:r>
    </w:p>
    <w:p w14:paraId="7372FCDA" w14:textId="77777777" w:rsidR="00B153E2" w:rsidRPr="00175A82" w:rsidRDefault="00B153E2"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Аэростат учебного воздухоплавательного парка «Генерал Ванновский»)1500 кубич. метров объемом), поднявшись со двора парка 24 января после 3 1/2 часов полета благополучно опустился у деревни Почепово, в трех верстах станции Пикелево С.-Петербургско-Вологодской жел. дороги. Высшая точка полета – 2,150 метров, наименьшая наблюдавшаяся температура была - 12 по Цельсию. Всего воздухоплаватели (поруч. Гебауер и Черепанов и подпоруч. Когутов и Ниженский) пролетели 205 верст, т.е. летели со средней скоростью около 60 верст в час (23328).</w:t>
      </w:r>
    </w:p>
    <w:p w14:paraId="1D5B31EE" w14:textId="77777777" w:rsidR="00B153E2" w:rsidRPr="00175A82" w:rsidRDefault="00B153E2" w:rsidP="00F251BF">
      <w:pPr>
        <w:overflowPunct/>
        <w:autoSpaceDE/>
        <w:autoSpaceDN/>
        <w:adjustRightInd/>
        <w:jc w:val="both"/>
        <w:textAlignment w:val="auto"/>
        <w:rPr>
          <w:bCs/>
          <w:color w:val="000000" w:themeColor="text1"/>
          <w:sz w:val="16"/>
          <w:szCs w:val="16"/>
        </w:rPr>
      </w:pPr>
    </w:p>
    <w:p w14:paraId="3A7C206A" w14:textId="15DB49C8" w:rsidR="00DB01A6" w:rsidRPr="00175A82" w:rsidRDefault="00DB01A6"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w:t>
      </w:r>
    </w:p>
    <w:p w14:paraId="27E0AFFF" w14:textId="77777777" w:rsidR="00DB01A6" w:rsidRPr="00175A82" w:rsidRDefault="00DB01A6" w:rsidP="00F251BF">
      <w:pPr>
        <w:overflowPunct/>
        <w:autoSpaceDE/>
        <w:autoSpaceDN/>
        <w:adjustRightInd/>
        <w:jc w:val="both"/>
        <w:textAlignment w:val="auto"/>
        <w:rPr>
          <w:bCs/>
          <w:i/>
          <w:iCs/>
          <w:color w:val="000000" w:themeColor="text1"/>
          <w:sz w:val="16"/>
          <w:szCs w:val="16"/>
        </w:rPr>
      </w:pPr>
    </w:p>
    <w:p w14:paraId="00E91D5E" w14:textId="0135E09B" w:rsidR="00DB01A6" w:rsidRPr="00175A82" w:rsidRDefault="00DB01A6" w:rsidP="00F251BF">
      <w:pPr>
        <w:jc w:val="both"/>
        <w:rPr>
          <w:color w:val="000000" w:themeColor="text1"/>
          <w:sz w:val="16"/>
          <w:szCs w:val="16"/>
        </w:rPr>
      </w:pPr>
      <w:r w:rsidRPr="00175A82">
        <w:rPr>
          <w:color w:val="000000" w:themeColor="text1"/>
          <w:sz w:val="16"/>
          <w:szCs w:val="16"/>
          <w:lang w:bidi="en-US"/>
        </w:rPr>
        <w:t xml:space="preserve">29 января (11 февраля) 1908 в Санкт-Петербурге был открыт Императорский Всероссийский аэроклуб (ИВАК) с аэродромом в Командантском под городом. Это был первый в России аэроклуб, основанный генералами бароном А. В. Каульбарсом (одним из первых сторонников авиации) и В. В. Корном. Его первым президентом был граф </w:t>
      </w:r>
      <w:r w:rsidRPr="00175A82">
        <w:rPr>
          <w:color w:val="000000" w:themeColor="text1"/>
          <w:sz w:val="16"/>
          <w:szCs w:val="16"/>
          <w:lang w:val="en-US" w:bidi="en-US"/>
        </w:rPr>
        <w:t>IV</w:t>
      </w:r>
      <w:r w:rsidRPr="00175A82">
        <w:rPr>
          <w:color w:val="000000" w:themeColor="text1"/>
          <w:sz w:val="16"/>
          <w:szCs w:val="16"/>
          <w:lang w:bidi="en-US"/>
        </w:rPr>
        <w:t xml:space="preserve"> Стенбок-Фермор.</w:t>
      </w:r>
    </w:p>
    <w:p w14:paraId="0A1840B8" w14:textId="77777777" w:rsidR="00DB01A6" w:rsidRPr="00175A82" w:rsidRDefault="00DB01A6" w:rsidP="00F251BF">
      <w:pPr>
        <w:jc w:val="both"/>
        <w:rPr>
          <w:color w:val="000000" w:themeColor="text1"/>
          <w:sz w:val="16"/>
          <w:szCs w:val="16"/>
        </w:rPr>
      </w:pPr>
      <w:r w:rsidRPr="00175A82">
        <w:rPr>
          <w:color w:val="000000" w:themeColor="text1"/>
          <w:sz w:val="16"/>
          <w:szCs w:val="16"/>
          <w:lang w:bidi="en-US"/>
        </w:rPr>
        <w:t>Все остальные аэроклубы, созданные в России, входили в состав ИВАК и подчинялись его правилам. Вскоре в Санкт-Петербурге был открыт Корпусной аэродром как военный аэродром. В декабре 1909 г. ИВАК стал членом Международной федерации воздухоплавания (ФАИ) и получил право регистрировать российские авиационные и воздухоплавательные рекорды и выдавать дипломы пилотов, признаваемые во всех странах.</w:t>
      </w:r>
    </w:p>
    <w:p w14:paraId="5F7794B5" w14:textId="77777777" w:rsidR="00DB01A6" w:rsidRPr="00175A82" w:rsidRDefault="00DB01A6" w:rsidP="00F251BF">
      <w:pPr>
        <w:jc w:val="both"/>
        <w:rPr>
          <w:color w:val="000000" w:themeColor="text1"/>
          <w:sz w:val="16"/>
          <w:szCs w:val="16"/>
        </w:rPr>
      </w:pPr>
      <w:r w:rsidRPr="00175A82">
        <w:rPr>
          <w:color w:val="000000" w:themeColor="text1"/>
          <w:sz w:val="16"/>
          <w:szCs w:val="16"/>
          <w:lang w:bidi="en-US"/>
        </w:rPr>
        <w:t>Школой ИВАК руководил В.А. Лебедев до середины 1912 г., когда ее возглавил морской офицер Н.А. Яцук, который впоследствии с началом войны сформирует Добровольческую авиационную часть (АО) и отправит ее на фронт. На этом работа в школе закончилась. Подразделение, известное как Добровольческий АО, было переименовано в 34-й КАО 15 мая 1915 года. В 1915 году школа была восстановлена принцем. КН Славороссовым. Деятельность школы прекратилась в конце 1917 года (23525).</w:t>
      </w:r>
    </w:p>
    <w:p w14:paraId="0990BC23" w14:textId="77777777" w:rsidR="00DB01A6" w:rsidRPr="00175A82" w:rsidRDefault="00DB01A6" w:rsidP="00F251BF">
      <w:pPr>
        <w:jc w:val="both"/>
        <w:rPr>
          <w:color w:val="000000" w:themeColor="text1"/>
          <w:sz w:val="16"/>
          <w:szCs w:val="16"/>
        </w:rPr>
      </w:pPr>
    </w:p>
    <w:p w14:paraId="4E171D8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67D4A500" w14:textId="77777777" w:rsidR="00BC3099" w:rsidRPr="00175A82" w:rsidRDefault="00BC3099" w:rsidP="00F251BF">
      <w:pPr>
        <w:jc w:val="both"/>
        <w:rPr>
          <w:bCs/>
          <w:color w:val="000000" w:themeColor="text1"/>
          <w:sz w:val="16"/>
          <w:szCs w:val="16"/>
        </w:rPr>
      </w:pPr>
    </w:p>
    <w:p w14:paraId="63CACC7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 января (12 февраля) в 1908 году из Нью-Йорка стартовали первые автогонки вокруг земного шара. В 1908 году американская газета «Нью-Йорк Таймс» совместно с редакцией французской газеты «Матэн» решили организовать трансконтинентальный марафонский автопробег через Берингов пролив, который назвали «Нью-Йорк - Париж без помощи парохода». В день рождения президента Линкольна, 12 февраля 1908 года, свыше 50 тысяч ньюйоркцев присутствовали на старте гонок на площади Таймс-сквер. В пробеге участвовали экипажи из Америки, Франции, Италии и Германии, всего девять автомобилей. В их числе были немецкий лейтенант Кеппен на автомобиле фабрики «Протос», барон Эдуард фон Шейнфогель на моторе фабрики «Цюст-Милан» (в 60 лошадиных сил). Американец Генрих Генцен следовал на автомобиле с газолиновым двигателем фабрики «Томас-Флаер», итальянский экипаж Генри Хаага - на «Бриксия-Зюст» и французский экипаж Бурсье - на «Де Дион-Бутон». Предполагалось двигаться следующим маршрутом: Нью-Йорк - Аляска - Берингов пролив - Нижне-Колымск - Якутск - Олекминск - Киренск - Иркутск - Нижнеудинск - Канск - Красноярск - Томск... и далее по России в Европу. Но, добравшись до Сиэтла, автомобилисты застряли в снегах и вынуждены были изменить маршрут, отказавшись ехать через Берингов пролив, Чукотку и Якутию. Они погрузили машины на пароход и отплыли во Владивосток. Российские власти еще в январе 1908 года начали подготовку к встрече иностранных путешественников. Российское правительство контролировало ход гонок. 11 июня танхойская таможенная застава доносила в иркутскую таможню, что автомобили лейтенанта Кеппена и американского подданного Генриха Генцена 6-7 июня прошли таможенный досмотр, и участники гонки на ледоколе «Байкал» отплыли на другой берег. Байкальская таможенная застава в своем донесении в Иркутск сообщала, что 7 июня через рогатку проследовал автомобиль лейтенанта Кеппена, 8 июня - автомобиль Генцена, а 25 июня через заставу проехала машина барона фон Шейнфогеля. Сделав небольшую остановку в Иркутске, автомобилисты двинулись в путь. 11 июня немецкий, а 12-го - американский экипажи прибыли в Ачинск, откуда, после закупки бензина, отправились в направлении Томска и далее по тракту в европейскую Россию. Первым к финишу в Париже 11 июля пришел немецкий автомобиль «Протос», но победителем был объявлен американский экипаж на автомобиле конструктора Томаса, финишировавший 26 июля 1908 года. Немецкого гонщика оштрафовали на 15 дней, так как после поломки его автомобиль был доставлен в Сиэттл по железной дороге, чтобы отплыть в Россию вместе с конкурентами. Автомобили не избежали серьезных поломок. На «Томасе» была заменена поврежденная коробка передач, а на «Протосе» - задний мост. В настоящее время «Томас-Флаер» демонстрируется в крупнейшем в мире автомобильном музее Харра в штате Невада (США), а «Протос» экспонируется в Немецком техническом музее в Мюнхене (15038).</w:t>
      </w:r>
    </w:p>
    <w:p w14:paraId="7613A8EE" w14:textId="77777777" w:rsidR="00BC3099" w:rsidRPr="00175A82" w:rsidRDefault="00BC3099" w:rsidP="00F251BF">
      <w:pPr>
        <w:jc w:val="both"/>
        <w:rPr>
          <w:bCs/>
          <w:color w:val="000000" w:themeColor="text1"/>
          <w:sz w:val="16"/>
          <w:szCs w:val="16"/>
        </w:rPr>
      </w:pPr>
    </w:p>
    <w:p w14:paraId="6B44A4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 января (12 февраля) в 1908 году в Англии опубликован закон, согласно которому подвергался штрафу каждый, кто разрешал курить детям (15038).</w:t>
      </w:r>
    </w:p>
    <w:p w14:paraId="435F0E56" w14:textId="77777777" w:rsidR="00BC3099" w:rsidRPr="00175A82" w:rsidRDefault="00BC3099" w:rsidP="00F251BF">
      <w:pPr>
        <w:jc w:val="both"/>
        <w:rPr>
          <w:bCs/>
          <w:color w:val="000000" w:themeColor="text1"/>
          <w:sz w:val="16"/>
          <w:szCs w:val="16"/>
        </w:rPr>
      </w:pPr>
    </w:p>
    <w:p w14:paraId="30B5CB4A"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4944ABC0" w14:textId="77777777" w:rsidR="00BC3099" w:rsidRPr="00175A82" w:rsidRDefault="00BC3099" w:rsidP="00F251BF">
      <w:pPr>
        <w:jc w:val="both"/>
        <w:rPr>
          <w:bCs/>
          <w:i/>
          <w:color w:val="000000" w:themeColor="text1"/>
          <w:sz w:val="16"/>
          <w:szCs w:val="16"/>
        </w:rPr>
      </w:pPr>
    </w:p>
    <w:p w14:paraId="75F12DEB"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 январе 1908 г. на полигоне ракетного завода были проведены сравнительные испытания сигнальных ракет с различного рода стабилизирующими поверхностями: с обычным деревянным хвостом длиной 5 футов; с двумя укороченными хвостами длиной 1 фут 8 дюймов; с кольцевым и крестообразным оперением и другими направляющими. Интересно, что в этих опытах ракеты запускались вертикально вверх, так как основным показателем эффективности стабилизатора служила высота подъема.</w:t>
      </w:r>
    </w:p>
    <w:p w14:paraId="407B9778"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Высота подъема ракет определялась на глаз, так как на заводе не было приборов для ее определения.</w:t>
      </w:r>
    </w:p>
    <w:p w14:paraId="606E9D4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Испытания показали, что принятые на вооружение сигнальные ракеты (с одним деревянным хвостом) и ракеты других конструкторов уступают ракетам Поморцева как по высоте, так и по точности полета в 2,5–3 раза. Кроме того, ракеты Поморцева были весьма устойчивыми в полете. Через месяц опыты с сигнальными ракетами были повторены. В этот раз показателем эффективности служила дальность полета. Ракеты запускались под разными углами к горизонту. Лучшими по дальности, а частично и по точности, также оказались ракеты М.М. Поморцева (Сокольский В.Н. Ракеты на твердом топливе в России. М., 1963.) (11686).</w:t>
      </w:r>
    </w:p>
    <w:p w14:paraId="0E93851B"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4C662304" w14:textId="77777777" w:rsidR="00BC3099" w:rsidRPr="00175A82" w:rsidRDefault="00BC3099" w:rsidP="00F251BF">
      <w:pPr>
        <w:pStyle w:val="a4"/>
        <w:widowControl/>
        <w:jc w:val="both"/>
        <w:rPr>
          <w:rFonts w:ascii="Times New Roman" w:hAnsi="Times New Roman"/>
          <w:bCs/>
          <w:color w:val="000000" w:themeColor="text1"/>
          <w:szCs w:val="16"/>
        </w:rPr>
      </w:pPr>
    </w:p>
    <w:p w14:paraId="055A31D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7037A3DA" w14:textId="77777777" w:rsidR="00BC3099" w:rsidRPr="00175A82" w:rsidRDefault="00BC3099" w:rsidP="00F251BF">
      <w:pPr>
        <w:jc w:val="both"/>
        <w:rPr>
          <w:bCs/>
          <w:i/>
          <w:color w:val="000000" w:themeColor="text1"/>
          <w:sz w:val="16"/>
          <w:szCs w:val="16"/>
        </w:rPr>
      </w:pPr>
    </w:p>
    <w:p w14:paraId="78050AA4" w14:textId="77777777" w:rsidR="00040F2A" w:rsidRPr="00175A82" w:rsidRDefault="00674F3D" w:rsidP="00F251BF">
      <w:pPr>
        <w:pStyle w:val="a3"/>
        <w:jc w:val="both"/>
        <w:rPr>
          <w:bCs/>
          <w:color w:val="000000" w:themeColor="text1"/>
          <w:spacing w:val="0"/>
          <w:sz w:val="16"/>
          <w:szCs w:val="16"/>
        </w:rPr>
      </w:pPr>
      <w:r w:rsidRPr="00175A82">
        <w:rPr>
          <w:bCs/>
          <w:i w:val="0"/>
          <w:iCs/>
          <w:color w:val="000000" w:themeColor="text1"/>
          <w:spacing w:val="0"/>
          <w:sz w:val="16"/>
          <w:szCs w:val="16"/>
        </w:rPr>
        <w:t>В</w:t>
      </w:r>
      <w:r w:rsidR="00BC3099" w:rsidRPr="00175A82">
        <w:rPr>
          <w:bCs/>
          <w:i w:val="0"/>
          <w:iCs/>
          <w:color w:val="000000" w:themeColor="text1"/>
          <w:spacing w:val="0"/>
          <w:sz w:val="16"/>
          <w:szCs w:val="16"/>
        </w:rPr>
        <w:t xml:space="preserve"> январе 1908 г.</w:t>
      </w:r>
      <w:r w:rsidRPr="00175A82">
        <w:rPr>
          <w:bCs/>
          <w:i w:val="0"/>
          <w:iCs/>
          <w:color w:val="000000" w:themeColor="text1"/>
          <w:spacing w:val="0"/>
          <w:sz w:val="16"/>
          <w:szCs w:val="16"/>
        </w:rPr>
        <w:t xml:space="preserve"> доклад ГАУ, сделанный военному министру в декабре 1907 г., был утвержден Военным советом.</w:t>
      </w:r>
      <w:r w:rsidR="00040F2A" w:rsidRPr="00175A82">
        <w:rPr>
          <w:bCs/>
          <w:color w:val="000000" w:themeColor="text1"/>
          <w:spacing w:val="0"/>
          <w:sz w:val="16"/>
          <w:szCs w:val="16"/>
        </w:rPr>
        <w:t xml:space="preserve"> </w:t>
      </w:r>
    </w:p>
    <w:p w14:paraId="0E29138F" w14:textId="36BC7C9B" w:rsidR="00040F2A" w:rsidRPr="00175A82" w:rsidRDefault="00040F2A"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ГАУ, согласно заключениям Арткома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58E00B0C" w14:textId="77777777" w:rsidR="00040F2A" w:rsidRPr="00175A82" w:rsidRDefault="00040F2A"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Русские: Обуховский, Путиловский, Пермский, Брянский, СПБ Металлический. </w:t>
      </w:r>
    </w:p>
    <w:p w14:paraId="2614AABF" w14:textId="77777777" w:rsidR="00040F2A" w:rsidRPr="00175A82" w:rsidRDefault="00040F2A"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Иностранные: Армстронг, Виккерс, Крупп, Шкод, С.-Шамон, Шнейдер, Бофорс, Эргардт. </w:t>
      </w:r>
    </w:p>
    <w:p w14:paraId="01E71DA2" w14:textId="77777777" w:rsidR="00040F2A" w:rsidRPr="00175A82" w:rsidRDefault="00040F2A"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Кроме того, чтобы не зависеть от завода, Арткому было поручено, независимо от объявленного конкурса, самостоятельно разработать новые системы осадных орудий. </w:t>
      </w:r>
    </w:p>
    <w:p w14:paraId="0EE74BB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5A4FBA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3FC369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46BD899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7053B287" w14:textId="77777777" w:rsidR="00BC3099" w:rsidRPr="00175A82" w:rsidRDefault="00BC3099" w:rsidP="00F251BF">
      <w:pPr>
        <w:shd w:val="clear" w:color="auto" w:fill="FFFFFF"/>
        <w:jc w:val="both"/>
        <w:rPr>
          <w:bCs/>
          <w:color w:val="000000" w:themeColor="text1"/>
          <w:sz w:val="16"/>
          <w:szCs w:val="16"/>
        </w:rPr>
      </w:pPr>
    </w:p>
    <w:p w14:paraId="55F4D4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г. Морской генеральный штаб (МГШ) доложил морскому министру, что ранее им совместно с Главным управлением генерального штаба (ГУГШ) были разработаны на случай войны планы, которые предусматривают минимально необходимые меры, "исполнение коих теперь, в случае объявления войны, надо признать невыполнимыми, а положение Балтийского флота - критическим" (РАВМФ. Ф. 418. Оп.. I. Д. 4182. Л. 24) (11170).</w:t>
      </w:r>
    </w:p>
    <w:p w14:paraId="2C9BAFC6" w14:textId="77777777" w:rsidR="00BC3099" w:rsidRPr="00175A82" w:rsidRDefault="00BC3099" w:rsidP="00F251BF">
      <w:pPr>
        <w:jc w:val="both"/>
        <w:rPr>
          <w:bCs/>
          <w:color w:val="000000" w:themeColor="text1"/>
          <w:sz w:val="16"/>
          <w:szCs w:val="16"/>
        </w:rPr>
      </w:pPr>
    </w:p>
    <w:p w14:paraId="59B2269B" w14:textId="2ACDE251" w:rsidR="00040F2A" w:rsidRPr="00175A82" w:rsidRDefault="00040F2A" w:rsidP="00F251BF">
      <w:pPr>
        <w:jc w:val="both"/>
        <w:rPr>
          <w:bCs/>
          <w:color w:val="000000" w:themeColor="text1"/>
          <w:sz w:val="16"/>
          <w:szCs w:val="16"/>
        </w:rPr>
      </w:pPr>
      <w:r w:rsidRPr="00175A82">
        <w:rPr>
          <w:bCs/>
          <w:color w:val="000000" w:themeColor="text1"/>
          <w:sz w:val="16"/>
          <w:szCs w:val="16"/>
        </w:rPr>
        <w:t>В январе 1908 г. цех по производству тротила Шлиссельбургского порохового завода начал ра</w:t>
      </w:r>
      <w:r w:rsidRPr="00175A82">
        <w:rPr>
          <w:bCs/>
          <w:color w:val="000000" w:themeColor="text1"/>
          <w:sz w:val="16"/>
          <w:szCs w:val="16"/>
        </w:rPr>
        <w:softHyphen/>
        <w:t>ботать уже и был рассчитан на годовую мощность в 15 тыс. пудов. Однако в том же году в связи с резким повышением спроса на тротил фирма расширила новые тротиловые мастерские и довела их производственную мощность до 36 тыс. пудов тротила в год. В 1908 г. на заводе построили специальный тетриловый цех, обо</w:t>
      </w:r>
      <w:r w:rsidRPr="00175A82">
        <w:rPr>
          <w:bCs/>
          <w:color w:val="000000" w:themeColor="text1"/>
          <w:sz w:val="16"/>
          <w:szCs w:val="16"/>
        </w:rPr>
        <w:softHyphen/>
        <w:t>рудованный согласно новейшим требованиям техники безопасности. В 1908 —1909 гг. Шлиссельбургский завод выпустил 13 338 пудов тротила и 233 пуда тетрила [15]. Перед первой мировой войной Шлиссельбургский завод мог изготовлять 80 тыс. пудов тротила в год. Всего за годы первой мировой войны 1914—1917 гг. завод изго</w:t>
      </w:r>
      <w:r w:rsidRPr="00175A82">
        <w:rPr>
          <w:bCs/>
          <w:color w:val="000000" w:themeColor="text1"/>
          <w:sz w:val="16"/>
          <w:szCs w:val="16"/>
        </w:rPr>
        <w:softHyphen/>
        <w:t>товил 643 тыс. пудов взрывчатых веществ, в том числе более 550 тыс. пудов тротила, 82 тыс. пудов мелинита и около 9 тыс. пудов тетрила [5, с. 213] (5484).</w:t>
      </w:r>
    </w:p>
    <w:p w14:paraId="227FF21C" w14:textId="77777777" w:rsidR="00040F2A" w:rsidRPr="00175A82" w:rsidRDefault="00040F2A" w:rsidP="00F251BF">
      <w:pPr>
        <w:shd w:val="clear" w:color="auto" w:fill="FFFFFF"/>
        <w:jc w:val="both"/>
        <w:rPr>
          <w:bCs/>
          <w:color w:val="000000" w:themeColor="text1"/>
          <w:sz w:val="16"/>
          <w:szCs w:val="16"/>
        </w:rPr>
      </w:pPr>
    </w:p>
    <w:p w14:paraId="4273B68D" w14:textId="77777777"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В январе 1908 года было подано прошение об утверждении устава «Общества беспроволочных телеграфов и телефонов системы С.М. Айзенштейна» (РОБТиТ), а 3 октября 1908 года: «Государь император устав сей рассматривать и утвердить соизволил на яхте «Штандарт».</w:t>
      </w:r>
    </w:p>
    <w:p w14:paraId="6C2F0607" w14:textId="77777777"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Необходимые для функционирования общества капитальные вложения внесли основные акционеры: крупный русский капиталист Ю.М. Тищенко (200 000 рублей), промышленник и финансист, председатель правления товарищества «Гукасов и К» – П.О. Гукасов (493 000 рублей) и сам С.М. Айзенштейн (480 000 рублей, при участии в деле его отца). Правление Общества обосновалось на Б. Конюшенной ул., д. 15, а мастерские разместились в наемных помещениях на Васильевском острове. Число рабочих и служащих было вначале всего 30 человек (15736).</w:t>
      </w:r>
    </w:p>
    <w:p w14:paraId="63072D55"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2562FA3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в Москве начал издаваться журнал "Автомобилист", редактором-издателем которого был В.Алексеев (11201).</w:t>
      </w:r>
    </w:p>
    <w:p w14:paraId="6125A569" w14:textId="77777777" w:rsidR="00BC3099" w:rsidRPr="00175A82" w:rsidRDefault="00BC3099" w:rsidP="00F251BF">
      <w:pPr>
        <w:jc w:val="both"/>
        <w:rPr>
          <w:bCs/>
          <w:color w:val="000000" w:themeColor="text1"/>
          <w:sz w:val="16"/>
          <w:szCs w:val="16"/>
        </w:rPr>
      </w:pPr>
    </w:p>
    <w:p w14:paraId="7C4785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на московском почтамте работает несколько автомобилей. Цель опытов - определить какой тип автомобилей больше всего подходит для такого рода деятельности (11201).</w:t>
      </w:r>
    </w:p>
    <w:p w14:paraId="5EC78694" w14:textId="77777777" w:rsidR="00BC3099" w:rsidRPr="00175A82" w:rsidRDefault="00BC3099" w:rsidP="00F251BF">
      <w:pPr>
        <w:jc w:val="both"/>
        <w:rPr>
          <w:bCs/>
          <w:color w:val="000000" w:themeColor="text1"/>
          <w:sz w:val="16"/>
          <w:szCs w:val="16"/>
        </w:rPr>
      </w:pPr>
    </w:p>
    <w:p w14:paraId="2782D39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Московская городская управа приобрела автомобиль-цистерну для перевозки нефти от станции Мытищи (11201).</w:t>
      </w:r>
    </w:p>
    <w:p w14:paraId="60FB9940" w14:textId="77777777" w:rsidR="00BC3099" w:rsidRPr="00175A82" w:rsidRDefault="00BC3099" w:rsidP="00F251BF">
      <w:pPr>
        <w:jc w:val="both"/>
        <w:rPr>
          <w:bCs/>
          <w:color w:val="000000" w:themeColor="text1"/>
          <w:sz w:val="16"/>
          <w:szCs w:val="16"/>
        </w:rPr>
      </w:pPr>
    </w:p>
    <w:p w14:paraId="2F3306D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Граф Луи Гамон подал в Петербургскую губернскую земскую управу заявление о разрешении открытия автобусного сообщения между Петербургом и Царским селом (11201).</w:t>
      </w:r>
    </w:p>
    <w:p w14:paraId="539A30BC" w14:textId="77777777" w:rsidR="00BC3099" w:rsidRPr="00175A82" w:rsidRDefault="00BC3099" w:rsidP="00F251BF">
      <w:pPr>
        <w:jc w:val="both"/>
        <w:rPr>
          <w:bCs/>
          <w:color w:val="000000" w:themeColor="text1"/>
          <w:sz w:val="16"/>
          <w:szCs w:val="16"/>
        </w:rPr>
      </w:pPr>
    </w:p>
    <w:p w14:paraId="5D4C72D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январе1908 Российское Автомобильное Общество и Московский Клуб Автомобилистов заключили соглашение, по которому Клуб стал официальным представителем Общества в Москве (11201).</w:t>
      </w:r>
    </w:p>
    <w:p w14:paraId="58DE7413" w14:textId="77777777" w:rsidR="00BC3099" w:rsidRPr="00175A82" w:rsidRDefault="00BC3099" w:rsidP="00F251BF">
      <w:pPr>
        <w:jc w:val="both"/>
        <w:rPr>
          <w:bCs/>
          <w:color w:val="000000" w:themeColor="text1"/>
          <w:sz w:val="16"/>
          <w:szCs w:val="16"/>
        </w:rPr>
      </w:pPr>
    </w:p>
    <w:p w14:paraId="6917F2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К Одесскому городскому голове обратился представитель венской фирмы за разрешением ввести в городе автобусное движение (11201).</w:t>
      </w:r>
    </w:p>
    <w:p w14:paraId="56B2195C" w14:textId="77777777" w:rsidR="00BC3099" w:rsidRPr="00175A82" w:rsidRDefault="00BC3099" w:rsidP="00F251BF">
      <w:pPr>
        <w:jc w:val="both"/>
        <w:rPr>
          <w:bCs/>
          <w:color w:val="000000" w:themeColor="text1"/>
          <w:sz w:val="16"/>
          <w:szCs w:val="16"/>
        </w:rPr>
      </w:pPr>
    </w:p>
    <w:p w14:paraId="0983D20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Лейтенант русского флота A.M. Миклашевский получил разрешение на открытие автомобильных сообщений между Екатеринославом и Новомосковском (11201).</w:t>
      </w:r>
    </w:p>
    <w:p w14:paraId="211D8787" w14:textId="77777777" w:rsidR="00BC3099" w:rsidRPr="00175A82" w:rsidRDefault="00BC3099" w:rsidP="00F251BF">
      <w:pPr>
        <w:jc w:val="both"/>
        <w:rPr>
          <w:bCs/>
          <w:color w:val="000000" w:themeColor="text1"/>
          <w:sz w:val="16"/>
          <w:szCs w:val="16"/>
        </w:rPr>
      </w:pPr>
    </w:p>
    <w:p w14:paraId="04E4FA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Владелец автомобильного гаража во Владикавказе П.В. Григорьев учреждает акционерное общество эксплуатации автомобилей с целью налаживания автомобильного сообщения по Военно-Грузинской дороге на маршруте Владикавказ - Тифлис (11201).</w:t>
      </w:r>
    </w:p>
    <w:p w14:paraId="5F78F2A9" w14:textId="77777777" w:rsidR="00BC3099" w:rsidRPr="00175A82" w:rsidRDefault="00BC3099" w:rsidP="00F251BF">
      <w:pPr>
        <w:jc w:val="both"/>
        <w:rPr>
          <w:bCs/>
          <w:color w:val="000000" w:themeColor="text1"/>
          <w:sz w:val="16"/>
          <w:szCs w:val="16"/>
        </w:rPr>
      </w:pPr>
    </w:p>
    <w:p w14:paraId="3E02195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Калмыцкое Управление предложило большую субсидию предпринимателям на организацию автомобильного движения в Астрахани и ее окрестностях для перевозки почты и калмыцких чиновников (11201).</w:t>
      </w:r>
    </w:p>
    <w:p w14:paraId="7192A6D8" w14:textId="77777777" w:rsidR="00BC3099" w:rsidRPr="00175A82" w:rsidRDefault="00BC3099" w:rsidP="00F251BF">
      <w:pPr>
        <w:jc w:val="both"/>
        <w:rPr>
          <w:bCs/>
          <w:color w:val="000000" w:themeColor="text1"/>
          <w:sz w:val="16"/>
          <w:szCs w:val="16"/>
        </w:rPr>
      </w:pPr>
    </w:p>
    <w:p w14:paraId="2217ABE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январе 1908 Екатеринославская городская управа выработала правила езды автомобилей по городу (11201).</w:t>
      </w:r>
    </w:p>
    <w:p w14:paraId="012B5587" w14:textId="77777777" w:rsidR="00BC3099" w:rsidRPr="00175A82" w:rsidRDefault="00BC3099" w:rsidP="00F251BF">
      <w:pPr>
        <w:jc w:val="both"/>
        <w:rPr>
          <w:bCs/>
          <w:color w:val="000000" w:themeColor="text1"/>
          <w:sz w:val="16"/>
          <w:szCs w:val="16"/>
        </w:rPr>
      </w:pPr>
    </w:p>
    <w:p w14:paraId="4003837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январе 1908 года было подано прошение об утверждении устава Общества, а 3 октября 1908 года "Государь император устав сей рассматривать и утвер</w:t>
      </w:r>
      <w:r w:rsidRPr="00175A82">
        <w:rPr>
          <w:bCs/>
          <w:color w:val="000000" w:themeColor="text1"/>
          <w:sz w:val="16"/>
          <w:szCs w:val="16"/>
        </w:rPr>
        <w:softHyphen/>
        <w:t>дить соизволил на яхте "Штандарт".</w:t>
      </w:r>
    </w:p>
    <w:p w14:paraId="61D6F9D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Правление Общества обосновалось на Б. Конюшенной ул., д. 15, а мастерские разместились на Васильевском острове, 14 линия, дом 73/40 (11481).</w:t>
      </w:r>
    </w:p>
    <w:p w14:paraId="0F3C95BD" w14:textId="77777777" w:rsidR="00BC3099" w:rsidRPr="00175A82" w:rsidRDefault="00BC3099" w:rsidP="00F251BF">
      <w:pPr>
        <w:jc w:val="both"/>
        <w:rPr>
          <w:bCs/>
          <w:color w:val="000000" w:themeColor="text1"/>
          <w:sz w:val="16"/>
          <w:szCs w:val="16"/>
        </w:rPr>
      </w:pPr>
    </w:p>
    <w:p w14:paraId="771FFC86" w14:textId="076ABC6E" w:rsidR="00DB01A6" w:rsidRPr="00175A82" w:rsidRDefault="00DB01A6" w:rsidP="00F251BF">
      <w:pPr>
        <w:jc w:val="both"/>
        <w:rPr>
          <w:bCs/>
          <w:i/>
          <w:color w:val="000000" w:themeColor="text1"/>
          <w:sz w:val="16"/>
          <w:szCs w:val="16"/>
        </w:rPr>
      </w:pPr>
      <w:r w:rsidRPr="00175A82">
        <w:rPr>
          <w:bCs/>
          <w:i/>
          <w:color w:val="000000" w:themeColor="text1"/>
          <w:sz w:val="16"/>
          <w:szCs w:val="16"/>
        </w:rPr>
        <w:t>Авиация:</w:t>
      </w:r>
    </w:p>
    <w:p w14:paraId="074B5BC0" w14:textId="77777777" w:rsidR="00DB01A6" w:rsidRPr="00175A82" w:rsidRDefault="00DB01A6" w:rsidP="00F251BF">
      <w:pPr>
        <w:jc w:val="both"/>
        <w:rPr>
          <w:bCs/>
          <w:i/>
          <w:color w:val="000000" w:themeColor="text1"/>
          <w:sz w:val="16"/>
          <w:szCs w:val="16"/>
        </w:rPr>
      </w:pPr>
    </w:p>
    <w:p w14:paraId="24CB8BD9" w14:textId="77777777" w:rsidR="00DB01A6" w:rsidRPr="00175A82" w:rsidRDefault="00DB01A6" w:rsidP="00F251BF">
      <w:pPr>
        <w:jc w:val="both"/>
        <w:rPr>
          <w:color w:val="000000" w:themeColor="text1"/>
          <w:sz w:val="16"/>
          <w:szCs w:val="16"/>
          <w:lang w:bidi="en-US"/>
        </w:rPr>
      </w:pPr>
      <w:r w:rsidRPr="00175A82">
        <w:rPr>
          <w:color w:val="000000" w:themeColor="text1"/>
          <w:sz w:val="16"/>
          <w:szCs w:val="16"/>
          <w:lang w:bidi="en-US"/>
        </w:rPr>
        <w:t>В январе 1908 либеральная газета «Речь» опубликовала статью с обзором военного строительства за последний год, в которой говорилось: «На Западе везде летают по воздуху на пилотируемых дирижаблях, а мы только что подумали о создании комиссии по этому вопросу в Главном инженерном управлении» (23525).</w:t>
      </w:r>
    </w:p>
    <w:p w14:paraId="2FC0CD0A" w14:textId="77777777" w:rsidR="00DB01A6" w:rsidRPr="00175A82" w:rsidRDefault="00DB01A6" w:rsidP="00F251BF">
      <w:pPr>
        <w:jc w:val="both"/>
        <w:rPr>
          <w:color w:val="000000" w:themeColor="text1"/>
          <w:sz w:val="16"/>
          <w:szCs w:val="16"/>
        </w:rPr>
      </w:pPr>
    </w:p>
    <w:p w14:paraId="22493034" w14:textId="212799FE" w:rsidR="00BC3099" w:rsidRPr="00175A82" w:rsidRDefault="00BC3099" w:rsidP="00F251BF">
      <w:pPr>
        <w:jc w:val="both"/>
        <w:rPr>
          <w:bCs/>
          <w:i/>
          <w:color w:val="000000" w:themeColor="text1"/>
          <w:sz w:val="16"/>
          <w:szCs w:val="16"/>
        </w:rPr>
      </w:pPr>
      <w:r w:rsidRPr="00175A82">
        <w:rPr>
          <w:bCs/>
          <w:i/>
          <w:color w:val="000000" w:themeColor="text1"/>
          <w:sz w:val="16"/>
          <w:szCs w:val="16"/>
        </w:rPr>
        <w:t>Воздухоплавание</w:t>
      </w:r>
    </w:p>
    <w:p w14:paraId="6CCB0BBC" w14:textId="77777777" w:rsidR="00BC3099" w:rsidRPr="00175A82" w:rsidRDefault="00BC3099" w:rsidP="00F251BF">
      <w:pPr>
        <w:jc w:val="both"/>
        <w:rPr>
          <w:bCs/>
          <w:i/>
          <w:color w:val="000000" w:themeColor="text1"/>
          <w:sz w:val="16"/>
          <w:szCs w:val="16"/>
        </w:rPr>
      </w:pPr>
    </w:p>
    <w:p w14:paraId="448E2B20" w14:textId="19F8E125" w:rsidR="00BC3099" w:rsidRPr="00175A82" w:rsidRDefault="00040F2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январе 1908 года</w:t>
      </w:r>
      <w:r w:rsidRPr="00175A82">
        <w:rPr>
          <w:bCs/>
          <w:color w:val="000000" w:themeColor="text1"/>
          <w:sz w:val="16"/>
          <w:szCs w:val="16"/>
        </w:rPr>
        <w:t xml:space="preserve"> Евграф Степанович Федоров, выступая на Первом Менделеевском съезде</w:t>
      </w:r>
      <w:r w:rsidR="00BC3099" w:rsidRPr="00175A82">
        <w:rPr>
          <w:bCs/>
          <w:color w:val="000000" w:themeColor="text1"/>
          <w:sz w:val="16"/>
          <w:szCs w:val="16"/>
        </w:rPr>
        <w:t>, сказа</w:t>
      </w:r>
      <w:r w:rsidRPr="00175A82">
        <w:rPr>
          <w:bCs/>
          <w:color w:val="000000" w:themeColor="text1"/>
          <w:sz w:val="16"/>
          <w:szCs w:val="16"/>
        </w:rPr>
        <w:t>л</w:t>
      </w:r>
      <w:r w:rsidR="00BC3099" w:rsidRPr="00175A82">
        <w:rPr>
          <w:bCs/>
          <w:color w:val="000000" w:themeColor="text1"/>
          <w:sz w:val="16"/>
          <w:szCs w:val="16"/>
        </w:rPr>
        <w:t>: «С того момента, когда такой знаменитый ученый, как Д. И. Менделеев, указал на значение воздухоплавания и показал, что правильная постановка дела требует многих разнообразных сведений и дальнейших весьма сложных исследований и изысканий, на воздухоплавание стали смотреть иначе».</w:t>
      </w:r>
    </w:p>
    <w:p w14:paraId="1D193FF9" w14:textId="7BE1F505" w:rsidR="00BC3099" w:rsidRPr="00175A82" w:rsidRDefault="00BC3099" w:rsidP="00F251BF">
      <w:pPr>
        <w:jc w:val="both"/>
        <w:rPr>
          <w:bCs/>
          <w:color w:val="000000" w:themeColor="text1"/>
          <w:sz w:val="16"/>
          <w:szCs w:val="16"/>
        </w:rPr>
      </w:pPr>
    </w:p>
    <w:p w14:paraId="2681C3F1" w14:textId="52B6CA3E" w:rsidR="00040F2A" w:rsidRPr="00175A82" w:rsidRDefault="00040F2A" w:rsidP="00F251BF">
      <w:pPr>
        <w:jc w:val="both"/>
        <w:rPr>
          <w:bCs/>
          <w:i/>
          <w:iCs/>
          <w:color w:val="000000" w:themeColor="text1"/>
          <w:sz w:val="16"/>
          <w:szCs w:val="16"/>
        </w:rPr>
      </w:pPr>
      <w:r w:rsidRPr="00175A82">
        <w:rPr>
          <w:bCs/>
          <w:i/>
          <w:iCs/>
          <w:color w:val="000000" w:themeColor="text1"/>
          <w:sz w:val="16"/>
          <w:szCs w:val="16"/>
        </w:rPr>
        <w:t>Авиация и воздухоплавание Франции:</w:t>
      </w:r>
    </w:p>
    <w:p w14:paraId="45B0AC47" w14:textId="77777777" w:rsidR="00040F2A" w:rsidRPr="00175A82" w:rsidRDefault="00040F2A" w:rsidP="00F251BF">
      <w:pPr>
        <w:jc w:val="both"/>
        <w:rPr>
          <w:bCs/>
          <w:i/>
          <w:iCs/>
          <w:color w:val="000000" w:themeColor="text1"/>
          <w:sz w:val="16"/>
          <w:szCs w:val="16"/>
        </w:rPr>
      </w:pPr>
    </w:p>
    <w:p w14:paraId="1365E63E" w14:textId="77777777" w:rsidR="007656A0" w:rsidRPr="00175A82" w:rsidRDefault="007656A0" w:rsidP="00F251BF">
      <w:pPr>
        <w:jc w:val="both"/>
        <w:rPr>
          <w:bCs/>
          <w:color w:val="000000" w:themeColor="text1"/>
          <w:sz w:val="16"/>
          <w:szCs w:val="16"/>
        </w:rPr>
      </w:pPr>
      <w:r w:rsidRPr="00175A82">
        <w:rPr>
          <w:bCs/>
          <w:color w:val="000000" w:themeColor="text1"/>
          <w:sz w:val="16"/>
          <w:szCs w:val="16"/>
        </w:rPr>
        <w:lastRenderedPageBreak/>
        <w:t>В январе 1908 Фарман выиграл Гран при на аппарате, который пролетел 1 км, хотя к этому времени были уже совершены и более дальние перелёты (23325).</w:t>
      </w:r>
    </w:p>
    <w:p w14:paraId="473E899A" w14:textId="77777777" w:rsidR="007656A0" w:rsidRPr="00175A82" w:rsidRDefault="007656A0" w:rsidP="00F251BF">
      <w:pPr>
        <w:jc w:val="both"/>
        <w:rPr>
          <w:bCs/>
          <w:color w:val="000000" w:themeColor="text1"/>
          <w:sz w:val="16"/>
          <w:szCs w:val="16"/>
        </w:rPr>
      </w:pPr>
    </w:p>
    <w:p w14:paraId="0717D954" w14:textId="77777777" w:rsidR="00E57E8B" w:rsidRPr="00DD7905" w:rsidRDefault="00E57E8B" w:rsidP="00E57E8B">
      <w:pPr>
        <w:jc w:val="both"/>
        <w:rPr>
          <w:color w:val="0070C0"/>
          <w:sz w:val="16"/>
          <w:szCs w:val="16"/>
        </w:rPr>
      </w:pPr>
      <w:r w:rsidRPr="00DD7905">
        <w:rPr>
          <w:rStyle w:val="a6"/>
          <w:rFonts w:ascii="Times New Roman"/>
          <w:color w:val="0070C0"/>
          <w:spacing w:val="0"/>
          <w:szCs w:val="16"/>
        </w:rPr>
        <w:t>В январе 1908 г. А.Фарман выиграл «Большой приз» за прохождение замкнутого маршрута длиной не менее 1 км с пово</w:t>
      </w:r>
      <w:r w:rsidRPr="00DD7905">
        <w:rPr>
          <w:rStyle w:val="a6"/>
          <w:rFonts w:ascii="Times New Roman"/>
          <w:color w:val="0070C0"/>
          <w:spacing w:val="0"/>
          <w:szCs w:val="16"/>
        </w:rPr>
        <w:softHyphen/>
        <w:t xml:space="preserve">ротом вокруг заранее указанной точки за 1 мин. 28 сек. А. Фарман на самолете «Вуазен-Фарман </w:t>
      </w:r>
      <w:r w:rsidRPr="00DD7905">
        <w:rPr>
          <w:rStyle w:val="a6"/>
          <w:rFonts w:ascii="Times New Roman"/>
          <w:color w:val="0070C0"/>
          <w:spacing w:val="0"/>
          <w:szCs w:val="16"/>
          <w:lang w:val="en-US"/>
        </w:rPr>
        <w:t>I</w:t>
      </w:r>
      <w:r w:rsidRPr="00DD7905">
        <w:rPr>
          <w:rStyle w:val="a6"/>
          <w:rFonts w:ascii="Times New Roman"/>
          <w:color w:val="0070C0"/>
          <w:spacing w:val="0"/>
          <w:szCs w:val="16"/>
        </w:rPr>
        <w:t>-бис» установил новый рекорд дальности и продолжительности полета. Он продержался в воздухе 44 мин. 31 сек., преодолев за это время расстояние в 40 км. 30 октября на этом самолете впервые в истории авиации был выполнен перелет из одного города в другой дальностью 27 км за 17 мин. (25675).</w:t>
      </w:r>
    </w:p>
    <w:p w14:paraId="38F92A4E" w14:textId="77777777" w:rsidR="00E57E8B" w:rsidRPr="00DD7905" w:rsidRDefault="00E57E8B" w:rsidP="00E57E8B">
      <w:pPr>
        <w:jc w:val="both"/>
        <w:rPr>
          <w:color w:val="0070C0"/>
          <w:sz w:val="16"/>
          <w:szCs w:val="16"/>
        </w:rPr>
      </w:pPr>
    </w:p>
    <w:p w14:paraId="6CB7E2A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657F57DE" w14:textId="77777777" w:rsidR="00BC3099" w:rsidRPr="00175A82" w:rsidRDefault="00BC3099" w:rsidP="00F251BF">
      <w:pPr>
        <w:jc w:val="both"/>
        <w:rPr>
          <w:bCs/>
          <w:i/>
          <w:color w:val="000000" w:themeColor="text1"/>
          <w:sz w:val="16"/>
          <w:szCs w:val="16"/>
        </w:rPr>
      </w:pPr>
    </w:p>
    <w:p w14:paraId="615ABDD5" w14:textId="6A3EA07B" w:rsidR="00BC3099" w:rsidRPr="00175A82" w:rsidRDefault="00040F2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начале 1908 года</w:t>
      </w:r>
      <w:r w:rsidRPr="00175A82">
        <w:rPr>
          <w:bCs/>
          <w:color w:val="000000" w:themeColor="text1"/>
          <w:sz w:val="16"/>
          <w:szCs w:val="16"/>
        </w:rPr>
        <w:t xml:space="preserve"> Гаккель начал проектировать своего первенца</w:t>
      </w:r>
      <w:r w:rsidR="00BC3099" w:rsidRPr="00175A82">
        <w:rPr>
          <w:bCs/>
          <w:color w:val="000000" w:themeColor="text1"/>
          <w:sz w:val="16"/>
          <w:szCs w:val="16"/>
        </w:rPr>
        <w:t xml:space="preserve">, правда, взлететь машине не удалось из-за вспышки в карбюраторе двигателя. Самолет загорелся и впоследствии не восстанавливался. В воздух сумел подняться только “Гаккель III”, которым 6 июня 1910 управлял летчик Булгаков. </w:t>
      </w:r>
    </w:p>
    <w:p w14:paraId="71317A94" w14:textId="77777777" w:rsidR="00BC3099" w:rsidRPr="00175A82" w:rsidRDefault="00BC3099" w:rsidP="00F251BF">
      <w:pPr>
        <w:jc w:val="both"/>
        <w:rPr>
          <w:bCs/>
          <w:i/>
          <w:color w:val="000000" w:themeColor="text1"/>
          <w:sz w:val="16"/>
          <w:szCs w:val="16"/>
        </w:rPr>
      </w:pPr>
    </w:p>
    <w:p w14:paraId="7D36E0E3" w14:textId="2CFDDECE" w:rsidR="00837E9D" w:rsidRPr="00175A82" w:rsidRDefault="00837E9D" w:rsidP="00837E9D">
      <w:pPr>
        <w:jc w:val="both"/>
        <w:rPr>
          <w:bCs/>
          <w:i/>
          <w:color w:val="000000" w:themeColor="text1"/>
          <w:sz w:val="16"/>
          <w:szCs w:val="16"/>
        </w:rPr>
      </w:pPr>
      <w:r>
        <w:rPr>
          <w:bCs/>
          <w:i/>
          <w:color w:val="000000" w:themeColor="text1"/>
          <w:sz w:val="16"/>
          <w:szCs w:val="16"/>
        </w:rPr>
        <w:t>Аэростато</w:t>
      </w:r>
      <w:r w:rsidRPr="00175A82">
        <w:rPr>
          <w:bCs/>
          <w:i/>
          <w:color w:val="000000" w:themeColor="text1"/>
          <w:sz w:val="16"/>
          <w:szCs w:val="16"/>
        </w:rPr>
        <w:t>строение:</w:t>
      </w:r>
    </w:p>
    <w:p w14:paraId="3D5E53BC" w14:textId="77777777" w:rsidR="00837E9D" w:rsidRPr="00175A82" w:rsidRDefault="00837E9D" w:rsidP="00837E9D">
      <w:pPr>
        <w:jc w:val="both"/>
        <w:rPr>
          <w:bCs/>
          <w:i/>
          <w:color w:val="000000" w:themeColor="text1"/>
          <w:sz w:val="16"/>
          <w:szCs w:val="16"/>
        </w:rPr>
      </w:pPr>
    </w:p>
    <w:p w14:paraId="68CFF1E2" w14:textId="77777777" w:rsidR="00837E9D" w:rsidRPr="00DD7905" w:rsidRDefault="00837E9D" w:rsidP="00837E9D">
      <w:pPr>
        <w:jc w:val="both"/>
        <w:rPr>
          <w:color w:val="0070C0"/>
          <w:sz w:val="16"/>
          <w:szCs w:val="16"/>
        </w:rPr>
      </w:pPr>
      <w:r w:rsidRPr="00DD7905">
        <w:rPr>
          <w:color w:val="0070C0"/>
          <w:sz w:val="16"/>
          <w:szCs w:val="16"/>
        </w:rPr>
        <w:t>В начале 1908 г. при постройке дирижабля "Кречет" заводу Лесснера в Петербурге были заказаны два бензиновых двигателя мощностью по 50 л.с. и с массой не более 5 кг на 1 л.с. (не считая массы радиатора и воды для охлаждения). На заводе спроектировали и построили четырехцилиндровый двигатель. При испытании двигатель работал без перерыва 2 ч, затем обнаружилось сильное повышение температуры выходящего масла и разрушение картера. Двигатель требовал доводки. На заводе Лесснера работали над двигателем всего около шести месяцев. Давая современную оценку факту создания нового двигателя заводом Лесснера, можно сказать, что шесть месяцев для конструкторского отдела и завода, ранее не строивших подобных двигателей, - срок совсем небольшой, а непрерывная работа первого собранного двигателя в течение 2 ч. говорят о том, что спроектирован он был достаточно грамотно и мог быть доведен до надежной работы [36, с.157]. У заказчика не хватило выдержки, и он приобрел двигатели иностранного изготовления (25039(.</w:t>
      </w:r>
    </w:p>
    <w:p w14:paraId="0C7F5607" w14:textId="77777777" w:rsidR="00837E9D" w:rsidRPr="00DD7905" w:rsidRDefault="00837E9D" w:rsidP="00837E9D">
      <w:pPr>
        <w:jc w:val="both"/>
        <w:rPr>
          <w:color w:val="0070C0"/>
          <w:sz w:val="16"/>
          <w:szCs w:val="16"/>
        </w:rPr>
      </w:pPr>
    </w:p>
    <w:p w14:paraId="0C1405BD" w14:textId="77777777" w:rsidR="00837E9D" w:rsidRPr="00DD7905" w:rsidRDefault="00837E9D" w:rsidP="00837E9D">
      <w:pPr>
        <w:jc w:val="both"/>
        <w:rPr>
          <w:color w:val="0070C0"/>
          <w:sz w:val="16"/>
          <w:szCs w:val="16"/>
        </w:rPr>
      </w:pPr>
      <w:r w:rsidRPr="00DD7905">
        <w:rPr>
          <w:rStyle w:val="a6"/>
          <w:rFonts w:ascii="Times New Roman"/>
          <w:color w:val="0070C0"/>
          <w:spacing w:val="0"/>
          <w:szCs w:val="16"/>
        </w:rPr>
        <w:t>В начале 1908 г. житель Перми Леонтий Евдокимо</w:t>
      </w:r>
      <w:r w:rsidRPr="00DD7905">
        <w:rPr>
          <w:rStyle w:val="a6"/>
          <w:rFonts w:ascii="Times New Roman"/>
          <w:color w:val="0070C0"/>
          <w:spacing w:val="0"/>
          <w:szCs w:val="16"/>
        </w:rPr>
        <w:softHyphen/>
        <w:t>вич Воеводин прислал в Министерство торговли и промышленности и ГИУ проект гигантского «Воздушного корабля». Он должен был иметь 96 вертикальных труб, в каждой из которых на одной оси вращалось по 7 несущих винтов. Для осуществ</w:t>
      </w:r>
      <w:r w:rsidRPr="00DD7905">
        <w:rPr>
          <w:rStyle w:val="a6"/>
          <w:rFonts w:ascii="Times New Roman"/>
          <w:color w:val="0070C0"/>
          <w:spacing w:val="0"/>
          <w:szCs w:val="16"/>
        </w:rPr>
        <w:softHyphen/>
        <w:t>ления движения вперед предназначались четыре боковых корабель</w:t>
      </w:r>
      <w:r w:rsidRPr="00DD7905">
        <w:rPr>
          <w:rStyle w:val="a6"/>
          <w:rFonts w:ascii="Times New Roman"/>
          <w:color w:val="0070C0"/>
          <w:spacing w:val="0"/>
          <w:szCs w:val="16"/>
        </w:rPr>
        <w:softHyphen/>
        <w:t>ных гребных колеса. Продольно-поперечное управление должно было обеспечиваться смещением балласта. Кроме того, предусматривались крыло «парашют» и два руля направления. Привилегии на свой фан</w:t>
      </w:r>
      <w:r w:rsidRPr="00DD7905">
        <w:rPr>
          <w:rStyle w:val="a6"/>
          <w:rFonts w:ascii="Times New Roman"/>
          <w:color w:val="0070C0"/>
          <w:spacing w:val="0"/>
          <w:szCs w:val="16"/>
        </w:rPr>
        <w:softHyphen/>
        <w:t>тастический проект Воеводин не получил, а ГИУ ему также отказало. При этом специалисты ГИУ особо отметили нерациональность мультипланных несущих винтов (25622).</w:t>
      </w:r>
    </w:p>
    <w:p w14:paraId="772CEA2A" w14:textId="77777777" w:rsidR="00837E9D" w:rsidRPr="00DD7905" w:rsidRDefault="00837E9D" w:rsidP="00837E9D">
      <w:pPr>
        <w:jc w:val="both"/>
        <w:rPr>
          <w:color w:val="0070C0"/>
          <w:sz w:val="16"/>
          <w:szCs w:val="16"/>
        </w:rPr>
      </w:pPr>
    </w:p>
    <w:p w14:paraId="123876AE"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1B2DAEE1" w14:textId="77777777" w:rsidR="00BC3099" w:rsidRPr="00175A82" w:rsidRDefault="00BC3099" w:rsidP="00F251BF">
      <w:pPr>
        <w:jc w:val="both"/>
        <w:rPr>
          <w:bCs/>
          <w:i/>
          <w:color w:val="000000" w:themeColor="text1"/>
          <w:sz w:val="16"/>
          <w:szCs w:val="16"/>
        </w:rPr>
      </w:pPr>
    </w:p>
    <w:p w14:paraId="429AB405" w14:textId="1EF14910"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В начале 1908</w:t>
      </w:r>
      <w:r w:rsidR="00211392" w:rsidRPr="00175A82">
        <w:rPr>
          <w:bCs/>
          <w:color w:val="000000" w:themeColor="text1"/>
          <w:sz w:val="16"/>
          <w:szCs w:val="16"/>
        </w:rPr>
        <w:t xml:space="preserve"> </w:t>
      </w:r>
      <w:r w:rsidRPr="00175A82">
        <w:rPr>
          <w:bCs/>
          <w:color w:val="000000" w:themeColor="text1"/>
          <w:sz w:val="16"/>
          <w:szCs w:val="16"/>
        </w:rPr>
        <w:t>г. представители фирмы Шнейдера подсунули великому князю Сергею, находившемуся во Франции на очередном «отдыхе», пушки Данглиза. Генерал-инспектору пушка очень понравилась, и он решил принять ее на вооружение. Но хитрый Сергей решил соблюсти все формальности, и Военное ведомство объявило конкурс.</w:t>
      </w:r>
    </w:p>
    <w:p w14:paraId="43F90C31" w14:textId="307E86B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Конкурентов у пушки Данглиза оказалось двое. Первым конкурентом была пушка Обуховского завода, созданная на базе 3-дюймовой пушки обр. 1904</w:t>
      </w:r>
      <w:r w:rsidR="00211392" w:rsidRPr="00175A82">
        <w:rPr>
          <w:bCs/>
          <w:color w:val="000000" w:themeColor="text1"/>
          <w:sz w:val="16"/>
          <w:szCs w:val="16"/>
        </w:rPr>
        <w:t xml:space="preserve"> </w:t>
      </w:r>
      <w:r w:rsidRPr="00175A82">
        <w:rPr>
          <w:bCs/>
          <w:color w:val="000000" w:themeColor="text1"/>
          <w:sz w:val="16"/>
          <w:szCs w:val="16"/>
        </w:rPr>
        <w:t>г. Замечу, что горные пушки обр. 1904</w:t>
      </w:r>
      <w:r w:rsidR="00211392" w:rsidRPr="00175A82">
        <w:rPr>
          <w:bCs/>
          <w:color w:val="000000" w:themeColor="text1"/>
          <w:sz w:val="16"/>
          <w:szCs w:val="16"/>
        </w:rPr>
        <w:t xml:space="preserve"> </w:t>
      </w:r>
      <w:r w:rsidRPr="00175A82">
        <w:rPr>
          <w:bCs/>
          <w:color w:val="000000" w:themeColor="text1"/>
          <w:sz w:val="16"/>
          <w:szCs w:val="16"/>
        </w:rPr>
        <w:t>г. серийно выпускались 4 года и наладить производство модернизированного варианта было делом нескольких недель. Вторым конкурентом была 3-дюймовая горная пушка фирмы «Шкода».</w:t>
      </w:r>
    </w:p>
    <w:p w14:paraId="44558E9D" w14:textId="67D4316F"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Вот сравнительные данные обеих пушек (из отчета Главного артиллерийского полигона от 12 декабря 1908</w:t>
      </w:r>
      <w:r w:rsidR="00211392" w:rsidRPr="00175A82">
        <w:rPr>
          <w:bCs/>
          <w:color w:val="000000" w:themeColor="text1"/>
          <w:sz w:val="16"/>
          <w:szCs w:val="16"/>
        </w:rPr>
        <w:t xml:space="preserve"> </w:t>
      </w:r>
      <w:r w:rsidRPr="00175A82">
        <w:rPr>
          <w:bCs/>
          <w:color w:val="000000" w:themeColor="text1"/>
          <w:sz w:val="16"/>
          <w:szCs w:val="16"/>
        </w:rPr>
        <w:t>г.):</w:t>
      </w:r>
    </w:p>
    <w:p w14:paraId="214CFC92" w14:textId="72CF5231"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Кроме того, образец пушки «Шкода» имел неразъемный ствол, а Шнейдера</w:t>
      </w:r>
      <w:r w:rsidR="00211392" w:rsidRPr="00175A82">
        <w:rPr>
          <w:bCs/>
          <w:color w:val="000000" w:themeColor="text1"/>
          <w:sz w:val="16"/>
          <w:szCs w:val="16"/>
        </w:rPr>
        <w:t xml:space="preserve"> </w:t>
      </w:r>
      <w:r w:rsidRPr="00175A82">
        <w:rPr>
          <w:bCs/>
          <w:color w:val="000000" w:themeColor="text1"/>
          <w:sz w:val="16"/>
          <w:szCs w:val="16"/>
        </w:rPr>
        <w:t>— разъемный (то есть перед стрельбой его надо было собирать). Система «Шкода» имела пружинный накатник, а Шнейдера</w:t>
      </w:r>
      <w:r w:rsidR="00211392" w:rsidRPr="00175A82">
        <w:rPr>
          <w:bCs/>
          <w:color w:val="000000" w:themeColor="text1"/>
          <w:sz w:val="16"/>
          <w:szCs w:val="16"/>
        </w:rPr>
        <w:t xml:space="preserve"> </w:t>
      </w:r>
      <w:r w:rsidRPr="00175A82">
        <w:rPr>
          <w:bCs/>
          <w:color w:val="000000" w:themeColor="text1"/>
          <w:sz w:val="16"/>
          <w:szCs w:val="16"/>
        </w:rPr>
        <w:t>— гидравлический. У пушки Шнейдера был в полтора раза больший откат, что особенно неудобно в горах, а главное, гидропневматические накатники, еще не производившиеся в России.</w:t>
      </w:r>
    </w:p>
    <w:p w14:paraId="21823738" w14:textId="7777777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Догадайтесь с трех раз, какую пушку предпочел генерал-инспектор артиллерии? Правильно угадали. Дурные и чванливые чехи столь увлеклись высокими тактико-техническими данными своей пушки, что никак не могли войти в финансовое положение Сергея Михайловича и Матильды Феликсовны.</w:t>
      </w:r>
    </w:p>
    <w:p w14:paraId="1B8D3271" w14:textId="71FB8C2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25 февраля 1909</w:t>
      </w:r>
      <w:r w:rsidR="00211392" w:rsidRPr="00175A82">
        <w:rPr>
          <w:bCs/>
          <w:color w:val="000000" w:themeColor="text1"/>
          <w:sz w:val="16"/>
          <w:szCs w:val="16"/>
        </w:rPr>
        <w:t xml:space="preserve"> </w:t>
      </w:r>
      <w:r w:rsidRPr="00175A82">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11392" w:rsidRPr="00175A82">
        <w:rPr>
          <w:bCs/>
          <w:color w:val="000000" w:themeColor="text1"/>
          <w:sz w:val="16"/>
          <w:szCs w:val="16"/>
        </w:rPr>
        <w:t xml:space="preserve"> </w:t>
      </w:r>
      <w:r w:rsidRPr="00175A82">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12D4DD63" w14:textId="280FED0B"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Надо ли говорить, что в тексте договора Военного ведомства со Шнейдером стояло обязательство производить пушку только на Путиловском заводе. Контракт на изготовление 212 таких пушек был заключен с Путиловским заводом 22 апреля 1909</w:t>
      </w:r>
      <w:r w:rsidR="00211392" w:rsidRPr="00175A82">
        <w:rPr>
          <w:bCs/>
          <w:color w:val="000000" w:themeColor="text1"/>
          <w:sz w:val="16"/>
          <w:szCs w:val="16"/>
        </w:rPr>
        <w:t xml:space="preserve"> </w:t>
      </w:r>
      <w:r w:rsidRPr="00175A82">
        <w:rPr>
          <w:bCs/>
          <w:color w:val="000000" w:themeColor="text1"/>
          <w:sz w:val="16"/>
          <w:szCs w:val="16"/>
        </w:rPr>
        <w:t>г., но сдача пушек началась лишь летом 1911</w:t>
      </w:r>
      <w:r w:rsidR="00211392" w:rsidRPr="00175A82">
        <w:rPr>
          <w:bCs/>
          <w:color w:val="000000" w:themeColor="text1"/>
          <w:sz w:val="16"/>
          <w:szCs w:val="16"/>
        </w:rPr>
        <w:t xml:space="preserve"> </w:t>
      </w:r>
      <w:r w:rsidRPr="00175A82">
        <w:rPr>
          <w:bCs/>
          <w:color w:val="000000" w:themeColor="text1"/>
          <w:sz w:val="16"/>
          <w:szCs w:val="16"/>
        </w:rPr>
        <w:t>г.</w:t>
      </w:r>
    </w:p>
    <w:p w14:paraId="0B3DEB9F" w14:textId="1D6CBCD0"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Забегая вперед, скажу, что в Красной Армии была принята на вооружение 76-мм горная пушка обр. 1938</w:t>
      </w:r>
      <w:r w:rsidR="00211392" w:rsidRPr="00175A82">
        <w:rPr>
          <w:bCs/>
          <w:color w:val="000000" w:themeColor="text1"/>
          <w:sz w:val="16"/>
          <w:szCs w:val="16"/>
        </w:rPr>
        <w:t xml:space="preserve"> </w:t>
      </w:r>
      <w:r w:rsidRPr="00175A82">
        <w:rPr>
          <w:bCs/>
          <w:color w:val="000000" w:themeColor="text1"/>
          <w:sz w:val="16"/>
          <w:szCs w:val="16"/>
        </w:rPr>
        <w:t>г., созданная по образцу чешских пушек системы «Шкода», с пружинным накатником и т.</w:t>
      </w:r>
      <w:r w:rsidR="00211392" w:rsidRPr="00175A82">
        <w:rPr>
          <w:bCs/>
          <w:color w:val="000000" w:themeColor="text1"/>
          <w:sz w:val="16"/>
          <w:szCs w:val="16"/>
        </w:rPr>
        <w:t xml:space="preserve"> </w:t>
      </w:r>
      <w:r w:rsidRPr="00175A82">
        <w:rPr>
          <w:bCs/>
          <w:color w:val="000000" w:themeColor="text1"/>
          <w:sz w:val="16"/>
          <w:szCs w:val="16"/>
        </w:rPr>
        <w:t>д.</w:t>
      </w:r>
    </w:p>
    <w:p w14:paraId="6184DF44" w14:textId="7777777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41762FDC"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6E16E3E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Военная авиация:</w:t>
      </w:r>
    </w:p>
    <w:p w14:paraId="7F333FEE" w14:textId="77777777" w:rsidR="00BC3099" w:rsidRPr="00175A82" w:rsidRDefault="00BC3099" w:rsidP="00F251BF">
      <w:pPr>
        <w:jc w:val="both"/>
        <w:rPr>
          <w:bCs/>
          <w:i/>
          <w:color w:val="000000" w:themeColor="text1"/>
          <w:sz w:val="16"/>
          <w:szCs w:val="16"/>
        </w:rPr>
      </w:pPr>
    </w:p>
    <w:p w14:paraId="6C28944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начале 1908 г., после того как Фарман совершил пер</w:t>
      </w:r>
      <w:r w:rsidRPr="00175A82">
        <w:rPr>
          <w:bCs/>
          <w:color w:val="000000" w:themeColor="text1"/>
          <w:sz w:val="16"/>
          <w:szCs w:val="16"/>
        </w:rPr>
        <w:softHyphen/>
        <w:t>вый полет по замкнутой кривой, русское военное министерство стало представлять, какие возможности в военном деле представ</w:t>
      </w:r>
      <w:r w:rsidRPr="00175A82">
        <w:rPr>
          <w:bCs/>
          <w:color w:val="000000" w:themeColor="text1"/>
          <w:sz w:val="16"/>
          <w:szCs w:val="16"/>
        </w:rPr>
        <w:softHyphen/>
        <w:t>ляет собой аэроплан. С этого времени наметился перелом в отно</w:t>
      </w:r>
      <w:r w:rsidRPr="00175A82">
        <w:rPr>
          <w:bCs/>
          <w:color w:val="000000" w:themeColor="text1"/>
          <w:sz w:val="16"/>
          <w:szCs w:val="16"/>
        </w:rPr>
        <w:softHyphen/>
        <w:t>шении к авиации у верхушки военного ведомства. В докладе Глав</w:t>
      </w:r>
      <w:r w:rsidRPr="00175A82">
        <w:rPr>
          <w:bCs/>
          <w:color w:val="000000" w:themeColor="text1"/>
          <w:sz w:val="16"/>
          <w:szCs w:val="16"/>
        </w:rPr>
        <w:softHyphen/>
        <w:t>ного инженерного управления, составленном в апреле 1908 г., об аэропланах говорится так: «В настоящую минуту они еще не де</w:t>
      </w:r>
      <w:r w:rsidRPr="00175A82">
        <w:rPr>
          <w:bCs/>
          <w:color w:val="000000" w:themeColor="text1"/>
          <w:sz w:val="16"/>
          <w:szCs w:val="16"/>
        </w:rPr>
        <w:softHyphen/>
        <w:t>лают очень больших перелетов, не поднимаются на большую вы</w:t>
      </w:r>
      <w:r w:rsidRPr="00175A82">
        <w:rPr>
          <w:bCs/>
          <w:color w:val="000000" w:themeColor="text1"/>
          <w:sz w:val="16"/>
          <w:szCs w:val="16"/>
        </w:rPr>
        <w:softHyphen/>
        <w:t>соту и вообще пока еще непригодны для военных целей, но в бу</w:t>
      </w:r>
      <w:r w:rsidRPr="00175A82">
        <w:rPr>
          <w:bCs/>
          <w:color w:val="000000" w:themeColor="text1"/>
          <w:sz w:val="16"/>
          <w:szCs w:val="16"/>
        </w:rPr>
        <w:softHyphen/>
        <w:t>дущем их роль в военном деле должна быть громадна, и потому, .несомненно, они будут введены в "снаряжение армий». В соответствии с этим Главное инженерное управление внесло предложение в военный совет «...об устройстве конкурса для летательных аппаратов, тяжелейших воздуха». Главное инженерное управление мыслило таким образом оказать некоторую поддержку частной инициативе с тем, чтобы потом воспользоваться отечест</w:t>
      </w:r>
      <w:r w:rsidRPr="00175A82">
        <w:rPr>
          <w:bCs/>
          <w:color w:val="000000" w:themeColor="text1"/>
          <w:sz w:val="16"/>
          <w:szCs w:val="16"/>
        </w:rPr>
        <w:softHyphen/>
        <w:t>венными конструкциями аэроплана для военных целей (11042,184).</w:t>
      </w:r>
    </w:p>
    <w:p w14:paraId="6BCC791F" w14:textId="77777777" w:rsidR="00BC3099" w:rsidRPr="00175A82" w:rsidRDefault="00BC3099" w:rsidP="00F251BF">
      <w:pPr>
        <w:shd w:val="clear" w:color="auto" w:fill="FFFFFF"/>
        <w:jc w:val="both"/>
        <w:rPr>
          <w:bCs/>
          <w:color w:val="000000" w:themeColor="text1"/>
          <w:sz w:val="16"/>
          <w:szCs w:val="16"/>
        </w:rPr>
      </w:pPr>
    </w:p>
    <w:p w14:paraId="718EFEEB" w14:textId="5119751D" w:rsidR="00BC3099" w:rsidRPr="00175A82" w:rsidRDefault="00040F2A"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начале 1908 г. на момент образования Аэроклуба в Российской Им</w:t>
      </w:r>
      <w:r w:rsidR="00BC3099" w:rsidRPr="00175A82">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00BC3099" w:rsidRPr="00175A82">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00BC3099" w:rsidRPr="00175A82">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00BC3099" w:rsidRPr="00175A82">
        <w:rPr>
          <w:bCs/>
          <w:color w:val="000000" w:themeColor="text1"/>
          <w:sz w:val="16"/>
          <w:szCs w:val="16"/>
        </w:rPr>
        <w:softHyphen/>
        <w:t>низацией в этой об</w:t>
      </w:r>
      <w:r w:rsidR="00BC3099" w:rsidRPr="00175A82">
        <w:rPr>
          <w:bCs/>
          <w:color w:val="000000" w:themeColor="text1"/>
          <w:sz w:val="16"/>
          <w:szCs w:val="16"/>
        </w:rPr>
        <w:softHyphen/>
        <w:t>ласти нельзя.</w:t>
      </w:r>
    </w:p>
    <w:p w14:paraId="15D684C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Первые демонст</w:t>
      </w:r>
      <w:r w:rsidRPr="00175A82">
        <w:rPr>
          <w:bCs/>
          <w:color w:val="000000" w:themeColor="text1"/>
          <w:sz w:val="16"/>
          <w:szCs w:val="16"/>
        </w:rPr>
        <w:softHyphen/>
        <w:t>рационные полёты в России самолётов зарубежной построй</w:t>
      </w:r>
      <w:r w:rsidRPr="00175A82">
        <w:rPr>
          <w:bCs/>
          <w:color w:val="000000" w:themeColor="text1"/>
          <w:sz w:val="16"/>
          <w:szCs w:val="16"/>
        </w:rPr>
        <w:softHyphen/>
        <w:t>ки и русских лётчи</w:t>
      </w:r>
      <w:r w:rsidRPr="00175A82">
        <w:rPr>
          <w:bCs/>
          <w:color w:val="000000" w:themeColor="text1"/>
          <w:sz w:val="16"/>
          <w:szCs w:val="16"/>
        </w:rPr>
        <w:softHyphen/>
        <w:t>ков за границей со</w:t>
      </w:r>
      <w:r w:rsidRPr="00175A82">
        <w:rPr>
          <w:bCs/>
          <w:color w:val="000000" w:themeColor="text1"/>
          <w:sz w:val="16"/>
          <w:szCs w:val="16"/>
        </w:rPr>
        <w:softHyphen/>
        <w:t>стоялись только в 1909 г. В июле сек</w:t>
      </w:r>
      <w:r w:rsidRPr="00175A82">
        <w:rPr>
          <w:bCs/>
          <w:color w:val="000000" w:themeColor="text1"/>
          <w:sz w:val="16"/>
          <w:szCs w:val="16"/>
        </w:rPr>
        <w:softHyphen/>
        <w:t>ретарь Одесского аэроклуба Алексей</w:t>
      </w:r>
    </w:p>
    <w:p w14:paraId="61B035B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175A82">
        <w:rPr>
          <w:bCs/>
          <w:color w:val="000000" w:themeColor="text1"/>
          <w:sz w:val="16"/>
          <w:szCs w:val="16"/>
        </w:rPr>
        <w:softHyphen/>
        <w:t>вии восстанавливал С.И. Уточкин.</w:t>
      </w:r>
    </w:p>
    <w:p w14:paraId="400A41A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175A82">
        <w:rPr>
          <w:bCs/>
          <w:color w:val="000000" w:themeColor="text1"/>
          <w:sz w:val="16"/>
          <w:szCs w:val="16"/>
          <w:vertAlign w:val="superscript"/>
        </w:rPr>
        <w:t>2</w:t>
      </w:r>
      <w:r w:rsidRPr="00175A82">
        <w:rPr>
          <w:bCs/>
          <w:color w:val="000000" w:themeColor="text1"/>
          <w:sz w:val="16"/>
          <w:szCs w:val="16"/>
        </w:rPr>
        <w:t xml:space="preserve"> состоялись первые демонстра</w:t>
      </w:r>
      <w:r w:rsidRPr="00175A82">
        <w:rPr>
          <w:bCs/>
          <w:color w:val="000000" w:themeColor="text1"/>
          <w:sz w:val="16"/>
          <w:szCs w:val="16"/>
        </w:rPr>
        <w:softHyphen/>
        <w:t>ционные полёты. Затем Леганье выступал в Москве 15 и 19 сентября и в Санкт-Петер</w:t>
      </w:r>
      <w:r w:rsidRPr="00175A82">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175A82">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175A82">
        <w:rPr>
          <w:bCs/>
          <w:color w:val="000000" w:themeColor="text1"/>
          <w:sz w:val="16"/>
          <w:szCs w:val="16"/>
          <w:vertAlign w:val="superscript"/>
        </w:rPr>
        <w:t>3</w:t>
      </w:r>
      <w:r w:rsidRPr="00175A82">
        <w:rPr>
          <w:bCs/>
          <w:color w:val="000000" w:themeColor="text1"/>
          <w:sz w:val="16"/>
          <w:szCs w:val="16"/>
        </w:rPr>
        <w:t>.</w:t>
      </w:r>
    </w:p>
    <w:p w14:paraId="648604D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175A82">
        <w:rPr>
          <w:bCs/>
          <w:color w:val="000000" w:themeColor="text1"/>
          <w:sz w:val="16"/>
          <w:szCs w:val="16"/>
        </w:rPr>
        <w:softHyphen/>
        <w:t xml:space="preserve">ню: «Ни один полёт не вызывал во Франции </w:t>
      </w:r>
      <w:r w:rsidRPr="00175A82">
        <w:rPr>
          <w:bCs/>
          <w:color w:val="000000" w:themeColor="text1"/>
          <w:sz w:val="16"/>
          <w:szCs w:val="16"/>
        </w:rPr>
        <w:lastRenderedPageBreak/>
        <w:t>такого восторга, как недавний полёт графа де-Ламбера из предместья Парижа к Эйфелевой башне и обратно. В истории завоева</w:t>
      </w:r>
      <w:r w:rsidRPr="00175A82">
        <w:rPr>
          <w:bCs/>
          <w:color w:val="000000" w:themeColor="text1"/>
          <w:sz w:val="16"/>
          <w:szCs w:val="16"/>
        </w:rPr>
        <w:softHyphen/>
        <w:t>ния воздуха машинами, более тяжёлыми, чем воздух, день 5 октября 1909 г. сохранит</w:t>
      </w:r>
      <w:r w:rsidRPr="00175A82">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175A82">
        <w:rPr>
          <w:bCs/>
          <w:color w:val="000000" w:themeColor="text1"/>
          <w:sz w:val="16"/>
          <w:szCs w:val="16"/>
        </w:rPr>
        <w:softHyphen/>
        <w:t>ратила связь с Россией» (. История авиации: Сборник статей и материалов. Вып. 1. М.: Изд. МАИ, 1934. С. 237-239.)</w:t>
      </w:r>
      <w:r w:rsidRPr="00175A82">
        <w:rPr>
          <w:bCs/>
          <w:color w:val="000000" w:themeColor="text1"/>
          <w:sz w:val="16"/>
          <w:szCs w:val="16"/>
          <w:vertAlign w:val="superscript"/>
        </w:rPr>
        <w:t>4</w:t>
      </w:r>
      <w:r w:rsidRPr="00175A82">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04740C5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175A82">
        <w:rPr>
          <w:bCs/>
          <w:color w:val="000000" w:themeColor="text1"/>
          <w:sz w:val="16"/>
          <w:szCs w:val="16"/>
        </w:rPr>
        <w:softHyphen/>
        <w:t>та 1910 г. в Одессе, где по этому случаю установили мемориальную доску.</w:t>
      </w:r>
    </w:p>
    <w:p w14:paraId="730A187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175A82">
        <w:rPr>
          <w:bCs/>
          <w:color w:val="000000" w:themeColor="text1"/>
          <w:sz w:val="16"/>
          <w:szCs w:val="16"/>
        </w:rPr>
        <w:softHyphen/>
        <w:t>лёты в России (в ноябре 1909) на аппарате Анри Фармана»</w:t>
      </w:r>
      <w:r w:rsidRPr="00175A82">
        <w:rPr>
          <w:bCs/>
          <w:color w:val="000000" w:themeColor="text1"/>
          <w:sz w:val="16"/>
          <w:szCs w:val="16"/>
          <w:vertAlign w:val="superscript"/>
        </w:rPr>
        <w:t>5</w:t>
      </w:r>
      <w:r w:rsidRPr="00175A82">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655A0D5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175A82">
        <w:rPr>
          <w:bCs/>
          <w:color w:val="000000" w:themeColor="text1"/>
          <w:sz w:val="16"/>
          <w:szCs w:val="16"/>
        </w:rPr>
        <w:softHyphen/>
        <w:t>тельно «100%-американское» — оригинальная конструкция планера, мотор, все мате</w:t>
      </w:r>
      <w:r w:rsidRPr="00175A82">
        <w:rPr>
          <w:bCs/>
          <w:color w:val="000000" w:themeColor="text1"/>
          <w:sz w:val="16"/>
          <w:szCs w:val="16"/>
        </w:rPr>
        <w:softHyphen/>
        <w:t>риалы для постройки, место проведения испытаний, а также... сами пилоты.</w:t>
      </w:r>
    </w:p>
    <w:p w14:paraId="4ABE706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175A82">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06EA5F2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у нас в России — как в многонациональной Российской Империи, так и в интерна</w:t>
      </w:r>
      <w:r w:rsidRPr="00175A82">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175A82">
        <w:rPr>
          <w:bCs/>
          <w:color w:val="000000" w:themeColor="text1"/>
          <w:sz w:val="16"/>
          <w:szCs w:val="16"/>
        </w:rPr>
        <w:softHyphen/>
        <w:t>ли на импортных или лицензионных.</w:t>
      </w:r>
    </w:p>
    <w:p w14:paraId="685054A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связи с этим автор полагает, что датой зарождения отечественной авиации, по анало</w:t>
      </w:r>
      <w:r w:rsidRPr="00175A82">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6CCD229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175A82">
        <w:rPr>
          <w:bCs/>
          <w:color w:val="000000" w:themeColor="text1"/>
          <w:sz w:val="16"/>
          <w:szCs w:val="16"/>
        </w:rPr>
        <w:softHyphen/>
        <w:t>ры и российские пилоты — обладатели иностранных аэропланов — не в счет). Возмо</w:t>
      </w:r>
      <w:r w:rsidRPr="00175A82">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175A82">
        <w:rPr>
          <w:bCs/>
          <w:color w:val="000000" w:themeColor="text1"/>
          <w:sz w:val="16"/>
          <w:szCs w:val="16"/>
        </w:rPr>
        <w:softHyphen/>
        <w:t>конструкторы и их летательные аппараты:</w:t>
      </w:r>
    </w:p>
    <w:p w14:paraId="14B538C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 Самолёт А.Ф. Можайского (Красное Село, С.-Петербург, с 1882 г.)</w:t>
      </w:r>
    </w:p>
    <w:p w14:paraId="0750D5A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 Самолёт Ю. Кремпа (Москва, с конца декабря 1909 г.)</w:t>
      </w:r>
    </w:p>
    <w:p w14:paraId="4320746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3. Самолёт князя А.С. Кудашева (Киев, май-июнь 1910 г.)</w:t>
      </w:r>
    </w:p>
    <w:p w14:paraId="4F1F6BD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4. БиС-2 И.И. Сикорского и Ф. Былинкина (Киев, июнь 1910 г.)</w:t>
      </w:r>
    </w:p>
    <w:p w14:paraId="0379D73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5. «Гаккель-Ш» конструкции Я.М. Гаккеля (Гатчина, С.-Петербург, июнь 1910 г.)</w:t>
      </w:r>
    </w:p>
    <w:p w14:paraId="7441982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13777EE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После того, как в архивах и библиотеках я сам потратил немало сил и времени в по</w:t>
      </w:r>
      <w:r w:rsidRPr="00175A82">
        <w:rPr>
          <w:bCs/>
          <w:color w:val="000000" w:themeColor="text1"/>
          <w:sz w:val="16"/>
          <w:szCs w:val="16"/>
        </w:rPr>
        <w:softHyphen/>
        <w:t>исках документов и свидетельств с подробностями полёта Кремпа, мой энтузиазм по</w:t>
      </w:r>
      <w:r w:rsidRPr="00175A82">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175A82">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6A4BBF9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Надеюсь, что в «деле Ю. Кремпа» (в каком архиве его искать, пока не знаю) еще удастся окончательно «по</w:t>
      </w:r>
      <w:r w:rsidRPr="00175A82">
        <w:rPr>
          <w:bCs/>
          <w:color w:val="000000" w:themeColor="text1"/>
          <w:sz w:val="16"/>
          <w:szCs w:val="16"/>
        </w:rPr>
        <w:softHyphen/>
        <w:t>ставить точку», а здесь давайте пе</w:t>
      </w:r>
      <w:r w:rsidRPr="00175A82">
        <w:rPr>
          <w:bCs/>
          <w:color w:val="000000" w:themeColor="text1"/>
          <w:sz w:val="16"/>
          <w:szCs w:val="16"/>
        </w:rPr>
        <w:softHyphen/>
        <w:t>рейдем к следующим претендентам.</w:t>
      </w:r>
    </w:p>
    <w:p w14:paraId="770166E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Первые полёты самолётов А.С. Ку</w:t>
      </w:r>
      <w:r w:rsidRPr="00175A82">
        <w:rPr>
          <w:bCs/>
          <w:color w:val="000000" w:themeColor="text1"/>
          <w:sz w:val="16"/>
          <w:szCs w:val="16"/>
        </w:rPr>
        <w:softHyphen/>
        <w:t>дашева, И.И. Сикорского и Я.М. Гак</w:t>
      </w:r>
      <w:r w:rsidRPr="00175A82">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175A82">
        <w:rPr>
          <w:bCs/>
          <w:color w:val="000000" w:themeColor="text1"/>
          <w:sz w:val="16"/>
          <w:szCs w:val="16"/>
        </w:rPr>
        <w:softHyphen/>
        <w:t>те и дальности практически ничем не отличались.</w:t>
      </w:r>
    </w:p>
    <w:p w14:paraId="0BD6B45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175A82">
        <w:rPr>
          <w:bCs/>
          <w:color w:val="000000" w:themeColor="text1"/>
          <w:sz w:val="16"/>
          <w:szCs w:val="16"/>
        </w:rPr>
        <w:softHyphen/>
        <w:t>вание, особенно после успешных полётов во многих городах страны. В Санкт-Петер</w:t>
      </w:r>
      <w:r w:rsidRPr="00175A82">
        <w:rPr>
          <w:bCs/>
          <w:color w:val="000000" w:themeColor="text1"/>
          <w:sz w:val="16"/>
          <w:szCs w:val="16"/>
        </w:rPr>
        <w:softHyphen/>
        <w:t>бурге в апреле 1910 г. с успехом прошла Первая Всероссийская авиационная неделя.</w:t>
      </w:r>
    </w:p>
    <w:p w14:paraId="46D06B0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175A82">
        <w:rPr>
          <w:bCs/>
          <w:color w:val="000000" w:themeColor="text1"/>
          <w:sz w:val="16"/>
          <w:szCs w:val="16"/>
        </w:rPr>
        <w:softHyphen/>
        <w:t>ходного прототипа «Соммер», прежде всего, хвостовым оперением. Кроме того, он пе</w:t>
      </w:r>
      <w:r w:rsidRPr="00175A82">
        <w:rPr>
          <w:bCs/>
          <w:color w:val="000000" w:themeColor="text1"/>
          <w:sz w:val="16"/>
          <w:szCs w:val="16"/>
        </w:rPr>
        <w:softHyphen/>
        <w:t>реставил мотор и заменил толкающий винт тянущим, получив, таким образом, факти</w:t>
      </w:r>
      <w:r w:rsidRPr="00175A82">
        <w:rPr>
          <w:bCs/>
          <w:color w:val="000000" w:themeColor="text1"/>
          <w:sz w:val="16"/>
          <w:szCs w:val="16"/>
        </w:rPr>
        <w:softHyphen/>
        <w:t>чески оригинальную конструкцию. Сейчас также нет никаких сомнений и в оригинально</w:t>
      </w:r>
      <w:r w:rsidRPr="00175A82">
        <w:rPr>
          <w:bCs/>
          <w:color w:val="000000" w:themeColor="text1"/>
          <w:sz w:val="16"/>
          <w:szCs w:val="16"/>
        </w:rPr>
        <w:softHyphen/>
        <w:t>сти конструкций первых самолётов И.И. Сикорского и Я.М. Гаккеля, их описания неод</w:t>
      </w:r>
      <w:r w:rsidRPr="00175A82">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175A82">
        <w:rPr>
          <w:bCs/>
          <w:color w:val="000000" w:themeColor="text1"/>
          <w:sz w:val="16"/>
          <w:szCs w:val="16"/>
        </w:rPr>
        <w:softHyphen/>
        <w:t>мя и что можно ожидать от него в будущем. М.: МСА-Ргезз, 1998. С. 98.)</w:t>
      </w:r>
      <w:r w:rsidRPr="00175A82">
        <w:rPr>
          <w:bCs/>
          <w:color w:val="000000" w:themeColor="text1"/>
          <w:sz w:val="16"/>
          <w:szCs w:val="16"/>
          <w:vertAlign w:val="superscript"/>
        </w:rPr>
        <w:t>6</w:t>
      </w:r>
      <w:r w:rsidRPr="00175A82">
        <w:rPr>
          <w:bCs/>
          <w:color w:val="000000" w:themeColor="text1"/>
          <w:sz w:val="16"/>
          <w:szCs w:val="16"/>
        </w:rPr>
        <w:t>"</w:t>
      </w:r>
      <w:r w:rsidRPr="00175A82">
        <w:rPr>
          <w:bCs/>
          <w:color w:val="000000" w:themeColor="text1"/>
          <w:sz w:val="16"/>
          <w:szCs w:val="16"/>
          <w:vertAlign w:val="superscript"/>
        </w:rPr>
        <w:t>7</w:t>
      </w:r>
      <w:r w:rsidRPr="00175A82">
        <w:rPr>
          <w:bCs/>
          <w:color w:val="000000" w:themeColor="text1"/>
          <w:sz w:val="16"/>
          <w:szCs w:val="16"/>
        </w:rPr>
        <w:t>.</w:t>
      </w:r>
    </w:p>
    <w:p w14:paraId="44A5EE9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175A82">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175A82">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2CBDE50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«23 мая состоялся на незначительной высоте пробный полёт профессора политехни</w:t>
      </w:r>
      <w:r w:rsidRPr="00175A82">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175A82">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175A82">
        <w:rPr>
          <w:bCs/>
          <w:color w:val="000000" w:themeColor="text1"/>
          <w:sz w:val="16"/>
          <w:szCs w:val="16"/>
        </w:rPr>
        <w:softHyphen/>
        <w:t>зу пролетел на нем 250 м по прямому направлению». «Наиболее продолжительный по</w:t>
      </w:r>
      <w:r w:rsidRPr="00175A82">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175A82">
        <w:rPr>
          <w:bCs/>
          <w:color w:val="000000" w:themeColor="text1"/>
          <w:sz w:val="16"/>
          <w:szCs w:val="16"/>
          <w:vertAlign w:val="superscript"/>
        </w:rPr>
        <w:t>8</w:t>
      </w:r>
      <w:r w:rsidRPr="00175A82">
        <w:rPr>
          <w:bCs/>
          <w:color w:val="000000" w:themeColor="text1"/>
          <w:sz w:val="16"/>
          <w:szCs w:val="16"/>
        </w:rPr>
        <w:t>. Сам И.И. Сикорский в мемуарах, написанных им в 1920 г., отмечал: «При первом же испы</w:t>
      </w:r>
      <w:r w:rsidRPr="00175A82">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175A82">
        <w:rPr>
          <w:bCs/>
          <w:color w:val="000000" w:themeColor="text1"/>
          <w:sz w:val="16"/>
          <w:szCs w:val="16"/>
        </w:rPr>
        <w:softHyphen/>
        <w:t>мя и что можно ожидать от него в будущем. М.: МСА-Ргезз, 1998. С. 98.)</w:t>
      </w:r>
      <w:r w:rsidRPr="00175A82">
        <w:rPr>
          <w:bCs/>
          <w:color w:val="000000" w:themeColor="text1"/>
          <w:sz w:val="16"/>
          <w:szCs w:val="16"/>
          <w:vertAlign w:val="superscript"/>
        </w:rPr>
        <w:t>7</w:t>
      </w:r>
      <w:r w:rsidRPr="00175A82">
        <w:rPr>
          <w:bCs/>
          <w:color w:val="000000" w:themeColor="text1"/>
          <w:sz w:val="16"/>
          <w:szCs w:val="16"/>
        </w:rPr>
        <w:t>.</w:t>
      </w:r>
    </w:p>
    <w:p w14:paraId="0C08FC4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175A82">
        <w:rPr>
          <w:bCs/>
          <w:color w:val="000000" w:themeColor="text1"/>
          <w:sz w:val="16"/>
          <w:szCs w:val="16"/>
        </w:rPr>
        <w:softHyphen/>
        <w:t>делю Сикорский имеет уже петлю в километр, а Кудашев — полторы минуты полёта...».</w:t>
      </w:r>
    </w:p>
    <w:p w14:paraId="4FC3712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175A82">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175A82">
        <w:rPr>
          <w:bCs/>
          <w:color w:val="000000" w:themeColor="text1"/>
          <w:sz w:val="16"/>
          <w:szCs w:val="16"/>
        </w:rPr>
        <w:softHyphen/>
        <w:t>залась настолько удачной, что её с небольшими изменениями в деталях копируют до на</w:t>
      </w:r>
      <w:r w:rsidRPr="00175A82">
        <w:rPr>
          <w:bCs/>
          <w:color w:val="000000" w:themeColor="text1"/>
          <w:sz w:val="16"/>
          <w:szCs w:val="16"/>
        </w:rPr>
        <w:softHyphen/>
        <w:t>стоящего времени многие конструкторы...» (Архив РАН. Ф. 608. Оп. 1. Д. 5. Л. 1.)</w:t>
      </w:r>
      <w:r w:rsidRPr="00175A82">
        <w:rPr>
          <w:bCs/>
          <w:color w:val="000000" w:themeColor="text1"/>
          <w:sz w:val="16"/>
          <w:szCs w:val="16"/>
          <w:vertAlign w:val="superscript"/>
        </w:rPr>
        <w:t>9</w:t>
      </w:r>
      <w:r w:rsidRPr="00175A82">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17D9EAC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Обнаруженные сейчас источники не позволяют нам однозначно утверждать, что Им</w:t>
      </w:r>
      <w:r w:rsidRPr="00175A82">
        <w:rPr>
          <w:bCs/>
          <w:color w:val="000000" w:themeColor="text1"/>
          <w:sz w:val="16"/>
          <w:szCs w:val="16"/>
        </w:rPr>
        <w:softHyphen/>
        <w:t>ператорский Всероссийский аэроклуб (ИВАК) тогда официально зарегистрировал пер</w:t>
      </w:r>
      <w:r w:rsidRPr="00175A82">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1E115BF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1B01F3F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Пока по поводу возможной даты празднования столетия отечественной авиации пуб</w:t>
      </w:r>
      <w:r w:rsidRPr="00175A82">
        <w:rPr>
          <w:bCs/>
          <w:color w:val="000000" w:themeColor="text1"/>
          <w:sz w:val="16"/>
          <w:szCs w:val="16"/>
        </w:rPr>
        <w:softHyphen/>
        <w:t>лично высказались лишь двое — А.И. Беляков и Е.В. Леонкин, руководитель студенче</w:t>
      </w:r>
      <w:r w:rsidRPr="00175A82">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175A82">
        <w:rPr>
          <w:bCs/>
          <w:color w:val="000000" w:themeColor="text1"/>
          <w:sz w:val="16"/>
          <w:szCs w:val="16"/>
          <w:vertAlign w:val="superscript"/>
        </w:rPr>
        <w:t>10</w:t>
      </w:r>
      <w:r w:rsidRPr="00175A82">
        <w:rPr>
          <w:bCs/>
          <w:color w:val="000000" w:themeColor="text1"/>
          <w:sz w:val="16"/>
          <w:szCs w:val="16"/>
        </w:rPr>
        <w:t>. Несколько лет назад он прислал письмо в «Крылья Ро</w:t>
      </w:r>
      <w:r w:rsidRPr="00175A82">
        <w:rPr>
          <w:bCs/>
          <w:color w:val="000000" w:themeColor="text1"/>
          <w:sz w:val="16"/>
          <w:szCs w:val="16"/>
        </w:rPr>
        <w:softHyphen/>
        <w:t xml:space="preserve">дины», своевременно и абсолютно </w:t>
      </w:r>
      <w:r w:rsidRPr="00175A82">
        <w:rPr>
          <w:bCs/>
          <w:color w:val="000000" w:themeColor="text1"/>
          <w:sz w:val="16"/>
          <w:szCs w:val="16"/>
        </w:rPr>
        <w:lastRenderedPageBreak/>
        <w:t>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175A82">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4FA01E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175A82">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175A82">
        <w:rPr>
          <w:bCs/>
          <w:color w:val="000000" w:themeColor="text1"/>
          <w:sz w:val="16"/>
          <w:szCs w:val="16"/>
          <w:vertAlign w:val="superscript"/>
        </w:rPr>
        <w:t>11</w:t>
      </w:r>
    </w:p>
    <w:p w14:paraId="762808A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175A82">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175A82">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175A82">
        <w:rPr>
          <w:bCs/>
          <w:color w:val="000000" w:themeColor="text1"/>
          <w:sz w:val="16"/>
          <w:szCs w:val="16"/>
        </w:rPr>
        <w:softHyphen/>
        <w:t>вершенно необходима.</w:t>
      </w:r>
    </w:p>
    <w:p w14:paraId="78E1EE8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175A82">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175A82">
        <w:rPr>
          <w:bCs/>
          <w:color w:val="000000" w:themeColor="text1"/>
          <w:sz w:val="16"/>
          <w:szCs w:val="16"/>
        </w:rPr>
        <w:softHyphen/>
        <w:t>ва, всерьез приниматься за подготовку нашего общего национального юбилея (11696).</w:t>
      </w:r>
    </w:p>
    <w:p w14:paraId="0E887981" w14:textId="77777777" w:rsidR="00BC3099" w:rsidRPr="00175A82" w:rsidRDefault="00BC3099" w:rsidP="00F251BF">
      <w:pPr>
        <w:shd w:val="clear" w:color="auto" w:fill="FFFFFF"/>
        <w:jc w:val="both"/>
        <w:rPr>
          <w:bCs/>
          <w:color w:val="000000" w:themeColor="text1"/>
          <w:sz w:val="16"/>
          <w:szCs w:val="16"/>
        </w:rPr>
      </w:pPr>
    </w:p>
    <w:p w14:paraId="24A9EFD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26635B8F" w14:textId="77777777" w:rsidR="00BC3099" w:rsidRPr="00175A82" w:rsidRDefault="00BC3099" w:rsidP="00F251BF">
      <w:pPr>
        <w:shd w:val="clear" w:color="auto" w:fill="FFFFFF"/>
        <w:jc w:val="both"/>
        <w:rPr>
          <w:bCs/>
          <w:i/>
          <w:color w:val="000000" w:themeColor="text1"/>
          <w:sz w:val="16"/>
          <w:szCs w:val="16"/>
        </w:rPr>
      </w:pPr>
    </w:p>
    <w:p w14:paraId="4CBC3CD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начале 1908 г., когда досто</w:t>
      </w:r>
      <w:r w:rsidRPr="00175A82">
        <w:rPr>
          <w:bCs/>
          <w:color w:val="000000" w:themeColor="text1"/>
          <w:sz w:val="16"/>
          <w:szCs w:val="16"/>
        </w:rPr>
        <w:softHyphen/>
        <w:t>янием широкой общественности стали достижения французских авиато</w:t>
      </w:r>
      <w:r w:rsidRPr="00175A82">
        <w:rPr>
          <w:bCs/>
          <w:color w:val="000000" w:themeColor="text1"/>
          <w:sz w:val="16"/>
          <w:szCs w:val="16"/>
        </w:rPr>
        <w:softHyphen/>
        <w:t>ров, интерес к авиации в России повысился. Во многих городах России возникают воздухоплавательные общества и студенческие кружки (11425).</w:t>
      </w:r>
    </w:p>
    <w:p w14:paraId="6C77C1CD" w14:textId="172FE77B" w:rsidR="00BC3099" w:rsidRPr="00175A82" w:rsidRDefault="00BC3099" w:rsidP="00F251BF">
      <w:pPr>
        <w:shd w:val="clear" w:color="auto" w:fill="FFFFFF"/>
        <w:jc w:val="both"/>
        <w:rPr>
          <w:bCs/>
          <w:color w:val="000000" w:themeColor="text1"/>
          <w:sz w:val="16"/>
          <w:szCs w:val="16"/>
        </w:rPr>
      </w:pPr>
    </w:p>
    <w:p w14:paraId="23D015B4" w14:textId="58BDAFB1" w:rsidR="00B153E2" w:rsidRPr="00175A82" w:rsidRDefault="00B153E2" w:rsidP="00F251BF">
      <w:pPr>
        <w:shd w:val="clear" w:color="auto" w:fill="FFFFFF"/>
        <w:jc w:val="both"/>
        <w:rPr>
          <w:bCs/>
          <w:i/>
          <w:iCs/>
          <w:color w:val="000000" w:themeColor="text1"/>
          <w:sz w:val="16"/>
          <w:szCs w:val="16"/>
        </w:rPr>
      </w:pPr>
      <w:r w:rsidRPr="00175A82">
        <w:rPr>
          <w:bCs/>
          <w:i/>
          <w:iCs/>
          <w:color w:val="000000" w:themeColor="text1"/>
          <w:sz w:val="16"/>
          <w:szCs w:val="16"/>
        </w:rPr>
        <w:t>Армия:</w:t>
      </w:r>
    </w:p>
    <w:p w14:paraId="47D84E9A" w14:textId="77777777" w:rsidR="00B153E2" w:rsidRPr="00175A82" w:rsidRDefault="00B153E2" w:rsidP="00F251BF">
      <w:pPr>
        <w:shd w:val="clear" w:color="auto" w:fill="FFFFFF"/>
        <w:jc w:val="both"/>
        <w:rPr>
          <w:bCs/>
          <w:i/>
          <w:iCs/>
          <w:color w:val="000000" w:themeColor="text1"/>
          <w:sz w:val="16"/>
          <w:szCs w:val="16"/>
        </w:rPr>
      </w:pPr>
    </w:p>
    <w:p w14:paraId="25F37008" w14:textId="77777777" w:rsidR="00B153E2" w:rsidRPr="00175A82" w:rsidRDefault="00B153E2" w:rsidP="00F251BF">
      <w:pPr>
        <w:jc w:val="both"/>
        <w:rPr>
          <w:bCs/>
          <w:color w:val="000000" w:themeColor="text1"/>
          <w:sz w:val="16"/>
          <w:szCs w:val="16"/>
        </w:rPr>
      </w:pPr>
      <w:r w:rsidRPr="00175A82">
        <w:rPr>
          <w:bCs/>
          <w:color w:val="000000" w:themeColor="text1"/>
          <w:sz w:val="16"/>
          <w:szCs w:val="16"/>
        </w:rPr>
        <w:t>В начале 1908 года, вследствие политических осложнений на Ближнем Востоке, возникла угроза воины с Турцией, вызывающее поведение которой по отношению России и усиленные вооружения вызывали серьезное беспокойство русского правительства. Морским генеральным штабом был составлен года план войны, в расчете на единоборство с Турцией (12284)</w:t>
      </w:r>
    </w:p>
    <w:p w14:paraId="071DA42C" w14:textId="77777777" w:rsidR="00B153E2" w:rsidRPr="00175A82" w:rsidRDefault="00B153E2" w:rsidP="00F251BF">
      <w:pPr>
        <w:jc w:val="both"/>
        <w:rPr>
          <w:bCs/>
          <w:color w:val="000000" w:themeColor="text1"/>
          <w:sz w:val="16"/>
          <w:szCs w:val="16"/>
        </w:rPr>
      </w:pPr>
    </w:p>
    <w:p w14:paraId="4952B54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5025778" w14:textId="77777777" w:rsidR="00BC3099" w:rsidRPr="00175A82" w:rsidRDefault="00BC3099" w:rsidP="00F251BF">
      <w:pPr>
        <w:shd w:val="clear" w:color="auto" w:fill="FFFFFF"/>
        <w:jc w:val="both"/>
        <w:rPr>
          <w:bCs/>
          <w:i/>
          <w:color w:val="000000" w:themeColor="text1"/>
          <w:sz w:val="16"/>
          <w:szCs w:val="16"/>
        </w:rPr>
      </w:pPr>
    </w:p>
    <w:p w14:paraId="45E239CF" w14:textId="5481CC40" w:rsidR="00BC3099" w:rsidRPr="00175A82" w:rsidRDefault="00040F2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начале 1908 г.</w:t>
      </w:r>
      <w:r w:rsidRPr="00175A82">
        <w:rPr>
          <w:bCs/>
          <w:color w:val="000000" w:themeColor="text1"/>
          <w:sz w:val="16"/>
          <w:szCs w:val="16"/>
        </w:rPr>
        <w:t xml:space="preserve"> фирмой "Антуанетт" был построен </w:t>
      </w:r>
      <w:r w:rsidR="008C1F35" w:rsidRPr="00175A82">
        <w:rPr>
          <w:bCs/>
          <w:color w:val="000000" w:themeColor="text1"/>
          <w:sz w:val="16"/>
          <w:szCs w:val="16"/>
        </w:rPr>
        <w:t>с</w:t>
      </w:r>
      <w:r w:rsidRPr="00175A82">
        <w:rPr>
          <w:bCs/>
          <w:color w:val="000000" w:themeColor="text1"/>
          <w:sz w:val="16"/>
          <w:szCs w:val="16"/>
        </w:rPr>
        <w:t xml:space="preserve">амолет "Гастамбид-Менгин-1", </w:t>
      </w:r>
      <w:r w:rsidR="008C1F35" w:rsidRPr="00175A82">
        <w:rPr>
          <w:bCs/>
          <w:color w:val="000000" w:themeColor="text1"/>
          <w:sz w:val="16"/>
          <w:szCs w:val="16"/>
        </w:rPr>
        <w:t>который</w:t>
      </w:r>
      <w:r w:rsidR="00BC3099" w:rsidRPr="00175A82">
        <w:rPr>
          <w:bCs/>
          <w:color w:val="000000" w:themeColor="text1"/>
          <w:sz w:val="16"/>
          <w:szCs w:val="16"/>
        </w:rPr>
        <w:t xml:space="preserve"> отличался большим удлинением фюзеляжа (также полностью закрытого) и весьма совершенным по тем временам профилем крыла с большой относительной толщиной и различной кривизной верхней и нижней поверхностей (рис. 7.11). При виде в плане крыло имело трапециевидную форму с сужением к концам. В модифицированном варианте ("Гастамбид-Менгин-2") на самолете были установлены отдельные подвижные и неподвижные поверхности на хвосте, что являлось первым в авиации случаем разделения стабилизирующих и управляющих функций оперения. Он был снабжен также элеронами на задней части крыла. До середины 1908 г. на самолете удавались только подлеты (11318).</w:t>
      </w:r>
    </w:p>
    <w:p w14:paraId="12D0A247" w14:textId="77777777" w:rsidR="00BC3099" w:rsidRPr="00175A82" w:rsidRDefault="00BC3099" w:rsidP="00F251BF">
      <w:pPr>
        <w:jc w:val="both"/>
        <w:rPr>
          <w:bCs/>
          <w:color w:val="000000" w:themeColor="text1"/>
          <w:sz w:val="16"/>
          <w:szCs w:val="16"/>
        </w:rPr>
      </w:pPr>
    </w:p>
    <w:p w14:paraId="6D3ABAAF"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К началу 1908 г. лучшие образцы французских самолетов обладали рядом важных потенциальных преимуществ перед "флайерами" братьев Райт. Благодаря хорошим двигателям и колесному шасси европейские самолеты были способны к автономному взлету (без помощи катапульты); статическая устойчивость аппаратов, сидячее положение летчика и более простая система управления облегчали пилотирование (11318).</w:t>
      </w:r>
    </w:p>
    <w:p w14:paraId="0118BF91"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Таблица 7.2. Основные достоинства и недостатки самолетов братьев Райт и европейских авиаконструкторов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50"/>
        <w:gridCol w:w="3735"/>
        <w:gridCol w:w="3840"/>
      </w:tblGrid>
      <w:tr w:rsidR="008C1F35" w:rsidRPr="00175A82" w14:paraId="2965014B" w14:textId="77777777" w:rsidTr="004C66D3">
        <w:trPr>
          <w:trHeight w:val="735"/>
        </w:trPr>
        <w:tc>
          <w:tcPr>
            <w:tcW w:w="1950" w:type="dxa"/>
          </w:tcPr>
          <w:p w14:paraId="2D79D80C"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Достоинства и</w:t>
            </w:r>
          </w:p>
          <w:p w14:paraId="36620AF2" w14:textId="77777777" w:rsidR="008C1F35" w:rsidRPr="00175A82" w:rsidRDefault="008C1F35" w:rsidP="00F251BF">
            <w:pPr>
              <w:jc w:val="both"/>
              <w:rPr>
                <w:bCs/>
                <w:color w:val="000000" w:themeColor="text1"/>
                <w:sz w:val="16"/>
                <w:szCs w:val="16"/>
              </w:rPr>
            </w:pPr>
          </w:p>
          <w:p w14:paraId="6A4AA8EF"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недостатки</w:t>
            </w:r>
          </w:p>
          <w:p w14:paraId="4D3FD834" w14:textId="77777777" w:rsidR="008C1F35" w:rsidRPr="00175A82" w:rsidRDefault="008C1F35" w:rsidP="00F251BF">
            <w:pPr>
              <w:jc w:val="both"/>
              <w:rPr>
                <w:bCs/>
                <w:color w:val="000000" w:themeColor="text1"/>
                <w:sz w:val="16"/>
                <w:szCs w:val="16"/>
              </w:rPr>
            </w:pPr>
          </w:p>
          <w:p w14:paraId="255614A4" w14:textId="77777777" w:rsidR="008C1F35" w:rsidRPr="00175A82" w:rsidRDefault="008C1F35" w:rsidP="00F251BF">
            <w:pPr>
              <w:jc w:val="both"/>
              <w:rPr>
                <w:bCs/>
                <w:color w:val="000000" w:themeColor="text1"/>
                <w:sz w:val="16"/>
                <w:szCs w:val="16"/>
              </w:rPr>
            </w:pPr>
          </w:p>
        </w:tc>
        <w:tc>
          <w:tcPr>
            <w:tcW w:w="3735" w:type="dxa"/>
          </w:tcPr>
          <w:p w14:paraId="72629192"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Самолеты братьев Райт</w:t>
            </w:r>
          </w:p>
          <w:p w14:paraId="4A777E82" w14:textId="77777777" w:rsidR="008C1F35" w:rsidRPr="00175A82" w:rsidRDefault="008C1F35" w:rsidP="00F251BF">
            <w:pPr>
              <w:jc w:val="both"/>
              <w:rPr>
                <w:bCs/>
                <w:color w:val="000000" w:themeColor="text1"/>
                <w:sz w:val="16"/>
                <w:szCs w:val="16"/>
              </w:rPr>
            </w:pPr>
          </w:p>
          <w:p w14:paraId="653D0D6D" w14:textId="77777777" w:rsidR="008C1F35" w:rsidRPr="00175A82" w:rsidRDefault="008C1F35" w:rsidP="00F251BF">
            <w:pPr>
              <w:jc w:val="both"/>
              <w:rPr>
                <w:bCs/>
                <w:color w:val="000000" w:themeColor="text1"/>
                <w:sz w:val="16"/>
                <w:szCs w:val="16"/>
              </w:rPr>
            </w:pPr>
          </w:p>
        </w:tc>
        <w:tc>
          <w:tcPr>
            <w:tcW w:w="3840" w:type="dxa"/>
          </w:tcPr>
          <w:p w14:paraId="72390462"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"Европейский тип" самолета</w:t>
            </w:r>
          </w:p>
          <w:p w14:paraId="106A1220" w14:textId="77777777" w:rsidR="008C1F35" w:rsidRPr="00175A82" w:rsidRDefault="008C1F35" w:rsidP="00F251BF">
            <w:pPr>
              <w:jc w:val="both"/>
              <w:rPr>
                <w:bCs/>
                <w:color w:val="000000" w:themeColor="text1"/>
                <w:sz w:val="16"/>
                <w:szCs w:val="16"/>
              </w:rPr>
            </w:pPr>
          </w:p>
          <w:p w14:paraId="5046061A" w14:textId="77777777" w:rsidR="008C1F35" w:rsidRPr="00175A82" w:rsidRDefault="008C1F35" w:rsidP="00F251BF">
            <w:pPr>
              <w:jc w:val="both"/>
              <w:rPr>
                <w:bCs/>
                <w:color w:val="000000" w:themeColor="text1"/>
                <w:sz w:val="16"/>
                <w:szCs w:val="16"/>
              </w:rPr>
            </w:pPr>
          </w:p>
        </w:tc>
      </w:tr>
      <w:tr w:rsidR="008C1F35" w:rsidRPr="00175A82" w14:paraId="1C2BF96E" w14:textId="77777777" w:rsidTr="004C66D3">
        <w:trPr>
          <w:trHeight w:val="615"/>
        </w:trPr>
        <w:tc>
          <w:tcPr>
            <w:tcW w:w="1950" w:type="dxa"/>
          </w:tcPr>
          <w:p w14:paraId="22EF58AA"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Достоинства</w:t>
            </w:r>
          </w:p>
          <w:p w14:paraId="532930FF" w14:textId="77777777" w:rsidR="008C1F35" w:rsidRPr="00175A82" w:rsidRDefault="008C1F35" w:rsidP="00F251BF">
            <w:pPr>
              <w:jc w:val="both"/>
              <w:rPr>
                <w:bCs/>
                <w:color w:val="000000" w:themeColor="text1"/>
                <w:sz w:val="16"/>
                <w:szCs w:val="16"/>
              </w:rPr>
            </w:pPr>
          </w:p>
          <w:p w14:paraId="6E498C29" w14:textId="77777777" w:rsidR="008C1F35" w:rsidRPr="00175A82" w:rsidRDefault="008C1F35" w:rsidP="00F251BF">
            <w:pPr>
              <w:jc w:val="both"/>
              <w:rPr>
                <w:bCs/>
                <w:color w:val="000000" w:themeColor="text1"/>
                <w:sz w:val="16"/>
                <w:szCs w:val="16"/>
              </w:rPr>
            </w:pPr>
          </w:p>
        </w:tc>
        <w:tc>
          <w:tcPr>
            <w:tcW w:w="3735" w:type="dxa"/>
          </w:tcPr>
          <w:p w14:paraId="169305D2"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Высокая маневренность</w:t>
            </w:r>
          </w:p>
          <w:p w14:paraId="215305C2" w14:textId="77777777" w:rsidR="008C1F35" w:rsidRPr="00175A82" w:rsidRDefault="008C1F35" w:rsidP="00F251BF">
            <w:pPr>
              <w:jc w:val="both"/>
              <w:rPr>
                <w:bCs/>
                <w:color w:val="000000" w:themeColor="text1"/>
                <w:sz w:val="16"/>
                <w:szCs w:val="16"/>
              </w:rPr>
            </w:pPr>
          </w:p>
          <w:p w14:paraId="0910AD5C"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Возможность полетов в ветер</w:t>
            </w:r>
          </w:p>
          <w:p w14:paraId="5FD759A4" w14:textId="77777777" w:rsidR="008C1F35" w:rsidRPr="00175A82" w:rsidRDefault="008C1F35" w:rsidP="00F251BF">
            <w:pPr>
              <w:jc w:val="both"/>
              <w:rPr>
                <w:bCs/>
                <w:color w:val="000000" w:themeColor="text1"/>
                <w:sz w:val="16"/>
                <w:szCs w:val="16"/>
              </w:rPr>
            </w:pPr>
          </w:p>
          <w:p w14:paraId="6396E3C2" w14:textId="77777777" w:rsidR="008C1F35" w:rsidRPr="00175A82" w:rsidRDefault="008C1F35" w:rsidP="00F251BF">
            <w:pPr>
              <w:jc w:val="both"/>
              <w:rPr>
                <w:bCs/>
                <w:color w:val="000000" w:themeColor="text1"/>
                <w:sz w:val="16"/>
                <w:szCs w:val="16"/>
              </w:rPr>
            </w:pPr>
          </w:p>
        </w:tc>
        <w:tc>
          <w:tcPr>
            <w:tcW w:w="3840" w:type="dxa"/>
          </w:tcPr>
          <w:p w14:paraId="2EAC7AFF"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Способность к автономному</w:t>
            </w:r>
          </w:p>
          <w:p w14:paraId="29F7433B" w14:textId="77777777" w:rsidR="008C1F35" w:rsidRPr="00175A82" w:rsidRDefault="008C1F35" w:rsidP="00F251BF">
            <w:pPr>
              <w:jc w:val="both"/>
              <w:rPr>
                <w:bCs/>
                <w:color w:val="000000" w:themeColor="text1"/>
                <w:sz w:val="16"/>
                <w:szCs w:val="16"/>
              </w:rPr>
            </w:pPr>
          </w:p>
          <w:p w14:paraId="0DDB09ED"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взлету. Устойчивость в полете</w:t>
            </w:r>
          </w:p>
          <w:p w14:paraId="27187442" w14:textId="77777777" w:rsidR="008C1F35" w:rsidRPr="00175A82" w:rsidRDefault="008C1F35" w:rsidP="00F251BF">
            <w:pPr>
              <w:jc w:val="both"/>
              <w:rPr>
                <w:bCs/>
                <w:color w:val="000000" w:themeColor="text1"/>
                <w:sz w:val="16"/>
                <w:szCs w:val="16"/>
              </w:rPr>
            </w:pPr>
          </w:p>
          <w:p w14:paraId="7030D36D" w14:textId="77777777" w:rsidR="008C1F35" w:rsidRPr="00175A82" w:rsidRDefault="008C1F35" w:rsidP="00F251BF">
            <w:pPr>
              <w:jc w:val="both"/>
              <w:rPr>
                <w:bCs/>
                <w:color w:val="000000" w:themeColor="text1"/>
                <w:sz w:val="16"/>
                <w:szCs w:val="16"/>
              </w:rPr>
            </w:pPr>
          </w:p>
        </w:tc>
      </w:tr>
      <w:tr w:rsidR="008C1F35" w:rsidRPr="00175A82" w14:paraId="4DFAFE03" w14:textId="77777777" w:rsidTr="004C66D3">
        <w:trPr>
          <w:trHeight w:val="990"/>
        </w:trPr>
        <w:tc>
          <w:tcPr>
            <w:tcW w:w="1950" w:type="dxa"/>
          </w:tcPr>
          <w:p w14:paraId="5E0CBC1D"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Недостатки</w:t>
            </w:r>
          </w:p>
          <w:p w14:paraId="2999857E" w14:textId="77777777" w:rsidR="008C1F35" w:rsidRPr="00175A82" w:rsidRDefault="008C1F35" w:rsidP="00F251BF">
            <w:pPr>
              <w:jc w:val="both"/>
              <w:rPr>
                <w:bCs/>
                <w:color w:val="000000" w:themeColor="text1"/>
                <w:sz w:val="16"/>
                <w:szCs w:val="16"/>
              </w:rPr>
            </w:pPr>
          </w:p>
          <w:p w14:paraId="01A30E44" w14:textId="77777777" w:rsidR="008C1F35" w:rsidRPr="00175A82" w:rsidRDefault="008C1F35" w:rsidP="00F251BF">
            <w:pPr>
              <w:jc w:val="both"/>
              <w:rPr>
                <w:bCs/>
                <w:color w:val="000000" w:themeColor="text1"/>
                <w:sz w:val="16"/>
                <w:szCs w:val="16"/>
              </w:rPr>
            </w:pPr>
          </w:p>
        </w:tc>
        <w:tc>
          <w:tcPr>
            <w:tcW w:w="3735" w:type="dxa"/>
          </w:tcPr>
          <w:p w14:paraId="6766F1DC"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Применение катапульты при</w:t>
            </w:r>
          </w:p>
          <w:p w14:paraId="735976BC" w14:textId="77777777" w:rsidR="008C1F35" w:rsidRPr="00175A82" w:rsidRDefault="008C1F35" w:rsidP="00F251BF">
            <w:pPr>
              <w:jc w:val="both"/>
              <w:rPr>
                <w:bCs/>
                <w:color w:val="000000" w:themeColor="text1"/>
                <w:sz w:val="16"/>
                <w:szCs w:val="16"/>
              </w:rPr>
            </w:pPr>
          </w:p>
          <w:p w14:paraId="4A2D1297"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взлете. Неустойчивость в полете</w:t>
            </w:r>
          </w:p>
          <w:p w14:paraId="3E2F1448" w14:textId="77777777" w:rsidR="008C1F35" w:rsidRPr="00175A82" w:rsidRDefault="008C1F35" w:rsidP="00F251BF">
            <w:pPr>
              <w:jc w:val="both"/>
              <w:rPr>
                <w:bCs/>
                <w:color w:val="000000" w:themeColor="text1"/>
                <w:sz w:val="16"/>
                <w:szCs w:val="16"/>
              </w:rPr>
            </w:pPr>
          </w:p>
          <w:p w14:paraId="2F29D770" w14:textId="77777777" w:rsidR="008C1F35" w:rsidRPr="00175A82" w:rsidRDefault="008C1F35" w:rsidP="00F251BF">
            <w:pPr>
              <w:jc w:val="both"/>
              <w:rPr>
                <w:bCs/>
                <w:color w:val="000000" w:themeColor="text1"/>
                <w:sz w:val="16"/>
                <w:szCs w:val="16"/>
              </w:rPr>
            </w:pPr>
          </w:p>
        </w:tc>
        <w:tc>
          <w:tcPr>
            <w:tcW w:w="3840" w:type="dxa"/>
          </w:tcPr>
          <w:p w14:paraId="733AAFE3"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Недостаточная эффективность</w:t>
            </w:r>
          </w:p>
          <w:p w14:paraId="2D7A8D41" w14:textId="77777777" w:rsidR="008C1F35" w:rsidRPr="00175A82" w:rsidRDefault="008C1F35" w:rsidP="00F251BF">
            <w:pPr>
              <w:jc w:val="both"/>
              <w:rPr>
                <w:bCs/>
                <w:color w:val="000000" w:themeColor="text1"/>
                <w:sz w:val="16"/>
                <w:szCs w:val="16"/>
              </w:rPr>
            </w:pPr>
          </w:p>
          <w:p w14:paraId="5189BEC5" w14:textId="77777777" w:rsidR="008C1F35" w:rsidRPr="00175A82" w:rsidRDefault="008C1F35" w:rsidP="00F251BF">
            <w:pPr>
              <w:jc w:val="both"/>
              <w:rPr>
                <w:bCs/>
                <w:color w:val="000000" w:themeColor="text1"/>
                <w:sz w:val="16"/>
                <w:szCs w:val="16"/>
              </w:rPr>
            </w:pPr>
            <w:r w:rsidRPr="00175A82">
              <w:rPr>
                <w:bCs/>
                <w:color w:val="000000" w:themeColor="text1"/>
                <w:sz w:val="16"/>
                <w:szCs w:val="16"/>
              </w:rPr>
              <w:t>бокового управления, малая маневренность</w:t>
            </w:r>
          </w:p>
          <w:p w14:paraId="2C686256" w14:textId="77777777" w:rsidR="008C1F35" w:rsidRPr="00175A82" w:rsidRDefault="008C1F35" w:rsidP="00F251BF">
            <w:pPr>
              <w:jc w:val="both"/>
              <w:rPr>
                <w:bCs/>
                <w:color w:val="000000" w:themeColor="text1"/>
                <w:sz w:val="16"/>
                <w:szCs w:val="16"/>
              </w:rPr>
            </w:pPr>
          </w:p>
          <w:p w14:paraId="3B913DC2" w14:textId="77777777" w:rsidR="008C1F35" w:rsidRPr="00175A82" w:rsidRDefault="008C1F35" w:rsidP="00F251BF">
            <w:pPr>
              <w:jc w:val="both"/>
              <w:rPr>
                <w:bCs/>
                <w:color w:val="000000" w:themeColor="text1"/>
                <w:sz w:val="16"/>
                <w:szCs w:val="16"/>
              </w:rPr>
            </w:pPr>
          </w:p>
        </w:tc>
      </w:tr>
    </w:tbl>
    <w:p w14:paraId="30EF9E52" w14:textId="77777777" w:rsidR="008C1F35" w:rsidRPr="00175A82" w:rsidRDefault="008C1F35" w:rsidP="00F251BF">
      <w:pPr>
        <w:jc w:val="both"/>
        <w:rPr>
          <w:bCs/>
          <w:color w:val="000000" w:themeColor="text1"/>
          <w:sz w:val="16"/>
          <w:szCs w:val="16"/>
        </w:rPr>
      </w:pPr>
    </w:p>
    <w:p w14:paraId="68EE3CB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69CC1F4" w14:textId="77777777" w:rsidR="00BC3099" w:rsidRPr="00175A82" w:rsidRDefault="00BC3099" w:rsidP="00F251BF">
      <w:pPr>
        <w:shd w:val="clear" w:color="auto" w:fill="FFFFFF"/>
        <w:jc w:val="both"/>
        <w:rPr>
          <w:bCs/>
          <w:i/>
          <w:color w:val="000000" w:themeColor="text1"/>
          <w:sz w:val="16"/>
          <w:szCs w:val="16"/>
        </w:rPr>
      </w:pPr>
    </w:p>
    <w:p w14:paraId="16C9765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начале 1908 года было решено, что итальянские вооруженные силы будут сами строить дирижабли для своих нужд. Для разработки проектов дирижаблей в инженерных войсках была создана «Бригада Специалиста дель Генио»; изготовление составных частей осуществлялось на военном заводе «Стабилименто ди Конструкциони Аэронаутиче» в Риме, для окончательной сборки, летных и приемочных испытаний была построена воздухоплавательная база «Вигна ди Валле» вблизи Брешиа (11324).</w:t>
      </w:r>
    </w:p>
    <w:p w14:paraId="49CD08F9" w14:textId="77777777" w:rsidR="00BC3099" w:rsidRPr="00175A82" w:rsidRDefault="00BC3099" w:rsidP="00F251BF">
      <w:pPr>
        <w:jc w:val="both"/>
        <w:rPr>
          <w:bCs/>
          <w:color w:val="000000" w:themeColor="text1"/>
          <w:sz w:val="16"/>
          <w:szCs w:val="16"/>
        </w:rPr>
      </w:pPr>
    </w:p>
    <w:p w14:paraId="3CFA548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6A88897D" w14:textId="77777777" w:rsidR="00BC3099" w:rsidRPr="00175A82" w:rsidRDefault="00BC3099" w:rsidP="00F251BF">
      <w:pPr>
        <w:shd w:val="clear" w:color="auto" w:fill="FFFFFF"/>
        <w:jc w:val="both"/>
        <w:rPr>
          <w:bCs/>
          <w:i/>
          <w:color w:val="000000" w:themeColor="text1"/>
          <w:sz w:val="16"/>
          <w:szCs w:val="16"/>
        </w:rPr>
      </w:pPr>
    </w:p>
    <w:p w14:paraId="32FE77B4" w14:textId="05B08528" w:rsidR="00FB6F6F" w:rsidRPr="00175A82" w:rsidRDefault="00FB6F6F" w:rsidP="00F251BF">
      <w:pPr>
        <w:shd w:val="clear" w:color="auto" w:fill="FFFFFF"/>
        <w:jc w:val="both"/>
        <w:rPr>
          <w:bCs/>
          <w:i/>
          <w:color w:val="000000" w:themeColor="text1"/>
          <w:sz w:val="16"/>
          <w:szCs w:val="16"/>
        </w:rPr>
      </w:pPr>
      <w:r w:rsidRPr="00175A82">
        <w:rPr>
          <w:bCs/>
          <w:color w:val="000000" w:themeColor="text1"/>
          <w:sz w:val="16"/>
          <w:szCs w:val="16"/>
        </w:rPr>
        <w:t xml:space="preserve">1 (14) февраля 1908г. появилось ОТНОШЕНИЕ МИНИСТЕРСТВА ТОРГОВЛИ И ПРОМЫШЛЕННОСТИ МОСКОВСКОМУ ГЕНЕРАЛ-ГУБЕРНАТОРУ О </w:t>
      </w:r>
      <w:r w:rsidRPr="00175A82">
        <w:rPr>
          <w:rStyle w:val="12"/>
          <w:bCs/>
          <w:color w:val="000000" w:themeColor="text1"/>
          <w:sz w:val="16"/>
          <w:szCs w:val="16"/>
        </w:rPr>
        <w:t>РАЗРЕШЕНИИ ОТКРЫТЬ</w:t>
      </w:r>
      <w:r w:rsidRPr="00175A82">
        <w:rPr>
          <w:bCs/>
          <w:color w:val="000000" w:themeColor="text1"/>
          <w:sz w:val="16"/>
          <w:szCs w:val="16"/>
        </w:rPr>
        <w:t xml:space="preserve"> МОРСКУЮ ВЫСТАВКУ В МОСКВЕ Имею честь уведомить Ваше высокопревосходительство, что Министерством торговли и промышленности разрешено Лиге </w:t>
      </w:r>
      <w:r w:rsidRPr="00175A82">
        <w:rPr>
          <w:rStyle w:val="11"/>
          <w:b w:val="0"/>
          <w:bCs/>
          <w:color w:val="000000" w:themeColor="text1"/>
          <w:sz w:val="16"/>
          <w:szCs w:val="16"/>
        </w:rPr>
        <w:t>обновления флота</w:t>
      </w:r>
      <w:r w:rsidRPr="00175A82">
        <w:rPr>
          <w:bCs/>
          <w:color w:val="000000" w:themeColor="text1"/>
          <w:sz w:val="16"/>
          <w:szCs w:val="16"/>
        </w:rPr>
        <w:t xml:space="preserve"> устройство в Москве в сем году </w:t>
      </w:r>
      <w:r w:rsidRPr="00175A82">
        <w:rPr>
          <w:rStyle w:val="12"/>
          <w:bCs/>
          <w:color w:val="000000" w:themeColor="text1"/>
          <w:sz w:val="16"/>
          <w:szCs w:val="16"/>
        </w:rPr>
        <w:t>Морской выставки</w:t>
      </w:r>
      <w:r w:rsidRPr="00175A82">
        <w:rPr>
          <w:bCs/>
          <w:color w:val="000000" w:themeColor="text1"/>
          <w:sz w:val="16"/>
          <w:szCs w:val="16"/>
        </w:rPr>
        <w:t xml:space="preserve">, а </w:t>
      </w:r>
      <w:r w:rsidRPr="00175A82">
        <w:rPr>
          <w:rStyle w:val="11"/>
          <w:b w:val="0"/>
          <w:bCs/>
          <w:color w:val="000000" w:themeColor="text1"/>
          <w:sz w:val="16"/>
          <w:szCs w:val="16"/>
        </w:rPr>
        <w:t>также утверждены</w:t>
      </w:r>
      <w:r w:rsidRPr="00175A82">
        <w:rPr>
          <w:bCs/>
          <w:color w:val="000000" w:themeColor="text1"/>
          <w:sz w:val="16"/>
          <w:szCs w:val="16"/>
        </w:rPr>
        <w:t xml:space="preserve"> положения о сей выставке и об экспертизе на ней, копии коих при сем прилагаются. За министра торговли и промышленности товарищ министра М.Остроградский ЦИАМ. ф.16. оп141, д.261, л.4.Подлинник (12098).</w:t>
      </w:r>
    </w:p>
    <w:p w14:paraId="6742F7AD" w14:textId="77777777" w:rsidR="00FB6F6F" w:rsidRPr="00175A82" w:rsidRDefault="00FB6F6F" w:rsidP="00F251BF">
      <w:pPr>
        <w:shd w:val="clear" w:color="auto" w:fill="FFFFFF"/>
        <w:jc w:val="both"/>
        <w:rPr>
          <w:bCs/>
          <w:i/>
          <w:color w:val="000000" w:themeColor="text1"/>
          <w:sz w:val="16"/>
          <w:szCs w:val="16"/>
        </w:rPr>
      </w:pPr>
    </w:p>
    <w:p w14:paraId="5ADD099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CC5EAB3" w14:textId="77777777" w:rsidR="00BC3099" w:rsidRPr="00175A82" w:rsidRDefault="00BC3099" w:rsidP="00F251BF">
      <w:pPr>
        <w:shd w:val="clear" w:color="auto" w:fill="FFFFFF"/>
        <w:jc w:val="both"/>
        <w:rPr>
          <w:bCs/>
          <w:i/>
          <w:color w:val="000000" w:themeColor="text1"/>
          <w:sz w:val="16"/>
          <w:szCs w:val="16"/>
        </w:rPr>
      </w:pPr>
    </w:p>
    <w:p w14:paraId="7FC9D719" w14:textId="635198FA" w:rsidR="00BC3099" w:rsidRPr="00175A82" w:rsidRDefault="00BC3099" w:rsidP="00F251BF">
      <w:pPr>
        <w:jc w:val="both"/>
        <w:rPr>
          <w:bCs/>
          <w:color w:val="000000" w:themeColor="text1"/>
          <w:sz w:val="16"/>
          <w:szCs w:val="16"/>
        </w:rPr>
      </w:pPr>
      <w:r w:rsidRPr="00175A82">
        <w:rPr>
          <w:bCs/>
          <w:color w:val="000000" w:themeColor="text1"/>
          <w:sz w:val="16"/>
          <w:szCs w:val="16"/>
        </w:rPr>
        <w:t>3 (16) февраля 1908</w:t>
      </w:r>
      <w:r w:rsidR="00211392" w:rsidRPr="00175A82">
        <w:rPr>
          <w:bCs/>
          <w:color w:val="000000" w:themeColor="text1"/>
          <w:sz w:val="16"/>
          <w:szCs w:val="16"/>
        </w:rPr>
        <w:t xml:space="preserve"> </w:t>
      </w:r>
      <w:r w:rsidRPr="00175A82">
        <w:rPr>
          <w:bCs/>
          <w:color w:val="000000" w:themeColor="text1"/>
          <w:sz w:val="16"/>
          <w:szCs w:val="16"/>
        </w:rPr>
        <w:t>- Швейцарский легкий самолет Dufaux IV</w:t>
      </w:r>
      <w:r w:rsidR="00211392" w:rsidRPr="00175A82">
        <w:rPr>
          <w:bCs/>
          <w:color w:val="000000" w:themeColor="text1"/>
          <w:sz w:val="16"/>
          <w:szCs w:val="16"/>
        </w:rPr>
        <w:t xml:space="preserve"> </w:t>
      </w:r>
      <w:r w:rsidRPr="00175A82">
        <w:rPr>
          <w:bCs/>
          <w:color w:val="000000" w:themeColor="text1"/>
          <w:sz w:val="16"/>
          <w:szCs w:val="16"/>
        </w:rPr>
        <w:t>впервые поднялся в воздух. В первый день на нем было совершено несколько полетов, но уже на второй день самолет постигла авария.</w:t>
      </w:r>
    </w:p>
    <w:p w14:paraId="7D4DE6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восстановления самолета, 28 августа 1910 года, Арман Дюфо совершил на Dufaux IV перелет через озеро Женева, пролетев 66 километров на высоте примерно 150 метров за 56 минут. В результате был выигран приз в 5000 швейцарских франков от фирмы Perrot-Duval (22596).</w:t>
      </w:r>
    </w:p>
    <w:p w14:paraId="309EDE8A" w14:textId="0739AFC2" w:rsidR="00BC3099" w:rsidRPr="00175A82" w:rsidRDefault="00BC3099" w:rsidP="00F251BF">
      <w:pPr>
        <w:jc w:val="both"/>
        <w:rPr>
          <w:bCs/>
          <w:color w:val="000000" w:themeColor="text1"/>
          <w:sz w:val="16"/>
          <w:szCs w:val="16"/>
        </w:rPr>
      </w:pPr>
    </w:p>
    <w:p w14:paraId="4BD0776B" w14:textId="2A8FD5E6" w:rsidR="00837E9D" w:rsidRPr="00175A82" w:rsidRDefault="00837E9D" w:rsidP="00837E9D">
      <w:pPr>
        <w:jc w:val="both"/>
        <w:rPr>
          <w:bCs/>
          <w:i/>
          <w:iCs/>
          <w:color w:val="000000" w:themeColor="text1"/>
          <w:sz w:val="16"/>
          <w:szCs w:val="16"/>
        </w:rPr>
      </w:pPr>
      <w:r>
        <w:rPr>
          <w:bCs/>
          <w:i/>
          <w:iCs/>
          <w:color w:val="000000" w:themeColor="text1"/>
          <w:sz w:val="16"/>
          <w:szCs w:val="16"/>
        </w:rPr>
        <w:t>Самолетостроение</w:t>
      </w:r>
      <w:r w:rsidRPr="00175A82">
        <w:rPr>
          <w:bCs/>
          <w:i/>
          <w:iCs/>
          <w:color w:val="000000" w:themeColor="text1"/>
          <w:sz w:val="16"/>
          <w:szCs w:val="16"/>
        </w:rPr>
        <w:t>:</w:t>
      </w:r>
    </w:p>
    <w:p w14:paraId="17821B2A" w14:textId="77777777" w:rsidR="00837E9D" w:rsidRPr="00175A82" w:rsidRDefault="00837E9D" w:rsidP="00837E9D">
      <w:pPr>
        <w:jc w:val="both"/>
        <w:rPr>
          <w:bCs/>
          <w:i/>
          <w:iCs/>
          <w:color w:val="000000" w:themeColor="text1"/>
          <w:sz w:val="16"/>
          <w:szCs w:val="16"/>
        </w:rPr>
      </w:pPr>
    </w:p>
    <w:p w14:paraId="5A18644F" w14:textId="77777777" w:rsidR="00837E9D" w:rsidRPr="00DD7905" w:rsidRDefault="00837E9D" w:rsidP="00837E9D">
      <w:pPr>
        <w:jc w:val="both"/>
        <w:rPr>
          <w:color w:val="0070C0"/>
          <w:sz w:val="16"/>
          <w:szCs w:val="16"/>
        </w:rPr>
      </w:pPr>
      <w:r w:rsidRPr="00DD7905">
        <w:rPr>
          <w:color w:val="0070C0"/>
          <w:sz w:val="16"/>
          <w:szCs w:val="16"/>
        </w:rPr>
        <w:lastRenderedPageBreak/>
        <w:t>9 (21) февраля 1908 г. А.Г.Уфимцев подал заявку, а 13 (26) октября 1911 г. ему выдали патент на изобретение (№ 19997, охранное свидетельство № 38313). Как пишет П.Д. Дузь: "Судя по этому патенту, Уфимцев проектировал четырехцилиндровый биротативный двигатель, цилиндры которого были крестообразно расположены вокруг коленчатого вала и при работе двигателя вращались вокруг этого вала. В то же время цилиндры качались около цапфы, помещенной в головке каждого цилиндра. Вал же мог или оставаться неподвижным или вращаться в обратную сторону. Двигатель работал по двухтактному циклу, причем воспламенение смеси производилось не с помощью электрической искры, а в результате высокой степени сжатия. Диаметр цилиндров - 90 мм, ход поршня - 120 мм". [36. с.211-212]. Рабочий объем всех четырех цилиндров был 3,05 л. Замер мощности биротативного двигателя на балансирном станке из-за двух взаимно противоположных моментов невозможен. Для замера мощности биротативного двигателя требуются гидро- или электротормозные установки, которых у Л.Г. Уфимцева не было, поэтому мощность его двигателя оценить даже приближенно невозможно. По подсчетам А.Г. Уфимцова двигатель должен был иметь массу около 40 кг. Для запуска предполагалось использовать сжатый под большим давлением воздух или горячую смесь из специального резервуара.</w:t>
      </w:r>
    </w:p>
    <w:p w14:paraId="74CD2248" w14:textId="77777777" w:rsidR="00837E9D" w:rsidRPr="00DD7905" w:rsidRDefault="00837E9D" w:rsidP="00837E9D">
      <w:pPr>
        <w:jc w:val="both"/>
        <w:rPr>
          <w:color w:val="0070C0"/>
          <w:sz w:val="16"/>
          <w:szCs w:val="16"/>
        </w:rPr>
      </w:pPr>
      <w:r w:rsidRPr="00DD7905">
        <w:rPr>
          <w:color w:val="0070C0"/>
          <w:sz w:val="16"/>
          <w:szCs w:val="16"/>
        </w:rPr>
        <w:t>Официальное заключение на проект двигателя было отрицательное, специалисты Главного инженерного управления не нашли преимуществ предлагаемого двигателя перед существующими в то время ротативными двигателями. Был отвергнут и предлагаемый Л.Г. Уфимцевым запуск двигателя сжатым воздухом от баллона на борту самолета, однако практика дальнейшего развития авиации блестяще подтвердили его целесообразность. Авиационные двигатели периода Великой Отечественной войны 1941-1945 гг. имели воздушный самопуск. Другим предложением А. Г. Уфимцева, подтвердившимся в будущем, было применение соосных винтов, вращающихся в разные стороны.</w:t>
      </w:r>
    </w:p>
    <w:p w14:paraId="7CA92075" w14:textId="77777777" w:rsidR="00837E9D" w:rsidRPr="00DD7905" w:rsidRDefault="00837E9D" w:rsidP="00837E9D">
      <w:pPr>
        <w:jc w:val="both"/>
        <w:rPr>
          <w:color w:val="0070C0"/>
          <w:sz w:val="16"/>
          <w:szCs w:val="16"/>
        </w:rPr>
      </w:pPr>
      <w:r w:rsidRPr="00DD7905">
        <w:rPr>
          <w:color w:val="0070C0"/>
          <w:sz w:val="16"/>
          <w:szCs w:val="16"/>
        </w:rPr>
        <w:t>Не имея официальной поддержки, изобретатель, но оставил желания осуществить свои идеи. Проект четырехцилиндрового двигателя не удовлетворил автора. Получив небольшой кредит от частных лиц, заложив дом и использовав все наличные средства, А.Г.Уфимцев спроектировал и построил шестицилиндровый биротативный двигатель, выбрав диаметром цилиндра 80 мм и ход поршня 110 мм, частота вращения вала и цилиндров 1000 об/мин. Охлаждение цилиндров было воздушное, конструктивно на гладкую стальную гильзу напрессовывались алюминиевые ребра, фиксированные между собой четырьмя стержнями. Конструкция явно неудовлетворительная; при первом же нагреве из-за разности в коэффициентах линейного расширения стали и алюминия образуется воздушный зазор в стыке, при котором исчезает охлаждающее действие напрессованных ребер. Мощность двигателя оценена конструктором в 40 л.с, масса в 50 кг. Рабочий объем всех цилиндров двигателя составлял 3,3 л. Система воспламенения от высокой степени сжатия для своего осуществления создавала большие трудности и была в новом проекте заменена на электрическую систему зажигания при значительно меньшей степени сжатия. К концу февраля 1910 г. конструктор еще не имел законченной конструкции, принудительная система смазки на двигателе отсутствовала, и его испытания были проведены в течение коротких промежутков времени [58, с.6-14]. Этот двигатель А.Г. Уфимцев установил на самолет собственной конструкции "Сфероплан- 2" построенный в июне 1910г. Самолет испытывался, но взлет не получился. Испытания окончились вынужденной остановкой двигателя, который был снят и отправлен в мастерскую (25039).</w:t>
      </w:r>
    </w:p>
    <w:p w14:paraId="7F4F35E4" w14:textId="77777777" w:rsidR="00837E9D" w:rsidRPr="00DD7905" w:rsidRDefault="00837E9D" w:rsidP="00837E9D">
      <w:pPr>
        <w:jc w:val="both"/>
        <w:rPr>
          <w:color w:val="0070C0"/>
          <w:sz w:val="16"/>
          <w:szCs w:val="16"/>
        </w:rPr>
      </w:pPr>
    </w:p>
    <w:p w14:paraId="4B185FD8" w14:textId="5C483155" w:rsidR="008C1F35" w:rsidRPr="00175A82" w:rsidRDefault="008C1F35" w:rsidP="00F251BF">
      <w:pPr>
        <w:jc w:val="both"/>
        <w:rPr>
          <w:bCs/>
          <w:i/>
          <w:iCs/>
          <w:color w:val="000000" w:themeColor="text1"/>
          <w:sz w:val="16"/>
          <w:szCs w:val="16"/>
        </w:rPr>
      </w:pPr>
      <w:r w:rsidRPr="00175A82">
        <w:rPr>
          <w:bCs/>
          <w:i/>
          <w:iCs/>
          <w:color w:val="000000" w:themeColor="text1"/>
          <w:sz w:val="16"/>
          <w:szCs w:val="16"/>
        </w:rPr>
        <w:t>Воздухоплавание:</w:t>
      </w:r>
    </w:p>
    <w:p w14:paraId="08F89666" w14:textId="77777777" w:rsidR="008C1F35" w:rsidRPr="00175A82" w:rsidRDefault="008C1F35" w:rsidP="00F251BF">
      <w:pPr>
        <w:jc w:val="both"/>
        <w:rPr>
          <w:bCs/>
          <w:i/>
          <w:iCs/>
          <w:color w:val="000000" w:themeColor="text1"/>
          <w:sz w:val="16"/>
          <w:szCs w:val="16"/>
        </w:rPr>
      </w:pPr>
    </w:p>
    <w:p w14:paraId="6F3BA426" w14:textId="77777777" w:rsidR="008C1F35" w:rsidRPr="00175A82" w:rsidRDefault="008C1F35"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4 (17) февраля 1908 года. «Биржевые ведомости».</w:t>
      </w:r>
    </w:p>
    <w:p w14:paraId="5E154A80" w14:textId="7DB1601E" w:rsidR="008C1F35" w:rsidRPr="00175A82" w:rsidRDefault="008C1F35"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Последние известия.</w:t>
      </w:r>
      <w:r w:rsidR="00211392" w:rsidRPr="00175A82">
        <w:rPr>
          <w:bCs/>
          <w:color w:val="000000" w:themeColor="text1"/>
          <w:sz w:val="16"/>
          <w:szCs w:val="16"/>
        </w:rPr>
        <w:t xml:space="preserve"> </w:t>
      </w:r>
      <w:r w:rsidRPr="00175A82">
        <w:rPr>
          <w:bCs/>
          <w:color w:val="000000" w:themeColor="text1"/>
          <w:sz w:val="16"/>
          <w:szCs w:val="16"/>
        </w:rPr>
        <w:t>Частная компания для постройки «дирижаблей». По слухам в Петербурге организуется частная акционерная компания для постройки управляемых аэростатов - «дирижаблей». Компанией уже приобретен участок земли (23324).</w:t>
      </w:r>
    </w:p>
    <w:p w14:paraId="71D804B6" w14:textId="77777777" w:rsidR="008C1F35" w:rsidRPr="00175A82" w:rsidRDefault="008C1F35" w:rsidP="00F251BF">
      <w:pPr>
        <w:overflowPunct/>
        <w:autoSpaceDE/>
        <w:autoSpaceDN/>
        <w:adjustRightInd/>
        <w:jc w:val="both"/>
        <w:textAlignment w:val="auto"/>
        <w:rPr>
          <w:bCs/>
          <w:color w:val="000000" w:themeColor="text1"/>
          <w:sz w:val="16"/>
          <w:szCs w:val="16"/>
        </w:rPr>
      </w:pPr>
    </w:p>
    <w:p w14:paraId="59CC32C4"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Морская авиация:</w:t>
      </w:r>
    </w:p>
    <w:p w14:paraId="09C472DB" w14:textId="77777777" w:rsidR="00BC3099" w:rsidRPr="00175A82" w:rsidRDefault="00BC3099" w:rsidP="00F251BF">
      <w:pPr>
        <w:shd w:val="clear" w:color="auto" w:fill="FFFFFF"/>
        <w:jc w:val="both"/>
        <w:rPr>
          <w:bCs/>
          <w:i/>
          <w:color w:val="000000" w:themeColor="text1"/>
          <w:sz w:val="16"/>
          <w:szCs w:val="16"/>
        </w:rPr>
      </w:pPr>
    </w:p>
    <w:p w14:paraId="7E63B670" w14:textId="7053D701" w:rsidR="00BC3099" w:rsidRPr="00175A82" w:rsidRDefault="00BC3099" w:rsidP="00F251BF">
      <w:pPr>
        <w:pStyle w:val="a7"/>
        <w:spacing w:before="0" w:after="0"/>
        <w:jc w:val="both"/>
        <w:rPr>
          <w:bCs/>
          <w:color w:val="000000" w:themeColor="text1"/>
          <w:sz w:val="16"/>
          <w:szCs w:val="16"/>
        </w:rPr>
      </w:pPr>
      <w:r w:rsidRPr="00175A82">
        <w:rPr>
          <w:bCs/>
          <w:color w:val="000000" w:themeColor="text1"/>
          <w:sz w:val="16"/>
          <w:szCs w:val="16"/>
        </w:rPr>
        <w:t>9 (22) февраля 1908 г.</w:t>
      </w:r>
      <w:r w:rsidR="008C1F35" w:rsidRPr="00175A82">
        <w:rPr>
          <w:bCs/>
          <w:color w:val="000000" w:themeColor="text1"/>
          <w:sz w:val="16"/>
          <w:szCs w:val="16"/>
        </w:rPr>
        <w:t xml:space="preserve"> было отноше</w:t>
      </w:r>
      <w:r w:rsidR="008C1F35" w:rsidRPr="00175A82">
        <w:rPr>
          <w:bCs/>
          <w:color w:val="000000" w:themeColor="text1"/>
          <w:sz w:val="16"/>
          <w:szCs w:val="16"/>
        </w:rPr>
        <w:softHyphen/>
        <w:t>ние, направленное начальником Морского генерального штаба в Главный морской штаб</w:t>
      </w:r>
      <w:r w:rsidRPr="00175A82">
        <w:rPr>
          <w:bCs/>
          <w:color w:val="000000" w:themeColor="text1"/>
          <w:sz w:val="16"/>
          <w:szCs w:val="16"/>
        </w:rPr>
        <w:t>: «Быстрые успехи в деле развития управляемых аэропланов понуждают поторопиться с назна</w:t>
      </w:r>
      <w:r w:rsidRPr="00175A82">
        <w:rPr>
          <w:bCs/>
          <w:color w:val="000000" w:themeColor="text1"/>
          <w:sz w:val="16"/>
          <w:szCs w:val="16"/>
        </w:rPr>
        <w:softHyphen/>
        <w:t>чением морского офицера для обу</w:t>
      </w:r>
      <w:r w:rsidRPr="00175A82">
        <w:rPr>
          <w:bCs/>
          <w:color w:val="000000" w:themeColor="text1"/>
          <w:sz w:val="16"/>
          <w:szCs w:val="16"/>
        </w:rPr>
        <w:softHyphen/>
        <w:t>чения в воздухоплавательный парк. Желательно командировать офице</w:t>
      </w:r>
      <w:r w:rsidRPr="00175A82">
        <w:rPr>
          <w:bCs/>
          <w:color w:val="000000" w:themeColor="text1"/>
          <w:sz w:val="16"/>
          <w:szCs w:val="16"/>
        </w:rPr>
        <w:softHyphen/>
        <w:t>ра в этом году, чтобы он мог затем практически познакомиться с этим новым делом. Что же касается по</w:t>
      </w:r>
      <w:r w:rsidRPr="00175A82">
        <w:rPr>
          <w:bCs/>
          <w:color w:val="000000" w:themeColor="text1"/>
          <w:sz w:val="16"/>
          <w:szCs w:val="16"/>
        </w:rPr>
        <w:softHyphen/>
        <w:t>требных для этого пятисот рублей, то такие скромные средства, веро</w:t>
      </w:r>
      <w:r w:rsidRPr="00175A82">
        <w:rPr>
          <w:bCs/>
          <w:color w:val="000000" w:themeColor="text1"/>
          <w:sz w:val="16"/>
          <w:szCs w:val="16"/>
        </w:rPr>
        <w:softHyphen/>
        <w:t>ятно, представится возможность изыскать в 1909 г.».</w:t>
      </w:r>
    </w:p>
    <w:p w14:paraId="525ADD9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отличие от Военного мини</w:t>
      </w:r>
      <w:r w:rsidRPr="00175A82">
        <w:rPr>
          <w:bCs/>
          <w:color w:val="000000" w:themeColor="text1"/>
          <w:sz w:val="16"/>
          <w:szCs w:val="16"/>
        </w:rPr>
        <w:softHyphen/>
        <w:t>стерства, флотские руководители в принятии решений относительно авиации, не имея специалистов, естественно не могли идти впереди и, по-видимому, ориентировались на не совсем объективную инфор</w:t>
      </w:r>
      <w:r w:rsidRPr="00175A82">
        <w:rPr>
          <w:bCs/>
          <w:color w:val="000000" w:themeColor="text1"/>
          <w:sz w:val="16"/>
          <w:szCs w:val="16"/>
        </w:rPr>
        <w:softHyphen/>
        <w:t>мацию своих военно-морских атта</w:t>
      </w:r>
      <w:r w:rsidRPr="00175A82">
        <w:rPr>
          <w:bCs/>
          <w:color w:val="000000" w:themeColor="text1"/>
          <w:sz w:val="16"/>
          <w:szCs w:val="16"/>
        </w:rPr>
        <w:softHyphen/>
        <w:t>ше (агентов). В качестве примера приведем выдержки из оригиналь</w:t>
      </w:r>
      <w:r w:rsidRPr="00175A82">
        <w:rPr>
          <w:bCs/>
          <w:color w:val="000000" w:themeColor="text1"/>
          <w:sz w:val="16"/>
          <w:szCs w:val="16"/>
        </w:rPr>
        <w:softHyphen/>
        <w:t>ного донесения капитан-лейтенан</w:t>
      </w:r>
      <w:r w:rsidRPr="00175A82">
        <w:rPr>
          <w:bCs/>
          <w:color w:val="000000" w:themeColor="text1"/>
          <w:sz w:val="16"/>
          <w:szCs w:val="16"/>
        </w:rPr>
        <w:softHyphen/>
        <w:t>та Погуляева в Морской генераль</w:t>
      </w:r>
      <w:r w:rsidRPr="00175A82">
        <w:rPr>
          <w:bCs/>
          <w:color w:val="000000" w:themeColor="text1"/>
          <w:sz w:val="16"/>
          <w:szCs w:val="16"/>
        </w:rPr>
        <w:softHyphen/>
        <w:t>ный штаб о состоянии военно-мор</w:t>
      </w:r>
      <w:r w:rsidRPr="00175A82">
        <w:rPr>
          <w:bCs/>
          <w:color w:val="000000" w:themeColor="text1"/>
          <w:sz w:val="16"/>
          <w:szCs w:val="16"/>
        </w:rPr>
        <w:softHyphen/>
        <w:t>ского воздухоплавания во Франции от 1 мая 1909 г. «... Об аэропланах и говорить нечего, они ещё не ско</w:t>
      </w:r>
      <w:r w:rsidRPr="00175A82">
        <w:rPr>
          <w:bCs/>
          <w:color w:val="000000" w:themeColor="text1"/>
          <w:sz w:val="16"/>
          <w:szCs w:val="16"/>
        </w:rPr>
        <w:softHyphen/>
        <w:t>ро увидят море. Что это не голос</w:t>
      </w:r>
      <w:r w:rsidRPr="00175A82">
        <w:rPr>
          <w:bCs/>
          <w:color w:val="000000" w:themeColor="text1"/>
          <w:sz w:val="16"/>
          <w:szCs w:val="16"/>
        </w:rPr>
        <w:softHyphen/>
        <w:t>ловно, можно заключить из неуда</w:t>
      </w:r>
      <w:r w:rsidRPr="00175A82">
        <w:rPr>
          <w:bCs/>
          <w:color w:val="000000" w:themeColor="text1"/>
          <w:sz w:val="16"/>
          <w:szCs w:val="16"/>
        </w:rPr>
        <w:softHyphen/>
        <w:t>чи, постигшей в этом году назна</w:t>
      </w:r>
      <w:r w:rsidRPr="00175A82">
        <w:rPr>
          <w:bCs/>
          <w:color w:val="000000" w:themeColor="text1"/>
          <w:sz w:val="16"/>
          <w:szCs w:val="16"/>
        </w:rPr>
        <w:softHyphen/>
        <w:t>ченные в Монте-Карло состязания аэропланов. Несмотря на десятки тысяч объявленных призов, ни один строитель аэроплана не рискнул принять участие в полётах над мо</w:t>
      </w:r>
      <w:r w:rsidRPr="00175A82">
        <w:rPr>
          <w:bCs/>
          <w:color w:val="000000" w:themeColor="text1"/>
          <w:sz w:val="16"/>
          <w:szCs w:val="16"/>
        </w:rPr>
        <w:softHyphen/>
        <w:t>рем на аэроплане. Над землей аэропланист может во всякий мо</w:t>
      </w:r>
      <w:r w:rsidRPr="00175A82">
        <w:rPr>
          <w:bCs/>
          <w:color w:val="000000" w:themeColor="text1"/>
          <w:sz w:val="16"/>
          <w:szCs w:val="16"/>
        </w:rPr>
        <w:softHyphen/>
        <w:t>мент без особого риска спуститься на землю'; чтобы вновь затем под</w:t>
      </w:r>
      <w:r w:rsidRPr="00175A82">
        <w:rPr>
          <w:bCs/>
          <w:color w:val="000000" w:themeColor="text1"/>
          <w:sz w:val="16"/>
          <w:szCs w:val="16"/>
        </w:rPr>
        <w:softHyphen/>
        <w:t>няться на воздух. Коснувшись же воды, аэроплан гибнет, а с ним, ве</w:t>
      </w:r>
      <w:r w:rsidRPr="00175A82">
        <w:rPr>
          <w:bCs/>
          <w:color w:val="000000" w:themeColor="text1"/>
          <w:sz w:val="16"/>
          <w:szCs w:val="16"/>
        </w:rPr>
        <w:softHyphen/>
        <w:t>роятно, и запутавшийся в снастях и прикрытый аэро</w:t>
      </w:r>
      <w:r w:rsidRPr="00175A82">
        <w:rPr>
          <w:bCs/>
          <w:color w:val="000000" w:themeColor="text1"/>
          <w:sz w:val="16"/>
          <w:szCs w:val="16"/>
        </w:rPr>
        <w:softHyphen/>
        <w:t>планом человек. Не только теперь, когда аэроплан представляет из себя ещё только очень неверную игрушку, но и в ближайшем буду</w:t>
      </w:r>
      <w:r w:rsidRPr="00175A82">
        <w:rPr>
          <w:bCs/>
          <w:color w:val="000000" w:themeColor="text1"/>
          <w:sz w:val="16"/>
          <w:szCs w:val="16"/>
        </w:rPr>
        <w:softHyphen/>
        <w:t>щем аппарат этот не в состоя</w:t>
      </w:r>
      <w:r w:rsidRPr="00175A82">
        <w:rPr>
          <w:bCs/>
          <w:color w:val="000000" w:themeColor="text1"/>
          <w:sz w:val="16"/>
          <w:szCs w:val="16"/>
        </w:rPr>
        <w:softHyphen/>
        <w:t>нии будет завое</w:t>
      </w:r>
      <w:r w:rsidRPr="00175A82">
        <w:rPr>
          <w:bCs/>
          <w:color w:val="000000" w:themeColor="text1"/>
          <w:sz w:val="16"/>
          <w:szCs w:val="16"/>
        </w:rPr>
        <w:softHyphen/>
        <w:t>вать воздух над поверхностью моря.</w:t>
      </w:r>
    </w:p>
    <w:p w14:paraId="02F41A9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настоя</w:t>
      </w:r>
      <w:r w:rsidRPr="00175A82">
        <w:rPr>
          <w:bCs/>
          <w:color w:val="000000" w:themeColor="text1"/>
          <w:sz w:val="16"/>
          <w:szCs w:val="16"/>
        </w:rPr>
        <w:softHyphen/>
        <w:t>щее время в морском министерстве преобладает взгляд, что все силы и средства министерства должны быть обращены на плавающий флот и особенно эскадры, так как только в них заключается действи</w:t>
      </w:r>
      <w:r w:rsidRPr="00175A82">
        <w:rPr>
          <w:bCs/>
          <w:color w:val="000000" w:themeColor="text1"/>
          <w:sz w:val="16"/>
          <w:szCs w:val="16"/>
        </w:rPr>
        <w:softHyphen/>
        <w:t>тельная сила флота. Все побочные средства флота рассматриваются министерством как паразиты, жи</w:t>
      </w:r>
      <w:r w:rsidRPr="00175A82">
        <w:rPr>
          <w:bCs/>
          <w:color w:val="000000" w:themeColor="text1"/>
          <w:sz w:val="16"/>
          <w:szCs w:val="16"/>
        </w:rPr>
        <w:softHyphen/>
        <w:t>вущие за счёт главного органа -боевых эскадр...»</w:t>
      </w:r>
    </w:p>
    <w:p w14:paraId="69ADBF5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На основании столь эмоциональ</w:t>
      </w:r>
      <w:r w:rsidRPr="00175A82">
        <w:rPr>
          <w:bCs/>
          <w:color w:val="000000" w:themeColor="text1"/>
          <w:sz w:val="16"/>
          <w:szCs w:val="16"/>
        </w:rPr>
        <w:softHyphen/>
        <w:t>ного и «объективного» донесения трудно сделать вывод о реальном видении перспектив авиации. На этом документе имеется резолюция начальника Морского генерально</w:t>
      </w:r>
      <w:r w:rsidRPr="00175A82">
        <w:rPr>
          <w:bCs/>
          <w:color w:val="000000" w:themeColor="text1"/>
          <w:sz w:val="16"/>
          <w:szCs w:val="16"/>
        </w:rPr>
        <w:softHyphen/>
        <w:t>го штаба: «Иностранный отд. К све</w:t>
      </w:r>
      <w:r w:rsidRPr="00175A82">
        <w:rPr>
          <w:bCs/>
          <w:color w:val="000000" w:themeColor="text1"/>
          <w:sz w:val="16"/>
          <w:szCs w:val="16"/>
        </w:rPr>
        <w:softHyphen/>
        <w:t>дению ОМО и Оперативного от</w:t>
      </w:r>
      <w:r w:rsidRPr="00175A82">
        <w:rPr>
          <w:bCs/>
          <w:color w:val="000000" w:themeColor="text1"/>
          <w:sz w:val="16"/>
          <w:szCs w:val="16"/>
        </w:rPr>
        <w:softHyphen/>
        <w:t>делов. Я держусь мнения, что нам следует не разбрасываться, а если иметь свой воздухоплавательный отдел, организовать сперва это дело для опытов в одном Севасто</w:t>
      </w:r>
      <w:r w:rsidRPr="00175A82">
        <w:rPr>
          <w:bCs/>
          <w:color w:val="000000" w:themeColor="text1"/>
          <w:sz w:val="16"/>
          <w:szCs w:val="16"/>
        </w:rPr>
        <w:softHyphen/>
        <w:t>поле. 7 мая, Эбергард» (11753).</w:t>
      </w:r>
    </w:p>
    <w:p w14:paraId="49916ECE" w14:textId="5B6C319B" w:rsidR="00BC3099" w:rsidRPr="00175A82" w:rsidRDefault="00BC3099" w:rsidP="00F251BF">
      <w:pPr>
        <w:shd w:val="clear" w:color="auto" w:fill="FFFFFF"/>
        <w:jc w:val="both"/>
        <w:rPr>
          <w:bCs/>
          <w:color w:val="000000" w:themeColor="text1"/>
          <w:sz w:val="16"/>
          <w:szCs w:val="16"/>
        </w:rPr>
      </w:pPr>
    </w:p>
    <w:p w14:paraId="60B7E50B" w14:textId="755F3A4C" w:rsidR="008C1F35" w:rsidRPr="00175A82" w:rsidRDefault="008C1F35" w:rsidP="00F251BF">
      <w:pPr>
        <w:shd w:val="clear" w:color="auto" w:fill="FFFFFF"/>
        <w:jc w:val="both"/>
        <w:rPr>
          <w:bCs/>
          <w:i/>
          <w:iCs/>
          <w:color w:val="000000" w:themeColor="text1"/>
          <w:sz w:val="16"/>
          <w:szCs w:val="16"/>
        </w:rPr>
      </w:pPr>
      <w:r w:rsidRPr="00175A82">
        <w:rPr>
          <w:bCs/>
          <w:i/>
          <w:iCs/>
          <w:color w:val="000000" w:themeColor="text1"/>
          <w:sz w:val="16"/>
          <w:szCs w:val="16"/>
        </w:rPr>
        <w:t>Воздухоплавание:</w:t>
      </w:r>
    </w:p>
    <w:p w14:paraId="2714E407" w14:textId="77777777" w:rsidR="008C1F35" w:rsidRPr="00175A82" w:rsidRDefault="008C1F35" w:rsidP="00F251BF">
      <w:pPr>
        <w:shd w:val="clear" w:color="auto" w:fill="FFFFFF"/>
        <w:jc w:val="both"/>
        <w:rPr>
          <w:bCs/>
          <w:i/>
          <w:iCs/>
          <w:color w:val="000000" w:themeColor="text1"/>
          <w:sz w:val="16"/>
          <w:szCs w:val="16"/>
        </w:rPr>
      </w:pPr>
    </w:p>
    <w:p w14:paraId="0C93A8E1" w14:textId="77777777" w:rsidR="007656A0" w:rsidRPr="00175A82" w:rsidRDefault="007656A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10 (23) февраля 1908 года. «Новое время».</w:t>
      </w:r>
    </w:p>
    <w:p w14:paraId="17C27192" w14:textId="77777777" w:rsidR="007656A0" w:rsidRPr="00175A82" w:rsidRDefault="007656A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Всероссийский Аэро-Клуб.</w:t>
      </w:r>
    </w:p>
    <w:p w14:paraId="198B9980" w14:textId="77777777" w:rsidR="007656A0" w:rsidRPr="00175A82" w:rsidRDefault="007656A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16 января состоялось первое собрание учредителей русского аэро-клуба. На этом собрании была организована комиссия для выработки проекта устава клуба в составе десяти членов. Председателем комиссии был избран В.В. Корн. [...] (23324).</w:t>
      </w:r>
    </w:p>
    <w:p w14:paraId="1B8C8477" w14:textId="77777777" w:rsidR="007656A0" w:rsidRPr="00175A82" w:rsidRDefault="007656A0" w:rsidP="00F251BF">
      <w:pPr>
        <w:overflowPunct/>
        <w:autoSpaceDE/>
        <w:autoSpaceDN/>
        <w:adjustRightInd/>
        <w:jc w:val="both"/>
        <w:textAlignment w:val="auto"/>
        <w:rPr>
          <w:bCs/>
          <w:color w:val="000000" w:themeColor="text1"/>
          <w:sz w:val="16"/>
          <w:szCs w:val="16"/>
        </w:rPr>
      </w:pPr>
    </w:p>
    <w:p w14:paraId="6B54A04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28960D5A" w14:textId="77777777" w:rsidR="00BC3099" w:rsidRPr="00175A82" w:rsidRDefault="00BC3099" w:rsidP="00F251BF">
      <w:pPr>
        <w:jc w:val="both"/>
        <w:rPr>
          <w:bCs/>
          <w:color w:val="000000" w:themeColor="text1"/>
          <w:sz w:val="16"/>
          <w:szCs w:val="16"/>
        </w:rPr>
      </w:pPr>
    </w:p>
    <w:p w14:paraId="1F8B00D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 (28) февраля в 1908 году автор теории относительности Альберт Эйнштейн лишь со второй попытки получает должность приват-доцента в Бернском университете (15054).</w:t>
      </w:r>
    </w:p>
    <w:p w14:paraId="32AC65CA" w14:textId="77777777" w:rsidR="00BC3099" w:rsidRPr="00175A82" w:rsidRDefault="00BC3099" w:rsidP="00F251BF">
      <w:pPr>
        <w:jc w:val="both"/>
        <w:rPr>
          <w:bCs/>
          <w:color w:val="000000" w:themeColor="text1"/>
          <w:sz w:val="16"/>
          <w:szCs w:val="16"/>
        </w:rPr>
      </w:pPr>
    </w:p>
    <w:p w14:paraId="1AC9D1DF"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4B852989" w14:textId="77777777" w:rsidR="00BC3099" w:rsidRPr="00175A82" w:rsidRDefault="00BC3099" w:rsidP="00F251BF">
      <w:pPr>
        <w:shd w:val="clear" w:color="auto" w:fill="FFFFFF"/>
        <w:jc w:val="both"/>
        <w:rPr>
          <w:bCs/>
          <w:i/>
          <w:color w:val="000000" w:themeColor="text1"/>
          <w:sz w:val="16"/>
          <w:szCs w:val="16"/>
        </w:rPr>
      </w:pPr>
    </w:p>
    <w:p w14:paraId="31341ED2" w14:textId="7234F2E1"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18 февраля </w:t>
      </w:r>
      <w:r w:rsidR="00B153E2" w:rsidRPr="00175A82">
        <w:rPr>
          <w:bCs/>
          <w:color w:val="000000" w:themeColor="text1"/>
          <w:sz w:val="16"/>
          <w:szCs w:val="16"/>
        </w:rPr>
        <w:t xml:space="preserve">(3 марта) </w:t>
      </w:r>
      <w:r w:rsidRPr="00175A82">
        <w:rPr>
          <w:bCs/>
          <w:color w:val="000000" w:themeColor="text1"/>
          <w:sz w:val="16"/>
          <w:szCs w:val="16"/>
        </w:rPr>
        <w:t>1908 года</w:t>
      </w:r>
      <w:r w:rsidR="00B153E2" w:rsidRPr="00175A82">
        <w:rPr>
          <w:bCs/>
          <w:color w:val="000000" w:themeColor="text1"/>
          <w:sz w:val="16"/>
          <w:szCs w:val="16"/>
        </w:rPr>
        <w:t xml:space="preserve"> план войны, в расчете на единоборство с Турцией, получил одобрение регента</w:t>
      </w:r>
      <w:r w:rsidRPr="00175A82">
        <w:rPr>
          <w:bCs/>
          <w:color w:val="000000" w:themeColor="text1"/>
          <w:sz w:val="16"/>
          <w:szCs w:val="16"/>
        </w:rPr>
        <w:t xml:space="preserve">. План этот не предусматривал десантной экспедиции на Босфор, сущность его сводилась к стремлению заблокировать последний и искать случая разбить турецкий флот, коль скоро таковой выйдет в море. Предполагалось обширная постановка минных заграждений у Босфора, которые, на время отсутствия главных сил флота, должны были охраняться дозорами. Уже после того, как план был составлен и утвержден, председатель совета государственной обороны письмом сообщил морскому министру (19 марта), что в основу плана на случай войны с Турцией должны быть, приняты следующие положения: </w:t>
      </w:r>
    </w:p>
    <w:p w14:paraId="378F2F8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 нейтралитет со стороны Австро-Венгрии и Румынии, </w:t>
      </w:r>
    </w:p>
    <w:p w14:paraId="0B1E8A8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 нейтралитет со стороны Англии, </w:t>
      </w:r>
    </w:p>
    <w:p w14:paraId="2DB56A5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возможность внутренних осложнений в Финляндии, Польше и на Кавказе. </w:t>
      </w:r>
    </w:p>
    <w:p w14:paraId="23BE14E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 вероятность совместных действий с Болгарией, </w:t>
      </w:r>
    </w:p>
    <w:p w14:paraId="4E35A9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 главный театр войны -- Европейская Турция, </w:t>
      </w:r>
    </w:p>
    <w:p w14:paraId="7BA9195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е) приведение нашей армии на военное положение не должно заключать в себе мероприятий, которые могут быть истолковоны как подготовка к войне против Германии и Австро-Венгрии". </w:t>
      </w:r>
    </w:p>
    <w:p w14:paraId="213D01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 xml:space="preserve">Однако политические события не подтвердили вероятности изолированной войны России с Турцией. Уже к 1909 г. стало вполне ясно, что таковая может иметь место лишь в масштабе общеевропейской войны. Вместе с тем стоит отметить, что итогом изучения военно-политической ситуации на Черноморском театре стало выделение значительных финансовых средств на строительство бригады линейных кораблей- дредноутов. </w:t>
      </w:r>
    </w:p>
    <w:p w14:paraId="3C7749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войны на Черном море с западной коалицией 1909-1913 гг.. </w:t>
      </w:r>
    </w:p>
    <w:p w14:paraId="473C6E2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войны на Черном море России с западной коалицией 1909-1913 г.г.", утвержденный морским министром 8 декабря 1908 года, сводился к следующему: </w:t>
      </w:r>
    </w:p>
    <w:p w14:paraId="745B4D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Военно-политическая обстановка. "Мировое политическое положение ставит Россию в необходимость быть готовой к борьбе с западной коалицией, в которую в разных сочетаниях могут войти Великобритания, Германия, Австро-Венгрия, Румыния и Турция. </w:t>
      </w:r>
    </w:p>
    <w:p w14:paraId="6DC848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Объединенные силы коалиции могут вступить с Россией в борьбу за обладание Черным морем, так как, достигнув такого обладания, они будут иметь возможность производить высадки на наше побережье Черного моря и прервать столь необходимую для нас связь в этом море между Кавказским и Одесскими военными округами, что особенно страшно ввиду слабого развития линий сообщений на Кавказе". </w:t>
      </w:r>
    </w:p>
    <w:p w14:paraId="3781BA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Указывая на опасность неприятельских десантов, план ставит главную военно-политическую задачу на случай войны с коалицией: "сохранение обладания Черным морем". "Имея в виду несомненное превосходство морских сил противника, подобная задача может быть выполнена черноморским флотом только временно, и срок этот должен быть обусловлен хотя бы возможностью беспрепятственного производства мобилизации нашими войсками и отправления их на главный театр, на что потребно около 18-21 дней". "В том случае, когда полное обладание морем станет для нас невозможным, главной стратегической задачей нашего флота явится борьба за обладание северо-западным участком Черного моря и всем Азовским морем". </w:t>
      </w:r>
    </w:p>
    <w:p w14:paraId="06D7B4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Задачи Черноморскому флоту устанавливались следующие: "главной стратегической задачей флота в этой борьбе является наивозможно продолжительное сохранение за собой обладания Черным морем. Для достижения таковой цели, флот должен преградить доступ противнику, как со стороны проливов, так и со стороны реки Дуная". "Эта задача возлагается на активный флот, усиленный подводными лодками, и установкой минных заграждений в проливах и на внешнем босфорском рейде. Задача преграждения доступа со стороны реки Дуная может быть возложена на суда резервного флота, действия коих должны сопровождаться и установкой минных заграждений на внешнем сулинском рейде". </w:t>
      </w:r>
    </w:p>
    <w:p w14:paraId="1C39C1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"Следующая задача Черноморского флота, а именно -- оспаривание им обладания северо-западной частью Черного моря, может выразиться созданием преград движению противника, состоящих из полей минных заграждений с защитою их флотом, а также действиями подводных лодок". "Борьба за обладание Азовским морем может заключаться в создании преград в Керчь-Еникальском проливе из минных заграждений и защитой их береговыми укреплениями. Означенные задачи могут быть возложены на резервные суда, на приспособленные пароходы, а также на суда активного флота, кои почему-либо окажутся вынужденными отступить от пролива"... </w:t>
      </w:r>
    </w:p>
    <w:p w14:paraId="6EB4039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Развертывание по плану 1909-1913 г. г. было намечено следующее: </w:t>
      </w:r>
    </w:p>
    <w:p w14:paraId="0AFB369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Босфору должна быть сосредоточена эскадра в составе: </w:t>
      </w:r>
    </w:p>
    <w:p w14:paraId="626AEE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линейных корабля (после вступления в строй двух кораблей типа "Ефстафий"- 4) </w:t>
      </w:r>
    </w:p>
    <w:p w14:paraId="3B53C4F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3-4 крейсера </w:t>
      </w:r>
    </w:p>
    <w:p w14:paraId="17B8B25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дивизиона эскадренных миноносцев (8-12 ЭМ) </w:t>
      </w:r>
    </w:p>
    <w:p w14:paraId="239F8A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До 3-6 подводных лодки </w:t>
      </w:r>
    </w:p>
    <w:p w14:paraId="3A84CB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минных заградителя </w:t>
      </w:r>
    </w:p>
    <w:p w14:paraId="138DF6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 устья Дуная: </w:t>
      </w:r>
    </w:p>
    <w:p w14:paraId="4839CAC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1-2 броненосца береговой обороны резерва, </w:t>
      </w:r>
    </w:p>
    <w:p w14:paraId="6C244E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канонерских лодок, </w:t>
      </w:r>
    </w:p>
    <w:p w14:paraId="47E02AF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дивизион миноносцев, </w:t>
      </w:r>
    </w:p>
    <w:p w14:paraId="7DDD416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заградитель, </w:t>
      </w:r>
    </w:p>
    <w:p w14:paraId="2C243B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отношении минных заграждений, предполагалось выставить активные минные заграждения у Босфора (до 1500 мин), у Сулина (150-200 мин), у Констанцы (50-100 мин). Оборонительных заграждений предполагалось поставить в Одесском заливе (600-800 мин), около Севастополя (600-800 мин), в Керченском проливе (300-400 мин). Данные планы действовоали вплоть до 1913 года включительно. Изложенные планы свидетельствуют, что флот должен был лишь своими средствами решать кампанию на море. Этих средств у него хватало для того, чтобы разбить в открытом море турецкий флот, но и только. Ведение же операций по блокаде Босфора являлось затруднительным в случае коалиционной войны, преграждение прорыва в Черное море сильному европейскому флоту -- затруднительным в еще большей степени. Минно-позиционная оборона непосредственных подступов к побережью -- вот что, собственно, является основной идеей, которая устанавливалась в планах Черноморского флота. </w:t>
      </w:r>
    </w:p>
    <w:p w14:paraId="0502173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Вопрос о десантной экспедиции в 1910-1914 гг. </w:t>
      </w:r>
    </w:p>
    <w:p w14:paraId="3C4244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Под влиянием имевших в 1908 г. место осложнений в Турции и возникшего вопроса о возможном вмешательстве Европы в турецкие дела, проблема десантной экспедиции была вновь поставлена на очередь. В 1909 году состоялось распоряжение о ревизии запасов Одесского военного округа, предназначавшихся для десантной операции. Вслед за этим МГШ и генеральный штаб приступили к пересмотру вопроса о десантной экспедиции на Босфор и разработке соображений по производству десанта в Трапезунд, равно как и для перевозки войск из северных портов Черного моря в Батум для усиления Кавказского военного округа. В 1910-1912 г.г. по этому поводу были неоднократно собираемы совещания, в результате работы которых Морской Генеральный штаб сделал вывод что, что десантная экспедиция к Босфору становится осуществима по мере введения в строй бригады Черноморских дредноутов, строящихся новейших эсминцев и подводных лодок. </w:t>
      </w:r>
    </w:p>
    <w:p w14:paraId="5557E97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Перевозка войск в Батум, а также десантная операция в Трапезунд -- возможны, для чего сила наших судов и запасы мин достаточны. 31 января 1911 г. начальник генерального штаба написал начальнику морского генерального штаба письмо, в котором, основываясь на заключениях помянутых совещаний, констатировал что "обстановка, в текущий момент не совсем благоприятная, может измениться через некоторое время в нашу пользу, и наша обязанность быть готовыми ее использовать в полной мере". "Главнейший наш враг, -- писал далее начальник генерального штаба, -- на Черном море это -- Турция, с которой мы можем вести борьбу на европейском театре и на кавказском фронте. В первом случае -- потребуется производство десантной экспедиции либо перевозка войск по морю, ибо потребует времени убедить Румынию согласиться на пропуск нашей армии через ее территорию и обеспечение ее запасами. </w:t>
      </w:r>
    </w:p>
    <w:p w14:paraId="28A4294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Тем не менее, в этой ситуации наш вполне естественный выбор - совместные действия с Болгарами, которым ныне оказывается посильная помощь, как со стороны военного ведомства, так и морского. В всех возможных случаях ядром действующей армии должны быть войска Одесского военного округа, штаб которого должен изучить все, относящееся к такой экспедиции, и подготовиться к немедленному осуществлению этого предприятия, когда обстановка будет этому благоприятствовать..." </w:t>
      </w:r>
    </w:p>
    <w:p w14:paraId="3CD0B2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Начальник морского генерального штаба в своем ответном письме подтвердил необходимость совместной разработки планов перевозки и десантных экспедиций, причем, ссылаясь на превосходство черноморского флота над турецким, писал: "вместе с сим считаю для себя крайне приятным сообщить вашему превосходительству, что в настоящее время обстановка на Черном море благоприятна для нашего флота. В связи с чем полагал бы создать Особую группу офицеров МГШ и ГУГШ с задачей непосредственного планирования проведения десантной экспедиции и воинских первозок по черному морю". </w:t>
      </w:r>
    </w:p>
    <w:p w14:paraId="2D4BA9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Стоит отметить что по итогам работы Особой группы в глубокой тайне было приступлено к созданию специальных десантно-высадочных средств, строительством которых занимались судостроительные заводы расположенные на внутренних водных путях, затем по мере их вхождения в строй транспортные суда (десантные баржи-лихтеры) типа "Таврия" были рассредочены по причерноморскому бассейну а так же в устьях рек. Проведена большая работа по подбору и учету судов годных для транспортировки войск морем. Летом 1912 года в ходе ежегодних летних маневров была произведена отработка перевозки морем пехотной дивизии отмобилизованной для маневров со средствами усиления и полка морской пехоты с высадкой на необорудованных Батумских пляжах с катеров и шлюпок. На следующий год задачу еще более усложнили. Личный состав для катеров и барж готовили с лета 1913 года в отдельном Одесском десантном батальоне, но подготовку осуществляли на Касписком море. Там же летом 13-го и отрабатывали часть элементов высадки. </w:t>
      </w:r>
    </w:p>
    <w:p w14:paraId="4AB00C2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операций Черноморского флота на 1914 год. </w:t>
      </w:r>
    </w:p>
    <w:p w14:paraId="5ECFCFB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После Балканской войны, когда Турция стояла на грани военного краха, что неминуемо влекло вмешательство Европейских держав, учитывая, что русские дредноуты стали вступать в строй, МГШ разработал план операций на Черном море на 1914 года. Планом предусматривалось достижение высокой готовности Черноморского флота к проведению совместной с Одесским военным округом десантной операции к лету 1914 года. Планом однозначно предусматривалось овладение берегом Босфора (было разработано несколько вариантов предусматривающие как основную атаку против европейского берега и демонстрацию против Азиатского, так соответственно и наоборот.) с целью установки в складках местности тяжелых гаубичных </w:t>
      </w:r>
      <w:r w:rsidRPr="00175A82">
        <w:rPr>
          <w:bCs/>
          <w:color w:val="000000" w:themeColor="text1"/>
          <w:sz w:val="16"/>
          <w:szCs w:val="16"/>
        </w:rPr>
        <w:lastRenderedPageBreak/>
        <w:t xml:space="preserve">батарей для предотвращения прорыва флота неприятеля в Черное море. Новейшие гаубицы Круппа калибром 28 см были способных вполне эффективно стрелять с колес по противнику находящемуся на удалении 2-4 км и неспособному манерировать в виду минной опасности и узости. </w:t>
      </w:r>
    </w:p>
    <w:p w14:paraId="655FC6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Сущность плана 1914 года сводилась к следующему: </w:t>
      </w:r>
    </w:p>
    <w:p w14:paraId="263F45C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Политическая обстановка: "Турция, находится под влиянием Великобритании и управляемая военной партией, может решиться начать новую войну, чтобы получить обратно потерянное положение в ходе Балканской войны и таким образом, создать базу для возрождения страны. Кроме того, вполне вероятно и возникновение в Константинополе вновь беспорядков на религиозной почве сопровождаемых резней христиан, что несомнено является поводом для военного вмешательства России. Великобритания, толкая Турцию на вооружение и войну, стремится путем военного вмешательства под предлогом защиты Турции разорить Российское черноморское побережье, уничтожить военный и торговый флот, поставив тем самым нашу экономику на грань краха, ибо зависимость России от транзита импорта через черноморские проливы общеизвестна. Кроме того, создание вольного города Стамбула, управляемого британской администрацией, позволит наглухо закрыть для России этот важнейший морской торговый путь. Болгария, которой в ходе Балканской войны была оказана несомнено большая финансовая, военная и политическая поддержка в силу тайных договоренностей выступит в решающий момент, на стороне России позволив, кроме того, воспользоваться своими бухтами, как базами для флота. Несомненно, что Румыния до выяснения результатов столкновения и решения вопроса о господстве на море войны также не начнет, сохраняя строгий нейтралитет. Австрия согласно, последних договоренностей будет поддерживать строжайший нейтралитет, тем не менее, благожелательный к России. Таким образом, при планировании и проведении десантной экспедиции на Босфор необходимо поддерживать строжайшую тайну с целью достижения тактической и оперативной внезапности, что, в конечном счете, может вызвать развал и бегство турецкой армии, если судить по опыту Балканской войны. </w:t>
      </w:r>
    </w:p>
    <w:p w14:paraId="6465ED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Силы и средства сторон к 31 мая 1914 года. </w:t>
      </w:r>
    </w:p>
    <w:p w14:paraId="356045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учитывал следующие силы на стороне турок: </w:t>
      </w:r>
    </w:p>
    <w:p w14:paraId="494AFE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линейный корабль-дредноут "Султан Осман I" (еще один ожидался осенью 1914 года и третий к лету 1915 года); </w:t>
      </w:r>
    </w:p>
    <w:p w14:paraId="5CFF55B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броненосца ("Мессудие", "Хайреддин Барбароса", "Торгут Рейс"). </w:t>
      </w:r>
    </w:p>
    <w:p w14:paraId="4A880FC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крейсер ("Междидие"). </w:t>
      </w:r>
    </w:p>
    <w:p w14:paraId="60D2AF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12 эскадренных миноносцев. </w:t>
      </w:r>
    </w:p>
    <w:p w14:paraId="0D9314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11 малых миноносцев. </w:t>
      </w:r>
    </w:p>
    <w:p w14:paraId="5E89B08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Силы черноморского флота: </w:t>
      </w:r>
    </w:p>
    <w:p w14:paraId="63463C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Дивизия линейных кораблей: </w:t>
      </w:r>
    </w:p>
    <w:p w14:paraId="189683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1-я бригада линейных кораблей </w:t>
      </w:r>
    </w:p>
    <w:p w14:paraId="6137CEC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"Императрица Екатерина Великая", "Императрица Мария", "Император Александр I" </w:t>
      </w:r>
    </w:p>
    <w:p w14:paraId="35039B4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2-я бригада линейных кораблей. </w:t>
      </w:r>
    </w:p>
    <w:p w14:paraId="6668D2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"Евстафий", "Иоанн Златоуст", "Пантелеймон", "Три Святителя" </w:t>
      </w:r>
    </w:p>
    <w:p w14:paraId="5E5F6A6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Бригада береговой обороны (фактически специально оборудованные для подавления береговых батарей, разрушения фортов и непосредственной артиллерийской поддержки десанта) </w:t>
      </w:r>
    </w:p>
    <w:p w14:paraId="0D8315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"Ростислав", "Чесма", "Синоп", "Георгий Победоносец", "12 Апостолов" </w:t>
      </w:r>
    </w:p>
    <w:p w14:paraId="78DE3A9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Бригада крейсеров: </w:t>
      </w:r>
    </w:p>
    <w:p w14:paraId="007A2B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"Кагул", "Память Меркурия", "Алмаз" и 2 вспомогательных крейсера-авиатранспорта. </w:t>
      </w:r>
    </w:p>
    <w:p w14:paraId="69ECC1C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Минная дивизия: </w:t>
      </w:r>
    </w:p>
    <w:p w14:paraId="3AD20F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Флагман "Варяг". </w:t>
      </w:r>
    </w:p>
    <w:p w14:paraId="27BC1A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5 дивизионов эскадренных миноносцев -- всего 23 (6 типа "С", 4 типа "У", 4 типа "Лейтенант Шестаков", 9 типа "Ж и З"). </w:t>
      </w:r>
    </w:p>
    <w:p w14:paraId="764046F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Морская авиация -- 15 гидроаэропланов на кораблях. 11 гидроаэропланов в резерве в Севастополе. </w:t>
      </w:r>
    </w:p>
    <w:p w14:paraId="1AEEDD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Дивизион воздушных кораблей дислоцирован в Севастополе. Состоит из 7 гидроаэропланов "ИМ" с минным аппратом и запасом в 12 самодвижущихся мин калибром 381 мм и двухмоторного учебного "Гранда". Дивизион предполагалось перебазировать в Болгарию в самом начале операции, для чего на территории Болгарии осенью-зимой с 1913 на 1914 гг. было оборудовано несколько площадок и накоплены запасы бензина для обеспечения действий, как флотского дивизиона, так и 4-5 армейских авиаотрядов. </w:t>
      </w:r>
    </w:p>
    <w:p w14:paraId="58B44FD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Дивизион подводных лодок -- 6. </w:t>
      </w:r>
    </w:p>
    <w:p w14:paraId="1867CA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Отряд заградителей: "Прут", "Дунай", "Буг", "Мина". </w:t>
      </w:r>
    </w:p>
    <w:p w14:paraId="60DE5F5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Кроме того, под оперативный контроль командования Черноморского флота переходили корабли Болгарского флота (крейсер, канонерская лодка, 4 эсминца типа "Сокол", 8 миноносцев) </w:t>
      </w:r>
    </w:p>
    <w:p w14:paraId="4DFD86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Стратегическая обстановка. </w:t>
      </w:r>
    </w:p>
    <w:p w14:paraId="1213E4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основании изложенного, в плане высказываются следующие заключения: </w:t>
      </w:r>
    </w:p>
    <w:p w14:paraId="202BEC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линейном флоте мы сильнее турок, если не учитывать возможность вмешательства Британского средиземноморского флота. В крейсерах мы тоже сильнее турецкого флота. Наш крейсерский и миноносный флот ввиду ввода в строй новых эсминцев намного мощнее и боеспособнее чем турецкие минные силы. Наш флот может опираться на оборудованную базу -- Севастополь. Отдельные же суда и небольшие отряды могут в некоторых случаях опираться на Очаков, Одессу, Николаев и лиманы, Балаклаву, Керчь и Батум. Турецкий же флот может базироваться только на Босфор, где нет ни доков, ни больших запасов, ни мастерских." </w:t>
      </w:r>
    </w:p>
    <w:p w14:paraId="5019A6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общем, следует сделать вывод, что серъезных операций на море со стороны Турок ожидать не стоит, тем не менее, следует учитывать возможность проведения набеговых операций с их стороны. Гораздо более вероятным представляется наступление на Кавказ с целью его завоевания. Но для такого наступления туркам необходимы свободные коммуникационные линии по морю, что они могут иметь только при условии предварительного уничтожения нашего флота или надежной его заблокировки, что при наличном составе и состоянии их морских невозможно, тем не менее, не исключено при проходе в Черное море сил Антанты и участие их в военных действиях на стороне Турок. </w:t>
      </w:r>
    </w:p>
    <w:p w14:paraId="031B30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Итак, из вышесказанного следует: </w:t>
      </w:r>
    </w:p>
    <w:p w14:paraId="451060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Главной задачей Черноморского Флота является задача блокирования Босфора постановкой минных заграждений как на подступах к проливу, так и непосредственно в устье пролива в течении 8-16 часов с момента получения соответствующего распоряжения всеми пригодными для этого средствами от минных заградителей до всех пригодных для этого подручных средств. Прикрытие минных заграждений обеспечивается отрядами дежурных сил для чего надлежит спланировать формирование 4-х маневренных групп с базированием на Бургас и Варну, в связи, с чем следует накопить там запасы угля, а так же после начала боевых действий развернуть там плавучий тыл флота, включая нефтеналивные суда, плавмастерские и госпиталь. Далее предлагается 2 плана действий для сил Черноморского флота. </w:t>
      </w:r>
    </w:p>
    <w:p w14:paraId="2046BA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первом случае наличный состав Черноморского флота будет использован для обеспечения перевозок сухопутных сил в Болгарию, с целью организации наступления на Константинополь, и его осовобождения от Турецкого владычества. Затем силами сухопутной артиллерии Босфор блокируется для морских сил Антанты, что в прочем не исключает необходимости обеспечить всеми возможными средствами, не исключая и военное давление военного транзита через территорию Румынии с целью обеспечении таких образом устойчивости линиям снабжения. </w:t>
      </w:r>
    </w:p>
    <w:p w14:paraId="54735F6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Вторым вариантом действий представляется проведение Босфорской десантной операции, главной задачей каковой. опять таки будет являтся блокирование возможности вражескому флоту пройти через Босфор и разорить наше Чероморское побережье. В целях проведения десантной операции особой группой разработано 7 вариантов осуществления высадки, впрочем разбирать их в данной работе мы не будем. Стоит отметить, что целесообразным представляется проведение демонстрационного десанта на европейский берег в районе Румели, в то время как основные силы десанта будут высажены на намного менее охраняемый и хуже укрепленный Азиатский берег. Что тем не менее, позволит нам захватить с тыла форты на азиатском берегу и в дальнейшем их использовать при предотвращении прорыва флота согласия через Босфор в Черное море, а так же разместить у берега в складках местности тяжелые гаубичные батареи, дополнив их затем 6" орудиями Кане из флотского запаса выдвинутыми на прямую наводку. </w:t>
      </w:r>
    </w:p>
    <w:p w14:paraId="691FB7E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заключение стоит сделать вывод, что использование всех сил Черноморского флота и даже потеря их в сражении представляется вполне допустимым. Захват пролива Босфор, подкрепленный созданием мощной артиллерийской обороны, которая потом будет дополнена установкой тяжелых морских береговых орудий, гарантировано превратит Черное море в наше внутреннее море, гды мы будем напрямую устанавливать режим плавания и порядок перевозок. </w:t>
      </w:r>
    </w:p>
    <w:p w14:paraId="00DDF4D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Сосредоточение флота. </w:t>
      </w:r>
    </w:p>
    <w:p w14:paraId="5E06246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Для выполнения намеченных операций весь Черноморский флот сосредоточивался в Севастополе. Все суда и отряды, кроме 2-го дивизиона заградителей, подлежащих рассредоточению и маскировке у берега вне Одесского порта, могущие оказаться в момент начала войны вне Севастополя, должны были </w:t>
      </w:r>
      <w:r w:rsidRPr="00175A82">
        <w:rPr>
          <w:bCs/>
          <w:color w:val="000000" w:themeColor="text1"/>
          <w:sz w:val="16"/>
          <w:szCs w:val="16"/>
        </w:rPr>
        <w:lastRenderedPageBreak/>
        <w:t xml:space="preserve">стягиваться к нему со всей поспешностью. Сосредоточение, мобилизация и развертывание флота производится под защитой севастопольской крепости и морской охраны севастопольских рейдов. </w:t>
      </w:r>
    </w:p>
    <w:p w14:paraId="2CB091B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Обеспечение операции должно заключаться в следующем: </w:t>
      </w:r>
    </w:p>
    <w:p w14:paraId="0CD3D5A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 в период натянутых отношений, до наступления войны, охрана рейдов должна быть приведена на военное положение, бон наведен, на постах и батареях несется вахта, прожекторами поддерживается световая преграда. </w:t>
      </w:r>
    </w:p>
    <w:p w14:paraId="35B93B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 на Босфоре и пограничных местах должно быть установлено тайное наблюдение. </w:t>
      </w:r>
    </w:p>
    <w:p w14:paraId="1E36B9F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 результаты разведки определяют момент выхода главных сил. Выход назначается с расчетом занять нужную позицию и развернуться для боя до подхода к ней неприятеля. </w:t>
      </w:r>
    </w:p>
    <w:p w14:paraId="348880C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 для обеспечения выхода и развертывания, батареи крепости должны быть готовы к бою, а в выбранных местах поставлено минное заграждение; из стационарных мин и морских, которые выставляются таким образом, чтобы флот имел 2 основных прохода и один резервный. За включение крепостного заграждения отвечает начальник охраны рейдов. </w:t>
      </w:r>
    </w:p>
    <w:p w14:paraId="73C078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 что касается защиты торгового флота, то план предусматривал порядок его оповещения, сосредоточения к портам и мобизизации в соответствии с планом перевозки войск. </w:t>
      </w:r>
    </w:p>
    <w:p w14:paraId="39D6FC4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минирования Босфора </w:t>
      </w:r>
    </w:p>
    <w:p w14:paraId="0798FDF2" w14:textId="49938537" w:rsidR="00BC3099" w:rsidRPr="00175A82" w:rsidRDefault="00BC3099" w:rsidP="00F251BF">
      <w:pPr>
        <w:jc w:val="both"/>
        <w:rPr>
          <w:bCs/>
          <w:color w:val="000000" w:themeColor="text1"/>
          <w:sz w:val="16"/>
          <w:szCs w:val="16"/>
        </w:rPr>
      </w:pPr>
      <w:r w:rsidRPr="00175A82">
        <w:rPr>
          <w:bCs/>
          <w:color w:val="000000" w:themeColor="text1"/>
          <w:sz w:val="16"/>
          <w:szCs w:val="16"/>
        </w:rPr>
        <w:t>Планом провед</w:t>
      </w:r>
      <w:r w:rsidR="003F0BAB" w:rsidRPr="00175A82">
        <w:rPr>
          <w:bCs/>
          <w:color w:val="000000" w:themeColor="text1"/>
          <w:sz w:val="16"/>
          <w:szCs w:val="16"/>
        </w:rPr>
        <w:t>е</w:t>
      </w:r>
      <w:r w:rsidRPr="00175A82">
        <w:rPr>
          <w:bCs/>
          <w:color w:val="000000" w:themeColor="text1"/>
          <w:sz w:val="16"/>
          <w:szCs w:val="16"/>
        </w:rPr>
        <w:t xml:space="preserve">ния постановки минных заграждений предусматривался прежде всего выход в море минного заградителя "Краб" для чего последнему устанавливалось 8-ми часовая готовность к выходу в мирное время и двух-часовое в угрожаемый период. После выхода минзаг следовал к Босфору с целью постановки мин в самом проливе. Прикрытие осуществлялось силами 2-3 ПЛ дивизиона подплава которые должны были вести наблюдением за проливом в дневное время, на ночь отходя мористее для зарядки батарей. </w:t>
      </w:r>
    </w:p>
    <w:p w14:paraId="1352F1B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После чего, по готовности проводился выход силами флота. Флот следовал в следующем порядке. Ближнее прикрытие 1-го дивизиона заградителей осуществлялось силами 2-й бригады линейных кораблей, бригады крейсеров, 3-го и 4-го ДЭМ. В дальнем прикрытии находилась 1-я бригада линейных кораблей в прикрытии 1-го и 2-го ДЭМ. Постановка минных заграждений осуществлялась в дневное время 1-м дивизионом минзагов в сопровождении 5 ДЭМ, после чего минзаги возвращались в Севастополь для погрузки мин и перебазирования с ними в Варну. 5-й ДЭМ следовал в Варну, куда к тому времени переходил 2-й дивизион заградителей из Одессы. На 5-й ДЭМ и 2-й дивизион заградителей возлагалась задача проведения ночного минирования ближних подступов к Босфору. </w:t>
      </w:r>
    </w:p>
    <w:p w14:paraId="700F3020" w14:textId="7878B3B8" w:rsidR="00BC3099" w:rsidRPr="00175A82" w:rsidRDefault="00BC3099" w:rsidP="00F251BF">
      <w:pPr>
        <w:jc w:val="both"/>
        <w:rPr>
          <w:bCs/>
          <w:color w:val="000000" w:themeColor="text1"/>
          <w:sz w:val="16"/>
          <w:szCs w:val="16"/>
        </w:rPr>
      </w:pPr>
      <w:r w:rsidRPr="00175A82">
        <w:rPr>
          <w:bCs/>
          <w:color w:val="000000" w:themeColor="text1"/>
          <w:sz w:val="16"/>
          <w:szCs w:val="16"/>
        </w:rPr>
        <w:t>План прикры</w:t>
      </w:r>
      <w:r w:rsidR="003F0BAB" w:rsidRPr="00175A82">
        <w:rPr>
          <w:bCs/>
          <w:color w:val="000000" w:themeColor="text1"/>
          <w:sz w:val="16"/>
          <w:szCs w:val="16"/>
        </w:rPr>
        <w:t>т</w:t>
      </w:r>
      <w:r w:rsidRPr="00175A82">
        <w:rPr>
          <w:bCs/>
          <w:color w:val="000000" w:themeColor="text1"/>
          <w:sz w:val="16"/>
          <w:szCs w:val="16"/>
        </w:rPr>
        <w:t xml:space="preserve">ия минных заграждений Босфора </w:t>
      </w:r>
    </w:p>
    <w:p w14:paraId="11B61C2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Распоряжением командующего Черноморского флота от 22 апреля 1914 года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12621C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1-я маневренная группа: "Императрица Мария", "Варяг", 1-й ДЭМ. </w:t>
      </w:r>
    </w:p>
    <w:p w14:paraId="58E8129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2-я маневренная группа: "Императрица Екатерина", "Память Меркурия", 2-й ДЭМ. </w:t>
      </w:r>
    </w:p>
    <w:p w14:paraId="5A1D80F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3-я маневренная группа: "Император Александр I", "Кагул", 3-й ДЭМ. </w:t>
      </w:r>
    </w:p>
    <w:p w14:paraId="38E995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4-я маневренная группа: "Иоанн Златоуст", "Ефстафий",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74207A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мористее.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заграждени или вытралить их. </w:t>
      </w:r>
    </w:p>
    <w:p w14:paraId="1D159E9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Заключение. </w:t>
      </w:r>
    </w:p>
    <w:p w14:paraId="6172C779" w14:textId="3B6A740F" w:rsidR="00BC3099" w:rsidRPr="00175A82" w:rsidRDefault="00BC3099" w:rsidP="00F251BF">
      <w:pPr>
        <w:jc w:val="both"/>
        <w:rPr>
          <w:bCs/>
          <w:color w:val="000000" w:themeColor="text1"/>
          <w:sz w:val="16"/>
          <w:szCs w:val="16"/>
        </w:rPr>
      </w:pPr>
      <w:r w:rsidRPr="00175A82">
        <w:rPr>
          <w:bCs/>
          <w:color w:val="000000" w:themeColor="text1"/>
          <w:sz w:val="16"/>
          <w:szCs w:val="16"/>
        </w:rPr>
        <w:t>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приемлимой. На этом мнении политического руководства Российской Империи и был построен план операций Черноморского флота на 1914 год (12284).</w:t>
      </w:r>
    </w:p>
    <w:p w14:paraId="0B5B5004" w14:textId="77777777" w:rsidR="00BC3099" w:rsidRPr="00175A82" w:rsidRDefault="00BC3099" w:rsidP="00F251BF">
      <w:pPr>
        <w:jc w:val="both"/>
        <w:rPr>
          <w:bCs/>
          <w:color w:val="000000" w:themeColor="text1"/>
          <w:sz w:val="16"/>
          <w:szCs w:val="16"/>
        </w:rPr>
      </w:pPr>
    </w:p>
    <w:p w14:paraId="491961E0"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6DCC9F98" w14:textId="77777777" w:rsidR="00BC3099" w:rsidRPr="00175A82" w:rsidRDefault="00BC3099" w:rsidP="00F251BF">
      <w:pPr>
        <w:jc w:val="both"/>
        <w:rPr>
          <w:bCs/>
          <w:i/>
          <w:color w:val="000000" w:themeColor="text1"/>
          <w:sz w:val="16"/>
          <w:szCs w:val="16"/>
        </w:rPr>
      </w:pPr>
    </w:p>
    <w:p w14:paraId="5E138686" w14:textId="4A67DCDA"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 xml:space="preserve">20 февраля </w:t>
      </w:r>
      <w:r w:rsidR="00B153E2" w:rsidRPr="00175A82">
        <w:rPr>
          <w:bCs/>
          <w:color w:val="000000" w:themeColor="text1"/>
          <w:sz w:val="16"/>
          <w:szCs w:val="16"/>
        </w:rPr>
        <w:t xml:space="preserve">(5 марта) </w:t>
      </w:r>
      <w:r w:rsidRPr="00175A82">
        <w:rPr>
          <w:bCs/>
          <w:color w:val="000000" w:themeColor="text1"/>
          <w:sz w:val="16"/>
          <w:szCs w:val="16"/>
        </w:rPr>
        <w:t>1908 г. фирма «Сломницкий Крейцбергер» (так в документах</w:t>
      </w:r>
      <w:r w:rsidRPr="00175A82">
        <w:rPr>
          <w:rStyle w:val="af1"/>
          <w:rFonts w:eastAsiaTheme="majorEastAsia"/>
          <w:bCs/>
          <w:color w:val="000000" w:themeColor="text1"/>
          <w:sz w:val="16"/>
          <w:szCs w:val="16"/>
        </w:rPr>
        <w:t>)</w:t>
      </w:r>
      <w:r w:rsidR="00211392" w:rsidRPr="00175A82">
        <w:rPr>
          <w:rStyle w:val="af1"/>
          <w:rFonts w:eastAsiaTheme="majorEastAsia"/>
          <w:bCs/>
          <w:color w:val="000000" w:themeColor="text1"/>
          <w:sz w:val="16"/>
          <w:szCs w:val="16"/>
        </w:rPr>
        <w:t xml:space="preserve"> </w:t>
      </w:r>
      <w:r w:rsidRPr="00175A82">
        <w:rPr>
          <w:bCs/>
          <w:color w:val="000000" w:themeColor="text1"/>
          <w:sz w:val="16"/>
          <w:szCs w:val="16"/>
        </w:rPr>
        <w:t>предложила ГАУ поставлять азотнокислую известь (а не азотную кислоту — для удобства и безопасности перевозки), полученную из азота с помощью вольтовой дуги, по цене не дороже чилийской селитры. Как говорилось в заявлении, со временем азотнокислая известь могла найти широкий сбыт в качестве сельскохозяйственного удобрения. Но экстенсивность земледелия еще не позволяла полагаться на быстрое образование такого рынка сбыта, поэтому предприниматели не могли вложить средства в создание нового завода без договора с ГАУ и запрашивали ведомство, на какое количество азотнокислой извести и на сколько лет возможен заказ от артиллерии. На этот запрос ГАУ ответило через три месяца формальной отпиской: азотнокислую известь в ГАУ не используют; но если б она и потребовалась, то ни на какие гарантированные заказы нечего надеяться (да и не ГАУ, вообще, утверждает заготовительные сделки) (18409).</w:t>
      </w:r>
    </w:p>
    <w:p w14:paraId="2E1CA9B5" w14:textId="77777777" w:rsidR="00BC3099" w:rsidRPr="00175A82" w:rsidRDefault="00BC3099" w:rsidP="00F251BF">
      <w:pPr>
        <w:pStyle w:val="p1"/>
        <w:spacing w:before="0" w:beforeAutospacing="0" w:after="0" w:afterAutospacing="0"/>
        <w:jc w:val="both"/>
        <w:rPr>
          <w:bCs/>
          <w:color w:val="000000" w:themeColor="text1"/>
          <w:sz w:val="16"/>
          <w:szCs w:val="16"/>
        </w:rPr>
      </w:pPr>
    </w:p>
    <w:p w14:paraId="07E17171" w14:textId="77777777" w:rsidR="003F0BAB" w:rsidRPr="00175A82" w:rsidRDefault="003F0BAB" w:rsidP="00F251BF">
      <w:pPr>
        <w:jc w:val="both"/>
        <w:rPr>
          <w:color w:val="000000" w:themeColor="text1"/>
          <w:sz w:val="16"/>
          <w:szCs w:val="16"/>
        </w:rPr>
      </w:pPr>
      <w:r w:rsidRPr="00175A82">
        <w:rPr>
          <w:color w:val="000000" w:themeColor="text1"/>
          <w:sz w:val="16"/>
          <w:szCs w:val="16"/>
        </w:rPr>
        <w:t>20 февраля 1908 г. фирма «Сломницкий Крейцбергер» (так в документах) от имени «группы финансистов, предполагающих в самом ско</w:t>
      </w:r>
      <w:r w:rsidRPr="00175A82">
        <w:rPr>
          <w:color w:val="000000" w:themeColor="text1"/>
          <w:sz w:val="16"/>
          <w:szCs w:val="16"/>
        </w:rPr>
        <w:softHyphen/>
        <w:t>ром времени основать в пределах Российской империи круп</w:t>
      </w:r>
      <w:r w:rsidRPr="00175A82">
        <w:rPr>
          <w:color w:val="000000" w:themeColor="text1"/>
          <w:sz w:val="16"/>
          <w:szCs w:val="16"/>
        </w:rPr>
        <w:softHyphen/>
        <w:t>ный электрохимический завод» предложила ГАУ поставлять азотнокислую известь (а не азотную кисло</w:t>
      </w:r>
      <w:r w:rsidRPr="00175A82">
        <w:rPr>
          <w:color w:val="000000" w:themeColor="text1"/>
          <w:sz w:val="16"/>
          <w:szCs w:val="16"/>
        </w:rPr>
        <w:softHyphen/>
        <w:t>ту — для удобства и безопасности перевозки), полученную из азота с помощью вольтовой дуги, по цене не дороже чи</w:t>
      </w:r>
      <w:r w:rsidRPr="00175A82">
        <w:rPr>
          <w:color w:val="000000" w:themeColor="text1"/>
          <w:sz w:val="16"/>
          <w:szCs w:val="16"/>
        </w:rPr>
        <w:softHyphen/>
        <w:t>лийской селитры. Как говорилось в заявлении, со временем азотнокислая известь могла найти широкий сбыт в качестве сельскохозяйственного удобрения. Но экстенсивность зем</w:t>
      </w:r>
      <w:r w:rsidRPr="00175A82">
        <w:rPr>
          <w:color w:val="000000" w:themeColor="text1"/>
          <w:sz w:val="16"/>
          <w:szCs w:val="16"/>
        </w:rPr>
        <w:softHyphen/>
        <w:t>леделия еще не позволяла полагаться на быстрое образова</w:t>
      </w:r>
      <w:r w:rsidRPr="00175A82">
        <w:rPr>
          <w:color w:val="000000" w:themeColor="text1"/>
          <w:sz w:val="16"/>
          <w:szCs w:val="16"/>
        </w:rPr>
        <w:softHyphen/>
        <w:t>ние такого рынка сбыта, поэтому предприниматели не мог</w:t>
      </w:r>
      <w:r w:rsidRPr="00175A82">
        <w:rPr>
          <w:color w:val="000000" w:themeColor="text1"/>
          <w:sz w:val="16"/>
          <w:szCs w:val="16"/>
        </w:rPr>
        <w:softHyphen/>
        <w:t>ли вложить средства в создание нового завода без договора с ГАУ и запрашивали ведомство, на какое количество азот</w:t>
      </w:r>
      <w:r w:rsidRPr="00175A82">
        <w:rPr>
          <w:color w:val="000000" w:themeColor="text1"/>
          <w:sz w:val="16"/>
          <w:szCs w:val="16"/>
        </w:rPr>
        <w:softHyphen/>
        <w:t>нокислой извести и на сколько лет возможен заказ от ар</w:t>
      </w:r>
      <w:r w:rsidRPr="00175A82">
        <w:rPr>
          <w:color w:val="000000" w:themeColor="text1"/>
          <w:sz w:val="16"/>
          <w:szCs w:val="16"/>
        </w:rPr>
        <w:softHyphen/>
        <w:t>тиллерии. На этот запрос ГАУ ответило через три месяца формальной отпиской: азотнокислую известь в ГАУ не ис</w:t>
      </w:r>
      <w:r w:rsidRPr="00175A82">
        <w:rPr>
          <w:color w:val="000000" w:themeColor="text1"/>
          <w:sz w:val="16"/>
          <w:szCs w:val="16"/>
        </w:rPr>
        <w:softHyphen/>
        <w:t>пользуют; но если б она и потребовалась, то ни на какие га</w:t>
      </w:r>
      <w:r w:rsidRPr="00175A82">
        <w:rPr>
          <w:color w:val="000000" w:themeColor="text1"/>
          <w:sz w:val="16"/>
          <w:szCs w:val="16"/>
        </w:rPr>
        <w:softHyphen/>
        <w:t>рантированные заказы нечего надеяться (да и не ГАУ, во</w:t>
      </w:r>
      <w:r w:rsidRPr="00175A82">
        <w:rPr>
          <w:color w:val="000000" w:themeColor="text1"/>
          <w:sz w:val="16"/>
          <w:szCs w:val="16"/>
        </w:rPr>
        <w:softHyphen/>
        <w:t>обще, утверждает заготовительные сделки) (ВПР. С. 334).</w:t>
      </w:r>
    </w:p>
    <w:p w14:paraId="6EC9B525" w14:textId="77777777" w:rsidR="003F0BAB" w:rsidRPr="00175A82" w:rsidRDefault="003F0BAB" w:rsidP="00F251BF">
      <w:pPr>
        <w:jc w:val="both"/>
        <w:rPr>
          <w:color w:val="000000" w:themeColor="text1"/>
          <w:sz w:val="16"/>
          <w:szCs w:val="16"/>
        </w:rPr>
      </w:pPr>
      <w:r w:rsidRPr="00175A82">
        <w:rPr>
          <w:color w:val="000000" w:themeColor="text1"/>
          <w:sz w:val="16"/>
          <w:szCs w:val="16"/>
        </w:rPr>
        <w:t>В то время вопрос «об утилизации атмосферного азота» с целью получения азотной кислоты и ее солей уже служил предметом обсуждения на 7-м международном конгрессе чистой и прикладной химии в Лондоне в мае 1909 г. Этот вопрос, по оценке В.Н. Ипатьева, «новый для многих стран и очень важный», привлек внимание участников конгресса, где «в особенности много было химиков немецких». Один из докладов сделал норвежец Кристиан Биркеланд, уже по</w:t>
      </w:r>
      <w:r w:rsidRPr="00175A82">
        <w:rPr>
          <w:color w:val="000000" w:themeColor="text1"/>
          <w:sz w:val="16"/>
          <w:szCs w:val="16"/>
        </w:rPr>
        <w:softHyphen/>
        <w:t>строивший в 1905 г. вместе с Сэмюэлем Эйде на норвеж</w:t>
      </w:r>
      <w:r w:rsidRPr="00175A82">
        <w:rPr>
          <w:color w:val="000000" w:themeColor="text1"/>
          <w:sz w:val="16"/>
          <w:szCs w:val="16"/>
        </w:rPr>
        <w:softHyphen/>
        <w:t>ских водопадах первые заводы для сжигания азота кис</w:t>
      </w:r>
      <w:r w:rsidRPr="00175A82">
        <w:rPr>
          <w:color w:val="000000" w:themeColor="text1"/>
          <w:sz w:val="16"/>
          <w:szCs w:val="16"/>
        </w:rPr>
        <w:softHyphen/>
        <w:t>лородом воздуха в окись азота. По словам Ипатьева, «у многих явилось убеждение, что смелые попытки норвеж</w:t>
      </w:r>
      <w:r w:rsidRPr="00175A82">
        <w:rPr>
          <w:color w:val="000000" w:themeColor="text1"/>
          <w:sz w:val="16"/>
          <w:szCs w:val="16"/>
        </w:rPr>
        <w:softHyphen/>
        <w:t>ских ученых в скором времени создадут новую эру в хими</w:t>
      </w:r>
      <w:r w:rsidRPr="00175A82">
        <w:rPr>
          <w:color w:val="000000" w:themeColor="text1"/>
          <w:sz w:val="16"/>
          <w:szCs w:val="16"/>
        </w:rPr>
        <w:softHyphen/>
        <w:t>ческой промышленности». Другой способ разработали в Германии Ф. Габер (за это открытие, синтез аммиака, он в 1918 г. получил Нобелевскую премию) и К. Бош; их техно</w:t>
      </w:r>
      <w:r w:rsidRPr="00175A82">
        <w:rPr>
          <w:color w:val="000000" w:themeColor="text1"/>
          <w:sz w:val="16"/>
          <w:szCs w:val="16"/>
        </w:rPr>
        <w:softHyphen/>
        <w:t>логия применялась на заводах Баденской фирмы (именно этот способ и «спас Германию от азотного голода во время мировой войны») (23452).</w:t>
      </w:r>
    </w:p>
    <w:p w14:paraId="4B373604" w14:textId="77777777" w:rsidR="003F0BAB" w:rsidRPr="00175A82" w:rsidRDefault="003F0BAB" w:rsidP="00F251BF">
      <w:pPr>
        <w:jc w:val="both"/>
        <w:rPr>
          <w:color w:val="000000" w:themeColor="text1"/>
          <w:sz w:val="16"/>
          <w:szCs w:val="16"/>
        </w:rPr>
      </w:pPr>
    </w:p>
    <w:p w14:paraId="1CA7553B"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A7D6F0E" w14:textId="77777777" w:rsidR="00BC3099" w:rsidRPr="00175A82" w:rsidRDefault="00BC3099" w:rsidP="00F251BF">
      <w:pPr>
        <w:jc w:val="both"/>
        <w:rPr>
          <w:bCs/>
          <w:i/>
          <w:color w:val="000000" w:themeColor="text1"/>
          <w:sz w:val="16"/>
          <w:szCs w:val="16"/>
        </w:rPr>
      </w:pPr>
    </w:p>
    <w:p w14:paraId="191A55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27 февраля (12 марта) 1908 состоялся первый полет AEA Red Wing, вылетевшего с поверхности озера Кеука недалеко от Хаммондспорта, Нью-Йорк. Дальность полета составляет 97,2 метра (319 футов), но в конце самолет падает на землю. Это первая публичная демонстрация полета самолета с двигателем в Соединенных Штатах (20326).</w:t>
      </w:r>
    </w:p>
    <w:p w14:paraId="225DAB3A" w14:textId="77777777" w:rsidR="00BC3099" w:rsidRPr="00175A82" w:rsidRDefault="00BC3099" w:rsidP="00F251BF">
      <w:pPr>
        <w:jc w:val="both"/>
        <w:rPr>
          <w:bCs/>
          <w:color w:val="000000" w:themeColor="text1"/>
          <w:sz w:val="16"/>
          <w:szCs w:val="16"/>
        </w:rPr>
      </w:pPr>
    </w:p>
    <w:p w14:paraId="7E7E87A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57277C6B" w14:textId="77777777" w:rsidR="00BC3099" w:rsidRPr="00175A82" w:rsidRDefault="00BC3099" w:rsidP="00F251BF">
      <w:pPr>
        <w:shd w:val="clear" w:color="auto" w:fill="FFFFFF"/>
        <w:jc w:val="both"/>
        <w:rPr>
          <w:bCs/>
          <w:i/>
          <w:color w:val="000000" w:themeColor="text1"/>
          <w:sz w:val="16"/>
          <w:szCs w:val="16"/>
        </w:rPr>
      </w:pPr>
    </w:p>
    <w:p w14:paraId="6368A471" w14:textId="77777777" w:rsidR="007E6408" w:rsidRPr="00DD7905" w:rsidRDefault="007E6408" w:rsidP="007E6408">
      <w:pPr>
        <w:jc w:val="both"/>
        <w:rPr>
          <w:rStyle w:val="a6"/>
          <w:rFonts w:ascii="Times New Roman"/>
          <w:color w:val="0070C0"/>
          <w:spacing w:val="0"/>
          <w:szCs w:val="16"/>
        </w:rPr>
      </w:pPr>
      <w:r w:rsidRPr="00DD7905">
        <w:rPr>
          <w:rStyle w:val="a6"/>
          <w:rFonts w:ascii="Times New Roman"/>
          <w:color w:val="0070C0"/>
          <w:spacing w:val="0"/>
          <w:szCs w:val="16"/>
        </w:rPr>
        <w:lastRenderedPageBreak/>
        <w:t>В феврале 1908 г. неравнодушный к авиации премьер П.А. Столы</w:t>
      </w:r>
      <w:r w:rsidRPr="00DD7905">
        <w:rPr>
          <w:rStyle w:val="a6"/>
          <w:rFonts w:ascii="Times New Roman"/>
          <w:color w:val="0070C0"/>
          <w:spacing w:val="0"/>
          <w:szCs w:val="16"/>
        </w:rPr>
        <w:softHyphen/>
        <w:t>пин на одном из заседаний Совета министров рекомендовал военному министру А.Ф. Редигеру поинтересоваться работами Татаринова. Во</w:t>
      </w:r>
      <w:r w:rsidRPr="00DD7905">
        <w:rPr>
          <w:rStyle w:val="a6"/>
          <w:rFonts w:ascii="Times New Roman"/>
          <w:color w:val="0070C0"/>
          <w:spacing w:val="0"/>
          <w:szCs w:val="16"/>
        </w:rPr>
        <w:softHyphen/>
        <w:t>енное ведомство, внимательно следившее за успехами авиации за ру</w:t>
      </w:r>
      <w:r w:rsidRPr="00DD7905">
        <w:rPr>
          <w:rStyle w:val="a6"/>
          <w:rFonts w:ascii="Times New Roman"/>
          <w:color w:val="0070C0"/>
          <w:spacing w:val="0"/>
          <w:szCs w:val="16"/>
        </w:rPr>
        <w:softHyphen/>
        <w:t>бежом, уже подумывало об оснащении своих воздухоплавательных</w:t>
      </w:r>
      <w:r w:rsidRPr="00DD7905">
        <w:rPr>
          <w:rStyle w:val="10"/>
          <w:rFonts w:ascii="Times New Roman" w:hAnsi="Times New Roman" w:cs="Times New Roman"/>
          <w:color w:val="0070C0"/>
          <w:sz w:val="16"/>
          <w:szCs w:val="16"/>
        </w:rPr>
        <w:t xml:space="preserve"> </w:t>
      </w:r>
      <w:r w:rsidRPr="00DD7905">
        <w:rPr>
          <w:rStyle w:val="a6"/>
          <w:rFonts w:ascii="Times New Roman"/>
          <w:color w:val="0070C0"/>
          <w:spacing w:val="0"/>
          <w:szCs w:val="16"/>
        </w:rPr>
        <w:t>частей летательными аппаратами тяжелее воздуха, причем надежды возлагались на своих российских изобретателей и конструкторов.</w:t>
      </w:r>
    </w:p>
    <w:p w14:paraId="4079716C" w14:textId="77777777" w:rsidR="007E6408" w:rsidRPr="00DD7905" w:rsidRDefault="007E6408" w:rsidP="007E6408">
      <w:pPr>
        <w:jc w:val="both"/>
        <w:rPr>
          <w:rStyle w:val="a6"/>
          <w:rFonts w:ascii="Times New Roman"/>
          <w:color w:val="0070C0"/>
          <w:spacing w:val="0"/>
          <w:szCs w:val="16"/>
        </w:rPr>
      </w:pPr>
      <w:r w:rsidRPr="00DD7905">
        <w:rPr>
          <w:rStyle w:val="a6"/>
          <w:rFonts w:ascii="Times New Roman"/>
          <w:color w:val="0070C0"/>
          <w:spacing w:val="0"/>
          <w:szCs w:val="16"/>
        </w:rPr>
        <w:t>В 1908 г. Татаринов спроектировал махолет неизвестно</w:t>
      </w:r>
      <w:r w:rsidRPr="00DD7905">
        <w:rPr>
          <w:rStyle w:val="a6"/>
          <w:rFonts w:ascii="Times New Roman"/>
          <w:color w:val="0070C0"/>
          <w:spacing w:val="0"/>
          <w:szCs w:val="16"/>
        </w:rPr>
        <w:softHyphen/>
        <w:t>го ранее типа. Умело организованная реклама, полная тайн, интригу</w:t>
      </w:r>
      <w:r w:rsidRPr="00DD7905">
        <w:rPr>
          <w:rStyle w:val="a6"/>
          <w:rFonts w:ascii="Times New Roman"/>
          <w:color w:val="0070C0"/>
          <w:spacing w:val="0"/>
          <w:szCs w:val="16"/>
        </w:rPr>
        <w:softHyphen/>
        <w:t>ющих намеков и многообещающих заявления, позволила Татаринову заинтересовать прессу и широкие круги общества. Он получил боль</w:t>
      </w:r>
      <w:r w:rsidRPr="00DD7905">
        <w:rPr>
          <w:rStyle w:val="a6"/>
          <w:rFonts w:ascii="Times New Roman"/>
          <w:color w:val="0070C0"/>
          <w:spacing w:val="0"/>
          <w:szCs w:val="16"/>
        </w:rPr>
        <w:softHyphen/>
        <w:t>шую моральную и материальную поддержку патриотически настроен</w:t>
      </w:r>
      <w:r w:rsidRPr="00DD7905">
        <w:rPr>
          <w:rStyle w:val="a6"/>
          <w:rFonts w:ascii="Times New Roman"/>
          <w:color w:val="0070C0"/>
          <w:spacing w:val="0"/>
          <w:szCs w:val="16"/>
        </w:rPr>
        <w:softHyphen/>
        <w:t>ных российских граждан: от крестьян и мастеровых до министров и членов императорской фамилии (25622).</w:t>
      </w:r>
    </w:p>
    <w:p w14:paraId="0E010511" w14:textId="77777777" w:rsidR="007E6408" w:rsidRPr="00DD7905" w:rsidRDefault="007E6408" w:rsidP="007E6408">
      <w:pPr>
        <w:jc w:val="both"/>
        <w:rPr>
          <w:color w:val="0070C0"/>
          <w:sz w:val="16"/>
          <w:szCs w:val="16"/>
        </w:rPr>
      </w:pPr>
    </w:p>
    <w:p w14:paraId="582C25EE" w14:textId="77777777" w:rsidR="007E6408" w:rsidRPr="00DD7905" w:rsidRDefault="007E6408" w:rsidP="007E6408">
      <w:pPr>
        <w:jc w:val="both"/>
        <w:rPr>
          <w:color w:val="0070C0"/>
          <w:sz w:val="16"/>
          <w:szCs w:val="16"/>
        </w:rPr>
      </w:pPr>
      <w:r w:rsidRPr="00DD7905">
        <w:rPr>
          <w:rStyle w:val="a6"/>
          <w:rFonts w:ascii="Times New Roman"/>
          <w:color w:val="0070C0"/>
          <w:spacing w:val="0"/>
          <w:szCs w:val="16"/>
        </w:rPr>
        <w:t>В феврале 1908 года на заседании Государственной Думы под председательством премьер- министра П.А. Столыпина на повестку дня был вынесен вопрос о необходимости строительства для Балтийского флота удобных и надежно защищенных пунктов базирования с реконструкцией уже существующих приморских крепостей. Особое внимание обращалось защите побережья Финского залива от возможного вторжения морских сил Германии, В случае войны немецкие корабли по Кильскому каналу могли в кратчайший срок оказаться в Балтийском море. Далее следовал прорыв в Финский залив и высадка десанта с целью захвата Санкт-Петербурга. В этом случае слабый Балтийский флот, до конца не восстановившийся после Русско-японской войны (1904-1905 гг.), мог рассчитывать лишь на наличие своих минно-артиллерийских позиций и малочисленные приморские крепости. Однако их состояние имело довольно плачевный вид. Требовала генеральной реконструкции и старая морская крепость (м/к) Кронштадт, построенная в начале XVIIIв. на острове Котлин по личному указанию Петра!. С целью исправления создавшегося положения было принято решение о развертывании в акватории Финского залива достаточно мощной приморской обороны. Предполагалось вынести ее к западу от о. Котлин до мыса Инониеми на северном берегу залива и до д. Красная Горка на южном. В указанных пунктах создавались две группы батарей тяжелой артиллерии, способные в случае необходимости превратиться в самостоятельные укрепленные позиции. Огонь дальнобойных орудий фортов «Ино» (крепость Николаевская на мысе Инониеми) и «Красная Горка» (крепость Алексеевская) мог надежно перекрыть вход в Финский залив для неприятельского флота и противостоять высадке крупного его десанта.</w:t>
      </w:r>
    </w:p>
    <w:p w14:paraId="30B8039D" w14:textId="77777777" w:rsidR="007E6408" w:rsidRPr="00DD7905" w:rsidRDefault="007E6408" w:rsidP="007E6408">
      <w:pPr>
        <w:jc w:val="both"/>
        <w:rPr>
          <w:color w:val="0070C0"/>
          <w:sz w:val="16"/>
          <w:szCs w:val="16"/>
        </w:rPr>
      </w:pPr>
      <w:r w:rsidRPr="00DD7905">
        <w:rPr>
          <w:rStyle w:val="a6"/>
          <w:rFonts w:ascii="Times New Roman"/>
          <w:color w:val="0070C0"/>
          <w:spacing w:val="0"/>
          <w:szCs w:val="16"/>
        </w:rPr>
        <w:t>По новому плану Кронштадтский район организационно разделялся на три отдела обороны. К первому отделу была отнесены артиллерия, расположенная на островах Финского залива, включая батареи Нарвского и Копорского заливов, Лужской губы, мыса Серая Лошадь, а также фортов «Алексеевский», «Николаевский» и батарею у д. Пумала. Второй отдел включал в себя артиллерийские позиции на самом о. Котлин и по Южному фарватеру («Александровская», «Мортирная № 1», форт «Константин», батареи «Николайшанц», «Демидов», «Старая Тотлебен», «Сухопутная № 5», форт «Милютин», батарея «Владимирская»). В третий отдел входили подразделения фортов, расположенные по Северному фарватеру («Тотлебен» и «Обручев»).</w:t>
      </w:r>
    </w:p>
    <w:p w14:paraId="1E6F63F2" w14:textId="77777777" w:rsidR="007E6408" w:rsidRPr="00DD7905" w:rsidRDefault="007E6408" w:rsidP="007E6408">
      <w:pPr>
        <w:jc w:val="both"/>
        <w:rPr>
          <w:color w:val="0070C0"/>
          <w:sz w:val="16"/>
          <w:szCs w:val="16"/>
        </w:rPr>
      </w:pPr>
      <w:r w:rsidRPr="00DD7905">
        <w:rPr>
          <w:rStyle w:val="a6"/>
          <w:rFonts w:ascii="Times New Roman"/>
          <w:color w:val="0070C0"/>
          <w:spacing w:val="0"/>
          <w:szCs w:val="16"/>
        </w:rPr>
        <w:t>Решение такой грандиозной задачи, естественно, не могло остаться без внимания военного ведомства Германии, которое накануне Первой мировой войны включило восточные районы Балтики в зону своих геополитических интересов. Части приграничной стражи Российской империи все чаще стали фиксировать несанкционированные полеты немецких аэронавтов возле берегов Швеции, Финляндии и Прибалтики. В случае своего задержания у них всегда имелись стандартные объяснения - потеря ориентации или научные исследования воздушных потоков в Балтийском море (25166(.</w:t>
      </w:r>
    </w:p>
    <w:p w14:paraId="325A0073" w14:textId="77777777" w:rsidR="007E6408" w:rsidRPr="00DD7905" w:rsidRDefault="007E6408" w:rsidP="007E6408">
      <w:pPr>
        <w:jc w:val="both"/>
        <w:rPr>
          <w:color w:val="0070C0"/>
          <w:sz w:val="16"/>
          <w:szCs w:val="16"/>
        </w:rPr>
      </w:pPr>
    </w:p>
    <w:p w14:paraId="20DCF1D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феврале 1908 года устав Одесского аэроклуба был зарегистрирован у нотариуса. Первое собрание членов-учредителей научно-технического общества "Одесский аэроклуб" (ОАК) состоялось 11 (24) марта 1908 года (1137,353). Секретарем клуба избрали К.Л. Маковецкого. Средства ОАК составлялись из вступительных и членских взносов. Вскоре аэроклуб стал издавать свой журнал "Спорт и наука". Многие его страницы были посвящены деятельности одесситов-энтузиастов воздухоплавания Сергея Уточкина, Алексея Ван дер Шкруфа, Карла Маковецкого, которые задолго до создания аэроклуба на собственном опыте осваивали технику полета на аэростатах, совершали полеты в Одессе, Константинополе, в Египте. "С. Уточкину принадлежит честь открытия в Одессе новой области спорта – воздухоплавания, как некогда ему принадлежала честь пионера автомобилизма на юге", – отмечал журнал "Спорт и наука".</w:t>
      </w:r>
    </w:p>
    <w:p w14:paraId="5737485B" w14:textId="77777777" w:rsidR="00BC3099" w:rsidRPr="00175A82" w:rsidRDefault="00BC3099" w:rsidP="00F251BF">
      <w:pPr>
        <w:shd w:val="clear" w:color="auto" w:fill="FFFFFF"/>
        <w:jc w:val="both"/>
        <w:rPr>
          <w:bCs/>
          <w:color w:val="000000" w:themeColor="text1"/>
          <w:sz w:val="16"/>
          <w:szCs w:val="16"/>
        </w:rPr>
      </w:pPr>
    </w:p>
    <w:p w14:paraId="674AC1AD" w14:textId="26FE9519" w:rsidR="00622CCB" w:rsidRPr="00175A82" w:rsidRDefault="00622CCB" w:rsidP="00622CCB">
      <w:pPr>
        <w:jc w:val="both"/>
        <w:rPr>
          <w:bCs/>
          <w:i/>
          <w:color w:val="000000" w:themeColor="text1"/>
          <w:sz w:val="16"/>
          <w:szCs w:val="16"/>
        </w:rPr>
      </w:pPr>
      <w:r w:rsidRPr="00DD7905">
        <w:rPr>
          <w:rStyle w:val="a6"/>
          <w:rFonts w:ascii="Times New Roman"/>
          <w:color w:val="0070C0"/>
          <w:spacing w:val="0"/>
          <w:szCs w:val="16"/>
        </w:rPr>
        <w:t>В</w:t>
      </w:r>
      <w:r w:rsidRPr="00622CCB">
        <w:rPr>
          <w:bCs/>
          <w:i/>
          <w:color w:val="000000" w:themeColor="text1"/>
          <w:sz w:val="16"/>
          <w:szCs w:val="16"/>
        </w:rPr>
        <w:t xml:space="preserve"> </w:t>
      </w:r>
      <w:r w:rsidRPr="00175A82">
        <w:rPr>
          <w:bCs/>
          <w:i/>
          <w:color w:val="000000" w:themeColor="text1"/>
          <w:sz w:val="16"/>
          <w:szCs w:val="16"/>
        </w:rPr>
        <w:t xml:space="preserve">Авиация и воздухоплавание </w:t>
      </w:r>
      <w:r>
        <w:rPr>
          <w:bCs/>
          <w:i/>
          <w:color w:val="000000" w:themeColor="text1"/>
          <w:sz w:val="16"/>
          <w:szCs w:val="16"/>
        </w:rPr>
        <w:t>Франции</w:t>
      </w:r>
      <w:r w:rsidRPr="00175A82">
        <w:rPr>
          <w:bCs/>
          <w:i/>
          <w:color w:val="000000" w:themeColor="text1"/>
          <w:sz w:val="16"/>
          <w:szCs w:val="16"/>
        </w:rPr>
        <w:t>:</w:t>
      </w:r>
    </w:p>
    <w:p w14:paraId="39F50927" w14:textId="77777777" w:rsidR="00622CCB" w:rsidRPr="00175A82" w:rsidRDefault="00622CCB" w:rsidP="00622CCB">
      <w:pPr>
        <w:jc w:val="both"/>
        <w:rPr>
          <w:bCs/>
          <w:i/>
          <w:color w:val="000000" w:themeColor="text1"/>
          <w:sz w:val="16"/>
          <w:szCs w:val="16"/>
        </w:rPr>
      </w:pPr>
    </w:p>
    <w:p w14:paraId="2DF32577" w14:textId="444BAE9F" w:rsidR="00622CCB" w:rsidRPr="00DD7905" w:rsidRDefault="006B78DA" w:rsidP="00622CCB">
      <w:pPr>
        <w:jc w:val="both"/>
        <w:rPr>
          <w:color w:val="0070C0"/>
          <w:sz w:val="16"/>
          <w:szCs w:val="16"/>
        </w:rPr>
      </w:pPr>
      <w:r>
        <w:rPr>
          <w:rStyle w:val="a6"/>
          <w:rFonts w:ascii="Times New Roman"/>
          <w:color w:val="0070C0"/>
          <w:spacing w:val="0"/>
          <w:szCs w:val="16"/>
        </w:rPr>
        <w:t>В</w:t>
      </w:r>
      <w:r w:rsidR="00622CCB" w:rsidRPr="00DD7905">
        <w:rPr>
          <w:rStyle w:val="a6"/>
          <w:rFonts w:ascii="Times New Roman"/>
          <w:color w:val="0070C0"/>
          <w:spacing w:val="0"/>
          <w:szCs w:val="16"/>
        </w:rPr>
        <w:t xml:space="preserve"> феврале 1908 г. был построен новый самолет кон</w:t>
      </w:r>
      <w:r w:rsidR="00622CCB" w:rsidRPr="00DD7905">
        <w:rPr>
          <w:rStyle w:val="a6"/>
          <w:rFonts w:ascii="Times New Roman"/>
          <w:color w:val="0070C0"/>
          <w:spacing w:val="0"/>
          <w:szCs w:val="16"/>
        </w:rPr>
        <w:softHyphen/>
        <w:t>структора Л. Левавассера «Антуанетт-</w:t>
      </w:r>
      <w:r w:rsidR="00622CCB" w:rsidRPr="00DD7905">
        <w:rPr>
          <w:rStyle w:val="a6"/>
          <w:rFonts w:ascii="Times New Roman"/>
          <w:color w:val="0070C0"/>
          <w:spacing w:val="0"/>
          <w:szCs w:val="16"/>
          <w:lang w:val="en-US"/>
        </w:rPr>
        <w:t>I</w:t>
      </w:r>
      <w:r w:rsidR="00622CCB" w:rsidRPr="00DD7905">
        <w:rPr>
          <w:rStyle w:val="a6"/>
          <w:rFonts w:ascii="Times New Roman"/>
          <w:color w:val="0070C0"/>
          <w:spacing w:val="0"/>
          <w:szCs w:val="16"/>
        </w:rPr>
        <w:t>», который представлял собой моноплан с оперением впереди крыла и толкающим винтом. Новый моноплан, он от</w:t>
      </w:r>
      <w:r w:rsidR="00622CCB" w:rsidRPr="00DD7905">
        <w:rPr>
          <w:rStyle w:val="a6"/>
          <w:rFonts w:ascii="Times New Roman"/>
          <w:color w:val="0070C0"/>
          <w:spacing w:val="0"/>
          <w:szCs w:val="16"/>
        </w:rPr>
        <w:softHyphen/>
        <w:t>личался большой длиной фюзеляжа и весьма совершенным по тем временам профилем крыла. Крыло имело большую относительную толщину и различную кривизну верхней и нижней поверхностей. При виде спереди крыло было трапециевидной формы. Механик Буайер с 8 по 14 февраля совершил четыре полета на этой машине, самый лучший из которых имел дальность 150 м. Создание этого самолета сыграло свою роль в развитии авиации в Европе. Л. Левавассер занялся усовершенствованием силовой установки и в резуль</w:t>
      </w:r>
      <w:r w:rsidR="00622CCB" w:rsidRPr="00DD7905">
        <w:rPr>
          <w:rStyle w:val="a6"/>
          <w:rFonts w:ascii="Times New Roman"/>
          <w:color w:val="0070C0"/>
          <w:spacing w:val="0"/>
          <w:szCs w:val="16"/>
        </w:rPr>
        <w:softHyphen/>
        <w:t>тате был сконструирован двигатель «Антуанетт», ставший на неко</w:t>
      </w:r>
      <w:r w:rsidR="00622CCB" w:rsidRPr="00DD7905">
        <w:rPr>
          <w:rStyle w:val="a6"/>
          <w:rFonts w:ascii="Times New Roman"/>
          <w:color w:val="0070C0"/>
          <w:spacing w:val="0"/>
          <w:szCs w:val="16"/>
        </w:rPr>
        <w:softHyphen/>
        <w:t>торое время лучшим авиадвигателем в Европе. За этим аэропланом последовали другие, все они неоднократно переделывались (25675).</w:t>
      </w:r>
    </w:p>
    <w:p w14:paraId="63F1082A" w14:textId="77777777" w:rsidR="00622CCB" w:rsidRPr="00DD7905" w:rsidRDefault="00622CCB" w:rsidP="00622CCB">
      <w:pPr>
        <w:jc w:val="both"/>
        <w:rPr>
          <w:color w:val="0070C0"/>
          <w:sz w:val="16"/>
          <w:szCs w:val="16"/>
        </w:rPr>
      </w:pPr>
    </w:p>
    <w:p w14:paraId="7EDFB72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67833DAB" w14:textId="77777777" w:rsidR="00BC3099" w:rsidRPr="00175A82" w:rsidRDefault="00BC3099" w:rsidP="00F251BF">
      <w:pPr>
        <w:jc w:val="both"/>
        <w:rPr>
          <w:bCs/>
          <w:i/>
          <w:color w:val="000000" w:themeColor="text1"/>
          <w:sz w:val="16"/>
          <w:szCs w:val="16"/>
        </w:rPr>
      </w:pPr>
    </w:p>
    <w:p w14:paraId="30E1C0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(14) марта 1908 журнал "Автомобиль" опубликовал извещение Главного Управления Генерального Штаба об условиях автомобильной повинности (11201).</w:t>
      </w:r>
    </w:p>
    <w:p w14:paraId="5FB3554F" w14:textId="77777777" w:rsidR="00BC3099" w:rsidRPr="00175A82" w:rsidRDefault="00BC3099" w:rsidP="00F251BF">
      <w:pPr>
        <w:jc w:val="both"/>
        <w:rPr>
          <w:bCs/>
          <w:color w:val="000000" w:themeColor="text1"/>
          <w:sz w:val="16"/>
          <w:szCs w:val="16"/>
        </w:rPr>
      </w:pPr>
    </w:p>
    <w:p w14:paraId="7DDC924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1E4EB84" w14:textId="77777777" w:rsidR="00BC3099" w:rsidRPr="00175A82" w:rsidRDefault="00BC3099" w:rsidP="00F251BF">
      <w:pPr>
        <w:jc w:val="both"/>
        <w:rPr>
          <w:bCs/>
          <w:i/>
          <w:color w:val="000000" w:themeColor="text1"/>
          <w:sz w:val="16"/>
          <w:szCs w:val="16"/>
        </w:rPr>
      </w:pPr>
    </w:p>
    <w:p w14:paraId="162BD723"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MARCH 2 (15) 1908. Wilbur goes to New York, returning to Dayton on March 20, to discuss with Flint &amp; Co. the terms of a new French contract for the formation of French Wright company.</w:t>
      </w:r>
    </w:p>
    <w:p w14:paraId="2AE90553"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This provided for a syndicate to be formed by Lazare Weiller, with other French capitalists, to buy the Wrights French patents and the rights to manufacture, sell, or license Wright airplanes in France.</w:t>
      </w:r>
    </w:p>
    <w:p w14:paraId="487E100D" w14:textId="18EB6695"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L</w:t>
      </w:r>
      <w:r w:rsidRPr="00175A82">
        <w:rPr>
          <w:bCs/>
          <w:color w:val="000000" w:themeColor="text1"/>
          <w:sz w:val="16"/>
          <w:szCs w:val="16"/>
        </w:rPr>
        <w:t>Ѓ</w:t>
      </w:r>
      <w:r w:rsidRPr="00175A82">
        <w:rPr>
          <w:bCs/>
          <w:color w:val="000000" w:themeColor="text1"/>
          <w:sz w:val="16"/>
          <w:szCs w:val="16"/>
          <w:lang w:val="en-US"/>
        </w:rPr>
        <w:t>fAuto reports that the Wright brothers have signed a contract with French firm Bariquand &amp; Marre for seven 40-hp engines</w:t>
      </w:r>
      <w:r w:rsidR="003F0BAB" w:rsidRPr="00175A82">
        <w:rPr>
          <w:bCs/>
          <w:color w:val="000000" w:themeColor="text1"/>
          <w:sz w:val="16"/>
          <w:szCs w:val="16"/>
          <w:lang w:val="en-US"/>
        </w:rPr>
        <w:t xml:space="preserve"> (24840)</w:t>
      </w:r>
      <w:r w:rsidRPr="00175A82">
        <w:rPr>
          <w:bCs/>
          <w:color w:val="000000" w:themeColor="text1"/>
          <w:sz w:val="16"/>
          <w:szCs w:val="16"/>
          <w:lang w:val="en-US"/>
        </w:rPr>
        <w:t>.</w:t>
      </w:r>
    </w:p>
    <w:p w14:paraId="273AA6D4" w14:textId="77777777" w:rsidR="00BC3099" w:rsidRPr="00175A82" w:rsidRDefault="00BC3099" w:rsidP="00F251BF">
      <w:pPr>
        <w:jc w:val="both"/>
        <w:rPr>
          <w:bCs/>
          <w:color w:val="000000" w:themeColor="text1"/>
          <w:sz w:val="16"/>
          <w:szCs w:val="16"/>
          <w:lang w:val="en-US"/>
        </w:rPr>
      </w:pPr>
    </w:p>
    <w:p w14:paraId="41779C3E" w14:textId="77777777" w:rsidR="006B43FC" w:rsidRPr="00175A82" w:rsidRDefault="006B43FC"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4B1CDF7" w14:textId="77777777" w:rsidR="006B43FC" w:rsidRPr="00175A82" w:rsidRDefault="006B43FC" w:rsidP="00F251BF">
      <w:pPr>
        <w:jc w:val="both"/>
        <w:rPr>
          <w:bCs/>
          <w:i/>
          <w:color w:val="000000" w:themeColor="text1"/>
          <w:sz w:val="16"/>
          <w:szCs w:val="16"/>
        </w:rPr>
      </w:pPr>
    </w:p>
    <w:p w14:paraId="54375598" w14:textId="77777777" w:rsidR="006B43FC" w:rsidRPr="00175A82" w:rsidRDefault="006B43FC" w:rsidP="00F251BF">
      <w:pPr>
        <w:jc w:val="both"/>
        <w:rPr>
          <w:bCs/>
          <w:color w:val="000000" w:themeColor="text1"/>
          <w:sz w:val="16"/>
          <w:szCs w:val="16"/>
        </w:rPr>
      </w:pPr>
      <w:r w:rsidRPr="00175A82">
        <w:rPr>
          <w:bCs/>
          <w:color w:val="000000" w:themeColor="text1"/>
          <w:sz w:val="16"/>
          <w:szCs w:val="16"/>
        </w:rPr>
        <w:t>4 (17) марта 1908 AEA Red Wing терпит крушение во время своего второго полета (20326).</w:t>
      </w:r>
    </w:p>
    <w:p w14:paraId="69DB9264" w14:textId="77777777" w:rsidR="006B43FC" w:rsidRPr="00175A82" w:rsidRDefault="006B43FC" w:rsidP="00F251BF">
      <w:pPr>
        <w:jc w:val="both"/>
        <w:rPr>
          <w:bCs/>
          <w:color w:val="000000" w:themeColor="text1"/>
          <w:sz w:val="16"/>
          <w:szCs w:val="16"/>
        </w:rPr>
      </w:pPr>
    </w:p>
    <w:p w14:paraId="447975AF" w14:textId="063843A9" w:rsidR="00710530" w:rsidRPr="00175A82" w:rsidRDefault="00064557" w:rsidP="00F251BF">
      <w:pPr>
        <w:jc w:val="both"/>
        <w:rPr>
          <w:bCs/>
          <w:i/>
          <w:iCs/>
          <w:color w:val="000000" w:themeColor="text1"/>
          <w:sz w:val="16"/>
          <w:szCs w:val="16"/>
        </w:rPr>
      </w:pPr>
      <w:r w:rsidRPr="00175A82">
        <w:rPr>
          <w:bCs/>
          <w:i/>
          <w:iCs/>
          <w:color w:val="000000" w:themeColor="text1"/>
          <w:sz w:val="16"/>
          <w:szCs w:val="16"/>
        </w:rPr>
        <w:t>Авиация:</w:t>
      </w:r>
    </w:p>
    <w:p w14:paraId="37884C0A" w14:textId="77777777" w:rsidR="00064557" w:rsidRPr="00175A82" w:rsidRDefault="00064557" w:rsidP="00F251BF">
      <w:pPr>
        <w:jc w:val="both"/>
        <w:rPr>
          <w:bCs/>
          <w:i/>
          <w:iCs/>
          <w:color w:val="000000" w:themeColor="text1"/>
          <w:sz w:val="16"/>
          <w:szCs w:val="16"/>
        </w:rPr>
      </w:pPr>
    </w:p>
    <w:p w14:paraId="3BAFE0EF" w14:textId="0939A4E7" w:rsidR="00710530" w:rsidRPr="00175A82" w:rsidRDefault="00710530" w:rsidP="00F251BF">
      <w:pPr>
        <w:jc w:val="both"/>
        <w:rPr>
          <w:bCs/>
          <w:color w:val="000000" w:themeColor="text1"/>
          <w:sz w:val="16"/>
          <w:szCs w:val="16"/>
        </w:rPr>
      </w:pPr>
      <w:r w:rsidRPr="00175A82">
        <w:rPr>
          <w:bCs/>
          <w:color w:val="000000" w:themeColor="text1"/>
          <w:sz w:val="16"/>
          <w:szCs w:val="16"/>
        </w:rPr>
        <w:t xml:space="preserve">5 (18) марта 1908 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 </w:t>
      </w:r>
    </w:p>
    <w:p w14:paraId="2A5F03B5" w14:textId="77777777" w:rsidR="00710530" w:rsidRPr="00175A82" w:rsidRDefault="00710530" w:rsidP="00F251BF">
      <w:pPr>
        <w:jc w:val="both"/>
        <w:rPr>
          <w:bCs/>
          <w:i/>
          <w:color w:val="000000" w:themeColor="text1"/>
          <w:sz w:val="16"/>
          <w:szCs w:val="16"/>
        </w:rPr>
      </w:pPr>
    </w:p>
    <w:p w14:paraId="101EE045" w14:textId="7791AB21"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0B8E74F6" w14:textId="77777777" w:rsidR="00BC3099" w:rsidRPr="00175A82" w:rsidRDefault="00BC3099" w:rsidP="00F251BF">
      <w:pPr>
        <w:jc w:val="both"/>
        <w:rPr>
          <w:bCs/>
          <w:i/>
          <w:color w:val="000000" w:themeColor="text1"/>
          <w:sz w:val="16"/>
          <w:szCs w:val="16"/>
        </w:rPr>
      </w:pPr>
    </w:p>
    <w:p w14:paraId="5B1F3943" w14:textId="43AC9DF0"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7 </w:t>
      </w:r>
      <w:r w:rsidR="00B153E2" w:rsidRPr="00175A82">
        <w:rPr>
          <w:bCs/>
          <w:color w:val="000000" w:themeColor="text1"/>
          <w:sz w:val="16"/>
          <w:szCs w:val="16"/>
        </w:rPr>
        <w:t xml:space="preserve">(20) </w:t>
      </w:r>
      <w:r w:rsidRPr="00175A82">
        <w:rPr>
          <w:bCs/>
          <w:color w:val="000000" w:themeColor="text1"/>
          <w:sz w:val="16"/>
          <w:szCs w:val="16"/>
        </w:rPr>
        <w:t xml:space="preserve">марта 1908 года </w:t>
      </w:r>
      <w:r w:rsidR="00B153E2" w:rsidRPr="00175A82">
        <w:rPr>
          <w:bCs/>
          <w:color w:val="000000" w:themeColor="text1"/>
          <w:sz w:val="16"/>
          <w:szCs w:val="16"/>
        </w:rPr>
        <w:t xml:space="preserve">в представлении Морского министерства </w:t>
      </w:r>
      <w:r w:rsidRPr="00175A82">
        <w:rPr>
          <w:bCs/>
          <w:color w:val="000000" w:themeColor="text1"/>
          <w:sz w:val="16"/>
          <w:szCs w:val="16"/>
        </w:rPr>
        <w:t xml:space="preserve">в СГО </w:t>
      </w:r>
      <w:r w:rsidR="00B153E2" w:rsidRPr="00175A82">
        <w:rPr>
          <w:bCs/>
          <w:color w:val="000000" w:themeColor="text1"/>
          <w:sz w:val="16"/>
          <w:szCs w:val="16"/>
        </w:rPr>
        <w:t xml:space="preserve">о необходимости расширить броневой отдел Ижорского завода и увеличить выпуск брони (ассигнований из ежегодных смет на это явно не хватало) </w:t>
      </w:r>
      <w:r w:rsidRPr="00175A82">
        <w:rPr>
          <w:bCs/>
          <w:color w:val="000000" w:themeColor="text1"/>
          <w:sz w:val="16"/>
          <w:szCs w:val="16"/>
        </w:rPr>
        <w:t xml:space="preserve">были намечены организационные и технические мероприятия по обеспечению резкого увеличения выпуска брони. Обуховскому заводу предоставлялась возможность сосредоточить все усилия на производстве крупнокалиберной артиллерии для новых линкоров дредноутного типа. </w:t>
      </w:r>
    </w:p>
    <w:p w14:paraId="57E49E33" w14:textId="4863159E"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территории Ижорского завода предполагалось построить новый броневой завод и расширить или создать заново другие цеха и производства, необходимые для его нормального функционирования. </w:t>
      </w:r>
    </w:p>
    <w:p w14:paraId="7895E2B7" w14:textId="111410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Строительство нового броневого завода включало в себя: постройку зданий бронеотделочной и бронезакалочной мастерских, установку крана на 50 тонн, печи на 40 тонн, навесных ковшей, гидравлического пресса мощностью 7500 тонн и т.д.; переоборудование и расширение сталеплавильной мастерской; </w:t>
      </w:r>
      <w:r w:rsidRPr="00175A82">
        <w:rPr>
          <w:bCs/>
          <w:color w:val="000000" w:themeColor="text1"/>
          <w:sz w:val="16"/>
          <w:szCs w:val="16"/>
        </w:rPr>
        <w:lastRenderedPageBreak/>
        <w:t xml:space="preserve">возведение котельной, водопровода, канализации и отопления для новых зданий; расширение электростанции и создание новой кислородно-водородной станции. </w:t>
      </w:r>
    </w:p>
    <w:p w14:paraId="29277EAB" w14:textId="24705B6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Кроме этого, для транспортировки броневых плит требовалось построить железнодорожный мост через Ижору и проложить четыре версты (4,26 км) железной дороги на территории завода. Предложение Морского министерства было рассмотрено на заседании Совета Государственной обороны и было принято ввиду предстоящего строительства Черноморских дредноутов. </w:t>
      </w:r>
    </w:p>
    <w:p w14:paraId="6B332715" w14:textId="48609D2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Комиссия морского ведомства, освидетельствовавшая в 1907 году завод, отметила, что следующим этапом подготовки завода к постройке линкоров является производство цельнотянутых медных труб для паровых котлов новых линейных кораблей. Казенные заводы их не изготовляли, а частные не могли поставить достаточного количества в установленные сроки. Поэтому цельнотянутые медные трубы для котлов в основном заказывались в Швеции. </w:t>
      </w:r>
    </w:p>
    <w:p w14:paraId="246F3CFA" w14:textId="263B6C74"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Выпуск труб на Ижорском заводе был начат еще в 1907 года, на что было ассигновано в том же году 400 тыс. руб. из государственного казначейства и 260 тыс. руб. из запасного капитала завода. Комиссия посчитала необходимым ассигновать еще 150 тыс. руб. для завершения строительства и оборудования мастерской по изготовлению цельнотянутых труб. </w:t>
      </w:r>
    </w:p>
    <w:p w14:paraId="5A830F78" w14:textId="6205DD69"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Таким образом, строительство броневого завода для производства 10 тыс. тонн брони в год и организация производства цельнотянутых труб на Ижорском заводе обходилась государству более чем в 6 млн. 577 тыс. руб. По представлению Морского министерства, одобренного Советом государственной обороны и Госсоветом, был принят закон, в соответствии с которым требуемая сумма была отпущена государственным казначейством в течение трех лет с 1908 по 1911 гг. </w:t>
      </w:r>
    </w:p>
    <w:p w14:paraId="21DCC7AD" w14:textId="0A743418" w:rsidR="00BC3099" w:rsidRPr="00175A82" w:rsidRDefault="00BC3099" w:rsidP="00F251BF">
      <w:pPr>
        <w:jc w:val="both"/>
        <w:rPr>
          <w:bCs/>
          <w:color w:val="000000" w:themeColor="text1"/>
          <w:sz w:val="16"/>
          <w:szCs w:val="16"/>
        </w:rPr>
      </w:pPr>
      <w:r w:rsidRPr="00175A82">
        <w:rPr>
          <w:bCs/>
          <w:color w:val="000000" w:themeColor="text1"/>
          <w:sz w:val="16"/>
          <w:szCs w:val="16"/>
        </w:rPr>
        <w:t>Все новые мастерские вступили в строй в начале 1912 года. На левом берегу Ижоры у самой воды возвышалась сталеплавильня N 2. Так называли новую мартеновскую мастерскую. Железный мост соединял ее с правым берегом. На левом берегу, но в стороне от реки вытянулись огромные корпуса бронезакалочной и бронеотделочной мастерских. Среди многочисленного оборудования новой бронезакалочной мастерской обращал на себя внимание пресс в 10 тыс. тонн, поставленный в 1911 году. Это был самый мощный пресс в России и второй после крупповского в Европе. Он предназначался для загибания бортовой, палубной и башенной брони. Когда пресс работал, приборы сейсмической станции в Риге регистрировали землетрясение в районе Петербурга силой 1-2 балла по шкале Рихтера. Новая бронеотделочная мастерская поражала своими размерами. Она занимала площадь в 24 тыс. кв.м, а станки, установленные в ней, достигали в длину 12 м. После ввода новых мощностей валовая продукция завода за счет производства брони и котельных труб стала быстро увеличиваться: в 1910 году -- на 11,5 млн. руб., а в 1911 году - уже на 19,5 млн. рублей (12284).</w:t>
      </w:r>
    </w:p>
    <w:p w14:paraId="2DE50074" w14:textId="77777777" w:rsidR="00BC3099" w:rsidRPr="00175A82" w:rsidRDefault="00BC3099" w:rsidP="00F251BF">
      <w:pPr>
        <w:jc w:val="both"/>
        <w:rPr>
          <w:bCs/>
          <w:color w:val="000000" w:themeColor="text1"/>
          <w:sz w:val="16"/>
          <w:szCs w:val="16"/>
        </w:rPr>
      </w:pPr>
    </w:p>
    <w:p w14:paraId="3D2A787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w:t>
      </w:r>
    </w:p>
    <w:p w14:paraId="215C1EE9" w14:textId="77777777" w:rsidR="00BC3099" w:rsidRPr="00175A82" w:rsidRDefault="00BC3099" w:rsidP="00F251BF">
      <w:pPr>
        <w:jc w:val="both"/>
        <w:rPr>
          <w:bCs/>
          <w:i/>
          <w:color w:val="000000" w:themeColor="text1"/>
          <w:sz w:val="16"/>
          <w:szCs w:val="16"/>
        </w:rPr>
      </w:pPr>
    </w:p>
    <w:p w14:paraId="661A9487" w14:textId="27C5FED1"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8 </w:t>
      </w:r>
      <w:r w:rsidR="006B43FC" w:rsidRPr="00175A82">
        <w:rPr>
          <w:bCs/>
          <w:color w:val="000000" w:themeColor="text1"/>
          <w:sz w:val="16"/>
          <w:szCs w:val="16"/>
        </w:rPr>
        <w:t xml:space="preserve">(21) </w:t>
      </w:r>
      <w:r w:rsidRPr="00175A82">
        <w:rPr>
          <w:bCs/>
          <w:color w:val="000000" w:themeColor="text1"/>
          <w:sz w:val="16"/>
          <w:szCs w:val="16"/>
        </w:rPr>
        <w:t>марта 1908 года</w:t>
      </w:r>
      <w:r w:rsidR="006B43FC" w:rsidRPr="00175A82">
        <w:rPr>
          <w:bCs/>
          <w:color w:val="000000" w:themeColor="text1"/>
          <w:sz w:val="16"/>
          <w:szCs w:val="16"/>
        </w:rPr>
        <w:t xml:space="preserve"> на общем собрании энтузиастов развития одесской авиации было принято решение о создании в Одессе аэроклуба</w:t>
      </w:r>
      <w:r w:rsidRPr="00175A82">
        <w:rPr>
          <w:bCs/>
          <w:color w:val="000000" w:themeColor="text1"/>
          <w:sz w:val="16"/>
          <w:szCs w:val="16"/>
        </w:rPr>
        <w:t>. На этом же собрании был утвержден и Устав клуба. Первоначально стать членами клуба могли лишь достаточно состоятельные люди. В списках тех лет можно найти много фамилий, представлявших элиту города. Первым президентом клуба был избран фабрикант и банкир Артур Анатра, казначеем - банкир Ксидиас.</w:t>
      </w:r>
    </w:p>
    <w:p w14:paraId="24C0EE9D" w14:textId="77777777" w:rsidR="00BC3099" w:rsidRPr="00175A82" w:rsidRDefault="00BC3099" w:rsidP="00F251BF">
      <w:pPr>
        <w:jc w:val="both"/>
        <w:rPr>
          <w:bCs/>
          <w:color w:val="000000" w:themeColor="text1"/>
          <w:sz w:val="16"/>
          <w:szCs w:val="16"/>
        </w:rPr>
      </w:pPr>
    </w:p>
    <w:p w14:paraId="529E811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25CB831C" w14:textId="77777777" w:rsidR="00BC3099" w:rsidRPr="00175A82" w:rsidRDefault="00BC3099" w:rsidP="00F251BF">
      <w:pPr>
        <w:jc w:val="both"/>
        <w:rPr>
          <w:bCs/>
          <w:i/>
          <w:color w:val="000000" w:themeColor="text1"/>
          <w:sz w:val="16"/>
          <w:szCs w:val="16"/>
        </w:rPr>
      </w:pPr>
    </w:p>
    <w:p w14:paraId="0B7199A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марта в 1908 году Анри Фарман пролетел двухкилометровое кольцо, в тот же день он стал первым европейским авиапассажиром на самолёте, которым управлял Леон Делагранж (15075).</w:t>
      </w:r>
    </w:p>
    <w:p w14:paraId="20202BEE" w14:textId="77777777" w:rsidR="00BC3099" w:rsidRPr="00175A82" w:rsidRDefault="00BC3099" w:rsidP="00F251BF">
      <w:pPr>
        <w:jc w:val="both"/>
        <w:rPr>
          <w:bCs/>
          <w:color w:val="000000" w:themeColor="text1"/>
          <w:sz w:val="16"/>
          <w:szCs w:val="16"/>
        </w:rPr>
      </w:pPr>
    </w:p>
    <w:p w14:paraId="0D420CE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марта 1908 Анри Фарман совершает первый полет с пассажиром на биплане (29326).</w:t>
      </w:r>
    </w:p>
    <w:p w14:paraId="39F59950" w14:textId="77777777" w:rsidR="00BC3099" w:rsidRPr="00175A82" w:rsidRDefault="00BC3099" w:rsidP="00F251BF">
      <w:pPr>
        <w:jc w:val="both"/>
        <w:rPr>
          <w:bCs/>
          <w:color w:val="000000" w:themeColor="text1"/>
          <w:sz w:val="16"/>
          <w:szCs w:val="16"/>
        </w:rPr>
      </w:pPr>
    </w:p>
    <w:p w14:paraId="1E077006" w14:textId="7910DAA7" w:rsidR="00BC3099" w:rsidRPr="00175A82" w:rsidRDefault="00BC3099" w:rsidP="00F251BF">
      <w:pPr>
        <w:jc w:val="both"/>
        <w:rPr>
          <w:bCs/>
          <w:color w:val="000000" w:themeColor="text1"/>
          <w:sz w:val="16"/>
          <w:szCs w:val="16"/>
        </w:rPr>
      </w:pPr>
      <w:r w:rsidRPr="00175A82">
        <w:rPr>
          <w:bCs/>
          <w:color w:val="000000" w:themeColor="text1"/>
          <w:sz w:val="16"/>
          <w:szCs w:val="16"/>
        </w:rPr>
        <w:t>8 (21) марта 1908</w:t>
      </w:r>
      <w:r w:rsidR="00211392" w:rsidRPr="00175A82">
        <w:rPr>
          <w:bCs/>
          <w:color w:val="000000" w:themeColor="text1"/>
          <w:sz w:val="16"/>
          <w:szCs w:val="16"/>
        </w:rPr>
        <w:t xml:space="preserve"> </w:t>
      </w:r>
      <w:r w:rsidRPr="00175A82">
        <w:rPr>
          <w:bCs/>
          <w:color w:val="000000" w:themeColor="text1"/>
          <w:sz w:val="16"/>
          <w:szCs w:val="16"/>
        </w:rPr>
        <w:t>- Анри Фарман преодолел двухкилометровое кольцо на самолёте Voisin. В тот же день он стал первым европейским авиапассажиром на аэроплане, которым управлял Леон Делагранж (22561).</w:t>
      </w:r>
    </w:p>
    <w:p w14:paraId="1E61677B" w14:textId="77777777" w:rsidR="00BC3099" w:rsidRPr="00175A82" w:rsidRDefault="00BC3099" w:rsidP="00F251BF">
      <w:pPr>
        <w:jc w:val="both"/>
        <w:rPr>
          <w:bCs/>
          <w:color w:val="000000" w:themeColor="text1"/>
          <w:sz w:val="16"/>
          <w:szCs w:val="16"/>
        </w:rPr>
      </w:pPr>
    </w:p>
    <w:p w14:paraId="0AA0933F" w14:textId="77777777" w:rsidR="006B43FC" w:rsidRPr="00175A82" w:rsidRDefault="006B43FC" w:rsidP="00F251BF">
      <w:pPr>
        <w:jc w:val="both"/>
        <w:rPr>
          <w:bCs/>
          <w:i/>
          <w:color w:val="000000" w:themeColor="text1"/>
          <w:sz w:val="16"/>
          <w:szCs w:val="16"/>
        </w:rPr>
      </w:pPr>
      <w:r w:rsidRPr="00175A82">
        <w:rPr>
          <w:bCs/>
          <w:i/>
          <w:color w:val="000000" w:themeColor="text1"/>
          <w:sz w:val="16"/>
          <w:szCs w:val="16"/>
        </w:rPr>
        <w:t>За рубежом:</w:t>
      </w:r>
    </w:p>
    <w:p w14:paraId="4D3D95A1" w14:textId="77777777" w:rsidR="006B43FC" w:rsidRPr="00175A82" w:rsidRDefault="006B43FC" w:rsidP="00F251BF">
      <w:pPr>
        <w:jc w:val="both"/>
        <w:rPr>
          <w:bCs/>
          <w:color w:val="000000" w:themeColor="text1"/>
          <w:sz w:val="16"/>
          <w:szCs w:val="16"/>
        </w:rPr>
      </w:pPr>
    </w:p>
    <w:p w14:paraId="4EA20EBD" w14:textId="77777777" w:rsidR="006B43FC" w:rsidRPr="00175A82" w:rsidRDefault="006B43FC" w:rsidP="00F251BF">
      <w:pPr>
        <w:jc w:val="both"/>
        <w:rPr>
          <w:bCs/>
          <w:color w:val="000000" w:themeColor="text1"/>
          <w:sz w:val="16"/>
          <w:szCs w:val="16"/>
        </w:rPr>
      </w:pPr>
      <w:r w:rsidRPr="00175A82">
        <w:rPr>
          <w:bCs/>
          <w:color w:val="000000" w:themeColor="text1"/>
          <w:sz w:val="16"/>
          <w:szCs w:val="16"/>
        </w:rPr>
        <w:t>8 (21) марта в 1908 году заложен первый линейный крейсер немецкого флота. При спуске на воду корабль получил имя "Фон дер Танн". По совокупности боевых характеристик немецкие линейные крейсера - лучшие артиллерийские корабли на начало первой мировой войны. "Фон дер Танн" за 12 минут артиллерийской дуэли потопил британский линейный крейсер "Индефатигейбл" (15075).</w:t>
      </w:r>
    </w:p>
    <w:p w14:paraId="3A1C4CEA" w14:textId="77777777" w:rsidR="006B43FC" w:rsidRPr="00175A82" w:rsidRDefault="006B43FC" w:rsidP="00F251BF">
      <w:pPr>
        <w:jc w:val="both"/>
        <w:rPr>
          <w:bCs/>
          <w:color w:val="000000" w:themeColor="text1"/>
          <w:sz w:val="16"/>
          <w:szCs w:val="16"/>
        </w:rPr>
      </w:pPr>
    </w:p>
    <w:p w14:paraId="7C99F764" w14:textId="77777777" w:rsidR="00CC0964" w:rsidRPr="00175A82" w:rsidRDefault="00CC0964"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39B4B6C8" w14:textId="77777777" w:rsidR="00CC0964" w:rsidRPr="00175A82" w:rsidRDefault="00CC0964" w:rsidP="00F251BF">
      <w:pPr>
        <w:shd w:val="clear" w:color="auto" w:fill="FFFFFF"/>
        <w:jc w:val="both"/>
        <w:rPr>
          <w:bCs/>
          <w:i/>
          <w:color w:val="000000" w:themeColor="text1"/>
          <w:sz w:val="16"/>
          <w:szCs w:val="16"/>
        </w:rPr>
      </w:pPr>
    </w:p>
    <w:p w14:paraId="64D4EF72" w14:textId="77777777" w:rsidR="00CC0964" w:rsidRPr="00175A82" w:rsidRDefault="00CC0964" w:rsidP="00F251BF">
      <w:pPr>
        <w:jc w:val="both"/>
        <w:rPr>
          <w:bCs/>
          <w:color w:val="000000" w:themeColor="text1"/>
          <w:sz w:val="16"/>
          <w:szCs w:val="16"/>
        </w:rPr>
      </w:pPr>
      <w:r w:rsidRPr="00175A82">
        <w:rPr>
          <w:bCs/>
          <w:color w:val="000000" w:themeColor="text1"/>
          <w:sz w:val="16"/>
          <w:szCs w:val="16"/>
        </w:rPr>
        <w:t xml:space="preserve">9 (22) марта 1908 г. состоялся первый полет с пассажиром Леона Делагранжа на биплане «Вуазен», продолжавшийся несколько секунд, в Исси (Франция) (11334). </w:t>
      </w:r>
    </w:p>
    <w:p w14:paraId="57F2CB9E" w14:textId="77777777" w:rsidR="00CC0964" w:rsidRPr="00175A82" w:rsidRDefault="00CC0964" w:rsidP="00F251BF">
      <w:pPr>
        <w:shd w:val="clear" w:color="auto" w:fill="FFFFFF"/>
        <w:jc w:val="both"/>
        <w:rPr>
          <w:bCs/>
          <w:i/>
          <w:color w:val="000000" w:themeColor="text1"/>
          <w:sz w:val="16"/>
          <w:szCs w:val="16"/>
        </w:rPr>
      </w:pPr>
    </w:p>
    <w:p w14:paraId="19CB903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31690A44" w14:textId="77777777" w:rsidR="00BC3099" w:rsidRPr="00175A82" w:rsidRDefault="00BC3099" w:rsidP="00F251BF">
      <w:pPr>
        <w:jc w:val="both"/>
        <w:rPr>
          <w:bCs/>
          <w:i/>
          <w:color w:val="000000" w:themeColor="text1"/>
          <w:sz w:val="16"/>
          <w:szCs w:val="16"/>
        </w:rPr>
      </w:pPr>
    </w:p>
    <w:p w14:paraId="25BB9C96"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MARCH 10 (23) 1908. Lazare Weiller agrees to contract with Wrights for formation of company in France.</w:t>
      </w:r>
    </w:p>
    <w:p w14:paraId="2972DDB7"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The conditions specified included an agreement to execute twice a minimum flight of 50 kilometers an hour. The second flight was to be made, at the earliest, three days after the first.</w:t>
      </w:r>
    </w:p>
    <w:p w14:paraId="36B08A4D" w14:textId="2BA9CAAA"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Orville and Wilbur were to receive 2,500 shares, each, of the founders shares. Orville disposed of these shares in September 1920 for $1,800</w:t>
      </w:r>
      <w:r w:rsidR="003F0BAB" w:rsidRPr="00175A82">
        <w:rPr>
          <w:bCs/>
          <w:color w:val="000000" w:themeColor="text1"/>
          <w:sz w:val="16"/>
          <w:szCs w:val="16"/>
          <w:lang w:val="en-US"/>
        </w:rPr>
        <w:t xml:space="preserve"> (24840)</w:t>
      </w:r>
      <w:r w:rsidRPr="00175A82">
        <w:rPr>
          <w:bCs/>
          <w:color w:val="000000" w:themeColor="text1"/>
          <w:sz w:val="16"/>
          <w:szCs w:val="16"/>
          <w:lang w:val="en-US"/>
        </w:rPr>
        <w:t>.</w:t>
      </w:r>
    </w:p>
    <w:p w14:paraId="2DB67721" w14:textId="77777777" w:rsidR="00BC3099" w:rsidRPr="00175A82" w:rsidRDefault="00BC3099" w:rsidP="00F251BF">
      <w:pPr>
        <w:jc w:val="both"/>
        <w:rPr>
          <w:bCs/>
          <w:color w:val="000000" w:themeColor="text1"/>
          <w:sz w:val="16"/>
          <w:szCs w:val="16"/>
          <w:lang w:val="en-US"/>
        </w:rPr>
      </w:pPr>
    </w:p>
    <w:p w14:paraId="4C04E795" w14:textId="02554B73" w:rsidR="00BC3099" w:rsidRPr="00175A82" w:rsidRDefault="00BC3099" w:rsidP="00F251BF">
      <w:pPr>
        <w:jc w:val="both"/>
        <w:rPr>
          <w:bCs/>
          <w:color w:val="000000" w:themeColor="text1"/>
          <w:sz w:val="16"/>
          <w:szCs w:val="16"/>
        </w:rPr>
      </w:pPr>
      <w:r w:rsidRPr="00175A82">
        <w:rPr>
          <w:bCs/>
          <w:color w:val="000000" w:themeColor="text1"/>
          <w:sz w:val="16"/>
          <w:szCs w:val="16"/>
          <w:lang w:val="en-US"/>
        </w:rPr>
        <w:t>10 (23) Mar 1908: Wrights make their first sale: Bishop Wright's diary: "...the Wright brothers get word that Weiller accepts their terms for French rights" ...for 500,000 francs (about $5 million today) upon the successful demonstration and delivery of the first machine, plus fifty percent of the founder's shares in the new company, La Compagnie Generale de Navigation Aerienne, and 20,000 francs for each of four follow-up machines..."</w:t>
      </w:r>
      <w:r w:rsidR="003F0BAB" w:rsidRPr="00175A82">
        <w:rPr>
          <w:bCs/>
          <w:color w:val="000000" w:themeColor="text1"/>
          <w:sz w:val="16"/>
          <w:szCs w:val="16"/>
          <w:lang w:val="en-US"/>
        </w:rPr>
        <w:t xml:space="preserve"> </w:t>
      </w:r>
      <w:r w:rsidR="003F0BAB" w:rsidRPr="00175A82">
        <w:rPr>
          <w:bCs/>
          <w:color w:val="000000" w:themeColor="text1"/>
          <w:sz w:val="16"/>
          <w:szCs w:val="16"/>
        </w:rPr>
        <w:t>(24840).</w:t>
      </w:r>
    </w:p>
    <w:p w14:paraId="73351A9D" w14:textId="77777777" w:rsidR="00BC3099" w:rsidRPr="00175A82" w:rsidRDefault="00BC3099" w:rsidP="00F251BF">
      <w:pPr>
        <w:shd w:val="clear" w:color="auto" w:fill="FFFFFF"/>
        <w:jc w:val="both"/>
        <w:rPr>
          <w:bCs/>
          <w:color w:val="000000" w:themeColor="text1"/>
          <w:sz w:val="16"/>
          <w:szCs w:val="16"/>
        </w:rPr>
      </w:pPr>
    </w:p>
    <w:p w14:paraId="574AF0E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7109592F" w14:textId="77777777" w:rsidR="00BC3099" w:rsidRPr="00175A82" w:rsidRDefault="00BC3099" w:rsidP="00F251BF">
      <w:pPr>
        <w:shd w:val="clear" w:color="auto" w:fill="FFFFFF"/>
        <w:jc w:val="both"/>
        <w:rPr>
          <w:bCs/>
          <w:i/>
          <w:color w:val="000000" w:themeColor="text1"/>
          <w:sz w:val="16"/>
          <w:szCs w:val="16"/>
        </w:rPr>
      </w:pPr>
    </w:p>
    <w:p w14:paraId="0EAF5CE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11 (24) марта 1908 г. в Одессе состоялось собрание членов (25 действительных и три посетителя) вновь организованного научно-спортивного общества "Одесский аэроклуб". Согласно воле членов-учредителей эта дата была объявлена дней основания аэроклуба, хотя учредительное заседание состоялось в конце 1907 г.; устав общества заверен у нотариуса в феврале 1908 г., а утвержден 8 (21) марта/8/ (11111).</w:t>
      </w:r>
    </w:p>
    <w:p w14:paraId="788BFB6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Собрание избрало комитет в составе II человек. Первым прези</w:t>
      </w:r>
      <w:r w:rsidRPr="00175A82">
        <w:rPr>
          <w:bCs/>
          <w:color w:val="000000" w:themeColor="text1"/>
          <w:sz w:val="16"/>
          <w:szCs w:val="16"/>
        </w:rPr>
        <w:softHyphen/>
        <w:t>дентом стал командующий одесским военным округом генерал А.В.Каульбарс, а с 1910 по 1918 гг. -А.А.Анатра - финансист, в дальнейшем владелец аэропланного завода, меценат /I/.</w:t>
      </w:r>
    </w:p>
    <w:p w14:paraId="2D39B24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Аэроклуб ставил перед собой цель всемерно содействовать раз</w:t>
      </w:r>
      <w:r w:rsidRPr="00175A82">
        <w:rPr>
          <w:bCs/>
          <w:color w:val="000000" w:themeColor="text1"/>
          <w:sz w:val="16"/>
          <w:szCs w:val="16"/>
        </w:rPr>
        <w:softHyphen/>
        <w:t>витию отечественной авиации и воздухоплавания путем пропаганды (чтение лекций, организация полетов), проведения научных экспери</w:t>
      </w:r>
      <w:r w:rsidRPr="00175A82">
        <w:rPr>
          <w:bCs/>
          <w:color w:val="000000" w:themeColor="text1"/>
          <w:sz w:val="16"/>
          <w:szCs w:val="16"/>
        </w:rPr>
        <w:softHyphen/>
        <w:t>ментов, совершенствования конструкций летательных аппаратов, по</w:t>
      </w:r>
      <w:r w:rsidRPr="00175A82">
        <w:rPr>
          <w:bCs/>
          <w:color w:val="000000" w:themeColor="text1"/>
          <w:sz w:val="16"/>
          <w:szCs w:val="16"/>
        </w:rPr>
        <w:softHyphen/>
        <w:t>мощь изобретателям, подготовки пилотов (11111).</w:t>
      </w:r>
    </w:p>
    <w:p w14:paraId="19794FCC" w14:textId="77777777" w:rsidR="00BC3099" w:rsidRPr="00175A82" w:rsidRDefault="00BC3099" w:rsidP="00F251BF">
      <w:pPr>
        <w:shd w:val="clear" w:color="auto" w:fill="FFFFFF"/>
        <w:jc w:val="both"/>
        <w:rPr>
          <w:bCs/>
          <w:color w:val="000000" w:themeColor="text1"/>
          <w:sz w:val="16"/>
          <w:szCs w:val="16"/>
        </w:rPr>
      </w:pPr>
    </w:p>
    <w:p w14:paraId="62891E72" w14:textId="584A0637" w:rsidR="004F0898" w:rsidRPr="00175A82" w:rsidRDefault="004F0898" w:rsidP="00F251BF">
      <w:pPr>
        <w:pStyle w:val="19"/>
        <w:tabs>
          <w:tab w:val="left" w:leader="hyphen" w:pos="2236"/>
          <w:tab w:val="left" w:leader="hyphen" w:pos="3759"/>
        </w:tabs>
        <w:spacing w:line="240" w:lineRule="auto"/>
        <w:jc w:val="both"/>
        <w:rPr>
          <w:bCs/>
          <w:color w:val="000000" w:themeColor="text1"/>
          <w:sz w:val="16"/>
          <w:szCs w:val="16"/>
        </w:rPr>
      </w:pPr>
      <w:r w:rsidRPr="00175A82">
        <w:rPr>
          <w:bCs/>
          <w:color w:val="000000" w:themeColor="text1"/>
          <w:sz w:val="16"/>
          <w:szCs w:val="16"/>
        </w:rPr>
        <w:t xml:space="preserve">11 </w:t>
      </w:r>
      <w:r w:rsidR="006B43FC" w:rsidRPr="00175A82">
        <w:rPr>
          <w:bCs/>
          <w:color w:val="000000" w:themeColor="text1"/>
          <w:sz w:val="16"/>
          <w:szCs w:val="16"/>
        </w:rPr>
        <w:t xml:space="preserve">(24) </w:t>
      </w:r>
      <w:r w:rsidRPr="00175A82">
        <w:rPr>
          <w:bCs/>
          <w:color w:val="000000" w:themeColor="text1"/>
          <w:sz w:val="16"/>
          <w:szCs w:val="16"/>
        </w:rPr>
        <w:t>марта 1908 г. состоялось официальное открытие Одесского аэроклуба, начавшего свою деятельность еще в конце 1907 г. Президентом аэроклуба был избран местный банкир и меценат Артур Антонович Анатра, впоследствии один из первых авиапромышленников в России. Одесский аэроклуб - один из наиболее активных в России, сыграл большую роль в развитии отечественной авиации.</w:t>
      </w:r>
    </w:p>
    <w:p w14:paraId="4161E656" w14:textId="77777777" w:rsidR="004F0898" w:rsidRPr="00175A82" w:rsidRDefault="004F0898" w:rsidP="00F251BF">
      <w:pPr>
        <w:pStyle w:val="19"/>
        <w:tabs>
          <w:tab w:val="left" w:pos="3516"/>
        </w:tabs>
        <w:spacing w:line="240" w:lineRule="auto"/>
        <w:jc w:val="both"/>
        <w:rPr>
          <w:bCs/>
          <w:color w:val="000000" w:themeColor="text1"/>
          <w:sz w:val="16"/>
          <w:szCs w:val="16"/>
        </w:rPr>
      </w:pPr>
      <w:r w:rsidRPr="00175A82">
        <w:rPr>
          <w:bCs/>
          <w:color w:val="000000" w:themeColor="text1"/>
          <w:sz w:val="16"/>
          <w:szCs w:val="16"/>
        </w:rPr>
        <w:t>/«Спорт и наука», 1908 № 1/ (23320).</w:t>
      </w:r>
    </w:p>
    <w:p w14:paraId="63CE52CC" w14:textId="77777777" w:rsidR="004F0898" w:rsidRPr="00175A82" w:rsidRDefault="004F0898" w:rsidP="00F251BF">
      <w:pPr>
        <w:pStyle w:val="19"/>
        <w:tabs>
          <w:tab w:val="left" w:pos="3516"/>
        </w:tabs>
        <w:spacing w:line="240" w:lineRule="auto"/>
        <w:jc w:val="both"/>
        <w:rPr>
          <w:bCs/>
          <w:color w:val="000000" w:themeColor="text1"/>
          <w:sz w:val="16"/>
          <w:szCs w:val="16"/>
        </w:rPr>
      </w:pPr>
    </w:p>
    <w:p w14:paraId="5DF6FE3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11 (24) марта 1908 года в Одессе состоялось первое собрание членов нового научно-спортивного обще</w:t>
      </w:r>
      <w:r w:rsidRPr="00175A82">
        <w:rPr>
          <w:bCs/>
          <w:color w:val="000000" w:themeColor="text1"/>
          <w:sz w:val="16"/>
          <w:szCs w:val="16"/>
        </w:rPr>
        <w:softHyphen/>
        <w:t>ства «Одесский аэроклуб». Согласно воле учредите</w:t>
      </w:r>
      <w:r w:rsidRPr="00175A82">
        <w:rPr>
          <w:bCs/>
          <w:color w:val="000000" w:themeColor="text1"/>
          <w:sz w:val="16"/>
          <w:szCs w:val="16"/>
        </w:rPr>
        <w:softHyphen/>
        <w:t>лей, эта дата была объявлена днем основания аэро</w:t>
      </w:r>
      <w:r w:rsidRPr="00175A82">
        <w:rPr>
          <w:bCs/>
          <w:color w:val="000000" w:themeColor="text1"/>
          <w:sz w:val="16"/>
          <w:szCs w:val="16"/>
        </w:rPr>
        <w:softHyphen/>
        <w:t xml:space="preserve">клуба — первого в России. Президентом клуба стал командующий одесским военным округом генерал от кавалерии А.В.Каульбарс. Впоследствии, с 1910 по 1918 год, этот пост занимал А.А.Анатра — известный в Одессе банкир, в дальнейшем владелец аэропланного завода. Следует отметить, что Каульбарс и Анатра являлись членами Отдела воздушного флота, созданного в марте 1910 года при Особом </w:t>
      </w:r>
      <w:r w:rsidRPr="00175A82">
        <w:rPr>
          <w:bCs/>
          <w:color w:val="000000" w:themeColor="text1"/>
          <w:sz w:val="16"/>
          <w:szCs w:val="16"/>
        </w:rPr>
        <w:lastRenderedPageBreak/>
        <w:t>комитете по усилению военного флота России. Одесский аэроклуб ставил перед собой цель все</w:t>
      </w:r>
      <w:r w:rsidRPr="00175A82">
        <w:rPr>
          <w:bCs/>
          <w:color w:val="000000" w:themeColor="text1"/>
          <w:sz w:val="16"/>
          <w:szCs w:val="16"/>
        </w:rPr>
        <w:softHyphen/>
        <w:t>мерно содействовать развитию отечественной авиа</w:t>
      </w:r>
      <w:r w:rsidRPr="00175A82">
        <w:rPr>
          <w:bCs/>
          <w:color w:val="000000" w:themeColor="text1"/>
          <w:sz w:val="16"/>
          <w:szCs w:val="16"/>
        </w:rPr>
        <w:softHyphen/>
        <w:t>ции и воздухоплавания путем организации показа</w:t>
      </w:r>
      <w:r w:rsidRPr="00175A82">
        <w:rPr>
          <w:bCs/>
          <w:color w:val="000000" w:themeColor="text1"/>
          <w:sz w:val="16"/>
          <w:szCs w:val="16"/>
        </w:rPr>
        <w:softHyphen/>
        <w:t>тельных полетов и лекций, проведения научных экс</w:t>
      </w:r>
      <w:r w:rsidRPr="00175A82">
        <w:rPr>
          <w:bCs/>
          <w:color w:val="000000" w:themeColor="text1"/>
          <w:sz w:val="16"/>
          <w:szCs w:val="16"/>
        </w:rPr>
        <w:softHyphen/>
        <w:t>периментов, подготовки пилотов, оказания помощи изобретателям (553).</w:t>
      </w:r>
    </w:p>
    <w:p w14:paraId="6782FA76" w14:textId="77777777" w:rsidR="00BC3099" w:rsidRPr="00175A82" w:rsidRDefault="00BC3099" w:rsidP="00F251BF">
      <w:pPr>
        <w:shd w:val="clear" w:color="auto" w:fill="FFFFFF"/>
        <w:jc w:val="both"/>
        <w:rPr>
          <w:bCs/>
          <w:color w:val="000000" w:themeColor="text1"/>
          <w:sz w:val="16"/>
          <w:szCs w:val="16"/>
        </w:rPr>
      </w:pPr>
    </w:p>
    <w:p w14:paraId="26CF7E73" w14:textId="0E6C588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11 </w:t>
      </w:r>
      <w:r w:rsidR="006B43FC" w:rsidRPr="00175A82">
        <w:rPr>
          <w:bCs/>
          <w:color w:val="000000" w:themeColor="text1"/>
          <w:sz w:val="16"/>
          <w:szCs w:val="16"/>
        </w:rPr>
        <w:t xml:space="preserve">(24) </w:t>
      </w:r>
      <w:r w:rsidRPr="00175A82">
        <w:rPr>
          <w:bCs/>
          <w:color w:val="000000" w:themeColor="text1"/>
          <w:sz w:val="16"/>
          <w:szCs w:val="16"/>
        </w:rPr>
        <w:t xml:space="preserve">марта 1908 г. </w:t>
      </w:r>
      <w:r w:rsidR="006B43FC" w:rsidRPr="00175A82">
        <w:rPr>
          <w:bCs/>
          <w:color w:val="000000" w:themeColor="text1"/>
          <w:sz w:val="16"/>
          <w:szCs w:val="16"/>
        </w:rPr>
        <w:t xml:space="preserve">был основан Одесский аэроклуб </w:t>
      </w:r>
      <w:r w:rsidRPr="00175A82">
        <w:rPr>
          <w:bCs/>
          <w:color w:val="000000" w:themeColor="text1"/>
          <w:sz w:val="16"/>
          <w:szCs w:val="16"/>
        </w:rPr>
        <w:t>и для нормальной его работы к нему перешла ремонтная мастерская, возникшая на базе небольшого производства, принадлежав</w:t>
      </w:r>
      <w:r w:rsidRPr="00175A82">
        <w:rPr>
          <w:bCs/>
          <w:color w:val="000000" w:themeColor="text1"/>
          <w:sz w:val="16"/>
          <w:szCs w:val="16"/>
        </w:rPr>
        <w:softHyphen/>
        <w:t>шего прежде Одесскому морскому батальону. В период с 1909 по 1912 г.г. она построила около 20 самолетов различных зарубежных моделей. 18 октября 1912 г. местный банкир и фабрикант, но итальянец по происхождению, А.А. Анатра предложил Военному ведомству свои услуги в деле постройки крылатых машин; в результате переговоров мастерская аэрок</w:t>
      </w:r>
      <w:r w:rsidRPr="00175A82">
        <w:rPr>
          <w:bCs/>
          <w:color w:val="000000" w:themeColor="text1"/>
          <w:sz w:val="16"/>
          <w:szCs w:val="16"/>
        </w:rPr>
        <w:softHyphen/>
        <w:t>луба стала авиационным заводом и собственностью негоцианта. Первый заказ на изготов</w:t>
      </w:r>
      <w:r w:rsidRPr="00175A82">
        <w:rPr>
          <w:bCs/>
          <w:color w:val="000000" w:themeColor="text1"/>
          <w:sz w:val="16"/>
          <w:szCs w:val="16"/>
        </w:rPr>
        <w:softHyphen/>
        <w:t>ление 5 "Фарманов" был получен 10 июня 1913 г. и выполнен к ноябрю. Однако, произ</w:t>
      </w:r>
      <w:r w:rsidRPr="00175A82">
        <w:rPr>
          <w:bCs/>
          <w:color w:val="000000" w:themeColor="text1"/>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175A82">
        <w:rPr>
          <w:bCs/>
          <w:color w:val="000000" w:themeColor="text1"/>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175A82">
        <w:rPr>
          <w:bCs/>
          <w:color w:val="000000" w:themeColor="text1"/>
          <w:sz w:val="16"/>
          <w:szCs w:val="16"/>
        </w:rPr>
        <w:softHyphen/>
        <w:t>стройку и испытание относительно многочисленных опытных прототипов, среди которых бы</w:t>
      </w:r>
      <w:r w:rsidRPr="00175A82">
        <w:rPr>
          <w:bCs/>
          <w:color w:val="000000" w:themeColor="text1"/>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175A82">
        <w:rPr>
          <w:bCs/>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175A82">
        <w:rPr>
          <w:bCs/>
          <w:color w:val="000000" w:themeColor="text1"/>
          <w:sz w:val="16"/>
          <w:szCs w:val="16"/>
        </w:rPr>
        <w:softHyphen/>
        <w:t>ское, сборочное и деревообделочное отделения. В 1917 г. месячный выпуск аэропланов до</w:t>
      </w:r>
      <w:r w:rsidRPr="00175A82">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 После падения Временного правительства и во время германской и австро-венгерской ок</w:t>
      </w:r>
      <w:r w:rsidRPr="00175A82">
        <w:rPr>
          <w:bCs/>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175A82">
        <w:rPr>
          <w:bCs/>
          <w:color w:val="000000" w:themeColor="text1"/>
          <w:sz w:val="16"/>
          <w:szCs w:val="16"/>
        </w:rPr>
        <w:softHyphen/>
        <w:t>ской власти в период 1920-1921 г.г. Получив название ГАЗ (Государственный авиационный завод) №7, часть бывшего одесского завода была вновь открыта 21 мая 1924 г., но прора</w:t>
      </w:r>
      <w:r w:rsidRPr="00175A82">
        <w:rPr>
          <w:bCs/>
          <w:color w:val="000000" w:themeColor="text1"/>
          <w:sz w:val="16"/>
          <w:szCs w:val="16"/>
        </w:rPr>
        <w:softHyphen/>
        <w:t>ботала недолго. Симферопольский филиал — теперь ГАЗ №15, использовался в качестве ре</w:t>
      </w:r>
      <w:r w:rsidRPr="00175A82">
        <w:rPr>
          <w:bCs/>
          <w:color w:val="000000" w:themeColor="text1"/>
          <w:sz w:val="16"/>
          <w:szCs w:val="16"/>
        </w:rPr>
        <w:softHyphen/>
        <w:t>монтных мастерских до 1922 г. и, таким образом, протянул при новом режиме еще меньше (2843).</w:t>
      </w:r>
    </w:p>
    <w:p w14:paraId="0132C5BE" w14:textId="77777777" w:rsidR="00BC3099" w:rsidRPr="00175A82" w:rsidRDefault="00BC3099" w:rsidP="00F251BF">
      <w:pPr>
        <w:jc w:val="both"/>
        <w:rPr>
          <w:bCs/>
          <w:color w:val="000000" w:themeColor="text1"/>
          <w:sz w:val="16"/>
          <w:szCs w:val="16"/>
        </w:rPr>
      </w:pPr>
    </w:p>
    <w:p w14:paraId="3FED85F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(24) марта 1908 г. в Одессе состоялось первое собрание 25 действительных членов и трёх посетителей вновь организованно</w:t>
      </w:r>
      <w:r w:rsidRPr="00175A82">
        <w:rPr>
          <w:bCs/>
          <w:color w:val="000000" w:themeColor="text1"/>
          <w:sz w:val="16"/>
          <w:szCs w:val="16"/>
        </w:rPr>
        <w:softHyphen/>
        <w:t>го научно-спортивного общества Одесский аэро</w:t>
      </w:r>
      <w:r w:rsidRPr="00175A82">
        <w:rPr>
          <w:bCs/>
          <w:color w:val="000000" w:themeColor="text1"/>
          <w:sz w:val="16"/>
          <w:szCs w:val="16"/>
        </w:rPr>
        <w:softHyphen/>
        <w:t>клуб (ОАК). Согласно воле членов-учредителей эту дату объявили днём основания аэроклуба, хотя учредительное заседание состоялось ещё в конце 1907 г., а устав общества был утверждён 8 марта 1908 г.</w:t>
      </w:r>
    </w:p>
    <w:p w14:paraId="1639C1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Первым президентом ОАК выбрали коман</w:t>
      </w:r>
      <w:r w:rsidRPr="00175A82">
        <w:rPr>
          <w:bCs/>
          <w:color w:val="000000" w:themeColor="text1"/>
          <w:sz w:val="16"/>
          <w:szCs w:val="16"/>
        </w:rPr>
        <w:softHyphen/>
        <w:t>дующего Одесским военным округом генерала барона А.В. Каульбарса, который с 1910 г. стал почётным пожизненным президентом аэроклу</w:t>
      </w:r>
      <w:r w:rsidRPr="00175A82">
        <w:rPr>
          <w:bCs/>
          <w:color w:val="000000" w:themeColor="text1"/>
          <w:sz w:val="16"/>
          <w:szCs w:val="16"/>
        </w:rPr>
        <w:softHyphen/>
        <w:t>ба. В 1910-1918 гг. председателем-президентом клуба был банкир А.А. Анатра (в дальнейшем — владелец самолетостроительного завода), се</w:t>
      </w:r>
      <w:r w:rsidRPr="00175A82">
        <w:rPr>
          <w:bCs/>
          <w:color w:val="000000" w:themeColor="text1"/>
          <w:sz w:val="16"/>
          <w:szCs w:val="16"/>
        </w:rPr>
        <w:softHyphen/>
        <w:t>кретарём — К.Л. Маковецкий. Аэроклуб нахо</w:t>
      </w:r>
      <w:r w:rsidRPr="00175A82">
        <w:rPr>
          <w:bCs/>
          <w:color w:val="000000" w:themeColor="text1"/>
          <w:sz w:val="16"/>
          <w:szCs w:val="16"/>
        </w:rPr>
        <w:softHyphen/>
        <w:t>дился под «августейшим покровительством» генерал-инспектора по инженерной части вели</w:t>
      </w:r>
      <w:r w:rsidRPr="00175A82">
        <w:rPr>
          <w:bCs/>
          <w:color w:val="000000" w:themeColor="text1"/>
          <w:sz w:val="16"/>
          <w:szCs w:val="16"/>
        </w:rPr>
        <w:softHyphen/>
        <w:t>кого князя Петра Николаевича. ОАК издавал ил</w:t>
      </w:r>
      <w:r w:rsidRPr="00175A82">
        <w:rPr>
          <w:bCs/>
          <w:color w:val="000000" w:themeColor="text1"/>
          <w:sz w:val="16"/>
          <w:szCs w:val="16"/>
        </w:rPr>
        <w:softHyphen/>
        <w:t>люстрированный журнал «Спорт и наука».</w:t>
      </w:r>
    </w:p>
    <w:p w14:paraId="40B2EBC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Среди членов ОАК были Сергей Исаевич Уточ</w:t>
      </w:r>
      <w:r w:rsidRPr="00175A82">
        <w:rPr>
          <w:bCs/>
          <w:color w:val="000000" w:themeColor="text1"/>
          <w:sz w:val="16"/>
          <w:szCs w:val="16"/>
        </w:rPr>
        <w:softHyphen/>
        <w:t>кин, Алексей Александрович Ван-дер-Шкруф и Карл Л. Маковецкий, уже имевшие опыт полё</w:t>
      </w:r>
      <w:r w:rsidRPr="00175A82">
        <w:rPr>
          <w:bCs/>
          <w:color w:val="000000" w:themeColor="text1"/>
          <w:sz w:val="16"/>
          <w:szCs w:val="16"/>
        </w:rPr>
        <w:softHyphen/>
        <w:t>тов на аэростатах.</w:t>
      </w:r>
    </w:p>
    <w:p w14:paraId="2B0AF9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Известный велосипедист и мотогонщик С.И. Уточкин ознакомился с устройством аэро</w:t>
      </w:r>
      <w:r w:rsidRPr="00175A82">
        <w:rPr>
          <w:bCs/>
          <w:color w:val="000000" w:themeColor="text1"/>
          <w:sz w:val="16"/>
          <w:szCs w:val="16"/>
        </w:rPr>
        <w:softHyphen/>
        <w:t>стата и организацией его старта во время пребы</w:t>
      </w:r>
      <w:r w:rsidRPr="00175A82">
        <w:rPr>
          <w:bCs/>
          <w:color w:val="000000" w:themeColor="text1"/>
          <w:sz w:val="16"/>
          <w:szCs w:val="16"/>
        </w:rPr>
        <w:softHyphen/>
        <w:t>вания в Одессе воздухоплавателя и парашюти</w:t>
      </w:r>
      <w:r w:rsidRPr="00175A82">
        <w:rPr>
          <w:bCs/>
          <w:color w:val="000000" w:themeColor="text1"/>
          <w:sz w:val="16"/>
          <w:szCs w:val="16"/>
        </w:rPr>
        <w:softHyphen/>
        <w:t>ста Эрнесто Витолло94, совершившего в городе, начиная с 20 мая 1907 г. пять полётов. 31 мая 1907 г. Уточкин поднялся вместе с Витолло на воздушном шаре. Достигнув высоты 2 км, они через 20 минут полёта спустились у д. Чубаровки близ военного лагеря, солдаты которого помогли аэронавтам при посадке95.</w:t>
      </w:r>
    </w:p>
    <w:p w14:paraId="5F18011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Вскоре С.И. Уточкин вместе с К.Л. Маковецким и А.А. Ван-дер-Шкруфом приобрёл аэростат у немецкого воздухоплавателя Бруннера, выпол</w:t>
      </w:r>
      <w:r w:rsidRPr="00175A82">
        <w:rPr>
          <w:bCs/>
          <w:color w:val="000000" w:themeColor="text1"/>
          <w:sz w:val="16"/>
          <w:szCs w:val="16"/>
        </w:rPr>
        <w:softHyphen/>
        <w:t>нившего в Одессе три полёта, последний из кото</w:t>
      </w:r>
      <w:r w:rsidRPr="00175A82">
        <w:rPr>
          <w:bCs/>
          <w:color w:val="000000" w:themeColor="text1"/>
          <w:sz w:val="16"/>
          <w:szCs w:val="16"/>
        </w:rPr>
        <w:softHyphen/>
        <w:t>рых завершился падением вместе с шаром в море. Две первые попытки С.И. Уточкина совершить полёт на аэростате «Кмак» (сокращение от имени и фамилии Карла Маковецкого) объёмом 300 м3 потерпели неудачу. Сначала он попытался под</w:t>
      </w:r>
      <w:r w:rsidRPr="00175A82">
        <w:rPr>
          <w:bCs/>
          <w:color w:val="000000" w:themeColor="text1"/>
          <w:sz w:val="16"/>
          <w:szCs w:val="16"/>
        </w:rPr>
        <w:softHyphen/>
        <w:t>няться с циклодрома Одесского общества вело</w:t>
      </w:r>
      <w:r w:rsidRPr="00175A82">
        <w:rPr>
          <w:bCs/>
          <w:color w:val="000000" w:themeColor="text1"/>
          <w:sz w:val="16"/>
          <w:szCs w:val="16"/>
        </w:rPr>
        <w:softHyphen/>
        <w:t>сипедистов на водороде, полученном кислотным газодобывательным аппаратом. 2 сентября 1907 г. шар, оболочка которого не была полностью вы</w:t>
      </w:r>
      <w:r w:rsidRPr="00175A82">
        <w:rPr>
          <w:bCs/>
          <w:color w:val="000000" w:themeColor="text1"/>
          <w:sz w:val="16"/>
          <w:szCs w:val="16"/>
        </w:rPr>
        <w:softHyphen/>
        <w:t>полнена, упал на бок. Уточкина выбросило из корзины, а аэростат унесло в сторону моря. Толь</w:t>
      </w:r>
      <w:r w:rsidRPr="00175A82">
        <w:rPr>
          <w:bCs/>
          <w:color w:val="000000" w:themeColor="text1"/>
          <w:sz w:val="16"/>
          <w:szCs w:val="16"/>
        </w:rPr>
        <w:softHyphen/>
        <w:t>ко через два дня прибойные волны выбросили шар на берег в районе Большого Фонтана.</w:t>
      </w:r>
    </w:p>
    <w:p w14:paraId="36ED9FA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 второй попытке Уточкин наполнил шар на газовом заводе в районе Пересыпи. 23 сентя</w:t>
      </w:r>
      <w:r w:rsidRPr="00175A82">
        <w:rPr>
          <w:bCs/>
          <w:color w:val="000000" w:themeColor="text1"/>
          <w:sz w:val="16"/>
          <w:szCs w:val="16"/>
        </w:rPr>
        <w:softHyphen/>
        <w:t>бря катер отбуксировал аэростат, в корзине ко</w:t>
      </w:r>
      <w:r w:rsidRPr="00175A82">
        <w:rPr>
          <w:bCs/>
          <w:color w:val="000000" w:themeColor="text1"/>
          <w:sz w:val="16"/>
          <w:szCs w:val="16"/>
        </w:rPr>
        <w:softHyphen/>
        <w:t>торого находился воздухоплаватель, к берегу Ланжерона, откуда шар на руках перенесли на территорию циклодрома. Начавшийся дождь заставил отложить полёт до следующего дня. К утру выяснилось, что полёт невозможен из-за большой потери газа оболочкой шара (20120).</w:t>
      </w:r>
    </w:p>
    <w:p w14:paraId="5D5F76F8" w14:textId="77777777" w:rsidR="00DA6D19" w:rsidRPr="00175A82" w:rsidRDefault="00DA6D19" w:rsidP="00F251BF">
      <w:pPr>
        <w:jc w:val="both"/>
        <w:rPr>
          <w:bCs/>
          <w:i/>
          <w:color w:val="000000" w:themeColor="text1"/>
          <w:sz w:val="16"/>
          <w:szCs w:val="16"/>
        </w:rPr>
      </w:pPr>
    </w:p>
    <w:p w14:paraId="3E18B166" w14:textId="560D4C75" w:rsidR="00DA6D19" w:rsidRPr="00175A82" w:rsidRDefault="00DA6D19" w:rsidP="00F251BF">
      <w:pPr>
        <w:jc w:val="both"/>
        <w:rPr>
          <w:bCs/>
          <w:i/>
          <w:color w:val="000000" w:themeColor="text1"/>
          <w:sz w:val="16"/>
          <w:szCs w:val="16"/>
        </w:rPr>
      </w:pPr>
      <w:r w:rsidRPr="00175A82">
        <w:rPr>
          <w:bCs/>
          <w:i/>
          <w:color w:val="000000" w:themeColor="text1"/>
          <w:sz w:val="16"/>
          <w:szCs w:val="16"/>
        </w:rPr>
        <w:t>Воздухоплавание:</w:t>
      </w:r>
    </w:p>
    <w:p w14:paraId="2E1E835F" w14:textId="77777777" w:rsidR="00DA6D19" w:rsidRPr="00175A82" w:rsidRDefault="00DA6D19" w:rsidP="00F251BF">
      <w:pPr>
        <w:jc w:val="both"/>
        <w:rPr>
          <w:bCs/>
          <w:i/>
          <w:color w:val="000000" w:themeColor="text1"/>
          <w:sz w:val="16"/>
          <w:szCs w:val="16"/>
        </w:rPr>
      </w:pPr>
    </w:p>
    <w:p w14:paraId="7C27196B" w14:textId="77777777" w:rsidR="00DA6D19" w:rsidRPr="00175A82" w:rsidRDefault="00DA6D19" w:rsidP="00F251BF">
      <w:pPr>
        <w:jc w:val="both"/>
        <w:rPr>
          <w:color w:val="000000" w:themeColor="text1"/>
          <w:sz w:val="16"/>
          <w:szCs w:val="16"/>
        </w:rPr>
      </w:pPr>
      <w:r w:rsidRPr="00175A82">
        <w:rPr>
          <w:color w:val="000000" w:themeColor="text1"/>
          <w:sz w:val="16"/>
          <w:szCs w:val="16"/>
          <w:lang w:bidi="en-US"/>
        </w:rPr>
        <w:t>13 марта 1908 г. в Санкт-Петербургском технологическом институте было создано студенческое воздухоплавательное общество во главе с профессором П. С. Селезневым. 22 апреля инженер Н. А. Рынин помог организовать воздухоплавательное общество при Петербургском институте путей сообщения (23525).</w:t>
      </w:r>
    </w:p>
    <w:p w14:paraId="030717C9" w14:textId="77777777" w:rsidR="00DA6D19" w:rsidRPr="00175A82" w:rsidRDefault="00DA6D19" w:rsidP="00F251BF">
      <w:pPr>
        <w:jc w:val="both"/>
        <w:rPr>
          <w:color w:val="000000" w:themeColor="text1"/>
          <w:sz w:val="16"/>
          <w:szCs w:val="16"/>
        </w:rPr>
      </w:pPr>
    </w:p>
    <w:p w14:paraId="41A5629F" w14:textId="63A29F0A"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00C54AFA" w14:textId="5FF108C6" w:rsidR="00BC3099" w:rsidRPr="00175A82" w:rsidRDefault="00BC3099" w:rsidP="00F251BF">
      <w:pPr>
        <w:jc w:val="both"/>
        <w:rPr>
          <w:bCs/>
          <w:i/>
          <w:color w:val="000000" w:themeColor="text1"/>
          <w:sz w:val="16"/>
          <w:szCs w:val="16"/>
        </w:rPr>
      </w:pPr>
    </w:p>
    <w:p w14:paraId="53635579" w14:textId="7F1C6D4F" w:rsidR="006B43FC" w:rsidRPr="00175A82" w:rsidRDefault="00FB6F6F" w:rsidP="00F251BF">
      <w:pPr>
        <w:jc w:val="both"/>
        <w:rPr>
          <w:bCs/>
          <w:color w:val="000000" w:themeColor="text1"/>
          <w:sz w:val="16"/>
          <w:szCs w:val="16"/>
        </w:rPr>
      </w:pPr>
      <w:r w:rsidRPr="00175A82">
        <w:rPr>
          <w:bCs/>
          <w:color w:val="000000" w:themeColor="text1"/>
          <w:sz w:val="16"/>
          <w:szCs w:val="16"/>
        </w:rPr>
        <w:t xml:space="preserve">14 (27) марта 1908 г. было подготовлено ПРИГЛАШЕНИЕ КОМИТЕТА МОРСКОЙ ВЫСТАВКИ 1908 г. В МОСКВЕ ОРГАНИЗАЦИЯМ, УЧРЕЖДЕНИЯМ И ЛИЦАМ ПРИНЯТЬ УЧАСТИЕ В ОРГАНИЗУЕМОЙ ЛИГОЙ </w:t>
      </w:r>
      <w:r w:rsidRPr="00175A82">
        <w:rPr>
          <w:rStyle w:val="11"/>
          <w:b w:val="0"/>
          <w:bCs/>
          <w:color w:val="000000" w:themeColor="text1"/>
          <w:sz w:val="16"/>
          <w:szCs w:val="16"/>
        </w:rPr>
        <w:t>ОБНОВЛЕНИЯ ФЛОТА</w:t>
      </w:r>
      <w:r w:rsidRPr="00175A82">
        <w:rPr>
          <w:bCs/>
          <w:color w:val="000000" w:themeColor="text1"/>
          <w:sz w:val="16"/>
          <w:szCs w:val="16"/>
        </w:rPr>
        <w:t xml:space="preserve"> ВЫСТАВКЕ Летом 1908 г., с июня по сентябрь, Лига </w:t>
      </w:r>
      <w:r w:rsidRPr="00175A82">
        <w:rPr>
          <w:rStyle w:val="11"/>
          <w:b w:val="0"/>
          <w:bCs/>
          <w:color w:val="000000" w:themeColor="text1"/>
          <w:sz w:val="16"/>
          <w:szCs w:val="16"/>
        </w:rPr>
        <w:t>обновления флота</w:t>
      </w:r>
      <w:r w:rsidRPr="00175A82">
        <w:rPr>
          <w:bCs/>
          <w:color w:val="000000" w:themeColor="text1"/>
          <w:sz w:val="16"/>
          <w:szCs w:val="16"/>
        </w:rPr>
        <w:t xml:space="preserve"> организует в Москве, в помещениях Манежа и Кремлевском саду выставку предметов, относящихся к судоустройству, морскому и речному рыболовству и плаванию по морям и рекам, под общим </w:t>
      </w:r>
      <w:r w:rsidRPr="00175A82">
        <w:rPr>
          <w:rStyle w:val="11"/>
          <w:b w:val="0"/>
          <w:bCs/>
          <w:color w:val="000000" w:themeColor="text1"/>
          <w:sz w:val="16"/>
          <w:szCs w:val="16"/>
        </w:rPr>
        <w:t xml:space="preserve">названием </w:t>
      </w:r>
      <w:r w:rsidRPr="00175A82">
        <w:rPr>
          <w:rStyle w:val="12"/>
          <w:bCs/>
          <w:color w:val="000000" w:themeColor="text1"/>
          <w:sz w:val="16"/>
          <w:szCs w:val="16"/>
        </w:rPr>
        <w:t>Морской выставки</w:t>
      </w:r>
      <w:r w:rsidRPr="00175A82">
        <w:rPr>
          <w:bCs/>
          <w:color w:val="000000" w:themeColor="text1"/>
          <w:sz w:val="16"/>
          <w:szCs w:val="16"/>
        </w:rPr>
        <w:t xml:space="preserve"> 1908 г. в Москве. Выставка </w:t>
      </w:r>
      <w:r w:rsidRPr="00175A82">
        <w:rPr>
          <w:rStyle w:val="11"/>
          <w:b w:val="0"/>
          <w:bCs/>
          <w:color w:val="000000" w:themeColor="text1"/>
          <w:sz w:val="16"/>
          <w:szCs w:val="16"/>
        </w:rPr>
        <w:t>имеет целью выяснить</w:t>
      </w:r>
      <w:r w:rsidRPr="00175A82">
        <w:rPr>
          <w:bCs/>
          <w:color w:val="000000" w:themeColor="text1"/>
          <w:sz w:val="16"/>
          <w:szCs w:val="16"/>
        </w:rPr>
        <w:t xml:space="preserve"> современное положение морского дела и соприкасающихся с ним </w:t>
      </w:r>
      <w:r w:rsidRPr="00175A82">
        <w:rPr>
          <w:rStyle w:val="12"/>
          <w:bCs/>
          <w:color w:val="000000" w:themeColor="text1"/>
          <w:sz w:val="16"/>
          <w:szCs w:val="16"/>
        </w:rPr>
        <w:t>отраслей промышленности</w:t>
      </w:r>
      <w:r w:rsidRPr="00175A82">
        <w:rPr>
          <w:bCs/>
          <w:color w:val="000000" w:themeColor="text1"/>
          <w:sz w:val="16"/>
          <w:szCs w:val="16"/>
        </w:rPr>
        <w:t xml:space="preserve">, что имеет, бесспорно, огромное значение как для настоящего времени, так и в особенности для будущности России. Во время выставки предполагаются объяснительные чтения и доклады по предметам выставки. Выставленные предметы в случае желания экспонентов будут подвергнуты экспертизе и за лучшие из них будут присуждены награды в виде дипломов на медали </w:t>
      </w:r>
      <w:r w:rsidRPr="00175A82">
        <w:rPr>
          <w:rStyle w:val="12"/>
          <w:bCs/>
          <w:color w:val="000000" w:themeColor="text1"/>
          <w:sz w:val="16"/>
          <w:szCs w:val="16"/>
        </w:rPr>
        <w:t>различных степеней</w:t>
      </w:r>
      <w:r w:rsidRPr="00175A82">
        <w:rPr>
          <w:bCs/>
          <w:color w:val="000000" w:themeColor="text1"/>
          <w:sz w:val="16"/>
          <w:szCs w:val="16"/>
        </w:rPr>
        <w:t xml:space="preserve">, похвальных и </w:t>
      </w:r>
      <w:r w:rsidRPr="00175A82">
        <w:rPr>
          <w:rStyle w:val="12"/>
          <w:bCs/>
          <w:color w:val="000000" w:themeColor="text1"/>
          <w:sz w:val="16"/>
          <w:szCs w:val="16"/>
        </w:rPr>
        <w:t>почетных отзывов</w:t>
      </w:r>
      <w:r w:rsidRPr="00175A82">
        <w:rPr>
          <w:bCs/>
          <w:color w:val="000000" w:themeColor="text1"/>
          <w:sz w:val="16"/>
          <w:szCs w:val="16"/>
        </w:rPr>
        <w:t xml:space="preserve">. Кроме того, по представлению Экспертной комиссии, правлением Лиги может быть возбуждено, в установленном порядке, в исключительных случаях ходатайство о предоставлении почетных наград как экспонентам, так и их сотрудникам, т.е. художникам, техникам, мастерам и рабочим. Экспонаты будут перевозиться по русским железным дорогам по общему льготному тарифу 163-1894 г. Комитетом возбуждено ходатайство о предоставлении соответствующего льготного провоза по иностранным железным дорогам (Германии, Австрии, Франции и Бельгии). </w:t>
      </w:r>
      <w:r w:rsidRPr="00175A82">
        <w:rPr>
          <w:rStyle w:val="11"/>
          <w:b w:val="0"/>
          <w:bCs/>
          <w:color w:val="000000" w:themeColor="text1"/>
          <w:sz w:val="16"/>
          <w:szCs w:val="16"/>
        </w:rPr>
        <w:t>Комитет ходатайствует</w:t>
      </w:r>
      <w:r w:rsidRPr="00175A82">
        <w:rPr>
          <w:bCs/>
          <w:color w:val="000000" w:themeColor="text1"/>
          <w:sz w:val="16"/>
          <w:szCs w:val="16"/>
        </w:rPr>
        <w:t xml:space="preserve">, чтоб иностранные экспонаты разрешались к беспошлинному пропуску на выставку при условии вывоза их обратно за границу в течение одного месяца после </w:t>
      </w:r>
      <w:r w:rsidRPr="00175A82">
        <w:rPr>
          <w:rStyle w:val="11"/>
          <w:b w:val="0"/>
          <w:bCs/>
          <w:color w:val="000000" w:themeColor="text1"/>
          <w:sz w:val="16"/>
          <w:szCs w:val="16"/>
        </w:rPr>
        <w:t>закрытия выставки</w:t>
      </w:r>
      <w:r w:rsidRPr="00175A82">
        <w:rPr>
          <w:bCs/>
          <w:color w:val="000000" w:themeColor="text1"/>
          <w:sz w:val="16"/>
          <w:szCs w:val="16"/>
        </w:rPr>
        <w:t xml:space="preserve">; в случае требования залога таковой </w:t>
      </w:r>
      <w:r w:rsidRPr="00175A82">
        <w:rPr>
          <w:rStyle w:val="11"/>
          <w:b w:val="0"/>
          <w:bCs/>
          <w:color w:val="000000" w:themeColor="text1"/>
          <w:sz w:val="16"/>
          <w:szCs w:val="16"/>
        </w:rPr>
        <w:t>вносится экспонентами</w:t>
      </w:r>
      <w:r w:rsidRPr="00175A82">
        <w:rPr>
          <w:bCs/>
          <w:color w:val="000000" w:themeColor="text1"/>
          <w:sz w:val="16"/>
          <w:szCs w:val="16"/>
        </w:rPr>
        <w:t xml:space="preserve">. Проданные на выставке или невывезенные в означенный срок предметы подлежат оплате с установленной таможенным тарифом пошлиной. Таможенный досмотр предполагается в самом помещении выставки. Все расходы по доставке, упаковке и обратному взятию экспонатов производятся экспонентами за свой счет. </w:t>
      </w:r>
      <w:r w:rsidRPr="00175A82">
        <w:rPr>
          <w:rStyle w:val="12"/>
          <w:bCs/>
          <w:color w:val="000000" w:themeColor="text1"/>
          <w:sz w:val="16"/>
          <w:szCs w:val="16"/>
        </w:rPr>
        <w:t>Экспоненты платят</w:t>
      </w:r>
      <w:r w:rsidRPr="00175A82">
        <w:rPr>
          <w:bCs/>
          <w:color w:val="000000" w:themeColor="text1"/>
          <w:sz w:val="16"/>
          <w:szCs w:val="16"/>
        </w:rPr>
        <w:t xml:space="preserve"> за помещение, которое им будет отведено, а также за электрическую энергию, газ и воду, необходимые для действия экспонатов и для особого освещения их. 1) </w:t>
      </w:r>
      <w:r w:rsidRPr="00175A82">
        <w:rPr>
          <w:rStyle w:val="12"/>
          <w:bCs/>
          <w:color w:val="000000" w:themeColor="text1"/>
          <w:sz w:val="16"/>
          <w:szCs w:val="16"/>
        </w:rPr>
        <w:t>Квадратный аршин</w:t>
      </w:r>
      <w:r w:rsidRPr="00175A82">
        <w:rPr>
          <w:bCs/>
          <w:color w:val="000000" w:themeColor="text1"/>
          <w:sz w:val="16"/>
          <w:szCs w:val="16"/>
        </w:rPr>
        <w:t xml:space="preserve"> пола в Манеже - 8 руб. ***** Места у стены, оплаченные по квадратному содержанию пола. дают право на </w:t>
      </w:r>
      <w:r w:rsidRPr="00175A82">
        <w:rPr>
          <w:rStyle w:val="11"/>
          <w:b w:val="0"/>
          <w:bCs/>
          <w:color w:val="000000" w:themeColor="text1"/>
          <w:sz w:val="16"/>
          <w:szCs w:val="16"/>
        </w:rPr>
        <w:t>бесплатное пользование стеною</w:t>
      </w:r>
      <w:r w:rsidRPr="00175A82">
        <w:rPr>
          <w:bCs/>
          <w:color w:val="000000" w:themeColor="text1"/>
          <w:sz w:val="16"/>
          <w:szCs w:val="16"/>
        </w:rPr>
        <w:t xml:space="preserve"> до высоты в 3 аршина от пола, а каждый аршин выше оплачивается по 1 руб. 2) </w:t>
      </w:r>
      <w:r w:rsidRPr="00175A82">
        <w:rPr>
          <w:rStyle w:val="12"/>
          <w:bCs/>
          <w:color w:val="000000" w:themeColor="text1"/>
          <w:sz w:val="16"/>
          <w:szCs w:val="16"/>
        </w:rPr>
        <w:t>Квадратный аршин</w:t>
      </w:r>
      <w:r w:rsidRPr="00175A82">
        <w:rPr>
          <w:bCs/>
          <w:color w:val="000000" w:themeColor="text1"/>
          <w:sz w:val="16"/>
          <w:szCs w:val="16"/>
        </w:rPr>
        <w:t xml:space="preserve"> стены в Манеже - 4 руб. ****** 3) </w:t>
      </w:r>
      <w:r w:rsidRPr="00175A82">
        <w:rPr>
          <w:rStyle w:val="12"/>
          <w:bCs/>
          <w:color w:val="000000" w:themeColor="text1"/>
          <w:sz w:val="16"/>
          <w:szCs w:val="16"/>
        </w:rPr>
        <w:t>Квадратный аршин</w:t>
      </w:r>
      <w:r w:rsidRPr="00175A82">
        <w:rPr>
          <w:bCs/>
          <w:color w:val="000000" w:themeColor="text1"/>
          <w:sz w:val="16"/>
          <w:szCs w:val="16"/>
        </w:rPr>
        <w:t xml:space="preserve"> в Кремлевском саду - 1 руб. ******* 4) Все предметы, поступившие на выставку, находятся всецело в ведении экспонентов. Комитет выставки, принимая со своей стороны меры предосторожности против пропажи, порчи и огня, не отвечает, однако, за сохранность экспонатов и предоставляет их страховать самим экспонентам. Экспоненты обязаны убрать выставленные ими предметы и течение семи дней после </w:t>
      </w:r>
      <w:r w:rsidRPr="00175A82">
        <w:rPr>
          <w:rStyle w:val="11"/>
          <w:b w:val="0"/>
          <w:bCs/>
          <w:color w:val="000000" w:themeColor="text1"/>
          <w:sz w:val="16"/>
          <w:szCs w:val="16"/>
        </w:rPr>
        <w:t>закрытия выставки</w:t>
      </w:r>
      <w:r w:rsidRPr="00175A82">
        <w:rPr>
          <w:bCs/>
          <w:color w:val="000000" w:themeColor="text1"/>
          <w:sz w:val="16"/>
          <w:szCs w:val="16"/>
        </w:rPr>
        <w:t xml:space="preserve">. Желая представить на выставке возможно полную картину современного состояния морского дела и относящихся к нему </w:t>
      </w:r>
      <w:r w:rsidRPr="00175A82">
        <w:rPr>
          <w:rStyle w:val="12"/>
          <w:bCs/>
          <w:color w:val="000000" w:themeColor="text1"/>
          <w:sz w:val="16"/>
          <w:szCs w:val="16"/>
        </w:rPr>
        <w:t>отраслей промышленности</w:t>
      </w:r>
      <w:r w:rsidRPr="00175A82">
        <w:rPr>
          <w:bCs/>
          <w:color w:val="000000" w:themeColor="text1"/>
          <w:sz w:val="16"/>
          <w:szCs w:val="16"/>
        </w:rPr>
        <w:t xml:space="preserve">, Комитет имеет честь просить Вас принять участие в выставке присылкой своих экспонатов. В случае </w:t>
      </w:r>
      <w:r w:rsidRPr="00175A82">
        <w:rPr>
          <w:rStyle w:val="12"/>
          <w:bCs/>
          <w:color w:val="000000" w:themeColor="text1"/>
          <w:sz w:val="16"/>
          <w:szCs w:val="16"/>
        </w:rPr>
        <w:t>Вашего желания</w:t>
      </w:r>
      <w:r w:rsidRPr="00175A82">
        <w:rPr>
          <w:bCs/>
          <w:color w:val="000000" w:themeColor="text1"/>
          <w:sz w:val="16"/>
          <w:szCs w:val="16"/>
        </w:rPr>
        <w:t xml:space="preserve"> быть экспонентом выставки и тем содействовать ее успеху, Комитет </w:t>
      </w:r>
      <w:r w:rsidRPr="00175A82">
        <w:rPr>
          <w:rStyle w:val="11"/>
          <w:b w:val="0"/>
          <w:bCs/>
          <w:color w:val="000000" w:themeColor="text1"/>
          <w:sz w:val="16"/>
          <w:szCs w:val="16"/>
        </w:rPr>
        <w:t>выставки просит</w:t>
      </w:r>
      <w:r w:rsidRPr="00175A82">
        <w:rPr>
          <w:bCs/>
          <w:color w:val="000000" w:themeColor="text1"/>
          <w:sz w:val="16"/>
          <w:szCs w:val="16"/>
        </w:rPr>
        <w:t xml:space="preserve"> Вас в возможно </w:t>
      </w:r>
      <w:r w:rsidRPr="00175A82">
        <w:rPr>
          <w:bCs/>
          <w:color w:val="000000" w:themeColor="text1"/>
          <w:sz w:val="16"/>
          <w:szCs w:val="16"/>
        </w:rPr>
        <w:lastRenderedPageBreak/>
        <w:t xml:space="preserve">непродолжительном времени сообщить, какого рода экспонаты предполагаете Вы прислать на выставку и какой длины и ширины площадь желательно отвести под них по полу и по стене Манежа или в Кремлевском саду. Комитет выставки [...] РГИА, ф.98, оп.1, Д.1129, л.82 (12098). </w:t>
      </w:r>
    </w:p>
    <w:p w14:paraId="5D4DECC1" w14:textId="1180A194" w:rsidR="00FB6F6F" w:rsidRPr="00175A82" w:rsidRDefault="00FB6F6F" w:rsidP="00F251BF">
      <w:pPr>
        <w:jc w:val="both"/>
        <w:rPr>
          <w:bCs/>
          <w:color w:val="000000" w:themeColor="text1"/>
          <w:sz w:val="16"/>
          <w:szCs w:val="16"/>
        </w:rPr>
      </w:pPr>
    </w:p>
    <w:p w14:paraId="0368CD26" w14:textId="77777777" w:rsidR="00FB6F6F" w:rsidRPr="00175A82" w:rsidRDefault="00FB6F6F" w:rsidP="00F251BF">
      <w:pPr>
        <w:jc w:val="both"/>
        <w:rPr>
          <w:bCs/>
          <w:i/>
          <w:color w:val="000000" w:themeColor="text1"/>
          <w:sz w:val="16"/>
          <w:szCs w:val="16"/>
        </w:rPr>
      </w:pPr>
      <w:r w:rsidRPr="00175A82">
        <w:rPr>
          <w:bCs/>
          <w:i/>
          <w:color w:val="000000" w:themeColor="text1"/>
          <w:sz w:val="16"/>
          <w:szCs w:val="16"/>
        </w:rPr>
        <w:t>Авиация:</w:t>
      </w:r>
    </w:p>
    <w:p w14:paraId="6692EF23" w14:textId="77777777" w:rsidR="00FB6F6F" w:rsidRPr="00175A82" w:rsidRDefault="00FB6F6F" w:rsidP="00F251BF">
      <w:pPr>
        <w:jc w:val="both"/>
        <w:rPr>
          <w:bCs/>
          <w:i/>
          <w:color w:val="000000" w:themeColor="text1"/>
          <w:sz w:val="16"/>
          <w:szCs w:val="16"/>
        </w:rPr>
      </w:pPr>
    </w:p>
    <w:p w14:paraId="7D71D13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14 (27) марта 1908 на общем собрании Всероссийского аэроклуба был принят устав и избрано правление. 27 июня устав был утвержден МВД (Воздухоплаватель, 1908, № 3-4, с. 157-158).</w:t>
      </w:r>
    </w:p>
    <w:p w14:paraId="12740785" w14:textId="77777777" w:rsidR="00BC3099" w:rsidRPr="00175A82" w:rsidRDefault="00BC3099" w:rsidP="00F251BF">
      <w:pPr>
        <w:shd w:val="clear" w:color="auto" w:fill="FFFFFF"/>
        <w:jc w:val="both"/>
        <w:rPr>
          <w:bCs/>
          <w:color w:val="000000" w:themeColor="text1"/>
          <w:sz w:val="16"/>
          <w:szCs w:val="16"/>
        </w:rPr>
      </w:pPr>
    </w:p>
    <w:p w14:paraId="314F76AA" w14:textId="7BB089EB" w:rsidR="004F0898" w:rsidRPr="00175A82" w:rsidRDefault="004F0898" w:rsidP="00F251BF">
      <w:pPr>
        <w:pStyle w:val="19"/>
        <w:spacing w:line="240" w:lineRule="auto"/>
        <w:jc w:val="both"/>
        <w:rPr>
          <w:bCs/>
          <w:color w:val="000000" w:themeColor="text1"/>
          <w:sz w:val="16"/>
          <w:szCs w:val="16"/>
        </w:rPr>
      </w:pPr>
      <w:r w:rsidRPr="00175A82">
        <w:rPr>
          <w:bCs/>
          <w:color w:val="000000" w:themeColor="text1"/>
          <w:sz w:val="16"/>
          <w:szCs w:val="16"/>
        </w:rPr>
        <w:t xml:space="preserve">14 </w:t>
      </w:r>
      <w:r w:rsidR="00FB6F6F" w:rsidRPr="00175A82">
        <w:rPr>
          <w:bCs/>
          <w:color w:val="000000" w:themeColor="text1"/>
          <w:sz w:val="16"/>
          <w:szCs w:val="16"/>
        </w:rPr>
        <w:t xml:space="preserve">(27) </w:t>
      </w:r>
      <w:r w:rsidRPr="00175A82">
        <w:rPr>
          <w:bCs/>
          <w:color w:val="000000" w:themeColor="text1"/>
          <w:sz w:val="16"/>
          <w:szCs w:val="16"/>
        </w:rPr>
        <w:t>марта 1908 г. на общем собрании учредителей Всероссийского аэроклуба был принят устав. аэроклуба и избрано правление, согласно уставу, аэроклуб учрежден «о целью содействовать развитию воздухоплавания в России во всех его формах и применениях, преиму</w:t>
      </w:r>
      <w:r w:rsidRPr="00175A82">
        <w:rPr>
          <w:bCs/>
          <w:color w:val="000000" w:themeColor="text1"/>
          <w:sz w:val="16"/>
          <w:szCs w:val="16"/>
        </w:rPr>
        <w:softHyphen/>
        <w:t>щественно научно-технических, военных и спортивных». Председателем правления аэроклуба бал избран член Государственной Думы граф И.В. Стенбок-Фермор, секретарем - В,В.Корн. 27-го июня устав был утвер</w:t>
      </w:r>
      <w:r w:rsidRPr="00175A82">
        <w:rPr>
          <w:bCs/>
          <w:color w:val="000000" w:themeColor="text1"/>
          <w:sz w:val="16"/>
          <w:szCs w:val="16"/>
        </w:rPr>
        <w:softHyphen/>
        <w:t>жден министром внутренних дел, вскоре последовало "высочайшее" соизволение именовать аэроклуб "императорским"</w:t>
      </w:r>
      <w:r w:rsidR="00FB6F6F" w:rsidRPr="00175A82">
        <w:rPr>
          <w:bCs/>
          <w:color w:val="000000" w:themeColor="text1"/>
          <w:sz w:val="16"/>
          <w:szCs w:val="16"/>
        </w:rPr>
        <w:t xml:space="preserve"> </w:t>
      </w:r>
      <w:r w:rsidRPr="00175A82">
        <w:rPr>
          <w:bCs/>
          <w:color w:val="000000" w:themeColor="text1"/>
          <w:sz w:val="16"/>
          <w:szCs w:val="16"/>
        </w:rPr>
        <w:t>высокопоставленных сановников, Находясь во власти аэроклуб не мог стать подлинно общественной организацией, все же его положительная роль в развитии авиации очевидна.</w:t>
      </w:r>
    </w:p>
    <w:p w14:paraId="50883006" w14:textId="77777777" w:rsidR="004F0898" w:rsidRPr="00175A82" w:rsidRDefault="004F0898" w:rsidP="00F251BF">
      <w:pPr>
        <w:pStyle w:val="19"/>
        <w:spacing w:line="240" w:lineRule="auto"/>
        <w:jc w:val="both"/>
        <w:rPr>
          <w:bCs/>
          <w:color w:val="000000" w:themeColor="text1"/>
          <w:sz w:val="16"/>
          <w:szCs w:val="16"/>
        </w:rPr>
      </w:pPr>
      <w:r w:rsidRPr="00175A82">
        <w:rPr>
          <w:bCs/>
          <w:color w:val="000000" w:themeColor="text1"/>
          <w:sz w:val="16"/>
          <w:szCs w:val="16"/>
        </w:rPr>
        <w:t xml:space="preserve">/"Воздухоплаватель? 1908, </w:t>
      </w:r>
      <w:r w:rsidRPr="00175A82">
        <w:rPr>
          <w:bCs/>
          <w:color w:val="000000" w:themeColor="text1"/>
          <w:sz w:val="16"/>
          <w:szCs w:val="16"/>
          <w:lang w:val="en-US" w:eastAsia="en-US" w:bidi="en-US"/>
        </w:rPr>
        <w:t>to</w:t>
      </w:r>
      <w:r w:rsidRPr="00175A82">
        <w:rPr>
          <w:bCs/>
          <w:color w:val="000000" w:themeColor="text1"/>
          <w:sz w:val="16"/>
          <w:szCs w:val="16"/>
          <w:lang w:eastAsia="en-US" w:bidi="en-US"/>
        </w:rPr>
        <w:t xml:space="preserve"> </w:t>
      </w:r>
      <w:r w:rsidRPr="00175A82">
        <w:rPr>
          <w:bCs/>
          <w:color w:val="000000" w:themeColor="text1"/>
          <w:sz w:val="16"/>
          <w:szCs w:val="16"/>
        </w:rPr>
        <w:t>3-4,стр. 157-158/ (23320).</w:t>
      </w:r>
    </w:p>
    <w:p w14:paraId="13A72EF9" w14:textId="77777777" w:rsidR="004F0898" w:rsidRPr="00175A82" w:rsidRDefault="004F0898" w:rsidP="00F251BF">
      <w:pPr>
        <w:pStyle w:val="19"/>
        <w:spacing w:line="240" w:lineRule="auto"/>
        <w:jc w:val="both"/>
        <w:rPr>
          <w:bCs/>
          <w:color w:val="000000" w:themeColor="text1"/>
          <w:sz w:val="16"/>
          <w:szCs w:val="16"/>
        </w:rPr>
      </w:pPr>
    </w:p>
    <w:p w14:paraId="0851396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w:t>
      </w:r>
    </w:p>
    <w:p w14:paraId="2F1323B1" w14:textId="3EA7ED37" w:rsidR="00BC3099" w:rsidRPr="00175A82" w:rsidRDefault="00BC3099" w:rsidP="00F251BF">
      <w:pPr>
        <w:jc w:val="both"/>
        <w:rPr>
          <w:bCs/>
          <w:i/>
          <w:color w:val="000000" w:themeColor="text1"/>
          <w:sz w:val="16"/>
          <w:szCs w:val="16"/>
        </w:rPr>
      </w:pPr>
    </w:p>
    <w:p w14:paraId="4B441FBC" w14:textId="3638F9AB" w:rsidR="00FB6F6F" w:rsidRPr="00175A82" w:rsidRDefault="00FB6F6F" w:rsidP="00F251BF">
      <w:pPr>
        <w:jc w:val="both"/>
        <w:rPr>
          <w:bCs/>
          <w:iCs/>
          <w:color w:val="000000" w:themeColor="text1"/>
          <w:sz w:val="16"/>
          <w:szCs w:val="16"/>
        </w:rPr>
      </w:pPr>
      <w:r w:rsidRPr="00175A82">
        <w:rPr>
          <w:bCs/>
          <w:iCs/>
          <w:color w:val="000000" w:themeColor="text1"/>
          <w:sz w:val="16"/>
          <w:szCs w:val="16"/>
        </w:rPr>
        <w:t xml:space="preserve">15 (28) </w:t>
      </w:r>
      <w:r w:rsidR="007C6355" w:rsidRPr="00175A82">
        <w:rPr>
          <w:bCs/>
          <w:iCs/>
          <w:color w:val="000000" w:themeColor="text1"/>
          <w:sz w:val="16"/>
          <w:szCs w:val="16"/>
        </w:rPr>
        <w:t>марта 1908 г.</w:t>
      </w:r>
      <w:r w:rsidRPr="00175A82">
        <w:rPr>
          <w:bCs/>
          <w:iCs/>
          <w:color w:val="000000" w:themeColor="text1"/>
          <w:sz w:val="16"/>
          <w:szCs w:val="16"/>
        </w:rPr>
        <w:t xml:space="preserve"> было письмо:</w:t>
      </w:r>
    </w:p>
    <w:p w14:paraId="0C4D14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Многоуважаемый господин редактор! </w:t>
      </w:r>
    </w:p>
    <w:p w14:paraId="042755A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Покорнейше прошу передать от меня гг. учредителям русского аэроклуба мои приветствия и выражения надежды как в осуществлении самой идеи русского аэроклуба, так и в проведении в жизнь поставленных аэроклубом задач. В особенности мне было приятно узнать из «Воздухоплавателя» № 2, 1908 г., что в основу аэроклуба ставятся не только спортивные цели, но и научные, и военные, что одной из первых задач поставлено: «содействовать развитию научных знаний..,» и далее — «оказывать содействие физическим, метеорологическим и астрономическим изысканиям и опытам в области аэронавтики». Также и остальные пункты проекта заслуживают только пожелания их выполнения. [71] </w:t>
      </w:r>
    </w:p>
    <w:p w14:paraId="740CE36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Находясь временно на службе здесь, в Пруссии, старшим ассистентом Королевской воздухоплавательной обсерватории в Линденберге, но оставаясь русским, я приветствую зарождение на Руси Всероссийского общества воздухоплавателей, так необходимого для процветания воздухоплавания. </w:t>
      </w:r>
    </w:p>
    <w:p w14:paraId="2D7D6939"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Н. Каменщиков,</w:t>
      </w:r>
      <w:r w:rsidRPr="00175A82">
        <w:rPr>
          <w:bCs/>
          <w:color w:val="000000" w:themeColor="text1"/>
          <w:sz w:val="16"/>
          <w:szCs w:val="16"/>
        </w:rPr>
        <w:t xml:space="preserve"> старший ассистент Королевской воздухоплавательной обсерватории в Линденберге. </w:t>
      </w:r>
    </w:p>
    <w:p w14:paraId="3F3A722B"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Линденберг</w:t>
      </w:r>
    </w:p>
    <w:p w14:paraId="403AB9E2"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15/3 1908 г.</w:t>
      </w:r>
      <w:r w:rsidRPr="00175A82">
        <w:rPr>
          <w:bCs/>
          <w:color w:val="000000" w:themeColor="text1"/>
          <w:sz w:val="16"/>
          <w:szCs w:val="16"/>
        </w:rPr>
        <w:t xml:space="preserve"> (11334).</w:t>
      </w:r>
    </w:p>
    <w:p w14:paraId="27F9D9E9" w14:textId="454C043C" w:rsidR="00BC3099" w:rsidRPr="00175A82" w:rsidRDefault="00BC3099" w:rsidP="00F251BF">
      <w:pPr>
        <w:shd w:val="clear" w:color="auto" w:fill="FFFFFF"/>
        <w:jc w:val="both"/>
        <w:rPr>
          <w:bCs/>
          <w:i/>
          <w:color w:val="000000" w:themeColor="text1"/>
          <w:sz w:val="16"/>
          <w:szCs w:val="16"/>
        </w:rPr>
      </w:pPr>
    </w:p>
    <w:p w14:paraId="104B4BA4" w14:textId="797B0CC2" w:rsidR="007C6355" w:rsidRPr="00175A82" w:rsidRDefault="007C6355"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471BA3C6" w14:textId="77777777" w:rsidR="007C6355" w:rsidRPr="00175A82" w:rsidRDefault="007C6355" w:rsidP="00F251BF">
      <w:pPr>
        <w:shd w:val="clear" w:color="auto" w:fill="FFFFFF"/>
        <w:jc w:val="both"/>
        <w:rPr>
          <w:bCs/>
          <w:i/>
          <w:color w:val="000000" w:themeColor="text1"/>
          <w:sz w:val="16"/>
          <w:szCs w:val="16"/>
        </w:rPr>
      </w:pPr>
    </w:p>
    <w:p w14:paraId="391EE113" w14:textId="77777777" w:rsidR="007C6355" w:rsidRPr="00175A82" w:rsidRDefault="007C6355"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17 (30) марта 1908 образовалась группа капиталистов для сооружения аэромобиля системы изобретателя безпоршневого пресса Татаринова, открывшего новый принцип висения в воздухе летательных машин тяжелее воздуха. Аэромобиль, к постройке которого уже приступлено, рассчитан на значительную грузоподъемность и быстроту (23324).</w:t>
      </w:r>
    </w:p>
    <w:p w14:paraId="70AD5969" w14:textId="77777777" w:rsidR="007C6355" w:rsidRPr="00175A82" w:rsidRDefault="007C6355" w:rsidP="00F251BF">
      <w:pPr>
        <w:overflowPunct/>
        <w:autoSpaceDE/>
        <w:autoSpaceDN/>
        <w:adjustRightInd/>
        <w:jc w:val="both"/>
        <w:textAlignment w:val="auto"/>
        <w:rPr>
          <w:bCs/>
          <w:color w:val="000000" w:themeColor="text1"/>
          <w:sz w:val="16"/>
          <w:szCs w:val="16"/>
        </w:rPr>
      </w:pPr>
    </w:p>
    <w:p w14:paraId="5114E9E2"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2A5D548D" w14:textId="77777777" w:rsidR="00BC3099" w:rsidRPr="00175A82" w:rsidRDefault="00BC3099" w:rsidP="00F251BF">
      <w:pPr>
        <w:shd w:val="clear" w:color="auto" w:fill="FFFFFF"/>
        <w:jc w:val="both"/>
        <w:rPr>
          <w:bCs/>
          <w:i/>
          <w:color w:val="000000" w:themeColor="text1"/>
          <w:sz w:val="16"/>
          <w:szCs w:val="16"/>
        </w:rPr>
      </w:pPr>
    </w:p>
    <w:p w14:paraId="6142A938" w14:textId="12FE95D0"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17 </w:t>
      </w:r>
      <w:r w:rsidR="007C6355" w:rsidRPr="00175A82">
        <w:rPr>
          <w:bCs/>
          <w:color w:val="000000" w:themeColor="text1"/>
          <w:sz w:val="16"/>
          <w:szCs w:val="16"/>
        </w:rPr>
        <w:t xml:space="preserve">(30) </w:t>
      </w:r>
      <w:r w:rsidRPr="00175A82">
        <w:rPr>
          <w:bCs/>
          <w:color w:val="000000" w:themeColor="text1"/>
          <w:sz w:val="16"/>
          <w:szCs w:val="16"/>
        </w:rPr>
        <w:t xml:space="preserve">марта 1908 года </w:t>
      </w:r>
      <w:r w:rsidR="007C6355" w:rsidRPr="00175A82">
        <w:rPr>
          <w:bCs/>
          <w:color w:val="000000" w:themeColor="text1"/>
          <w:sz w:val="16"/>
          <w:szCs w:val="16"/>
        </w:rPr>
        <w:t xml:space="preserve">для спасения Обуховского завода от финансового краха </w:t>
      </w:r>
      <w:r w:rsidRPr="00175A82">
        <w:rPr>
          <w:bCs/>
          <w:color w:val="000000" w:themeColor="text1"/>
          <w:sz w:val="16"/>
          <w:szCs w:val="16"/>
        </w:rPr>
        <w:t xml:space="preserve">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5C255A57" w14:textId="097D28F5" w:rsidR="00BC3099" w:rsidRPr="00175A82" w:rsidRDefault="00BC3099" w:rsidP="00F251BF">
      <w:pPr>
        <w:jc w:val="both"/>
        <w:rPr>
          <w:bCs/>
          <w:color w:val="000000" w:themeColor="text1"/>
          <w:sz w:val="16"/>
          <w:szCs w:val="16"/>
        </w:rPr>
      </w:pPr>
      <w:r w:rsidRPr="00175A82">
        <w:rPr>
          <w:bCs/>
          <w:color w:val="000000" w:themeColor="text1"/>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 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ассиг-новать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2007A58E" w14:textId="77777777" w:rsidR="00BC3099" w:rsidRPr="00175A82" w:rsidRDefault="00BC3099" w:rsidP="00F251BF">
      <w:pPr>
        <w:jc w:val="both"/>
        <w:rPr>
          <w:bCs/>
          <w:color w:val="000000" w:themeColor="text1"/>
          <w:sz w:val="16"/>
          <w:szCs w:val="16"/>
        </w:rPr>
      </w:pPr>
    </w:p>
    <w:p w14:paraId="6AE35205" w14:textId="77777777" w:rsidR="007C6355" w:rsidRPr="00175A82" w:rsidRDefault="007C6355"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2DCE7291" w14:textId="77777777" w:rsidR="007C6355" w:rsidRPr="00175A82" w:rsidRDefault="007C6355" w:rsidP="00F251BF">
      <w:pPr>
        <w:shd w:val="clear" w:color="auto" w:fill="FFFFFF"/>
        <w:jc w:val="both"/>
        <w:rPr>
          <w:bCs/>
          <w:i/>
          <w:color w:val="000000" w:themeColor="text1"/>
          <w:sz w:val="16"/>
          <w:szCs w:val="16"/>
        </w:rPr>
      </w:pPr>
    </w:p>
    <w:p w14:paraId="3C37627A" w14:textId="77777777" w:rsidR="007656A0" w:rsidRPr="00175A82" w:rsidRDefault="007656A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18 (31) марта 1908 года. «Русское слово».</w:t>
      </w:r>
    </w:p>
    <w:p w14:paraId="33C9A768" w14:textId="77777777" w:rsidR="007656A0" w:rsidRPr="00175A82" w:rsidRDefault="007656A0" w:rsidP="00F251BF">
      <w:pPr>
        <w:overflowPunct/>
        <w:autoSpaceDE/>
        <w:autoSpaceDN/>
        <w:adjustRightInd/>
        <w:jc w:val="both"/>
        <w:textAlignment w:val="auto"/>
        <w:rPr>
          <w:bCs/>
          <w:color w:val="000000" w:themeColor="text1"/>
          <w:sz w:val="16"/>
          <w:szCs w:val="16"/>
        </w:rPr>
      </w:pPr>
      <w:r w:rsidRPr="00175A82">
        <w:rPr>
          <w:bCs/>
          <w:i/>
          <w:iCs/>
          <w:color w:val="000000" w:themeColor="text1"/>
          <w:sz w:val="16"/>
          <w:szCs w:val="16"/>
        </w:rPr>
        <w:t>(От «С.Петербургского Телеграфного Агентства»).</w:t>
      </w:r>
    </w:p>
    <w:p w14:paraId="5A280663" w14:textId="4376E485" w:rsidR="007656A0" w:rsidRPr="00175A82" w:rsidRDefault="007656A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ПЕТЕРБУРГ, 17, III.</w:t>
      </w:r>
      <w:r w:rsidR="00211392" w:rsidRPr="00175A82">
        <w:rPr>
          <w:bCs/>
          <w:color w:val="000000" w:themeColor="text1"/>
          <w:sz w:val="16"/>
          <w:szCs w:val="16"/>
        </w:rPr>
        <w:t xml:space="preserve"> </w:t>
      </w:r>
      <w:r w:rsidRPr="00175A82">
        <w:rPr>
          <w:bCs/>
          <w:color w:val="000000" w:themeColor="text1"/>
          <w:sz w:val="16"/>
          <w:szCs w:val="16"/>
        </w:rPr>
        <w:t>Образовалась группа капиталистов для сооружения аэромобиля системы изобретателя безпоршневого пресса Татаринова, открывшего новый принцип висения в воздухе летательных машин тяжелее воздуха. Аэромобиль, к постройке которого уже приступлено, рассчитан на значительную грузоподъемность и быстроту (23324).</w:t>
      </w:r>
    </w:p>
    <w:p w14:paraId="4C89FA5A" w14:textId="77777777" w:rsidR="007656A0" w:rsidRPr="00175A82" w:rsidRDefault="007656A0" w:rsidP="00F251BF">
      <w:pPr>
        <w:overflowPunct/>
        <w:autoSpaceDE/>
        <w:autoSpaceDN/>
        <w:adjustRightInd/>
        <w:jc w:val="both"/>
        <w:textAlignment w:val="auto"/>
        <w:rPr>
          <w:bCs/>
          <w:color w:val="000000" w:themeColor="text1"/>
          <w:sz w:val="16"/>
          <w:szCs w:val="16"/>
        </w:rPr>
      </w:pPr>
    </w:p>
    <w:p w14:paraId="60670C4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6C4EFBDF" w14:textId="77777777" w:rsidR="00BC3099" w:rsidRPr="00175A82" w:rsidRDefault="00BC3099" w:rsidP="00F251BF">
      <w:pPr>
        <w:shd w:val="clear" w:color="auto" w:fill="FFFFFF"/>
        <w:jc w:val="both"/>
        <w:rPr>
          <w:bCs/>
          <w:i/>
          <w:color w:val="000000" w:themeColor="text1"/>
          <w:sz w:val="16"/>
          <w:szCs w:val="16"/>
        </w:rPr>
      </w:pPr>
    </w:p>
    <w:p w14:paraId="47E703EE" w14:textId="760C002A" w:rsidR="00BC3099" w:rsidRPr="00175A82" w:rsidRDefault="00BC3099" w:rsidP="00F251BF">
      <w:pPr>
        <w:jc w:val="both"/>
        <w:rPr>
          <w:bCs/>
          <w:color w:val="000000" w:themeColor="text1"/>
          <w:sz w:val="16"/>
          <w:szCs w:val="16"/>
        </w:rPr>
      </w:pPr>
      <w:r w:rsidRPr="00175A82">
        <w:rPr>
          <w:bCs/>
          <w:color w:val="000000" w:themeColor="text1"/>
          <w:sz w:val="16"/>
          <w:szCs w:val="16"/>
        </w:rPr>
        <w:t>19 марта</w:t>
      </w:r>
      <w:r w:rsidR="007C6355" w:rsidRPr="00175A82">
        <w:rPr>
          <w:bCs/>
          <w:color w:val="000000" w:themeColor="text1"/>
          <w:sz w:val="16"/>
          <w:szCs w:val="16"/>
        </w:rPr>
        <w:t xml:space="preserve"> (1 апреля</w:t>
      </w:r>
      <w:r w:rsidRPr="00175A82">
        <w:rPr>
          <w:bCs/>
          <w:color w:val="000000" w:themeColor="text1"/>
          <w:sz w:val="16"/>
          <w:szCs w:val="16"/>
        </w:rPr>
        <w:t>)</w:t>
      </w:r>
      <w:r w:rsidR="007C6355" w:rsidRPr="00175A82">
        <w:rPr>
          <w:bCs/>
          <w:color w:val="000000" w:themeColor="text1"/>
          <w:sz w:val="16"/>
          <w:szCs w:val="16"/>
        </w:rPr>
        <w:t xml:space="preserve"> 1908 г., уже после того, как план войны, в расчете на единоборство с Турцией был составлен и утвержден, председатель совета государственной обороны письмом сообщил морскому министру</w:t>
      </w:r>
      <w:r w:rsidRPr="00175A82">
        <w:rPr>
          <w:bCs/>
          <w:color w:val="000000" w:themeColor="text1"/>
          <w:sz w:val="16"/>
          <w:szCs w:val="16"/>
        </w:rPr>
        <w:t xml:space="preserve">, что в основу плана на случай войны с Турцией должны быть, приняты следующие положения: </w:t>
      </w:r>
    </w:p>
    <w:p w14:paraId="048EADF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 нейтралитет со стороны Австро-Венгрии и Румынии, </w:t>
      </w:r>
    </w:p>
    <w:p w14:paraId="70B46A7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 нейтралитет со стороны Англии, </w:t>
      </w:r>
    </w:p>
    <w:p w14:paraId="546454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возможность внутренних осложнений в Финляндии, Польше и на Кавказе. </w:t>
      </w:r>
    </w:p>
    <w:p w14:paraId="27FB6EB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 вероятность совместных действий с Болгарией, </w:t>
      </w:r>
    </w:p>
    <w:p w14:paraId="73D44E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 главный театр войны -- Европейская Турция, </w:t>
      </w:r>
    </w:p>
    <w:p w14:paraId="32C82E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е) приведение нашей армии на военное положение не должно заключать в себе мероприятий, которые могут быть истолковоны как подготовка к войне против Германии и Австро-Венгрии". </w:t>
      </w:r>
    </w:p>
    <w:p w14:paraId="44B749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Однако политические события не подтвердили вероятности изолированной войны России с Турцией. Уже к 1909 г. стало вполне ясно, что таковая может иметь место лишь в масштабе общеевропейской войны. Вместе с тем стоит отметить, что итогом изучения военно-политической ситуации на Черноморском театре стало выделение значительных финансовых средств на строительство бригады линейных кораблей- дредноутов. </w:t>
      </w:r>
    </w:p>
    <w:p w14:paraId="46936E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 xml:space="preserve">План войны на Черном море с западной коалицией 1909-1913 гг.. </w:t>
      </w:r>
    </w:p>
    <w:p w14:paraId="20F6DB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План войны на Черном море России с западной коалицией 1909-1913 г.г.", утвержденный морским министром 8 декабря 1908 года, сводился к следующему: </w:t>
      </w:r>
    </w:p>
    <w:p w14:paraId="394494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Военно-политическая обстановка. "Мировое политическое положение ставит Россию в необходимость быть готовой к борьбе с западной коалицией, в которую в разных сочетаниях могут войти Великобритания, Германия, Австро-Венгрия, Румыния и Турция. </w:t>
      </w:r>
    </w:p>
    <w:p w14:paraId="16F4D8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Объединенные силы коалиции могут вступить с Россией в борьбу за обладание Черным морем, так как, достигнув такого обладания, они будут иметь возможность производить высадки на наше побережье Черного моря и прервать столь необходимую для нас связь в этом море между Кавказским и Одесскими военными округами, что особенно страшно ввиду слабого развития линий сообщений на Кавказе". </w:t>
      </w:r>
    </w:p>
    <w:p w14:paraId="4A1592F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Указывая на опасность неприятельских десантов, план ставит главную военно-политическую задачу на случай войны с коалицией: "сохранение обладания Черным морем". "Имея в виду несомненное превосходство морских сил противника, подобная задача может быть выполнена черноморским флотом только временно, и срок этот должен быть обусловлен хотя бы возможностью беспрепятственного производства мобилизации нашими войсками и отправления их на главный театр, на что потребно около 18-21 дней". "В том случае, когда полное обладание морем станет для нас невозможным, главной стратегической задачей нашего флота явится борьба за обладание северо-западным участком Черного моря и всем Азовским морем". </w:t>
      </w:r>
    </w:p>
    <w:p w14:paraId="38B48B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Задачи Черноморскому флоту устанавливались следующие: "главной стратегической задачей флота в этой борьбе является наивозможно продолжительное сохранение за собой обладания Черным морем. Для достижения таковой цели, флот должен преградить доступ противнику, как со стороны проливов, так и со стороны реки Дуная". "Эта задача возлагается на активный флот, усиленный подводными лодками, и установкой минных заграждений в проливах и на внешнем босфорском рейде. Задача преграждения доступа со стороны реки Дуная может быть возложена на суда резервного флота, действия коих должны сопровождаться и установкой минных заграждений на внешнем сулинском рейде". </w:t>
      </w:r>
    </w:p>
    <w:p w14:paraId="014D83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"Следующая задача Черноморского флота, а именно -- оспаривание им обладания северо-западной частью Черного моря, может выразиться созданием преград движению противника, состоящих из полей минных заграждений с защитою их флотом, а также действиями подводных лодок". "Борьба за обладание Азовским морем может заключаться в создании преград в Керчь-Еникальском проливе из минных заграждений и защитой их береговыми укреплениями. Означенные задачи могут быть возложены на резервные суда, на приспособленные пароходы, а также на суда активного флота, кои почему-либо окажутся вынужденными отступить от пролива"... </w:t>
      </w:r>
    </w:p>
    <w:p w14:paraId="15B189B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Развертывание по плану 1909-1913 г. г. было намечено следующее: </w:t>
      </w:r>
    </w:p>
    <w:p w14:paraId="56FD0C4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Босфору должна быть сосредоточена эскадра в составе: </w:t>
      </w:r>
    </w:p>
    <w:p w14:paraId="44CD844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линейных корабля (после вступления в строй двух кораблей типа "Ефстафий"- 4) </w:t>
      </w:r>
    </w:p>
    <w:p w14:paraId="1B5897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3-4 крейсера </w:t>
      </w:r>
    </w:p>
    <w:p w14:paraId="30A684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дивизиона эскадренных миноносцев (8-12 ЭМ) </w:t>
      </w:r>
    </w:p>
    <w:p w14:paraId="7F48C68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До 3-6 подводных лодки </w:t>
      </w:r>
    </w:p>
    <w:p w14:paraId="25F458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минных заградителя </w:t>
      </w:r>
    </w:p>
    <w:p w14:paraId="2A050F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 устья Дуная: </w:t>
      </w:r>
    </w:p>
    <w:p w14:paraId="1F236A2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1-2 броненосца береговой обороны резерва, </w:t>
      </w:r>
    </w:p>
    <w:p w14:paraId="2CACB8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канонерских лодок, </w:t>
      </w:r>
    </w:p>
    <w:p w14:paraId="791CDE8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дивизион миноносцев, </w:t>
      </w:r>
    </w:p>
    <w:p w14:paraId="6391AF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заградитель, </w:t>
      </w:r>
    </w:p>
    <w:p w14:paraId="6711D4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отношении минных заграждений, предполагалось выставить активные минные заграждения у Босфора (до 1500 мин), у Сулина (150-200 мин), у Констанцы (50-100 мин). Оборонительных заграждений предполагалось поставить в Одесском заливе (600-800 мин), около Севастополя (600-800 мин), в Керченском проливе (300-400 мин). Данные планы действовоали вплоть до 1913 года включительно. Изложенные планы свидетельствуют, что флот должен был лишь своими средствами решать кампанию на море. Этих средств у него хватало для того, чтобы разбить в открытом море турецкий флот, но и только. Ведение же операций по блокаде Босфора являлось затруднительным в случае коалиционной войны, преграждение прорыва в Черное море сильному европейскому флоту -- затруднительным в еще большей степени. Минно-позиционная оборона непосредственных подступов к побережью -- вот что, собственно, является основной идеей, которая устанавливалась в планах Черноморского флота. </w:t>
      </w:r>
    </w:p>
    <w:p w14:paraId="3224CA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Вопрос о десантной экспедиции в 1910-1914 гг. </w:t>
      </w:r>
    </w:p>
    <w:p w14:paraId="48747D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Под влиянием имевших в 1908 г. место осложнений в Турции и возникшего вопроса о возможном вмешательстве Европы в турецкие дела, проблема десантной экспедиции была вновь поставлена на очередь. В 1909 году состоялось распоряжение о ревизии запасов Одесского военного округа, предназначавшихся для десантной операции. Вслед за этим МГШ и генеральный штаб приступили к пересмотру вопроса о десантной экспедиции на Босфор и разработке соображений по производству десанта в Трапезунд, равно как и для перевозки войск из северных портов Черного моря в Батум для усиления Кавказского военного округа. В 1910-1912 г.г. по этому поводу были неоднократно собираемы совещания, в результате работы которых Морской Генеральный штаб сделал вывод что, что десантная экспедиция к Босфору становится осуществима по мере введения в строй бригады Черноморских дредноутов, строящихся новейших эсминцев и подводных лодок. </w:t>
      </w:r>
    </w:p>
    <w:p w14:paraId="380E9CC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Перевозка войск в Батум, а также десантная операция в Трапезунд -- возможны, для чего сила наших судов и запасы мин достаточны. 31 января 1911 г. начальник генерального штаба написал начальнику морского генерального штаба письмо, в котором, основываясь на заключениях помянутых совещаний, констатировал что "обстановка, в текущий момент не совсем благоприятная, может измениться через некоторое время в нашу пользу, и наша обязанность быть готовыми ее использовать в полной мере". "Главнейший наш враг, -- писал далее начальник генерального штаба, -- на Черном море это -- Турция, с которой мы можем вести борьбу на европейском театре и на кавказском фронте. В первом случае -- потребуется производство десантной экспедиции либо перевозка войск по морю, ибо потребует времени убедить Румынию согласиться на пропуск нашей армии через ее территорию и обеспечение ее запасами. </w:t>
      </w:r>
    </w:p>
    <w:p w14:paraId="23A219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Тем не менее, в этой ситуации наш вполне естественный выбор - совместные действия с Болгарами, которым ныне оказывается посильная помощь, как со стороны военного ведомства, так и морского. В всех возможных случаях ядром действующей армии должны быть войска Одесского военного округа, штаб которого должен изучить все, относящееся к такой экспедиции, и подготовиться к немедленному осуществлению этого предприятия, когда обстановка будет этому благоприятствовать..." </w:t>
      </w:r>
    </w:p>
    <w:p w14:paraId="1CB714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Начальник морского генерального штаба в своем ответном письме подтвердил необходимость совместной разработки планов перевозки и десантных экспедиций, причем, ссылаясь на превосходство черноморского флота над турецким, писал: "вместе с сим считаю для себя крайне приятным сообщить вашему превосходительству, что в настоящее время обстановка на Черном море благоприятна для нашего флота. В связи с чем полагал бы создать Особую группу офицеров МГШ и ГУГШ с задачей непосредственного планирования проведения десантной экспедиции и воинских первозок по черному морю". </w:t>
      </w:r>
    </w:p>
    <w:p w14:paraId="7BAFCA48" w14:textId="1033D09D" w:rsidR="00BC3099" w:rsidRPr="00175A82" w:rsidRDefault="00BC3099" w:rsidP="00F251BF">
      <w:pPr>
        <w:jc w:val="both"/>
        <w:rPr>
          <w:bCs/>
          <w:color w:val="000000" w:themeColor="text1"/>
          <w:sz w:val="16"/>
          <w:szCs w:val="16"/>
        </w:rPr>
      </w:pPr>
      <w:r w:rsidRPr="00175A82">
        <w:rPr>
          <w:bCs/>
          <w:color w:val="000000" w:themeColor="text1"/>
          <w:sz w:val="16"/>
          <w:szCs w:val="16"/>
        </w:rPr>
        <w:t>Стоит отметить что по итогам работы Особой группы в глубокой тайне было приступлено к созданию специальных десантно-высадочных средств, строительством которых занимались судостроительные заводы расположенные на внутренних водных путях, затем по мере их вхождения в строй транспортные суда (десантные баржи-лихтеры) типа "Таврия" были рассредочены по причерноморскому бассейну а так же в устьях рек. Проведена большая работа по подбору и учету судов годных для транспортировки войск морем. Летом 1912 года в ходе ежегодних летних маневров была произведена отработка перевозки морем пехотной дивизии отмобилизованной для маневров со средствами усиления и полка морской пехоты с высадкой на необорудованных Батумских пляжах с катеров и шлюпок. На следующий год задачу еще более усложнили. Личный состав для катеров и барж готовили с лета 1913 года в отдельном Одесском десантном батальоне, но подготовку осуществляли на Касписком море. Там же летом 13-го и отрабатывали часть элементов высадки (12284).</w:t>
      </w:r>
    </w:p>
    <w:p w14:paraId="21F02E29" w14:textId="77777777" w:rsidR="00BC3099" w:rsidRPr="00175A82" w:rsidRDefault="00BC3099" w:rsidP="00F251BF">
      <w:pPr>
        <w:jc w:val="both"/>
        <w:rPr>
          <w:bCs/>
          <w:color w:val="000000" w:themeColor="text1"/>
          <w:sz w:val="16"/>
          <w:szCs w:val="16"/>
        </w:rPr>
      </w:pPr>
    </w:p>
    <w:p w14:paraId="10531856" w14:textId="77777777" w:rsidR="00DA6D19" w:rsidRPr="00175A82" w:rsidRDefault="00DA6D19" w:rsidP="00F251BF">
      <w:pPr>
        <w:jc w:val="both"/>
        <w:rPr>
          <w:color w:val="000000" w:themeColor="text1"/>
          <w:sz w:val="16"/>
          <w:szCs w:val="16"/>
        </w:rPr>
      </w:pPr>
      <w:r w:rsidRPr="00175A82">
        <w:rPr>
          <w:color w:val="000000" w:themeColor="text1"/>
          <w:sz w:val="16"/>
          <w:szCs w:val="16"/>
        </w:rPr>
        <w:t>19 (31), 21, 24, 26, 28 и 30 марта (2, 5, 7, 9 и 11 апреля) 1908 г. состоялось шесть заседаний СГО. В работе, помимо постоянных членов, принимали участие семь командующих военными округами, председатель Совета министров П. А. Столыпин, руководители важнейших министерств, в том числе иностранных дел и финансов, Государственный контролер и другие. Столыпин довел до сведения всех руководителей требование царя о выработке общего плана обороны государства. «Общий план обороны государства, - гласила Высочайшая резолюция, - должен быть выработан короткий и ясный, на одно или два десятилетия. По его утверждению, он должен быть неуклонно последовательно приведен в исполнение» [9, л. 2].</w:t>
      </w:r>
    </w:p>
    <w:p w14:paraId="5ED94EDE" w14:textId="77777777" w:rsidR="00DA6D19" w:rsidRPr="00175A82" w:rsidRDefault="00DA6D19" w:rsidP="00F251BF">
      <w:pPr>
        <w:jc w:val="both"/>
        <w:rPr>
          <w:color w:val="000000" w:themeColor="text1"/>
          <w:sz w:val="16"/>
          <w:szCs w:val="16"/>
        </w:rPr>
      </w:pPr>
      <w:r w:rsidRPr="00175A82">
        <w:rPr>
          <w:color w:val="000000" w:themeColor="text1"/>
          <w:sz w:val="16"/>
          <w:szCs w:val="16"/>
        </w:rPr>
        <w:t>Началась работа над созданием такого плана. Начальником Генерального штаба Ф. Ф. Палициным 22 августа (3 сентября) 1908 г. был представлен расширенный и переработанный «Доклад о мероприятиях по обороне государства, подлежащих осуществлению в ближайшее десятилетие» [10, л. 12]. Именно этот доклад во многом определил дальнейшее развитие Вооруженных сил России, характер военной реформы, военную доктрину и явился основой для последующих документов.</w:t>
      </w:r>
    </w:p>
    <w:p w14:paraId="51B37A42" w14:textId="77777777" w:rsidR="00DA6D19" w:rsidRPr="00175A82" w:rsidRDefault="00DA6D19" w:rsidP="00F251BF">
      <w:pPr>
        <w:jc w:val="both"/>
        <w:rPr>
          <w:color w:val="000000" w:themeColor="text1"/>
          <w:sz w:val="16"/>
          <w:szCs w:val="16"/>
        </w:rPr>
      </w:pPr>
      <w:r w:rsidRPr="00175A82">
        <w:rPr>
          <w:color w:val="000000" w:themeColor="text1"/>
          <w:sz w:val="16"/>
          <w:szCs w:val="16"/>
        </w:rPr>
        <w:lastRenderedPageBreak/>
        <w:t>Доклад устанавливал три вида мероприятий по усилению военной мощи Российского государства. Первый вид мероприятий говорил о необходимости удовлетворения насущных нужд армии, о ликвидации последствий русско- японской войны и восстановлении боеспособности армии.</w:t>
      </w:r>
    </w:p>
    <w:p w14:paraId="6D66071F" w14:textId="77777777" w:rsidR="00DA6D19" w:rsidRPr="00175A82" w:rsidRDefault="00DA6D19" w:rsidP="00F251BF">
      <w:pPr>
        <w:jc w:val="both"/>
        <w:rPr>
          <w:color w:val="000000" w:themeColor="text1"/>
          <w:sz w:val="16"/>
          <w:szCs w:val="16"/>
        </w:rPr>
      </w:pPr>
      <w:r w:rsidRPr="00175A82">
        <w:rPr>
          <w:color w:val="000000" w:themeColor="text1"/>
          <w:sz w:val="16"/>
          <w:szCs w:val="16"/>
        </w:rPr>
        <w:t>Второй вид мероприятий предусматривал проведение на основе опыта русско-японской войны реорганизацию сухопутных сил, усиление кадров мирного времени, улучшение и увеличение вооружения.</w:t>
      </w:r>
    </w:p>
    <w:p w14:paraId="7E2C2599" w14:textId="77777777" w:rsidR="00DA6D19" w:rsidRPr="00175A82" w:rsidRDefault="00DA6D19" w:rsidP="00F251BF">
      <w:pPr>
        <w:jc w:val="both"/>
        <w:rPr>
          <w:color w:val="000000" w:themeColor="text1"/>
          <w:sz w:val="16"/>
          <w:szCs w:val="16"/>
        </w:rPr>
      </w:pPr>
      <w:r w:rsidRPr="00175A82">
        <w:rPr>
          <w:color w:val="000000" w:themeColor="text1"/>
          <w:sz w:val="16"/>
          <w:szCs w:val="16"/>
        </w:rPr>
        <w:t>Третья группа мероприятий представлялась в виде коренных реформ военного устройства, которые требовали продолжительного времени и были связаны с общими вопросами государственной жизни России, с развитием экономики, с подъемом культуры и науки. Они требовали огромных средств на свое осуществление. Но зато, как подчеркивал доклад, в результате их проведения «государство может войти на путь широкой активной политики, так как важнейшее оружие политики - вооруженная сила государства, приобретет мощность, соответствующую мировому значению России и ее историческим заделам» [10, л. 58]. Эти меры включали: воссоздание больших флотов на Балтийском море и Тихом океане, обеспечение армии в широком размере тяжелой артиллерией, новой инженерной и воздухоплавательной техникой, а также проведение реформы военно-учебных заведений в соответствии с новыми потребностями в офицерских кадрах и их качеством.</w:t>
      </w:r>
    </w:p>
    <w:p w14:paraId="7EAB49CD" w14:textId="77777777" w:rsidR="00DA6D19" w:rsidRPr="00175A82" w:rsidRDefault="00DA6D19" w:rsidP="00F251BF">
      <w:pPr>
        <w:jc w:val="both"/>
        <w:rPr>
          <w:color w:val="000000" w:themeColor="text1"/>
          <w:sz w:val="16"/>
          <w:szCs w:val="16"/>
        </w:rPr>
      </w:pPr>
      <w:r w:rsidRPr="00175A82">
        <w:rPr>
          <w:color w:val="000000" w:themeColor="text1"/>
          <w:sz w:val="16"/>
          <w:szCs w:val="16"/>
        </w:rPr>
        <w:t>Предполагалось осуществить переход к территориальной системе комплектования и целый ряд других мероприятий, которые можно начать частично в 1908-1909 гг. с тем, чтобы распределить их на 10-20 лет равномерно, без излишнего напряжения финансовых ресурсов России (23478).</w:t>
      </w:r>
    </w:p>
    <w:p w14:paraId="0C3B3AFB" w14:textId="77777777" w:rsidR="00DA6D19" w:rsidRPr="00175A82" w:rsidRDefault="00DA6D19" w:rsidP="00F251BF">
      <w:pPr>
        <w:pStyle w:val="af5"/>
        <w:spacing w:line="240" w:lineRule="auto"/>
        <w:jc w:val="both"/>
        <w:rPr>
          <w:rFonts w:ascii="Times New Roman" w:hAnsi="Times New Roman" w:cs="Times New Roman"/>
          <w:color w:val="000000" w:themeColor="text1"/>
          <w:sz w:val="16"/>
          <w:szCs w:val="16"/>
        </w:rPr>
      </w:pPr>
    </w:p>
    <w:p w14:paraId="5063051F" w14:textId="34818B3A" w:rsidR="007A4E4C" w:rsidRPr="00175A82" w:rsidRDefault="007A4E4C" w:rsidP="00F251BF">
      <w:pPr>
        <w:jc w:val="both"/>
        <w:rPr>
          <w:color w:val="000000" w:themeColor="text1"/>
          <w:sz w:val="16"/>
          <w:szCs w:val="16"/>
        </w:rPr>
      </w:pPr>
      <w:r w:rsidRPr="00175A82">
        <w:rPr>
          <w:color w:val="000000" w:themeColor="text1"/>
          <w:sz w:val="16"/>
          <w:szCs w:val="16"/>
          <w:lang w:bidi="en-US"/>
        </w:rPr>
        <w:t>24 марта (6 апреля) 1908 года был официально учрежден Одесский аэроклуб (ОАК). Его президентом был избран барон Э.Э. Швахгейм. С августа 1911 года при клубе открылась школа как военных, так и гражданских летчиков. Возглавил школу летчик и конструктор В.Н.Хиони. В военное время школа находилась под командованием военных (23525).</w:t>
      </w:r>
    </w:p>
    <w:p w14:paraId="01C85F8A" w14:textId="77777777" w:rsidR="007A4E4C" w:rsidRPr="00175A82" w:rsidRDefault="007A4E4C" w:rsidP="00F251BF">
      <w:pPr>
        <w:jc w:val="both"/>
        <w:rPr>
          <w:color w:val="000000" w:themeColor="text1"/>
          <w:sz w:val="16"/>
          <w:szCs w:val="16"/>
        </w:rPr>
      </w:pPr>
    </w:p>
    <w:p w14:paraId="7C07B34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4E7663EB" w14:textId="77777777" w:rsidR="00BC3099" w:rsidRPr="00175A82" w:rsidRDefault="00BC3099" w:rsidP="00F251BF">
      <w:pPr>
        <w:shd w:val="clear" w:color="auto" w:fill="FFFFFF"/>
        <w:jc w:val="both"/>
        <w:rPr>
          <w:bCs/>
          <w:i/>
          <w:color w:val="000000" w:themeColor="text1"/>
          <w:sz w:val="16"/>
          <w:szCs w:val="16"/>
        </w:rPr>
      </w:pPr>
    </w:p>
    <w:p w14:paraId="2EE40B35" w14:textId="31782DCC"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26 марта </w:t>
      </w:r>
      <w:r w:rsidR="008356D5" w:rsidRPr="00175A82">
        <w:rPr>
          <w:bCs/>
          <w:color w:val="000000" w:themeColor="text1"/>
          <w:sz w:val="16"/>
          <w:szCs w:val="16"/>
        </w:rPr>
        <w:t xml:space="preserve">(8 апреля) </w:t>
      </w:r>
      <w:r w:rsidRPr="00175A82">
        <w:rPr>
          <w:bCs/>
          <w:color w:val="000000" w:themeColor="text1"/>
          <w:sz w:val="16"/>
          <w:szCs w:val="16"/>
        </w:rPr>
        <w:t>1908 г.</w:t>
      </w:r>
      <w:r w:rsidR="008356D5" w:rsidRPr="00175A82">
        <w:rPr>
          <w:bCs/>
          <w:color w:val="000000" w:themeColor="text1"/>
          <w:sz w:val="16"/>
          <w:szCs w:val="16"/>
        </w:rPr>
        <w:t xml:space="preserve"> </w:t>
      </w:r>
      <w:r w:rsidRPr="00175A82">
        <w:rPr>
          <w:bCs/>
          <w:color w:val="000000" w:themeColor="text1"/>
          <w:sz w:val="16"/>
          <w:szCs w:val="16"/>
        </w:rPr>
        <w:t>С.А. Ульянин выступил в Николаевской инженерной академии с докладом "О пользовании фотографией с воздушных шаров и змеев для определения расстояний до различных предметов". Доклад имел огромный резонанс в научном обществе, специалисты особо отмечали простоту использования таблиц С.А. Ульянина и точность получаемых результатов. Разработанные докладчиком аэрофотоаппараты, таблицы, методы разветывания перспективных снимков в план и переноса объектов со снимка на карту были приняты на вооружение Русской армией, получили широкое применение в войне 1914-1918 гг., а затем еще долгое время использовались в стране. С.А. Ульянин заслуженно считается пионером аэрофотографии и аэрофотограмметрии. В 1908 г.С.А. Ульянин получил Привилегию на "фотографический аппарат для автоматической записи фотограмметрических данных" [2]. Снимки, полученные этим аппаратом, могли использоваться для определения расстояний и направлений на цели, нанесения целей на карту, построения планов по фотоизображениям [3]. С.А. Ульянин создал графические таблицы и описал методы пользования ими. Необходимые данные можно было получать без каких-либо вычислений. Разосланные в воздухоплавательные части, таблицы Ульянина облегчали и ускоряли действия воздушных наблюдателей и корректировщиков артиллерийского огня и заслужили высокую оценку. Они легли в основу методов развертывания перспективных снимков в план и переноса объектов со снимка на карту [1]. Наиболее важными из таблиц Ульянина являются перспективная таблица расстояний и таблица угломера. По первой определяли дальность до цели, по второй - направление на цель или угол поворота от ориентира.</w:t>
      </w:r>
    </w:p>
    <w:p w14:paraId="7D8ECC1D" w14:textId="77777777" w:rsidR="00BC3099" w:rsidRPr="00175A82" w:rsidRDefault="00BC3099" w:rsidP="00F251BF">
      <w:pPr>
        <w:jc w:val="both"/>
        <w:rPr>
          <w:bCs/>
          <w:color w:val="000000" w:themeColor="text1"/>
          <w:sz w:val="16"/>
          <w:szCs w:val="16"/>
        </w:rPr>
      </w:pPr>
    </w:p>
    <w:p w14:paraId="789B944E" w14:textId="77777777" w:rsidR="008356D5" w:rsidRPr="00175A82" w:rsidRDefault="008356D5"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03956734" w14:textId="77777777" w:rsidR="008356D5" w:rsidRPr="00175A82" w:rsidRDefault="008356D5" w:rsidP="00F251BF">
      <w:pPr>
        <w:shd w:val="clear" w:color="auto" w:fill="FFFFFF"/>
        <w:jc w:val="both"/>
        <w:rPr>
          <w:bCs/>
          <w:i/>
          <w:color w:val="000000" w:themeColor="text1"/>
          <w:sz w:val="16"/>
          <w:szCs w:val="16"/>
        </w:rPr>
      </w:pPr>
    </w:p>
    <w:p w14:paraId="15A4FAE7" w14:textId="77777777" w:rsidR="008356D5" w:rsidRPr="00175A82" w:rsidRDefault="008356D5" w:rsidP="00F251BF">
      <w:pPr>
        <w:jc w:val="both"/>
        <w:rPr>
          <w:bCs/>
          <w:color w:val="000000" w:themeColor="text1"/>
          <w:sz w:val="16"/>
          <w:szCs w:val="16"/>
          <w:lang w:val="en-US"/>
        </w:rPr>
      </w:pPr>
      <w:r w:rsidRPr="00175A82">
        <w:rPr>
          <w:bCs/>
          <w:color w:val="000000" w:themeColor="text1"/>
          <w:sz w:val="16"/>
          <w:szCs w:val="16"/>
          <w:lang w:val="en-US"/>
        </w:rPr>
        <w:t xml:space="preserve">26 </w:t>
      </w:r>
      <w:r w:rsidRPr="00175A82">
        <w:rPr>
          <w:bCs/>
          <w:color w:val="000000" w:themeColor="text1"/>
          <w:sz w:val="16"/>
          <w:szCs w:val="16"/>
        </w:rPr>
        <w:t>марта</w:t>
      </w:r>
      <w:r w:rsidRPr="00175A82">
        <w:rPr>
          <w:bCs/>
          <w:color w:val="000000" w:themeColor="text1"/>
          <w:sz w:val="16"/>
          <w:szCs w:val="16"/>
          <w:lang w:val="en-US"/>
        </w:rPr>
        <w:t xml:space="preserve"> (8 Apr) 1908: Contract in hand - and having not flown for almost 2-1/2 years - they return to Kitty Hawk to hone piloting skills for meeting the French contract's performance requirements.</w:t>
      </w:r>
    </w:p>
    <w:p w14:paraId="753A2E8E" w14:textId="77777777" w:rsidR="008356D5" w:rsidRPr="00175A82" w:rsidRDefault="008356D5" w:rsidP="00F251BF">
      <w:pPr>
        <w:shd w:val="clear" w:color="auto" w:fill="FFFFFF"/>
        <w:jc w:val="both"/>
        <w:rPr>
          <w:bCs/>
          <w:color w:val="000000" w:themeColor="text1"/>
          <w:sz w:val="16"/>
          <w:szCs w:val="16"/>
          <w:lang w:val="en-US"/>
        </w:rPr>
      </w:pPr>
    </w:p>
    <w:p w14:paraId="6A3968E6"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377A1CD7" w14:textId="77777777" w:rsidR="00BC3099" w:rsidRPr="00175A82" w:rsidRDefault="00BC3099" w:rsidP="00F251BF">
      <w:pPr>
        <w:shd w:val="clear" w:color="auto" w:fill="FFFFFF"/>
        <w:jc w:val="both"/>
        <w:rPr>
          <w:bCs/>
          <w:i/>
          <w:color w:val="000000" w:themeColor="text1"/>
          <w:sz w:val="16"/>
          <w:szCs w:val="16"/>
        </w:rPr>
      </w:pPr>
    </w:p>
    <w:p w14:paraId="21402934" w14:textId="1144AEC0"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28 марта (10 апреля) 1908 г. </w:t>
      </w:r>
      <w:r w:rsidR="008356D5" w:rsidRPr="00175A82">
        <w:rPr>
          <w:bCs/>
          <w:i w:val="0"/>
          <w:color w:val="000000" w:themeColor="text1"/>
          <w:spacing w:val="0"/>
          <w:kern w:val="0"/>
          <w:position w:val="0"/>
          <w:sz w:val="16"/>
          <w:szCs w:val="16"/>
        </w:rPr>
        <w:t>комиссия</w:t>
      </w:r>
      <w:r w:rsidR="00BE4F56" w:rsidRPr="00175A82">
        <w:rPr>
          <w:bCs/>
          <w:i w:val="0"/>
          <w:color w:val="000000" w:themeColor="text1"/>
          <w:spacing w:val="0"/>
          <w:kern w:val="0"/>
          <w:position w:val="0"/>
          <w:sz w:val="16"/>
          <w:szCs w:val="16"/>
        </w:rPr>
        <w:t>, которая</w:t>
      </w:r>
      <w:r w:rsidR="008356D5" w:rsidRPr="00175A82">
        <w:rPr>
          <w:bCs/>
          <w:i w:val="0"/>
          <w:color w:val="000000" w:themeColor="text1"/>
          <w:spacing w:val="0"/>
          <w:kern w:val="0"/>
          <w:position w:val="0"/>
          <w:sz w:val="16"/>
          <w:szCs w:val="16"/>
        </w:rPr>
        <w:t xml:space="preserve"> вторично, в конце 1907 г., поехала за границу на завод Эргардта</w:t>
      </w:r>
      <w:r w:rsidR="00BE4F56" w:rsidRPr="00175A82">
        <w:rPr>
          <w:bCs/>
          <w:i w:val="0"/>
          <w:color w:val="000000" w:themeColor="text1"/>
          <w:spacing w:val="0"/>
          <w:kern w:val="0"/>
          <w:position w:val="0"/>
          <w:sz w:val="16"/>
          <w:szCs w:val="16"/>
        </w:rPr>
        <w:t>,</w:t>
      </w:r>
      <w:r w:rsidR="008356D5" w:rsidRPr="00175A82">
        <w:rPr>
          <w:bCs/>
          <w:i w:val="0"/>
          <w:color w:val="000000" w:themeColor="text1"/>
          <w:spacing w:val="0"/>
          <w:kern w:val="0"/>
          <w:position w:val="0"/>
          <w:sz w:val="16"/>
          <w:szCs w:val="16"/>
        </w:rPr>
        <w:t xml:space="preserve"> </w:t>
      </w:r>
      <w:r w:rsidRPr="00175A82">
        <w:rPr>
          <w:bCs/>
          <w:i w:val="0"/>
          <w:color w:val="000000" w:themeColor="text1"/>
          <w:spacing w:val="0"/>
          <w:kern w:val="0"/>
          <w:position w:val="0"/>
          <w:sz w:val="16"/>
          <w:szCs w:val="16"/>
        </w:rPr>
        <w:t xml:space="preserve">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579698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0DD1943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3C2FE2B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14194D1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29AE3CB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1C5B695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9E5A91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7A94B9C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6A92E1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35AE86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1917C8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6563E03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lastRenderedPageBreak/>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BC3099" w:rsidRPr="00175A82" w14:paraId="0E1ADD49" w14:textId="77777777" w:rsidTr="0085726C">
        <w:tc>
          <w:tcPr>
            <w:tcW w:w="4680" w:type="dxa"/>
          </w:tcPr>
          <w:p w14:paraId="439EC57A" w14:textId="77777777" w:rsidR="00BC3099" w:rsidRPr="00175A82" w:rsidRDefault="00BC3099" w:rsidP="00F251BF">
            <w:pPr>
              <w:pStyle w:val="a3"/>
              <w:jc w:val="both"/>
              <w:rPr>
                <w:bCs/>
                <w:i w:val="0"/>
                <w:color w:val="000000" w:themeColor="text1"/>
                <w:spacing w:val="0"/>
                <w:kern w:val="0"/>
                <w:position w:val="0"/>
                <w:sz w:val="16"/>
                <w:szCs w:val="16"/>
              </w:rPr>
            </w:pPr>
          </w:p>
        </w:tc>
        <w:tc>
          <w:tcPr>
            <w:tcW w:w="2340" w:type="dxa"/>
          </w:tcPr>
          <w:p w14:paraId="3D0AA51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28-см гаубица Круппа </w:t>
            </w:r>
          </w:p>
        </w:tc>
        <w:tc>
          <w:tcPr>
            <w:tcW w:w="2340" w:type="dxa"/>
          </w:tcPr>
          <w:p w14:paraId="5C6B95E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Наши требования</w:t>
            </w:r>
          </w:p>
          <w:p w14:paraId="2661B99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от 11-дм. мортиры </w:t>
            </w:r>
          </w:p>
        </w:tc>
      </w:tr>
      <w:tr w:rsidR="00BC3099" w:rsidRPr="00175A82" w14:paraId="2F17893A" w14:textId="77777777" w:rsidTr="0085726C">
        <w:tc>
          <w:tcPr>
            <w:tcW w:w="4680" w:type="dxa"/>
          </w:tcPr>
          <w:p w14:paraId="37A7E8C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Начальная скорость (ф/сек) </w:t>
            </w:r>
          </w:p>
        </w:tc>
        <w:tc>
          <w:tcPr>
            <w:tcW w:w="2340" w:type="dxa"/>
          </w:tcPr>
          <w:p w14:paraId="3F9ACB8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1 115 </w:t>
            </w:r>
          </w:p>
        </w:tc>
        <w:tc>
          <w:tcPr>
            <w:tcW w:w="2340" w:type="dxa"/>
          </w:tcPr>
          <w:p w14:paraId="307FBA3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850 </w:t>
            </w:r>
          </w:p>
        </w:tc>
      </w:tr>
      <w:tr w:rsidR="00BC3099" w:rsidRPr="00175A82" w14:paraId="27EB7BA2" w14:textId="77777777" w:rsidTr="0085726C">
        <w:tc>
          <w:tcPr>
            <w:tcW w:w="4680" w:type="dxa"/>
          </w:tcPr>
          <w:p w14:paraId="34F8473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снаряда (фн.) </w:t>
            </w:r>
          </w:p>
        </w:tc>
        <w:tc>
          <w:tcPr>
            <w:tcW w:w="2340" w:type="dxa"/>
          </w:tcPr>
          <w:p w14:paraId="33D0FE5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830 </w:t>
            </w:r>
          </w:p>
        </w:tc>
        <w:tc>
          <w:tcPr>
            <w:tcW w:w="2340" w:type="dxa"/>
          </w:tcPr>
          <w:p w14:paraId="73B9547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840 </w:t>
            </w:r>
          </w:p>
        </w:tc>
      </w:tr>
      <w:tr w:rsidR="00BC3099" w:rsidRPr="00175A82" w14:paraId="155D4784" w14:textId="77777777" w:rsidTr="0085726C">
        <w:tc>
          <w:tcPr>
            <w:tcW w:w="4680" w:type="dxa"/>
          </w:tcPr>
          <w:p w14:paraId="0FF2B41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Углы поворота </w:t>
            </w:r>
          </w:p>
        </w:tc>
        <w:tc>
          <w:tcPr>
            <w:tcW w:w="2340" w:type="dxa"/>
          </w:tcPr>
          <w:p w14:paraId="6CF4BA9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5° </w:t>
            </w:r>
          </w:p>
        </w:tc>
        <w:tc>
          <w:tcPr>
            <w:tcW w:w="2340" w:type="dxa"/>
          </w:tcPr>
          <w:p w14:paraId="03A6141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3° </w:t>
            </w:r>
          </w:p>
        </w:tc>
      </w:tr>
      <w:tr w:rsidR="00BC3099" w:rsidRPr="00175A82" w14:paraId="688B1997" w14:textId="77777777" w:rsidTr="0085726C">
        <w:tc>
          <w:tcPr>
            <w:tcW w:w="4680" w:type="dxa"/>
          </w:tcPr>
          <w:p w14:paraId="368D5D4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Наибольший угол возвышения </w:t>
            </w:r>
          </w:p>
        </w:tc>
        <w:tc>
          <w:tcPr>
            <w:tcW w:w="2340" w:type="dxa"/>
          </w:tcPr>
          <w:p w14:paraId="6840743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65° </w:t>
            </w:r>
          </w:p>
        </w:tc>
        <w:tc>
          <w:tcPr>
            <w:tcW w:w="2340" w:type="dxa"/>
          </w:tcPr>
          <w:p w14:paraId="0BB637E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60° </w:t>
            </w:r>
          </w:p>
        </w:tc>
      </w:tr>
      <w:tr w:rsidR="00BC3099" w:rsidRPr="00175A82" w14:paraId="2EEFEBFA" w14:textId="77777777" w:rsidTr="0085726C">
        <w:tc>
          <w:tcPr>
            <w:tcW w:w="4680" w:type="dxa"/>
          </w:tcPr>
          <w:p w14:paraId="3B61A80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Наибольшая дальность </w:t>
            </w:r>
          </w:p>
        </w:tc>
        <w:tc>
          <w:tcPr>
            <w:tcW w:w="2340" w:type="dxa"/>
          </w:tcPr>
          <w:p w14:paraId="2C78A74E"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10 верст </w:t>
            </w:r>
          </w:p>
        </w:tc>
        <w:tc>
          <w:tcPr>
            <w:tcW w:w="2340" w:type="dxa"/>
          </w:tcPr>
          <w:p w14:paraId="2BB73819"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6 верст </w:t>
            </w:r>
          </w:p>
        </w:tc>
      </w:tr>
      <w:tr w:rsidR="00BC3099" w:rsidRPr="00175A82" w14:paraId="7A2F6D03" w14:textId="77777777" w:rsidTr="0085726C">
        <w:tc>
          <w:tcPr>
            <w:tcW w:w="4680" w:type="dxa"/>
          </w:tcPr>
          <w:p w14:paraId="453CA7F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в боевом положении (пуд.) </w:t>
            </w:r>
          </w:p>
        </w:tc>
        <w:tc>
          <w:tcPr>
            <w:tcW w:w="2340" w:type="dxa"/>
          </w:tcPr>
          <w:p w14:paraId="4303A56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847 </w:t>
            </w:r>
          </w:p>
        </w:tc>
        <w:tc>
          <w:tcPr>
            <w:tcW w:w="2340" w:type="dxa"/>
          </w:tcPr>
          <w:p w14:paraId="7DECA2D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не более 600 </w:t>
            </w:r>
          </w:p>
        </w:tc>
      </w:tr>
      <w:tr w:rsidR="00BC3099" w:rsidRPr="00175A82" w14:paraId="65E3E448" w14:textId="77777777" w:rsidTr="0085726C">
        <w:tc>
          <w:tcPr>
            <w:tcW w:w="4680" w:type="dxa"/>
          </w:tcPr>
          <w:p w14:paraId="08760FBE"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в походном положении (пуд.) </w:t>
            </w:r>
          </w:p>
        </w:tc>
        <w:tc>
          <w:tcPr>
            <w:tcW w:w="2340" w:type="dxa"/>
          </w:tcPr>
          <w:p w14:paraId="3446A50B" w14:textId="77777777" w:rsidR="00BC3099" w:rsidRPr="00175A82" w:rsidRDefault="00BC3099" w:rsidP="00F251BF">
            <w:pPr>
              <w:pStyle w:val="a3"/>
              <w:jc w:val="both"/>
              <w:rPr>
                <w:bCs/>
                <w:i w:val="0"/>
                <w:color w:val="000000" w:themeColor="text1"/>
                <w:spacing w:val="0"/>
                <w:kern w:val="0"/>
                <w:position w:val="0"/>
                <w:sz w:val="16"/>
                <w:szCs w:val="16"/>
              </w:rPr>
            </w:pPr>
          </w:p>
        </w:tc>
        <w:tc>
          <w:tcPr>
            <w:tcW w:w="2340" w:type="dxa"/>
          </w:tcPr>
          <w:p w14:paraId="1536799B" w14:textId="77777777" w:rsidR="00BC3099" w:rsidRPr="00175A82" w:rsidRDefault="00BC3099" w:rsidP="00F251BF">
            <w:pPr>
              <w:pStyle w:val="a3"/>
              <w:jc w:val="both"/>
              <w:rPr>
                <w:bCs/>
                <w:i w:val="0"/>
                <w:color w:val="000000" w:themeColor="text1"/>
                <w:spacing w:val="0"/>
                <w:kern w:val="0"/>
                <w:position w:val="0"/>
                <w:sz w:val="16"/>
                <w:szCs w:val="16"/>
              </w:rPr>
            </w:pPr>
          </w:p>
        </w:tc>
      </w:tr>
      <w:tr w:rsidR="00BC3099" w:rsidRPr="00175A82" w14:paraId="19D3070C" w14:textId="77777777" w:rsidTr="0085726C">
        <w:tc>
          <w:tcPr>
            <w:tcW w:w="4680" w:type="dxa"/>
          </w:tcPr>
          <w:p w14:paraId="72B9881A"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лафета </w:t>
            </w:r>
          </w:p>
        </w:tc>
        <w:tc>
          <w:tcPr>
            <w:tcW w:w="2340" w:type="dxa"/>
          </w:tcPr>
          <w:p w14:paraId="52A7478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497 </w:t>
            </w:r>
          </w:p>
        </w:tc>
        <w:tc>
          <w:tcPr>
            <w:tcW w:w="2340" w:type="dxa"/>
          </w:tcPr>
          <w:p w14:paraId="766EF5A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300 </w:t>
            </w:r>
          </w:p>
        </w:tc>
      </w:tr>
      <w:tr w:rsidR="00BC3099" w:rsidRPr="00175A82" w14:paraId="283F33B3" w14:textId="77777777" w:rsidTr="0085726C">
        <w:tc>
          <w:tcPr>
            <w:tcW w:w="4680" w:type="dxa"/>
          </w:tcPr>
          <w:p w14:paraId="4FC2291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орудия </w:t>
            </w:r>
          </w:p>
        </w:tc>
        <w:tc>
          <w:tcPr>
            <w:tcW w:w="2340" w:type="dxa"/>
          </w:tcPr>
          <w:p w14:paraId="66AFD12A"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544 </w:t>
            </w:r>
          </w:p>
        </w:tc>
        <w:tc>
          <w:tcPr>
            <w:tcW w:w="2340" w:type="dxa"/>
          </w:tcPr>
          <w:p w14:paraId="01F828B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300 </w:t>
            </w:r>
          </w:p>
        </w:tc>
      </w:tr>
      <w:tr w:rsidR="00BC3099" w:rsidRPr="00175A82" w14:paraId="2A60FC54" w14:textId="77777777" w:rsidTr="0085726C">
        <w:tc>
          <w:tcPr>
            <w:tcW w:w="4680" w:type="dxa"/>
          </w:tcPr>
          <w:p w14:paraId="1BAF227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28CAD254"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71 </w:t>
            </w:r>
          </w:p>
        </w:tc>
        <w:tc>
          <w:tcPr>
            <w:tcW w:w="2340" w:type="dxa"/>
          </w:tcPr>
          <w:p w14:paraId="07F3ADD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 </w:t>
            </w:r>
          </w:p>
        </w:tc>
      </w:tr>
      <w:tr w:rsidR="00BC3099" w:rsidRPr="00175A82" w14:paraId="1DBFA585" w14:textId="77777777" w:rsidTr="0085726C">
        <w:tc>
          <w:tcPr>
            <w:tcW w:w="9360" w:type="dxa"/>
            <w:gridSpan w:val="3"/>
          </w:tcPr>
          <w:p w14:paraId="65BCF995"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Скорострельность - до 2 выстрелов в минуту </w:t>
            </w:r>
          </w:p>
        </w:tc>
      </w:tr>
    </w:tbl>
    <w:p w14:paraId="5C3D915E"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40FEA9E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4C7D15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00B6BDB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D98D76A"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6B8CF7B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1A0816C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435D938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77F24CD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57B561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A24C75"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785BDC6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77232239"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9E4D79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B2EE76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51708C26"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5BD61F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2D63807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5D434EB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A305A69"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C095F5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E9C37F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4A1B0B7E"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0A94ACD4"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4B7028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BE7DF4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96CE35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315B07F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C4DED9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w:t>
      </w:r>
      <w:r w:rsidRPr="00175A82">
        <w:rPr>
          <w:bCs/>
          <w:i w:val="0"/>
          <w:color w:val="000000" w:themeColor="text1"/>
          <w:spacing w:val="0"/>
          <w:kern w:val="0"/>
          <w:position w:val="0"/>
          <w:sz w:val="16"/>
          <w:szCs w:val="16"/>
        </w:rPr>
        <w:lastRenderedPageBreak/>
        <w:t>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49FB529"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DF5A570" w14:textId="12F0BD77" w:rsidR="00BC3099" w:rsidRPr="00175A82" w:rsidRDefault="00BC3099" w:rsidP="00F251BF">
      <w:pPr>
        <w:pStyle w:val="a3"/>
        <w:jc w:val="both"/>
        <w:rPr>
          <w:bCs/>
          <w:i w:val="0"/>
          <w:color w:val="000000" w:themeColor="text1"/>
          <w:spacing w:val="0"/>
          <w:kern w:val="0"/>
          <w:position w:val="0"/>
          <w:sz w:val="16"/>
          <w:szCs w:val="16"/>
        </w:rPr>
      </w:pPr>
    </w:p>
    <w:p w14:paraId="21FC491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28 марта (10 апреля) 1908 г. ГАУ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668BEF5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16A82A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0E2204A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A1A1E7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w:t>
      </w:r>
    </w:p>
    <w:p w14:paraId="670E945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355EA048"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A37C49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187DDE4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2FC5023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3F2C93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[23]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041DA5D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006FC35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p w14:paraId="5AA55D6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28-см гаубица Круппа Наши требования</w:t>
      </w:r>
    </w:p>
    <w:p w14:paraId="14FC59B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от 11-дм. мортиры </w:t>
      </w:r>
    </w:p>
    <w:p w14:paraId="300A69A5"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Начальная скорость (ф/сек) 1 115 850 </w:t>
      </w:r>
    </w:p>
    <w:p w14:paraId="1A83A035"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 снаряда (фн.) 830 840 </w:t>
      </w:r>
    </w:p>
    <w:p w14:paraId="46A5CCB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Углы поворота 5° 3° </w:t>
      </w:r>
    </w:p>
    <w:p w14:paraId="61AC9DC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Наибольший угол возвышения 65° 60° </w:t>
      </w:r>
    </w:p>
    <w:p w14:paraId="362D550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Наибольшая дальность ок. 10 верст ок. 6 верст </w:t>
      </w:r>
    </w:p>
    <w:p w14:paraId="0422B0F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 в боевом положении (пуд.) 847 не более 600 </w:t>
      </w:r>
    </w:p>
    <w:p w14:paraId="41EB2CD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 в походном положении (пуд.) </w:t>
      </w:r>
    </w:p>
    <w:p w14:paraId="7624611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лафета 497 ок. 300 </w:t>
      </w:r>
    </w:p>
    <w:p w14:paraId="6CAE7F08"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орудия 544 ок. 300 </w:t>
      </w:r>
    </w:p>
    <w:p w14:paraId="7D4C4C8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 пары башмачных колесных ободьев (пуд.) 71 - </w:t>
      </w:r>
    </w:p>
    <w:p w14:paraId="73205278"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Скорострельность - до 2 выстрелов в минуту </w:t>
      </w:r>
    </w:p>
    <w:p w14:paraId="3A08C2C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D25FA0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4F5CA4A"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45E5A83"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42C3476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589819C1"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E20F64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195C51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lastRenderedPageBreak/>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9B7948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72CA7C5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w:t>
      </w:r>
    </w:p>
    <w:p w14:paraId="5D124D95"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"уже имеются образцы 11-дм. гаубиц, которые могут перевозиться по колесным дорогам и принимать участие в осадах". </w:t>
      </w:r>
    </w:p>
    <w:p w14:paraId="22373DC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C48A273"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498CFC5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"Против наших западных границ нет тех линий устаревших фортов-застав, которые оправдывали бы сохранение 8-дм. гаубиц..." </w:t>
      </w:r>
    </w:p>
    <w:p w14:paraId="40B9FC1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мае того же 1912 г. ген. Елчанинов в своем отдельном мнении по поводу журнала о лафетах к 11-дм. мортирам говорил, что </w:t>
      </w:r>
    </w:p>
    <w:p w14:paraId="3A08A758"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9089C2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5A5B856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41A407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7E2748C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4420D62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3AC5B0B3"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4D18A4E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57A547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107DF7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61541A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Комиссия Арткома по выбору образцов орудий с участием представителей от ГУГШ в конечном результате остановилась на [27] том, что в состав вооружения тяжелой и осадной артиллерии были приняты следующие образцы орудий: </w:t>
      </w:r>
    </w:p>
    <w:p w14:paraId="1883B66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FFA390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D6A469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4123529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324DF8A"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8A0570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w:t>
      </w:r>
    </w:p>
    <w:p w14:paraId="7A383DC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Конечно, Арткому приходилось при этом в значительной степени зависеть от заграничных заводчиков и не знать многого из того, что было по этой части у вероятных врагов - немцев. </w:t>
      </w:r>
    </w:p>
    <w:p w14:paraId="5AA5F02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Вся осведомительная служба относительно иностранных армий была сосредоточена в ГУГШ. </w:t>
      </w:r>
    </w:p>
    <w:p w14:paraId="2AFAD65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Источником осведомления об иностранных армиях для ГАУ являлась, главным образом, литература, затем случайные отчеты артиллерийских офицеров, командируемых управлением за границу, и донесения военных агентов по артилле-рийским вопросам. </w:t>
      </w:r>
    </w:p>
    <w:p w14:paraId="73FCCC9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Было, например, известно, что к тому времени в Германии уже существовала тяжелая полевая артиллерия, имевшая стройную организацию и вооруженная 10-см пушками обр. 1904 г., 15-см тяжелыми полевыми гаубицами обр. 1902г. и 21-см мортирами. В осадной артиллерии имелись, кроме этих орудий и разных устарелых образцов, 15-см длинные пушки, взамен которых впоследствии начали поступать 13-см пушки обр. 1910 г. </w:t>
      </w:r>
    </w:p>
    <w:p w14:paraId="4440F38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Сведения о германской, французской и австро-венгерской тяжелой артиллерии, имевшиеся у Арткома к 1913 г., приведены в таблицах 1, 2 и 3. </w:t>
      </w:r>
    </w:p>
    <w:p w14:paraId="0ACA561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Начальник ГАУ, ген. Кузьмин-Караваев, защищая необходимость основательно проведенного предварительного испытания вновь принимаемых предметов артиллерийского снабжения, все же признавал, что испытания протекали весьма медленно и что причиной замедления являлись не только недочеты в организации Арткома, но и недостаточное знакомство последнего с достижениями артиллерийской техники за границей. Ген. Кузьмин-Караваев считал, например, что крайняя медленность работ по установке 12-дм. (305-м) орудий в Кронштадте происходила не только по недостаточности оборудования Металлического завода, </w:t>
      </w:r>
    </w:p>
    <w:p w14:paraId="0F5542A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Таблица 1</w:t>
      </w:r>
    </w:p>
    <w:p w14:paraId="54EA4D5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Германия </w:t>
      </w:r>
    </w:p>
    <w:p w14:paraId="3BA5F28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6856CCE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10-см скорострельная пушка (105-мм) 560 18 10 750 1 345 ? </w:t>
      </w:r>
    </w:p>
    <w:p w14:paraId="6500D22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15-см длинная пушка (149,7-мм) 495 42,3 10 000 3 365 ? </w:t>
      </w:r>
    </w:p>
    <w:p w14:paraId="6B8A05A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15-см тяжелая гаубица обр. 1902 г. (149,7-мм) 350 39,5 7 450 1 076 ? </w:t>
      </w:r>
    </w:p>
    <w:p w14:paraId="290753A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21-см стальная мортира (211-мм) 308 119 8 200 3 000 4 820</w:t>
      </w:r>
    </w:p>
    <w:p w14:paraId="191FDC1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передок</w:t>
      </w:r>
    </w:p>
    <w:p w14:paraId="764B5CA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1 010 </w:t>
      </w:r>
    </w:p>
    <w:p w14:paraId="442F88D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12-см тяжелая пушка (120,3-мм) 460 20,2 7 250 1 300 ? </w:t>
      </w:r>
    </w:p>
    <w:p w14:paraId="6EA206F5"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21-см бронзовая мортира (209,3-мм) 214 119 7 800 3 079 ? </w:t>
      </w:r>
    </w:p>
    <w:p w14:paraId="58F1D73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5-см пушка на бронированном лафете 457 1,67 3 000 143 ? </w:t>
      </w:r>
    </w:p>
    <w:p w14:paraId="50D96C1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13-см пушка скорострельная в 35 калибров 695 40,1 14 000 ? ? </w:t>
      </w:r>
    </w:p>
    <w:p w14:paraId="40154AE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lastRenderedPageBreak/>
        <w:t xml:space="preserve">Примечание: По последним донесениям военных агентов, имелась еще 28-см береговая мортира: калибр 283-мм (11,1-дм), наибольшая дальность до 10 435 м (4 900 саж.). Подготовлялись мортиры калибра 32-см, 34,5-см и 42-см. </w:t>
      </w:r>
    </w:p>
    <w:p w14:paraId="0BE887B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которому были заказаны части установок, но и вследствие недостаточного знакомства с современными установками орудий большого калибра офицеров Арткома, которые "впервые изучали установку во время изготовления ее на Металличе-ском заводе, но отнюдь не являлись, как бы следовало, компетентными руководителями работы частного завода". </w:t>
      </w:r>
    </w:p>
    <w:p w14:paraId="72AB6FF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Ясно, что при таких условиях нельзя было ожидать особой осведомленности по части того, что делалось за границей. Тем не менее наиболее крупные новости военной техники все же были известны Арткому, хотя, конечно, с неизбежным запозданием. Так, об опытах в Австрии с 12-дм. мортирой Арткому стало из- </w:t>
      </w:r>
    </w:p>
    <w:p w14:paraId="35F33391"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Таблица 2</w:t>
      </w:r>
    </w:p>
    <w:p w14:paraId="4E0E1D9D"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Австрия </w:t>
      </w:r>
    </w:p>
    <w:p w14:paraId="0E92E50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34683074"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12-см пушка обр. 80 г. (120-мм) 516 17,5 8 000 1 700 3 650 </w:t>
      </w:r>
    </w:p>
    <w:p w14:paraId="1C17AADC"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15-см осадня пушка обр. 80 г. (149-мм) 484 33 8 500 3 200 5 520 </w:t>
      </w:r>
    </w:p>
    <w:p w14:paraId="53026FC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18-см осадная пушка обр. 80 г. (180-мм) 258 58 гр.</w:t>
      </w:r>
    </w:p>
    <w:p w14:paraId="1F87AF97"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64 шр. 5 100</w:t>
      </w:r>
    </w:p>
    <w:p w14:paraId="3367FC7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4 500 2 030 4 360 </w:t>
      </w:r>
    </w:p>
    <w:p w14:paraId="374D1515"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15-см батарейная гаубица обр. 99 г. (149-мм) 293 38 гр.</w:t>
      </w:r>
    </w:p>
    <w:p w14:paraId="232E94C8"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37 шр. 6 200</w:t>
      </w:r>
    </w:p>
    <w:p w14:paraId="4D0E8171"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5 600 1 190 2 770 </w:t>
      </w:r>
    </w:p>
    <w:p w14:paraId="40889C2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15-см мортира обр. 80 г. (149-мм) 204 33 гр.</w:t>
      </w:r>
    </w:p>
    <w:p w14:paraId="53DB3E50"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37 шр. 3 500 625 1 190 </w:t>
      </w:r>
    </w:p>
    <w:p w14:paraId="1CF25B1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24-см мортира обр. 98 г. (240-мм) 258 133 5 800 2 162 7 440 </w:t>
      </w:r>
    </w:p>
    <w:p w14:paraId="189DDEB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9-см полевая пушка (87-мм) 448 6,4 ? 487 1 327 </w:t>
      </w:r>
    </w:p>
    <w:p w14:paraId="7B751BD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30,5-см мортира 340 382 7 500 ? ? </w:t>
      </w:r>
    </w:p>
    <w:p w14:paraId="56BAFF3F"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5EDEE76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вестно в начале 1912 г., а об опытах в Германии с 16-дм. мортирой - в начале 1913 г. Интересно отметить, что об этих последних опытах стало известно уже после того, как сам Артком, на основании своих березанских опытов, признал не-обходимость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ко-нечно,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ар-мий,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2861551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Таблица 3</w:t>
      </w:r>
    </w:p>
    <w:p w14:paraId="390AC71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Франция </w:t>
      </w:r>
    </w:p>
    <w:p w14:paraId="6D84DF33"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1D738E8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120-мм короткая пушка обр. 78 г. (290-мм) 290 20,35 7 500 550 1 475 </w:t>
      </w:r>
    </w:p>
    <w:p w14:paraId="7530AE22"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155-мм короткая пушка 280 40,5 6 400 102,5 3 130 </w:t>
      </w:r>
    </w:p>
    <w:p w14:paraId="6795324E"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155-мм гаубица ? 43 6 500 - 3 200 </w:t>
      </w:r>
    </w:p>
    <w:p w14:paraId="61B7C029"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155-мм пушка обр. 77 г. 469 40,5 9 000 2 530 5 785 </w:t>
      </w:r>
    </w:p>
    <w:p w14:paraId="6153DF53"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220-мм пушка 443 103 10 000 6 030 11 680 </w:t>
      </w:r>
    </w:p>
    <w:p w14:paraId="69AB6BB6"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220-мм мортира 230 118 5 400 2 000 4 400 </w:t>
      </w:r>
    </w:p>
    <w:p w14:paraId="705008EB"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270-мм мортира 290 150 7 000 4 450 7 250 </w:t>
      </w:r>
    </w:p>
    <w:p w14:paraId="49731D7A" w14:textId="77777777" w:rsidR="00BE4F56" w:rsidRPr="00175A82" w:rsidRDefault="00BE4F56" w:rsidP="00F251BF">
      <w:pPr>
        <w:jc w:val="both"/>
        <w:rPr>
          <w:bCs/>
          <w:color w:val="000000" w:themeColor="text1"/>
          <w:sz w:val="16"/>
          <w:szCs w:val="16"/>
        </w:rPr>
      </w:pPr>
      <w:r w:rsidRPr="00175A82">
        <w:rPr>
          <w:bCs/>
          <w:color w:val="000000" w:themeColor="text1"/>
          <w:sz w:val="16"/>
          <w:szCs w:val="16"/>
        </w:rPr>
        <w:t xml:space="preserve">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w:t>
      </w:r>
    </w:p>
    <w:p w14:paraId="603E9FC5" w14:textId="77777777" w:rsidR="00BE4F56" w:rsidRPr="00175A82" w:rsidRDefault="00BE4F56" w:rsidP="00F251BF">
      <w:pPr>
        <w:jc w:val="both"/>
        <w:rPr>
          <w:bCs/>
          <w:color w:val="000000" w:themeColor="text1"/>
          <w:sz w:val="16"/>
          <w:szCs w:val="16"/>
        </w:rPr>
      </w:pPr>
    </w:p>
    <w:p w14:paraId="38A13D2C" w14:textId="322E55B0" w:rsidR="00BE4F56" w:rsidRPr="00175A82" w:rsidRDefault="00BE4F56" w:rsidP="00F251BF">
      <w:pPr>
        <w:pStyle w:val="a3"/>
        <w:jc w:val="both"/>
        <w:rPr>
          <w:bCs/>
          <w:iCs/>
          <w:color w:val="000000" w:themeColor="text1"/>
          <w:spacing w:val="0"/>
          <w:kern w:val="0"/>
          <w:position w:val="0"/>
          <w:sz w:val="16"/>
          <w:szCs w:val="16"/>
        </w:rPr>
      </w:pPr>
      <w:r w:rsidRPr="00175A82">
        <w:rPr>
          <w:bCs/>
          <w:iCs/>
          <w:color w:val="000000" w:themeColor="text1"/>
          <w:spacing w:val="0"/>
          <w:kern w:val="0"/>
          <w:position w:val="0"/>
          <w:sz w:val="16"/>
          <w:szCs w:val="16"/>
        </w:rPr>
        <w:t>Воздухоплавание:</w:t>
      </w:r>
    </w:p>
    <w:p w14:paraId="55377E42" w14:textId="77777777" w:rsidR="00BE4F56" w:rsidRPr="00175A82" w:rsidRDefault="00BE4F56" w:rsidP="00F251BF">
      <w:pPr>
        <w:pStyle w:val="a3"/>
        <w:jc w:val="both"/>
        <w:rPr>
          <w:bCs/>
          <w:iCs/>
          <w:color w:val="000000" w:themeColor="text1"/>
          <w:spacing w:val="0"/>
          <w:kern w:val="0"/>
          <w:position w:val="0"/>
          <w:sz w:val="16"/>
          <w:szCs w:val="16"/>
        </w:rPr>
      </w:pPr>
    </w:p>
    <w:p w14:paraId="079B4366" w14:textId="77777777" w:rsidR="00846340" w:rsidRPr="00175A82" w:rsidRDefault="0084634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28 марта (10 апреля) 1908 года. «Новое время».</w:t>
      </w:r>
    </w:p>
    <w:p w14:paraId="6A7545AB" w14:textId="77777777" w:rsidR="00846340" w:rsidRPr="00175A82" w:rsidRDefault="0084634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ХРОНИКА. Военная хроника.</w:t>
      </w:r>
    </w:p>
    <w:p w14:paraId="2FFE9201" w14:textId="77777777" w:rsidR="00846340" w:rsidRPr="00175A82" w:rsidRDefault="00846340"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 Петербург возвратился на днях командир военного воздухоплавательного парка ген.-майор А.М.Кованько, командированный военным ведомством за границу для ознакомления с постановкой управляемого воздухоплавания в Западной Европ. Ему удалось быть в Париже как раз в то время, когда там происходили опыты Формана и Делагранжа. Кроме того, генералу, по словам французских газет, с разрешения французского военного министра, был показан в Вердюне аэростат «Ville de Paris» (в ненаполненном виде), как известно заменивший погибший аэростат «Patrie» (23324).</w:t>
      </w:r>
    </w:p>
    <w:p w14:paraId="543404E2" w14:textId="77777777" w:rsidR="00846340" w:rsidRPr="00175A82" w:rsidRDefault="00846340" w:rsidP="00F251BF">
      <w:pPr>
        <w:overflowPunct/>
        <w:autoSpaceDE/>
        <w:autoSpaceDN/>
        <w:adjustRightInd/>
        <w:jc w:val="both"/>
        <w:textAlignment w:val="auto"/>
        <w:rPr>
          <w:bCs/>
          <w:color w:val="000000" w:themeColor="text1"/>
          <w:sz w:val="16"/>
          <w:szCs w:val="16"/>
        </w:rPr>
      </w:pPr>
    </w:p>
    <w:p w14:paraId="73D86E5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10EB3DC" w14:textId="77777777" w:rsidR="00BC3099" w:rsidRPr="00175A82" w:rsidRDefault="00BC3099" w:rsidP="00F251BF">
      <w:pPr>
        <w:shd w:val="clear" w:color="auto" w:fill="FFFFFF"/>
        <w:jc w:val="both"/>
        <w:rPr>
          <w:bCs/>
          <w:i/>
          <w:color w:val="000000" w:themeColor="text1"/>
          <w:sz w:val="16"/>
          <w:szCs w:val="16"/>
        </w:rPr>
      </w:pPr>
    </w:p>
    <w:p w14:paraId="3C16E34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28 марта (10 апреля) 1908 француз Л.Делагранж выполнил первый полет с пассажиром (1137,353) или Фарман возил Делагранжа.</w:t>
      </w:r>
    </w:p>
    <w:p w14:paraId="5518F068" w14:textId="77777777" w:rsidR="00BC3099" w:rsidRPr="00175A82" w:rsidRDefault="00BC3099" w:rsidP="00F251BF">
      <w:pPr>
        <w:shd w:val="clear" w:color="auto" w:fill="FFFFFF"/>
        <w:jc w:val="both"/>
        <w:rPr>
          <w:bCs/>
          <w:color w:val="000000" w:themeColor="text1"/>
          <w:sz w:val="16"/>
          <w:szCs w:val="16"/>
        </w:rPr>
      </w:pPr>
    </w:p>
    <w:p w14:paraId="35286C82"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AD798C8" w14:textId="77777777" w:rsidR="00BC3099" w:rsidRPr="00175A82" w:rsidRDefault="00BC3099" w:rsidP="00F251BF">
      <w:pPr>
        <w:shd w:val="clear" w:color="auto" w:fill="FFFFFF"/>
        <w:jc w:val="both"/>
        <w:rPr>
          <w:bCs/>
          <w:i/>
          <w:color w:val="000000" w:themeColor="text1"/>
          <w:sz w:val="16"/>
          <w:szCs w:val="16"/>
        </w:rPr>
      </w:pPr>
    </w:p>
    <w:p w14:paraId="6C0D1D86" w14:textId="77777777" w:rsidR="00BC3099" w:rsidRPr="00175A82" w:rsidRDefault="00BC3099" w:rsidP="00F251BF">
      <w:pPr>
        <w:jc w:val="both"/>
        <w:rPr>
          <w:bCs/>
          <w:color w:val="000000" w:themeColor="text1"/>
          <w:sz w:val="16"/>
          <w:szCs w:val="16"/>
          <w:lang w:val="en-US"/>
        </w:rPr>
      </w:pPr>
      <w:r w:rsidRPr="00175A82">
        <w:rPr>
          <w:bCs/>
          <w:color w:val="000000" w:themeColor="text1"/>
          <w:sz w:val="16"/>
          <w:szCs w:val="16"/>
          <w:lang w:val="en-US"/>
        </w:rPr>
        <w:t>March 28 (APRIL 10), 1908. Public announcement of Wright brothers’s contract with Lazare Weiller is made in L’Auto.</w:t>
      </w:r>
    </w:p>
    <w:p w14:paraId="4E329B09" w14:textId="77777777" w:rsidR="00BC3099" w:rsidRPr="00175A82" w:rsidRDefault="00BC3099" w:rsidP="00F251BF">
      <w:pPr>
        <w:jc w:val="both"/>
        <w:rPr>
          <w:bCs/>
          <w:color w:val="000000" w:themeColor="text1"/>
          <w:sz w:val="16"/>
          <w:szCs w:val="16"/>
          <w:lang w:val="en-US"/>
        </w:rPr>
      </w:pPr>
    </w:p>
    <w:p w14:paraId="06727DC4"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714F8558" w14:textId="77777777" w:rsidR="00BC3099" w:rsidRPr="00175A82" w:rsidRDefault="00BC3099" w:rsidP="00F251BF">
      <w:pPr>
        <w:shd w:val="clear" w:color="auto" w:fill="FFFFFF"/>
        <w:jc w:val="both"/>
        <w:rPr>
          <w:bCs/>
          <w:i/>
          <w:color w:val="000000" w:themeColor="text1"/>
          <w:sz w:val="16"/>
          <w:szCs w:val="16"/>
        </w:rPr>
      </w:pPr>
    </w:p>
    <w:p w14:paraId="12BB63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29 марта (11 апреля) в 1908 году французский авиатор Lйon Delagrange (Фердинанд Lйon Delagrange) установил новый рекорд дальности полета - 3925 метров.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(15096).</w:t>
      </w:r>
    </w:p>
    <w:p w14:paraId="39D97A76" w14:textId="77777777" w:rsidR="00BC3099" w:rsidRPr="00175A82" w:rsidRDefault="00BC3099" w:rsidP="00F251BF">
      <w:pPr>
        <w:jc w:val="both"/>
        <w:rPr>
          <w:bCs/>
          <w:color w:val="000000" w:themeColor="text1"/>
          <w:sz w:val="16"/>
          <w:szCs w:val="16"/>
        </w:rPr>
      </w:pPr>
    </w:p>
    <w:p w14:paraId="3B315D43" w14:textId="77777777" w:rsidR="00BE4F56" w:rsidRPr="00175A82" w:rsidRDefault="00BE4F56" w:rsidP="00F251BF">
      <w:pPr>
        <w:shd w:val="clear" w:color="auto" w:fill="FFFFFF"/>
        <w:jc w:val="both"/>
        <w:rPr>
          <w:bCs/>
          <w:color w:val="000000" w:themeColor="text1"/>
          <w:sz w:val="16"/>
          <w:szCs w:val="16"/>
        </w:rPr>
      </w:pPr>
      <w:r w:rsidRPr="00175A82">
        <w:rPr>
          <w:bCs/>
          <w:color w:val="000000" w:themeColor="text1"/>
          <w:sz w:val="16"/>
          <w:szCs w:val="16"/>
        </w:rPr>
        <w:t>29 марта (11 апреля) 1908 Делагранж на Вуазене № 2 пролетел 4 км</w:t>
      </w:r>
    </w:p>
    <w:p w14:paraId="6FD3A948" w14:textId="77777777" w:rsidR="00BE4F56" w:rsidRPr="00175A82" w:rsidRDefault="00BE4F56" w:rsidP="00F251BF">
      <w:pPr>
        <w:shd w:val="clear" w:color="auto" w:fill="FFFFFF"/>
        <w:jc w:val="both"/>
        <w:rPr>
          <w:bCs/>
          <w:color w:val="000000" w:themeColor="text1"/>
          <w:sz w:val="16"/>
          <w:szCs w:val="16"/>
        </w:rPr>
      </w:pPr>
      <w:r w:rsidRPr="00175A82">
        <w:rPr>
          <w:bCs/>
          <w:color w:val="000000" w:themeColor="text1"/>
          <w:sz w:val="16"/>
          <w:szCs w:val="16"/>
        </w:rPr>
        <w:t>Т.е. качественное преимущество Райтов растаяло</w:t>
      </w:r>
    </w:p>
    <w:p w14:paraId="2612161C" w14:textId="77777777" w:rsidR="00BE4F56" w:rsidRPr="00175A82" w:rsidRDefault="00BE4F56" w:rsidP="00F251BF">
      <w:pPr>
        <w:shd w:val="clear" w:color="auto" w:fill="FFFFFF"/>
        <w:jc w:val="both"/>
        <w:rPr>
          <w:bCs/>
          <w:color w:val="000000" w:themeColor="text1"/>
          <w:sz w:val="16"/>
          <w:szCs w:val="16"/>
        </w:rPr>
      </w:pPr>
    </w:p>
    <w:p w14:paraId="5FDD4439" w14:textId="2BD1B94E" w:rsidR="00BC3099" w:rsidRPr="00175A82" w:rsidRDefault="00BE4F56" w:rsidP="00F251BF">
      <w:pPr>
        <w:jc w:val="both"/>
        <w:rPr>
          <w:bCs/>
          <w:color w:val="000000" w:themeColor="text1"/>
          <w:sz w:val="16"/>
          <w:szCs w:val="16"/>
        </w:rPr>
      </w:pPr>
      <w:r w:rsidRPr="00175A82">
        <w:rPr>
          <w:bCs/>
          <w:color w:val="000000" w:themeColor="text1"/>
          <w:sz w:val="16"/>
          <w:szCs w:val="16"/>
        </w:rPr>
        <w:t>29</w:t>
      </w:r>
      <w:r w:rsidR="00BC3099" w:rsidRPr="00175A82">
        <w:rPr>
          <w:bCs/>
          <w:color w:val="000000" w:themeColor="text1"/>
          <w:sz w:val="16"/>
          <w:szCs w:val="16"/>
        </w:rPr>
        <w:t xml:space="preserve"> марта (11 апреля) 1908</w:t>
      </w:r>
      <w:r w:rsidR="00211392" w:rsidRPr="00175A82">
        <w:rPr>
          <w:bCs/>
          <w:color w:val="000000" w:themeColor="text1"/>
          <w:sz w:val="16"/>
          <w:szCs w:val="16"/>
        </w:rPr>
        <w:t xml:space="preserve"> </w:t>
      </w:r>
      <w:r w:rsidR="00BC3099" w:rsidRPr="00175A82">
        <w:rPr>
          <w:bCs/>
          <w:color w:val="000000" w:themeColor="text1"/>
          <w:sz w:val="16"/>
          <w:szCs w:val="16"/>
        </w:rPr>
        <w:t>- Французский авиатор Леон Делагранж (Фердинанд Léon Delagrange) установил новый рекорд дальности полета - 3925 метров.</w:t>
      </w:r>
    </w:p>
    <w:p w14:paraId="468F278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(22538).</w:t>
      </w:r>
    </w:p>
    <w:p w14:paraId="7CEC6AAA" w14:textId="77777777" w:rsidR="00BC3099" w:rsidRPr="00175A82" w:rsidRDefault="00BC3099" w:rsidP="00F251BF">
      <w:pPr>
        <w:jc w:val="both"/>
        <w:rPr>
          <w:bCs/>
          <w:color w:val="000000" w:themeColor="text1"/>
          <w:sz w:val="16"/>
          <w:szCs w:val="16"/>
        </w:rPr>
      </w:pPr>
    </w:p>
    <w:p w14:paraId="14C4E8EE"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6128BEF6" w14:textId="77777777" w:rsidR="00BC3099" w:rsidRPr="00175A82" w:rsidRDefault="00BC3099" w:rsidP="00F251BF">
      <w:pPr>
        <w:jc w:val="both"/>
        <w:rPr>
          <w:bCs/>
          <w:i/>
          <w:color w:val="000000" w:themeColor="text1"/>
          <w:sz w:val="16"/>
          <w:szCs w:val="16"/>
        </w:rPr>
      </w:pPr>
    </w:p>
    <w:p w14:paraId="7332CE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марте 1908 г. в Одессе на западной окраине города, рядом с ипподромом основан аэроклуб. В 1909 г. здесь организованы авиамастерские. В 1911г. начата сборка лицензионных самолетов, первый полет "Farman-IV" выполнил 27.04.1911г. (этот день считается днем основания завода). В конце 1912г. на базе мастерских А.А. Анатра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«Анадва» в 1916г. А.К. Михалькевичем впервые был применен плазово-шаблонный метод.</w:t>
      </w:r>
      <w:r w:rsidRPr="00175A82">
        <w:rPr>
          <w:bCs/>
          <w:color w:val="000000" w:themeColor="text1"/>
          <w:sz w:val="16"/>
          <w:szCs w:val="16"/>
          <w:vertAlign w:val="superscript"/>
        </w:rPr>
        <w:t>76</w:t>
      </w:r>
    </w:p>
    <w:p w14:paraId="7F2F2D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Кроме того, Анатра построил авиационные заводы в Симферополе и Киеве (в 1921г. киевский завод Анатра - в ведении Главкоавиа;</w:t>
      </w:r>
      <w:r w:rsidRPr="00175A82">
        <w:rPr>
          <w:bCs/>
          <w:color w:val="000000" w:themeColor="text1"/>
          <w:sz w:val="16"/>
          <w:szCs w:val="16"/>
          <w:vertAlign w:val="superscript"/>
        </w:rPr>
        <w:t>144</w:t>
      </w:r>
      <w:r w:rsidRPr="00175A82">
        <w:rPr>
          <w:bCs/>
          <w:color w:val="000000" w:themeColor="text1"/>
          <w:sz w:val="16"/>
          <w:szCs w:val="16"/>
        </w:rPr>
        <w:t xml:space="preserve"> возможно, это в действительности Симферопольский завод).</w:t>
      </w:r>
    </w:p>
    <w:p w14:paraId="4FFC9D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12.1917 г. завод национализирован.</w:t>
      </w:r>
      <w:r w:rsidRPr="00175A82">
        <w:rPr>
          <w:bCs/>
          <w:color w:val="000000" w:themeColor="text1"/>
          <w:sz w:val="16"/>
          <w:szCs w:val="16"/>
          <w:vertAlign w:val="superscript"/>
        </w:rPr>
        <w:t>144</w:t>
      </w:r>
      <w:r w:rsidRPr="00175A82">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1921г. завод - в ведении Главкоавиа, в 1924г. ГАЗ-11 - в ведении ГУВП ВСНХ, весной 1925г. завод закрыт. Позднее на этом месте основан 562-й АРЗ МО.</w:t>
      </w:r>
    </w:p>
    <w:p w14:paraId="292334D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 сельскохозяйственный самолет «Конек-Горбунок» (ВХ-5), первый полет 19.07.1924г.</w:t>
      </w:r>
    </w:p>
    <w:p w14:paraId="46AE68B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(07.1914г.)- 95 чел., (06.1917г.)- 1380 чел.</w:t>
      </w:r>
    </w:p>
    <w:p w14:paraId="2BF3AA5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КБ завода- Г.М. Макеев, (1915-17г.)- Декан (Е.А. Де Камп, Des Camps), (1921г.-)- В.Н. Хиони («Конек-Горбунок»),</w:t>
      </w:r>
    </w:p>
    <w:p w14:paraId="3DDB9DFB"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Производство</w:t>
      </w:r>
      <w:r w:rsidRPr="00175A82">
        <w:rPr>
          <w:bCs/>
          <w:i/>
          <w:color w:val="000000" w:themeColor="text1"/>
          <w:sz w:val="16"/>
          <w:szCs w:val="16"/>
          <w:lang w:val="en-US"/>
        </w:rPr>
        <w:t>:</w:t>
      </w:r>
      <w:r w:rsidRPr="00175A82">
        <w:rPr>
          <w:bCs/>
          <w:color w:val="000000" w:themeColor="text1"/>
          <w:sz w:val="16"/>
          <w:szCs w:val="16"/>
          <w:lang w:val="en-US"/>
        </w:rPr>
        <w:t xml:space="preserve"> "Farman-IV" (04.1911-), "Newport", "Morane", "Voisin"; "Anade" (1916-18)- 225, "Anacle "(-1917)- 24, «</w:t>
      </w:r>
      <w:r w:rsidRPr="00175A82">
        <w:rPr>
          <w:bCs/>
          <w:color w:val="000000" w:themeColor="text1"/>
          <w:sz w:val="16"/>
          <w:szCs w:val="16"/>
        </w:rPr>
        <w:t>В</w:t>
      </w:r>
      <w:r w:rsidRPr="00175A82">
        <w:rPr>
          <w:bCs/>
          <w:color w:val="000000" w:themeColor="text1"/>
          <w:sz w:val="16"/>
          <w:szCs w:val="16"/>
          <w:lang w:val="en-US"/>
        </w:rPr>
        <w:t>.</w:t>
      </w:r>
      <w:r w:rsidRPr="00175A82">
        <w:rPr>
          <w:bCs/>
          <w:color w:val="000000" w:themeColor="text1"/>
          <w:sz w:val="16"/>
          <w:szCs w:val="16"/>
        </w:rPr>
        <w:t>И</w:t>
      </w:r>
      <w:r w:rsidRPr="00175A82">
        <w:rPr>
          <w:bCs/>
          <w:color w:val="000000" w:themeColor="text1"/>
          <w:sz w:val="16"/>
          <w:szCs w:val="16"/>
          <w:lang w:val="en-US"/>
        </w:rPr>
        <w:t xml:space="preserve">.» </w:t>
      </w:r>
      <w:r w:rsidRPr="00175A82">
        <w:rPr>
          <w:bCs/>
          <w:color w:val="000000" w:themeColor="text1"/>
          <w:sz w:val="16"/>
          <w:szCs w:val="16"/>
        </w:rPr>
        <w:t>(«Вуазен Иванова», 1916-17)- 150, M-5 (1916), Анадва ВХ (1916-17)- 2, Анадис (1916)-1, "Anasal" (1917-18)- не менее 450, ВХ-5 (1923-25)- 30.</w:t>
      </w:r>
    </w:p>
    <w:p w14:paraId="2D488B1D" w14:textId="77777777" w:rsidR="00BC3099" w:rsidRPr="00175A82" w:rsidRDefault="00BC3099" w:rsidP="00F251BF">
      <w:pPr>
        <w:jc w:val="both"/>
        <w:rPr>
          <w:bCs/>
          <w:i/>
          <w:color w:val="000000" w:themeColor="text1"/>
          <w:sz w:val="16"/>
          <w:szCs w:val="16"/>
        </w:rPr>
      </w:pPr>
    </w:p>
    <w:p w14:paraId="530DA4B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4D74B767" w14:textId="77777777" w:rsidR="00BC3099" w:rsidRPr="00175A82" w:rsidRDefault="00BC3099" w:rsidP="00F251BF">
      <w:pPr>
        <w:jc w:val="both"/>
        <w:rPr>
          <w:bCs/>
          <w:i/>
          <w:color w:val="000000" w:themeColor="text1"/>
          <w:sz w:val="16"/>
          <w:szCs w:val="16"/>
        </w:rPr>
      </w:pPr>
    </w:p>
    <w:p w14:paraId="11ACC9B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марте 1908 Наместник кавказский разрешил нескольким предпринимателям устройство и эксплуатацию автомобильных сообщений по маршрутам: Боржом - Ахалцик - Абастуман, Ахалцик - Ахалкалаки - Александрополь, Ахалкалаки - Аргадан, Ахалкалаки - Бакуриани, Тифлис - Телав, Тифлис -Сигнах, Сигнах - Телав (11201).</w:t>
      </w:r>
    </w:p>
    <w:p w14:paraId="2CC3C036" w14:textId="77777777" w:rsidR="00BC3099" w:rsidRPr="00175A82" w:rsidRDefault="00BC3099" w:rsidP="00F251BF">
      <w:pPr>
        <w:jc w:val="both"/>
        <w:rPr>
          <w:bCs/>
          <w:color w:val="000000" w:themeColor="text1"/>
          <w:sz w:val="16"/>
          <w:szCs w:val="16"/>
        </w:rPr>
      </w:pPr>
    </w:p>
    <w:p w14:paraId="6CB190B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марте 1908 В Харьковскую городскую управу с заявлением о выдаче свидетельства на право эксплуатации автомобилей для перевозки грузов и пассажиров по всем улицам обратился К.Б. Скрыжеев (11201).</w:t>
      </w:r>
    </w:p>
    <w:p w14:paraId="73097FB0" w14:textId="77777777" w:rsidR="00BC3099" w:rsidRPr="00175A82" w:rsidRDefault="00BC3099" w:rsidP="00F251BF">
      <w:pPr>
        <w:jc w:val="both"/>
        <w:rPr>
          <w:bCs/>
          <w:color w:val="000000" w:themeColor="text1"/>
          <w:sz w:val="16"/>
          <w:szCs w:val="16"/>
        </w:rPr>
      </w:pPr>
    </w:p>
    <w:p w14:paraId="4E7480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марте 1908 г. СГО в присутствии премьера, министров иностранных дел и финансов рассматривал результаты работы комиссии Ранненкампфа и доклад Главного штаба. Принятые СГО решения почти не отличались от предложений начальника Генерального штаба генерала Эверта (Там же. Д. 202. Л. 6. Перечисление 11 пунктов решения СГО) (11170).</w:t>
      </w:r>
    </w:p>
    <w:p w14:paraId="66761238" w14:textId="77777777" w:rsidR="00BC3099" w:rsidRPr="00175A82" w:rsidRDefault="00BC3099" w:rsidP="00F251BF">
      <w:pPr>
        <w:jc w:val="both"/>
        <w:rPr>
          <w:bCs/>
          <w:color w:val="000000" w:themeColor="text1"/>
          <w:sz w:val="16"/>
          <w:szCs w:val="16"/>
        </w:rPr>
      </w:pPr>
    </w:p>
    <w:p w14:paraId="7FBB34C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w:t>
      </w:r>
    </w:p>
    <w:p w14:paraId="4BE59F4C" w14:textId="77777777" w:rsidR="00BC3099" w:rsidRPr="00175A82" w:rsidRDefault="00BC3099" w:rsidP="00F251BF">
      <w:pPr>
        <w:shd w:val="clear" w:color="auto" w:fill="FFFFFF"/>
        <w:jc w:val="both"/>
        <w:rPr>
          <w:bCs/>
          <w:i/>
          <w:color w:val="000000" w:themeColor="text1"/>
          <w:sz w:val="16"/>
          <w:szCs w:val="16"/>
        </w:rPr>
      </w:pPr>
    </w:p>
    <w:p w14:paraId="431D0625" w14:textId="23BBA34E" w:rsidR="00BC3099" w:rsidRPr="00175A82" w:rsidRDefault="00BE4F56" w:rsidP="00F251BF">
      <w:pPr>
        <w:jc w:val="both"/>
        <w:rPr>
          <w:bCs/>
          <w:color w:val="000000" w:themeColor="text1"/>
          <w:sz w:val="16"/>
          <w:szCs w:val="16"/>
        </w:rPr>
      </w:pPr>
      <w:r w:rsidRPr="00175A82">
        <w:rPr>
          <w:bCs/>
          <w:color w:val="000000" w:themeColor="text1"/>
          <w:sz w:val="16"/>
          <w:szCs w:val="16"/>
        </w:rPr>
        <w:t xml:space="preserve">В </w:t>
      </w:r>
      <w:r w:rsidR="00BC3099" w:rsidRPr="00175A82">
        <w:rPr>
          <w:bCs/>
          <w:color w:val="000000" w:themeColor="text1"/>
          <w:sz w:val="16"/>
          <w:szCs w:val="16"/>
        </w:rPr>
        <w:t>март</w:t>
      </w:r>
      <w:r w:rsidRPr="00175A82">
        <w:rPr>
          <w:bCs/>
          <w:color w:val="000000" w:themeColor="text1"/>
          <w:sz w:val="16"/>
          <w:szCs w:val="16"/>
        </w:rPr>
        <w:t>е</w:t>
      </w:r>
      <w:r w:rsidR="00BC3099" w:rsidRPr="00175A82">
        <w:rPr>
          <w:bCs/>
          <w:color w:val="000000" w:themeColor="text1"/>
          <w:sz w:val="16"/>
          <w:szCs w:val="16"/>
        </w:rPr>
        <w:t xml:space="preserve"> 1908 г., когда... было вывешено объявление, приглашающее записаться любителей воздухоплавания... а профессор В. Л. Кирпичев указал на желательных руководителей кружка — инженеров Рынина и Ющенко»</w:t>
      </w:r>
      <w:r w:rsidRPr="00175A82">
        <w:rPr>
          <w:bCs/>
          <w:color w:val="000000" w:themeColor="text1"/>
          <w:sz w:val="16"/>
          <w:szCs w:val="16"/>
        </w:rPr>
        <w:t>, в Петербургском политехническом институте возникла «мысль о создании кружка относится к</w:t>
      </w:r>
      <w:r w:rsidR="00BC3099" w:rsidRPr="00175A82">
        <w:rPr>
          <w:bCs/>
          <w:color w:val="000000" w:themeColor="text1"/>
          <w:sz w:val="16"/>
          <w:szCs w:val="16"/>
        </w:rPr>
        <w:t xml:space="preserve">. В Петербургском университете «кружок возник в конце 1908/1909 учебного года... Под воззванием подписалось 100 человек. Был окончательно выработан и проведен через Совет профессоров устав кружка и организованы лекции Н. А. Рынина...». </w:t>
      </w:r>
    </w:p>
    <w:p w14:paraId="4B81839F" w14:textId="77777777" w:rsidR="00BC3099" w:rsidRPr="00175A82" w:rsidRDefault="00BC3099" w:rsidP="00F251BF">
      <w:pPr>
        <w:shd w:val="clear" w:color="auto" w:fill="FFFFFF"/>
        <w:jc w:val="both"/>
        <w:rPr>
          <w:bCs/>
          <w:i/>
          <w:color w:val="000000" w:themeColor="text1"/>
          <w:sz w:val="16"/>
          <w:szCs w:val="16"/>
        </w:rPr>
      </w:pPr>
    </w:p>
    <w:p w14:paraId="42A33DD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0B88E543" w14:textId="77777777" w:rsidR="00BC3099" w:rsidRPr="00175A82" w:rsidRDefault="00BC3099" w:rsidP="00F251BF">
      <w:pPr>
        <w:shd w:val="clear" w:color="auto" w:fill="FFFFFF"/>
        <w:jc w:val="both"/>
        <w:rPr>
          <w:bCs/>
          <w:i/>
          <w:color w:val="000000" w:themeColor="text1"/>
          <w:sz w:val="16"/>
          <w:szCs w:val="16"/>
        </w:rPr>
      </w:pPr>
    </w:p>
    <w:p w14:paraId="077C0FA0" w14:textId="014EF329"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4 </w:t>
      </w:r>
      <w:r w:rsidR="00BE4F56" w:rsidRPr="00175A82">
        <w:rPr>
          <w:bCs/>
          <w:i w:val="0"/>
          <w:color w:val="000000" w:themeColor="text1"/>
          <w:spacing w:val="0"/>
          <w:kern w:val="0"/>
          <w:position w:val="0"/>
          <w:sz w:val="16"/>
          <w:szCs w:val="16"/>
        </w:rPr>
        <w:t xml:space="preserve">(17) </w:t>
      </w:r>
      <w:r w:rsidRPr="00175A82">
        <w:rPr>
          <w:bCs/>
          <w:i w:val="0"/>
          <w:color w:val="000000" w:themeColor="text1"/>
          <w:spacing w:val="0"/>
          <w:kern w:val="0"/>
          <w:position w:val="0"/>
          <w:sz w:val="16"/>
          <w:szCs w:val="16"/>
        </w:rPr>
        <w:t xml:space="preserve">апреля 1908 г. </w:t>
      </w:r>
      <w:r w:rsidR="00BE4F56" w:rsidRPr="00175A82">
        <w:rPr>
          <w:bCs/>
          <w:i w:val="0"/>
          <w:color w:val="000000" w:themeColor="text1"/>
          <w:spacing w:val="0"/>
          <w:kern w:val="0"/>
          <w:position w:val="0"/>
          <w:sz w:val="16"/>
          <w:szCs w:val="16"/>
        </w:rPr>
        <w:t xml:space="preserve">был утвержден штат передовых артиллерийских запасов </w:t>
      </w:r>
      <w:r w:rsidRPr="00175A82">
        <w:rPr>
          <w:bCs/>
          <w:i w:val="0"/>
          <w:color w:val="000000" w:themeColor="text1"/>
          <w:spacing w:val="0"/>
          <w:kern w:val="0"/>
          <w:position w:val="0"/>
          <w:sz w:val="16"/>
          <w:szCs w:val="16"/>
        </w:rPr>
        <w:t>и в соответствии с журналом комиссии о распределении артиллерийских запасов военного времени</w:t>
      </w:r>
      <w:r w:rsidR="00BE4F56" w:rsidRPr="00175A82">
        <w:rPr>
          <w:bCs/>
          <w:i w:val="0"/>
          <w:color w:val="000000" w:themeColor="text1"/>
          <w:spacing w:val="0"/>
          <w:kern w:val="0"/>
          <w:position w:val="0"/>
          <w:sz w:val="16"/>
          <w:szCs w:val="16"/>
        </w:rPr>
        <w:t xml:space="preserve"> он был утвержден</w:t>
      </w:r>
      <w:r w:rsidRPr="00175A82">
        <w:rPr>
          <w:bCs/>
          <w:i w:val="0"/>
          <w:color w:val="000000" w:themeColor="text1"/>
          <w:spacing w:val="0"/>
          <w:kern w:val="0"/>
          <w:position w:val="0"/>
          <w:sz w:val="16"/>
          <w:szCs w:val="16"/>
        </w:rPr>
        <w:t xml:space="preserve"> военным министром 19 ноября 1910 г. Всего сформировалось 7 передовых артиллерийских запасов по числу номерных армий, и, кроме того, подлежали сформированию передовые запасы: Кавказский, Иркутский, Варшавский, Казанский, Омский, Туркестанский и Приамурский. </w:t>
      </w:r>
    </w:p>
    <w:p w14:paraId="3D7020D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Независимо от передовых артиллерийских запасов формировались во время войны по особому штату, утвержденному 10 апреля 1912 г., И подвижных починочных мастерских (по одной на армию) с летучими при них отделениями. </w:t>
      </w:r>
    </w:p>
    <w:p w14:paraId="11A8253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7AA91575"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color w:val="000000" w:themeColor="text1"/>
          <w:spacing w:val="0"/>
          <w:kern w:val="0"/>
          <w:position w:val="0"/>
          <w:sz w:val="16"/>
          <w:szCs w:val="16"/>
        </w:rPr>
        <w:t>Армейский район</w:t>
      </w:r>
      <w:r w:rsidRPr="00175A82">
        <w:rPr>
          <w:bCs/>
          <w:i w:val="0"/>
          <w:color w:val="000000" w:themeColor="text1"/>
          <w:spacing w:val="0"/>
          <w:kern w:val="0"/>
          <w:position w:val="0"/>
          <w:sz w:val="16"/>
          <w:szCs w:val="16"/>
        </w:rPr>
        <w:t xml:space="preserve">.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19D3783A" w14:textId="302A7DE8"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Образование запасов артимущества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артимущества. Обычно части войск получали просимые предметы лишь через 2-3 недели после отправки требований, и то если эти предметы имелись в запасах фронта (11483).</w:t>
      </w:r>
    </w:p>
    <w:p w14:paraId="60B81113" w14:textId="77777777" w:rsidR="00BC3099" w:rsidRPr="00175A82" w:rsidRDefault="00BC3099" w:rsidP="00F251BF">
      <w:pPr>
        <w:pStyle w:val="a3"/>
        <w:jc w:val="both"/>
        <w:rPr>
          <w:bCs/>
          <w:i w:val="0"/>
          <w:color w:val="000000" w:themeColor="text1"/>
          <w:spacing w:val="0"/>
          <w:kern w:val="0"/>
          <w:position w:val="0"/>
          <w:sz w:val="16"/>
          <w:szCs w:val="16"/>
        </w:rPr>
      </w:pPr>
    </w:p>
    <w:p w14:paraId="1073F51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4B8E88D6" w14:textId="77777777" w:rsidR="00BC3099" w:rsidRPr="00175A82" w:rsidRDefault="00BC3099" w:rsidP="00F251BF">
      <w:pPr>
        <w:shd w:val="clear" w:color="auto" w:fill="FFFFFF"/>
        <w:jc w:val="both"/>
        <w:rPr>
          <w:bCs/>
          <w:i/>
          <w:color w:val="000000" w:themeColor="text1"/>
          <w:sz w:val="16"/>
          <w:szCs w:val="16"/>
        </w:rPr>
      </w:pPr>
    </w:p>
    <w:p w14:paraId="362461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(24) апреля 1908 A.M. Миклашевский открыл автомобильное сообщение Киев - Житомир (11201).</w:t>
      </w:r>
    </w:p>
    <w:p w14:paraId="2CCC541A" w14:textId="77777777" w:rsidR="00BC3099" w:rsidRPr="00175A82" w:rsidRDefault="00BC3099" w:rsidP="00F251BF">
      <w:pPr>
        <w:jc w:val="both"/>
        <w:rPr>
          <w:bCs/>
          <w:color w:val="000000" w:themeColor="text1"/>
          <w:sz w:val="16"/>
          <w:szCs w:val="16"/>
        </w:rPr>
      </w:pPr>
    </w:p>
    <w:p w14:paraId="35C32EF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1BEE1C3E" w14:textId="77777777" w:rsidR="00BC3099" w:rsidRPr="00175A82" w:rsidRDefault="00BC3099" w:rsidP="00F251BF">
      <w:pPr>
        <w:shd w:val="clear" w:color="auto" w:fill="FFFFFF"/>
        <w:jc w:val="both"/>
        <w:rPr>
          <w:bCs/>
          <w:i/>
          <w:color w:val="000000" w:themeColor="text1"/>
          <w:sz w:val="16"/>
          <w:szCs w:val="16"/>
        </w:rPr>
      </w:pPr>
    </w:p>
    <w:p w14:paraId="18BE2DD3" w14:textId="6421ABC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14 </w:t>
      </w:r>
      <w:r w:rsidR="00BE4F56" w:rsidRPr="00175A82">
        <w:rPr>
          <w:bCs/>
          <w:color w:val="000000" w:themeColor="text1"/>
          <w:sz w:val="16"/>
          <w:szCs w:val="16"/>
        </w:rPr>
        <w:t xml:space="preserve">(28) </w:t>
      </w:r>
      <w:r w:rsidRPr="00175A82">
        <w:rPr>
          <w:bCs/>
          <w:color w:val="000000" w:themeColor="text1"/>
          <w:sz w:val="16"/>
          <w:szCs w:val="16"/>
        </w:rPr>
        <w:t>апреля в 1908 году эсминец "Расторопный" (тип "Деятельный", 382 тонны, 26 узлов, 2 75-мм орудия, 6 7,62-мм пулеметов, 2 ТА, 18 мин)</w:t>
      </w:r>
      <w:r w:rsidR="00BE4F56" w:rsidRPr="00175A82">
        <w:rPr>
          <w:bCs/>
          <w:color w:val="000000" w:themeColor="text1"/>
          <w:sz w:val="16"/>
          <w:szCs w:val="16"/>
        </w:rPr>
        <w:t xml:space="preserve"> вошел в состав Балтийского флота</w:t>
      </w:r>
      <w:r w:rsidRPr="00175A82">
        <w:rPr>
          <w:bCs/>
          <w:color w:val="000000" w:themeColor="text1"/>
          <w:sz w:val="16"/>
          <w:szCs w:val="16"/>
        </w:rPr>
        <w:t>. В ходе Первой мировой войны участвовал в Ирбенской (1915 г.) и Моонзундской операциях (1917 г.). В период Гражданской войны принимал участие в боевых действиях против белых на Волге и Каспии. Исключен из списков кораблей РККФ в 1925 г (15099).</w:t>
      </w:r>
    </w:p>
    <w:p w14:paraId="52F0AD13" w14:textId="77777777" w:rsidR="00BC3099" w:rsidRPr="00175A82" w:rsidRDefault="00BC3099" w:rsidP="00F251BF">
      <w:pPr>
        <w:jc w:val="both"/>
        <w:rPr>
          <w:bCs/>
          <w:color w:val="000000" w:themeColor="text1"/>
          <w:sz w:val="16"/>
          <w:szCs w:val="16"/>
        </w:rPr>
      </w:pPr>
    </w:p>
    <w:p w14:paraId="74157F2F" w14:textId="46C68632" w:rsidR="00BE4F56" w:rsidRPr="00175A82" w:rsidRDefault="00BE4F56"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w:t>
      </w:r>
    </w:p>
    <w:p w14:paraId="2C46D257" w14:textId="77777777" w:rsidR="00BE4F56" w:rsidRPr="00175A82" w:rsidRDefault="00BE4F56" w:rsidP="00F251BF">
      <w:pPr>
        <w:overflowPunct/>
        <w:autoSpaceDE/>
        <w:autoSpaceDN/>
        <w:adjustRightInd/>
        <w:jc w:val="both"/>
        <w:textAlignment w:val="auto"/>
        <w:rPr>
          <w:bCs/>
          <w:i/>
          <w:iCs/>
          <w:color w:val="000000" w:themeColor="text1"/>
          <w:sz w:val="16"/>
          <w:szCs w:val="16"/>
        </w:rPr>
      </w:pPr>
    </w:p>
    <w:p w14:paraId="69F03E03" w14:textId="10F840F0"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18 апреля (</w:t>
      </w:r>
      <w:r w:rsidR="00BE4F56" w:rsidRPr="00175A82">
        <w:rPr>
          <w:bCs/>
          <w:color w:val="000000" w:themeColor="text1"/>
          <w:sz w:val="16"/>
          <w:szCs w:val="16"/>
        </w:rPr>
        <w:t>1</w:t>
      </w:r>
      <w:r w:rsidRPr="00175A82">
        <w:rPr>
          <w:bCs/>
          <w:color w:val="000000" w:themeColor="text1"/>
          <w:sz w:val="16"/>
          <w:szCs w:val="16"/>
        </w:rPr>
        <w:t xml:space="preserve"> мая) 1908 Одесскому аэроклубу военным министерством ассигновано 50 тысяч рублей с условием, что в случае войны все управляемые летательные средства клуба должны перейти в собственность действующей армии. Большой министерский приз будет выдан за полет в 240 верст, вышиной 1100 метров, скоростью 15 верст в час. Одесский аэроклуб является первым в России (23324).</w:t>
      </w:r>
    </w:p>
    <w:p w14:paraId="4087DEFE" w14:textId="77777777" w:rsidR="00DB38CF" w:rsidRPr="00175A82" w:rsidRDefault="00DB38CF" w:rsidP="00F251BF">
      <w:pPr>
        <w:overflowPunct/>
        <w:autoSpaceDE/>
        <w:autoSpaceDN/>
        <w:adjustRightInd/>
        <w:jc w:val="both"/>
        <w:textAlignment w:val="auto"/>
        <w:rPr>
          <w:bCs/>
          <w:color w:val="000000" w:themeColor="text1"/>
          <w:sz w:val="16"/>
          <w:szCs w:val="16"/>
        </w:rPr>
      </w:pPr>
    </w:p>
    <w:p w14:paraId="72ACE363" w14:textId="77777777" w:rsidR="00BE4F56" w:rsidRPr="00175A82" w:rsidRDefault="00BE4F56"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w:t>
      </w:r>
    </w:p>
    <w:p w14:paraId="6D9C4E37" w14:textId="77777777" w:rsidR="00BE4F56" w:rsidRPr="00175A82" w:rsidRDefault="00BE4F56" w:rsidP="00F251BF">
      <w:pPr>
        <w:overflowPunct/>
        <w:autoSpaceDE/>
        <w:autoSpaceDN/>
        <w:adjustRightInd/>
        <w:jc w:val="both"/>
        <w:textAlignment w:val="auto"/>
        <w:rPr>
          <w:bCs/>
          <w:i/>
          <w:iCs/>
          <w:color w:val="000000" w:themeColor="text1"/>
          <w:sz w:val="16"/>
          <w:szCs w:val="16"/>
        </w:rPr>
      </w:pPr>
    </w:p>
    <w:p w14:paraId="37829150"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19 апреля (2 мая) 1908 года.</w:t>
      </w:r>
    </w:p>
    <w:p w14:paraId="270D7824"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Клуб воздухоплавания.</w:t>
      </w:r>
    </w:p>
    <w:p w14:paraId="4AC6BAE5"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ОДЕССА, 18, IV. Одесскому аэроклубу военным министерством ассигновано 50 тысяч рублей с условием, что в случае войны все управляемые летательные средства клуба должны перейти в собственность действующей армии. Большой министерский приз будет выдан за полет в 240 верст, вышиной 1100 метров, скоростью 15 верст в час. Одесский аэроклуб является первым в России (23324).</w:t>
      </w:r>
    </w:p>
    <w:p w14:paraId="44FCB769" w14:textId="77777777" w:rsidR="00DB38CF" w:rsidRPr="00175A82" w:rsidRDefault="00DB38CF" w:rsidP="00F251BF">
      <w:pPr>
        <w:overflowPunct/>
        <w:autoSpaceDE/>
        <w:autoSpaceDN/>
        <w:adjustRightInd/>
        <w:jc w:val="both"/>
        <w:textAlignment w:val="auto"/>
        <w:rPr>
          <w:bCs/>
          <w:color w:val="000000" w:themeColor="text1"/>
          <w:sz w:val="16"/>
          <w:szCs w:val="16"/>
        </w:rPr>
      </w:pPr>
    </w:p>
    <w:p w14:paraId="762C9F4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28E807F1" w14:textId="77777777" w:rsidR="00BC3099" w:rsidRPr="00175A82" w:rsidRDefault="00BC3099" w:rsidP="00F251BF">
      <w:pPr>
        <w:shd w:val="clear" w:color="auto" w:fill="FFFFFF"/>
        <w:jc w:val="both"/>
        <w:rPr>
          <w:bCs/>
          <w:i/>
          <w:color w:val="000000" w:themeColor="text1"/>
          <w:sz w:val="16"/>
          <w:szCs w:val="16"/>
        </w:rPr>
      </w:pPr>
    </w:p>
    <w:p w14:paraId="688580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20 апреля (3 мая) 1908 открылось автомобильное сообщение Либава - Менгель (11201). </w:t>
      </w:r>
    </w:p>
    <w:p w14:paraId="64A30B1A" w14:textId="77777777" w:rsidR="00BC3099" w:rsidRPr="00175A82" w:rsidRDefault="00BC3099" w:rsidP="00F251BF">
      <w:pPr>
        <w:jc w:val="both"/>
        <w:rPr>
          <w:bCs/>
          <w:color w:val="000000" w:themeColor="text1"/>
          <w:sz w:val="16"/>
          <w:szCs w:val="16"/>
        </w:rPr>
      </w:pPr>
    </w:p>
    <w:p w14:paraId="5DEDD403"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07EB62B1" w14:textId="77777777" w:rsidR="00BC3099" w:rsidRPr="00175A82" w:rsidRDefault="00BC3099" w:rsidP="00F251BF">
      <w:pPr>
        <w:shd w:val="clear" w:color="auto" w:fill="FFFFFF"/>
        <w:jc w:val="both"/>
        <w:rPr>
          <w:bCs/>
          <w:i/>
          <w:color w:val="000000" w:themeColor="text1"/>
          <w:sz w:val="16"/>
          <w:szCs w:val="16"/>
        </w:rPr>
      </w:pPr>
    </w:p>
    <w:p w14:paraId="6C35CD7B" w14:textId="20559CD1"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22 апреля (</w:t>
      </w:r>
      <w:r w:rsidR="00784449" w:rsidRPr="00175A82">
        <w:rPr>
          <w:bCs/>
          <w:color w:val="000000" w:themeColor="text1"/>
          <w:sz w:val="16"/>
          <w:szCs w:val="16"/>
        </w:rPr>
        <w:t>5</w:t>
      </w:r>
      <w:r w:rsidRPr="00175A82">
        <w:rPr>
          <w:bCs/>
          <w:color w:val="000000" w:themeColor="text1"/>
          <w:sz w:val="16"/>
          <w:szCs w:val="16"/>
        </w:rPr>
        <w:t xml:space="preserve"> мая) 1908 </w:t>
      </w:r>
      <w:r w:rsidR="00784449" w:rsidRPr="00175A82">
        <w:rPr>
          <w:bCs/>
          <w:color w:val="000000" w:themeColor="text1"/>
          <w:sz w:val="16"/>
          <w:szCs w:val="16"/>
        </w:rPr>
        <w:t xml:space="preserve">г. </w:t>
      </w:r>
      <w:r w:rsidRPr="00175A82">
        <w:rPr>
          <w:bCs/>
          <w:color w:val="000000" w:themeColor="text1"/>
          <w:sz w:val="16"/>
          <w:szCs w:val="16"/>
        </w:rPr>
        <w:t>в Тифлисе ученик местной гимназии А.В.Шиуков (Шиукашвили) совершил один из первых полетов на планере, положив начало спортивному планеризму в России. Склон Махатской горы на балансирном коробчатом планере. Незадолго пробовал на пленере с машущими крыльями, но разбил при взлете. Потом построил еще 3 (Копейка, Тифлис, 1908, Тифлисский листок, 1910).</w:t>
      </w:r>
    </w:p>
    <w:p w14:paraId="6718D5D3" w14:textId="77777777" w:rsidR="00BC3099" w:rsidRPr="00175A82" w:rsidRDefault="00BC3099" w:rsidP="00F251BF">
      <w:pPr>
        <w:shd w:val="clear" w:color="auto" w:fill="FFFFFF"/>
        <w:jc w:val="both"/>
        <w:rPr>
          <w:bCs/>
          <w:color w:val="000000" w:themeColor="text1"/>
          <w:sz w:val="16"/>
          <w:szCs w:val="16"/>
        </w:rPr>
      </w:pPr>
    </w:p>
    <w:p w14:paraId="3DFC0871" w14:textId="438AAA1B"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22 апреля </w:t>
      </w:r>
      <w:r w:rsidR="00784449" w:rsidRPr="00175A82">
        <w:rPr>
          <w:bCs/>
          <w:color w:val="000000" w:themeColor="text1"/>
          <w:sz w:val="16"/>
          <w:szCs w:val="16"/>
        </w:rPr>
        <w:t xml:space="preserve">(5 мая) </w:t>
      </w:r>
      <w:r w:rsidRPr="00175A82">
        <w:rPr>
          <w:bCs/>
          <w:color w:val="000000" w:themeColor="text1"/>
          <w:sz w:val="16"/>
          <w:szCs w:val="16"/>
        </w:rPr>
        <w:t xml:space="preserve">1908 </w:t>
      </w:r>
      <w:r w:rsidR="00784449" w:rsidRPr="00175A82">
        <w:rPr>
          <w:bCs/>
          <w:color w:val="000000" w:themeColor="text1"/>
          <w:sz w:val="16"/>
          <w:szCs w:val="16"/>
        </w:rPr>
        <w:t>г. п</w:t>
      </w:r>
      <w:r w:rsidRPr="00175A82">
        <w:rPr>
          <w:bCs/>
          <w:color w:val="000000" w:themeColor="text1"/>
          <w:sz w:val="16"/>
          <w:szCs w:val="16"/>
        </w:rPr>
        <w:t>олет на планере собственной конструкции совершил А. В. Шиуков в Тифлисе (11425).</w:t>
      </w:r>
    </w:p>
    <w:p w14:paraId="08DCBE02" w14:textId="77777777" w:rsidR="00BC3099" w:rsidRPr="00175A82" w:rsidRDefault="00BC3099" w:rsidP="00F251BF">
      <w:pPr>
        <w:shd w:val="clear" w:color="auto" w:fill="FFFFFF"/>
        <w:jc w:val="both"/>
        <w:rPr>
          <w:bCs/>
          <w:color w:val="000000" w:themeColor="text1"/>
          <w:sz w:val="16"/>
          <w:szCs w:val="16"/>
        </w:rPr>
      </w:pPr>
    </w:p>
    <w:p w14:paraId="4532E22E" w14:textId="326F6451" w:rsidR="004F0898" w:rsidRPr="00175A82" w:rsidRDefault="004F0898" w:rsidP="00F251BF">
      <w:pPr>
        <w:pStyle w:val="19"/>
        <w:spacing w:line="240" w:lineRule="auto"/>
        <w:jc w:val="both"/>
        <w:rPr>
          <w:bCs/>
          <w:color w:val="000000" w:themeColor="text1"/>
          <w:sz w:val="16"/>
          <w:szCs w:val="16"/>
        </w:rPr>
      </w:pPr>
      <w:r w:rsidRPr="00175A82">
        <w:rPr>
          <w:bCs/>
          <w:color w:val="000000" w:themeColor="text1"/>
          <w:sz w:val="16"/>
          <w:szCs w:val="16"/>
        </w:rPr>
        <w:t xml:space="preserve">22 апреля </w:t>
      </w:r>
      <w:r w:rsidR="00784449" w:rsidRPr="00175A82">
        <w:rPr>
          <w:bCs/>
          <w:color w:val="000000" w:themeColor="text1"/>
          <w:sz w:val="16"/>
          <w:szCs w:val="16"/>
        </w:rPr>
        <w:t xml:space="preserve">(5 мая) </w:t>
      </w:r>
      <w:r w:rsidRPr="00175A82">
        <w:rPr>
          <w:bCs/>
          <w:color w:val="000000" w:themeColor="text1"/>
          <w:sz w:val="16"/>
          <w:szCs w:val="16"/>
        </w:rPr>
        <w:t xml:space="preserve">1908 </w:t>
      </w:r>
      <w:r w:rsidR="00784449" w:rsidRPr="00175A82">
        <w:rPr>
          <w:bCs/>
          <w:color w:val="000000" w:themeColor="text1"/>
          <w:sz w:val="16"/>
          <w:szCs w:val="16"/>
        </w:rPr>
        <w:t xml:space="preserve">г. </w:t>
      </w:r>
      <w:r w:rsidRPr="00175A82">
        <w:rPr>
          <w:bCs/>
          <w:color w:val="000000" w:themeColor="text1"/>
          <w:sz w:val="16"/>
          <w:szCs w:val="16"/>
        </w:rPr>
        <w:t>в Тифлисе ученик местной гимназии Алексей Владимиревич Шиуков /Шиукашвили/ совершил первый в России полет на планере, положив начало русскому планеризму. Полет был совершен со склонов Махатской горы на балансирном коробчатом планере собственной кон</w:t>
      </w:r>
      <w:r w:rsidRPr="00175A82">
        <w:rPr>
          <w:bCs/>
          <w:color w:val="000000" w:themeColor="text1"/>
          <w:sz w:val="16"/>
          <w:szCs w:val="16"/>
        </w:rPr>
        <w:softHyphen/>
        <w:t>струкции. Незадолго пред этим Шиуков пробовал летать на планере с машущими крыльями /орнитоптере/, но неудачно: аппарат был разбит при</w:t>
      </w:r>
      <w:r w:rsidRPr="00175A82">
        <w:rPr>
          <w:bCs/>
          <w:color w:val="000000" w:themeColor="text1"/>
          <w:sz w:val="16"/>
          <w:szCs w:val="16"/>
          <w:lang w:eastAsia="en-US" w:bidi="en-US"/>
        </w:rPr>
        <w:t xml:space="preserve"> </w:t>
      </w:r>
      <w:r w:rsidRPr="00175A82">
        <w:rPr>
          <w:bCs/>
          <w:color w:val="000000" w:themeColor="text1"/>
          <w:sz w:val="16"/>
          <w:szCs w:val="16"/>
        </w:rPr>
        <w:t>взлете, в дальнейшем Шиуков построил еще три планера-все с рулями и хвостовым оперением, а потом и самолет. Полеты Шиукова на планере были впервые зарегистрированы в России.</w:t>
      </w:r>
    </w:p>
    <w:p w14:paraId="4C1BE13E" w14:textId="23C667DE" w:rsidR="004F0898" w:rsidRPr="00175A82" w:rsidRDefault="004F0898" w:rsidP="00F251BF">
      <w:pPr>
        <w:pStyle w:val="19"/>
        <w:spacing w:line="240" w:lineRule="auto"/>
        <w:jc w:val="both"/>
        <w:rPr>
          <w:bCs/>
          <w:color w:val="000000" w:themeColor="text1"/>
          <w:sz w:val="16"/>
          <w:szCs w:val="16"/>
        </w:rPr>
      </w:pPr>
      <w:r w:rsidRPr="00175A82">
        <w:rPr>
          <w:bCs/>
          <w:color w:val="000000" w:themeColor="text1"/>
          <w:sz w:val="16"/>
          <w:szCs w:val="16"/>
        </w:rPr>
        <w:t>/Газеты "Копейка", Тифлис 1908г. и "Тифлисский листок", 1910 г./ (23320).</w:t>
      </w:r>
    </w:p>
    <w:p w14:paraId="649CDBE4" w14:textId="77777777" w:rsidR="004F0898" w:rsidRPr="00175A82" w:rsidRDefault="004F0898" w:rsidP="00F251BF">
      <w:pPr>
        <w:pStyle w:val="19"/>
        <w:spacing w:line="240" w:lineRule="auto"/>
        <w:jc w:val="both"/>
        <w:rPr>
          <w:bCs/>
          <w:color w:val="000000" w:themeColor="text1"/>
          <w:sz w:val="16"/>
          <w:szCs w:val="16"/>
        </w:rPr>
      </w:pPr>
    </w:p>
    <w:p w14:paraId="1771F5D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09F226C2" w14:textId="77777777" w:rsidR="00BC3099" w:rsidRPr="00175A82" w:rsidRDefault="00BC3099" w:rsidP="00F251BF">
      <w:pPr>
        <w:jc w:val="both"/>
        <w:rPr>
          <w:bCs/>
          <w:i/>
          <w:color w:val="000000" w:themeColor="text1"/>
          <w:sz w:val="16"/>
          <w:szCs w:val="16"/>
        </w:rPr>
      </w:pPr>
    </w:p>
    <w:p w14:paraId="29C5A38A" w14:textId="028B5C6F"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w:t>
      </w:r>
      <w:r w:rsidR="00784449" w:rsidRPr="00175A82">
        <w:rPr>
          <w:bCs/>
          <w:color w:val="000000" w:themeColor="text1"/>
          <w:sz w:val="16"/>
          <w:szCs w:val="16"/>
        </w:rPr>
        <w:t>3</w:t>
      </w:r>
      <w:r w:rsidRPr="00175A82">
        <w:rPr>
          <w:bCs/>
          <w:color w:val="000000" w:themeColor="text1"/>
          <w:sz w:val="16"/>
          <w:szCs w:val="16"/>
        </w:rPr>
        <w:t xml:space="preserve"> апреля (6 мая) 1908 братья Райт возобновили полеты на Флайере 3, оснащенном сидением для пассажира и 14 мая выполнил полет с пассажиров</w:t>
      </w:r>
    </w:p>
    <w:p w14:paraId="1E1FAE6A" w14:textId="77777777" w:rsidR="00BC3099" w:rsidRPr="00175A82" w:rsidRDefault="00BC3099" w:rsidP="00F251BF">
      <w:pPr>
        <w:shd w:val="clear" w:color="auto" w:fill="FFFFFF"/>
        <w:jc w:val="both"/>
        <w:rPr>
          <w:bCs/>
          <w:color w:val="000000" w:themeColor="text1"/>
          <w:sz w:val="16"/>
          <w:szCs w:val="16"/>
        </w:rPr>
      </w:pPr>
    </w:p>
    <w:p w14:paraId="745841A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 апреля (6 мая) в 1908 году братья Райт возобновляют полеты после трехлетнего перерыва (14883).</w:t>
      </w:r>
    </w:p>
    <w:p w14:paraId="78DB7A6F" w14:textId="77777777" w:rsidR="00BC3099" w:rsidRPr="00175A82" w:rsidRDefault="00BC3099" w:rsidP="00F251BF">
      <w:pPr>
        <w:jc w:val="both"/>
        <w:rPr>
          <w:bCs/>
          <w:color w:val="000000" w:themeColor="text1"/>
          <w:sz w:val="16"/>
          <w:szCs w:val="16"/>
        </w:rPr>
      </w:pPr>
    </w:p>
    <w:p w14:paraId="16F4DB5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4A8FDC3E" w14:textId="77777777" w:rsidR="00BC3099" w:rsidRPr="00175A82" w:rsidRDefault="00BC3099" w:rsidP="00F251BF">
      <w:pPr>
        <w:shd w:val="clear" w:color="auto" w:fill="FFFFFF"/>
        <w:jc w:val="both"/>
        <w:rPr>
          <w:bCs/>
          <w:color w:val="000000" w:themeColor="text1"/>
          <w:sz w:val="16"/>
          <w:szCs w:val="16"/>
        </w:rPr>
      </w:pPr>
    </w:p>
    <w:p w14:paraId="0C011A7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апреле 1908 Главное инженерное управ</w:t>
      </w:r>
      <w:r w:rsidRPr="00175A82">
        <w:rPr>
          <w:bCs/>
          <w:color w:val="000000" w:themeColor="text1"/>
          <w:sz w:val="16"/>
          <w:szCs w:val="16"/>
        </w:rPr>
        <w:softHyphen/>
        <w:t>ление признавало, что «В России дело обстоит значительно хуже вследствие отсутствия общественной инициативы: не только- не имеется ни одной отечественной премии, но даже нигде нет аэро</w:t>
      </w:r>
      <w:r w:rsidRPr="00175A82">
        <w:rPr>
          <w:bCs/>
          <w:color w:val="000000" w:themeColor="text1"/>
          <w:sz w:val="16"/>
          <w:szCs w:val="16"/>
        </w:rPr>
        <w:softHyphen/>
        <w:t>дрома, на котором могли бы испытать свои приборы русские изо</w:t>
      </w:r>
      <w:r w:rsidRPr="00175A82">
        <w:rPr>
          <w:bCs/>
          <w:color w:val="000000" w:themeColor="text1"/>
          <w:sz w:val="16"/>
          <w:szCs w:val="16"/>
        </w:rPr>
        <w:softHyphen/>
        <w:t>бретатели» (О проектах по воздухоплаванию за 1908 г. Доклад по Главному инженер</w:t>
      </w:r>
      <w:r w:rsidRPr="00175A82">
        <w:rPr>
          <w:bCs/>
          <w:color w:val="000000" w:themeColor="text1"/>
          <w:sz w:val="16"/>
          <w:szCs w:val="16"/>
        </w:rPr>
        <w:softHyphen/>
        <w:t>ному управлению в апреле 1908 г. ЦГВИА, ф. ГИУ, д. 122/317, лл. 29—30.) (11042,185).</w:t>
      </w:r>
    </w:p>
    <w:p w14:paraId="2161A000" w14:textId="77777777" w:rsidR="00BC3099" w:rsidRPr="00175A82" w:rsidRDefault="00BC3099" w:rsidP="00F251BF">
      <w:pPr>
        <w:shd w:val="clear" w:color="auto" w:fill="FFFFFF"/>
        <w:jc w:val="both"/>
        <w:rPr>
          <w:bCs/>
          <w:color w:val="000000" w:themeColor="text1"/>
          <w:sz w:val="16"/>
          <w:szCs w:val="16"/>
        </w:rPr>
      </w:pPr>
    </w:p>
    <w:p w14:paraId="3943E6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апреле 1908 в докладе Глав</w:t>
      </w:r>
      <w:r w:rsidRPr="00175A82">
        <w:rPr>
          <w:bCs/>
          <w:color w:val="000000" w:themeColor="text1"/>
          <w:sz w:val="16"/>
          <w:szCs w:val="16"/>
        </w:rPr>
        <w:softHyphen/>
        <w:t>ного инженерного управления, составленном об аэропланах говорится так: «В настоящую минуту они еще не де</w:t>
      </w:r>
      <w:r w:rsidRPr="00175A82">
        <w:rPr>
          <w:bCs/>
          <w:color w:val="000000" w:themeColor="text1"/>
          <w:sz w:val="16"/>
          <w:szCs w:val="16"/>
        </w:rPr>
        <w:softHyphen/>
        <w:t>лают очень больших перелетов, не поднимаются на большую вы</w:t>
      </w:r>
      <w:r w:rsidRPr="00175A82">
        <w:rPr>
          <w:bCs/>
          <w:color w:val="000000" w:themeColor="text1"/>
          <w:sz w:val="16"/>
          <w:szCs w:val="16"/>
        </w:rPr>
        <w:softHyphen/>
        <w:t>соту и вообще пока еще непригодны для военных целей, но в бу</w:t>
      </w:r>
      <w:r w:rsidRPr="00175A82">
        <w:rPr>
          <w:bCs/>
          <w:color w:val="000000" w:themeColor="text1"/>
          <w:sz w:val="16"/>
          <w:szCs w:val="16"/>
        </w:rPr>
        <w:softHyphen/>
        <w:t>дущем их роль в военном деле должна быть громадна, и потому, .несомненно, они будут введены в "снаряжение армий». В соответствии с этим Главное инженерное управление внесло предложение в военный совет «...об устройстве конкурса для летательных аппаратов, тяжелейших воздуха». Главное инженерное управление мыслило таким образом оказать некоторую поддержку частной инициативе с тем, чтобы потом воспользоваться отечест</w:t>
      </w:r>
      <w:r w:rsidRPr="00175A82">
        <w:rPr>
          <w:bCs/>
          <w:color w:val="000000" w:themeColor="text1"/>
          <w:sz w:val="16"/>
          <w:szCs w:val="16"/>
        </w:rPr>
        <w:softHyphen/>
        <w:t>венными конструкциями аэроплана для военных целей (11042,184).</w:t>
      </w:r>
    </w:p>
    <w:p w14:paraId="7CE080C9" w14:textId="77777777" w:rsidR="00BC3099" w:rsidRPr="00175A82" w:rsidRDefault="00BC3099" w:rsidP="00F251BF">
      <w:pPr>
        <w:jc w:val="both"/>
        <w:rPr>
          <w:bCs/>
          <w:color w:val="000000" w:themeColor="text1"/>
          <w:sz w:val="16"/>
          <w:szCs w:val="16"/>
        </w:rPr>
      </w:pPr>
    </w:p>
    <w:p w14:paraId="4BB9A87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 апреле 1908 г. Артиллерийский комитет рассмотрел результаты испытаний ракет конструкции Поморцева и дал им положительную оценку. Было отмечено, что роль этих опытов представляется особенно важной в свете того, что за последние 40 лет серьезных исследований в области пороховых ракет не проводилось: «...Опытами прошлого 1907 г. на Николаевском ракетном заводе положено начало для лабораторного научно-технического исследования ракет» (Программа опытов по выработке ракеты со сжатым воздухом. Архив АИМ, ф. Арткома, оп. 39/3, д. 349.). Артиллерийский комитет признал, что ракеты конструкции Поморцева по дальности полета значительно превосходят ракеты старого образца. Комитет, однако, не согласился с утверждением Поморцева, что предложенные им стабилизирующие устройства обеспечивают правильный полет, так как в отношении точности полета опыты не дали положительных результатов.</w:t>
      </w:r>
    </w:p>
    <w:p w14:paraId="2C7FAFA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Опыты этой серии были первыми экспериментами подобного рода, выявив ряд недостатков: короткий станок не позволял ракетам набирать достаточно большую начальную скорость, не был подобран наилучший состав ракетной смеси, не были точно определены максимальное давление газов в гильзе ракеты и эффективные размеры отверстия для истечения газов. Отметив все это, Артиллерийский комитет тем не менее высказался за продолжение опытов.</w:t>
      </w:r>
    </w:p>
    <w:p w14:paraId="398145EC"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При определении программы предстоящих исследований большое внимание было уделено разнообразию опытов с ракетами: по назначению (осветительные, боевые, сигнальные) и по источнику энергии (пороховые газы, сжатый воздух). В 1908 г. Артиллерийский комитет решил сосредоточить усилия на испытании осветительных пороховых ракет, как имеющих наибольшее практическое значение.</w:t>
      </w:r>
    </w:p>
    <w:p w14:paraId="2F643C7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Тем не менее одному из отделов Артиллерийского комитета поручалось рассмотреть и пневматические ракеты Поморцева с тем, чтобы высказать свое мнение о целесообразности проведения опытных работ в этой области. «Опыты надлежит начать, – отмечалось в журнале Комитета, – с изучения горения динамометром, причем необходимо исследовать: а) значение ракетного состава и б) однообразия и плотности прессования; затем по конструкции гильз и их снаряжению: а) влияние размеров выходного отверстия и б) размеров ракетной пустоты. По выяснении этих элементов надлежит уже произвести пуск ракет с направляющими г.-м. Поморцева на Очаковском полигоне, причем при стрельбе должны отмечаться места падения ракет…» (Журнал Артиллерийского Комитета. № 42 от 18 января 1906 г. Архив АИМ, ф. Арткома, оп. 39/4, д. 417.).</w:t>
      </w:r>
    </w:p>
    <w:p w14:paraId="336F5607"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Но когда была разработана программа испытаний, М.М. Поморцев ушел в отставку. Опыты с ракетами Поморцева были проведены на Николаевском ракетном заводе уже без его участия. Во второй половине 1908 г. Карабчевский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Карабчевского по итогам испытаний ракет с укороченными хвостами, предложенных М.М. Поморцевым, 12 мая 1909 г. Архив АИМ, ф. Арткома, оп. 39/3, д. 585, л. 277. об. 279.).</w:t>
      </w:r>
    </w:p>
    <w:p w14:paraId="51440D01"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Экспериментаторы определили самые выгодные условия истечения газов.</w:t>
      </w:r>
    </w:p>
    <w:p w14:paraId="3AB3BDA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1C7E69EF"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38B2C240" w14:textId="77777777" w:rsidR="00BC3099" w:rsidRPr="00175A82" w:rsidRDefault="00BC3099" w:rsidP="00F251BF">
      <w:pPr>
        <w:pStyle w:val="a4"/>
        <w:widowControl/>
        <w:jc w:val="both"/>
        <w:rPr>
          <w:rFonts w:ascii="Times New Roman" w:hAnsi="Times New Roman"/>
          <w:bCs/>
          <w:color w:val="000000" w:themeColor="text1"/>
          <w:szCs w:val="16"/>
        </w:rPr>
      </w:pPr>
    </w:p>
    <w:p w14:paraId="3CD2F59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042410ED" w14:textId="77777777" w:rsidR="00BC3099" w:rsidRPr="00175A82" w:rsidRDefault="00BC3099" w:rsidP="00F251BF">
      <w:pPr>
        <w:jc w:val="both"/>
        <w:rPr>
          <w:bCs/>
          <w:i/>
          <w:color w:val="000000" w:themeColor="text1"/>
          <w:sz w:val="16"/>
          <w:szCs w:val="16"/>
        </w:rPr>
      </w:pPr>
    </w:p>
    <w:p w14:paraId="76AA05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апреле 1908 г. Артиллерийский комитет принимает решение отказать фирме «Н.К. Гейслера» в заказе и утвердить завод «Л.М. Эриксона» в качестве основного контрагента ГАУ по данному виду телефонной продукции (18297).</w:t>
      </w:r>
    </w:p>
    <w:p w14:paraId="73A6A76F" w14:textId="77777777" w:rsidR="00BC3099" w:rsidRPr="00175A82" w:rsidRDefault="00BC3099" w:rsidP="00F251BF">
      <w:pPr>
        <w:jc w:val="both"/>
        <w:rPr>
          <w:bCs/>
          <w:color w:val="000000" w:themeColor="text1"/>
          <w:sz w:val="16"/>
          <w:szCs w:val="16"/>
        </w:rPr>
      </w:pPr>
    </w:p>
    <w:p w14:paraId="5B72452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Армия:</w:t>
      </w:r>
    </w:p>
    <w:p w14:paraId="49D31446" w14:textId="77777777" w:rsidR="00BC3099" w:rsidRPr="00175A82" w:rsidRDefault="00BC3099" w:rsidP="00F251BF">
      <w:pPr>
        <w:jc w:val="both"/>
        <w:rPr>
          <w:bCs/>
          <w:i/>
          <w:color w:val="000000" w:themeColor="text1"/>
          <w:sz w:val="16"/>
          <w:szCs w:val="16"/>
        </w:rPr>
      </w:pPr>
    </w:p>
    <w:p w14:paraId="41BDA2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апреле 1908 года состоялось совместное совещание морского и сухопутного Генеральных штабов с целью определить меры по предотвращению угрозы Петербургу от неприятельского десанта. "Вся работа нашего Балтийского флота сводится, - отмечалось на этом совещании, - лишь к некоторой и притом весьма незначительной задержке наступления противника в восточной части Финского залива (путем постановки минного заграждения. - К Ш.). Но при этом представителями Морского министерства заявлено, что в современном своем виде Балтийский флот совершенно не в состоянии выполнить и этой, более чем скромной задачи" (РГВИА. Ф. 2000. Оп.. 1. Д. 149. Л. 4). Уточнялось, что нет запасов угля, на кораблях некомплект (до 65-75%) офицеров и специалистов, а главное - из необходимых 6000 мин есть всего лишь 1500. Таким образом, с моря Петербург можно было взять буквально голыми руками.</w:t>
      </w:r>
    </w:p>
    <w:p w14:paraId="23228A6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Не в лучшем состоянии была и сухопутная армия. Русско-японская война "съела" почти все мобилизационные и неприкосновенные запасы, обнаружила ряд существенных промахов в боевой подготовке и организации войск. "Наша боевая готовность на западных фронтах настолько пострадала, что вернее будет сказать, что эта готовность совершенно отсутствует", - признавался летом 1905 г. военный министр В.В. Сахаров (РГВИА. Ф. 2000. Оп.. 1. Д. 77. Л. 35). Ему вторил и председатель Совета государственной обороны вел. кн. Николай Николаевич: русская пехота нуждается в немедленном и коренном переустройстве, "вся кавалерия требует полной реорганизации", "пулеметов у нас мало, и они далеки от совершенства", "тяжелая армейская артиллерия должна быть создана заново", "снаряжение наше несовершенно, опыт войны это доказал; безотлагательно все должно быть исправлено. Обозная часть требует полной реорганизации и создания новых оснований своего развития" (Государственный архив Российской Федерации (далее - ГАРФ). Ф. 555. Оп.. 1. Д. 246. Л. 2-1). Еще немало подобных признаний можно было бы привести из одного только этого доклада (11170).</w:t>
      </w:r>
    </w:p>
    <w:p w14:paraId="7F2501C9" w14:textId="77777777" w:rsidR="00BC3099" w:rsidRPr="00175A82" w:rsidRDefault="00BC3099" w:rsidP="00F251BF">
      <w:pPr>
        <w:jc w:val="both"/>
        <w:rPr>
          <w:bCs/>
          <w:color w:val="000000" w:themeColor="text1"/>
          <w:sz w:val="16"/>
          <w:szCs w:val="16"/>
        </w:rPr>
      </w:pPr>
    </w:p>
    <w:p w14:paraId="7DB355E4" w14:textId="630CA5D5" w:rsidR="00F9357C" w:rsidRPr="00175A82" w:rsidRDefault="00F9357C" w:rsidP="00F251BF">
      <w:pPr>
        <w:jc w:val="both"/>
        <w:rPr>
          <w:bCs/>
          <w:i/>
          <w:color w:val="000000" w:themeColor="text1"/>
          <w:sz w:val="16"/>
          <w:szCs w:val="16"/>
        </w:rPr>
      </w:pPr>
      <w:r w:rsidRPr="00175A82">
        <w:rPr>
          <w:bCs/>
          <w:i/>
          <w:color w:val="000000" w:themeColor="text1"/>
          <w:sz w:val="16"/>
          <w:szCs w:val="16"/>
        </w:rPr>
        <w:lastRenderedPageBreak/>
        <w:t>Авиация:</w:t>
      </w:r>
    </w:p>
    <w:p w14:paraId="7B080458" w14:textId="77777777" w:rsidR="00F9357C" w:rsidRPr="00175A82" w:rsidRDefault="00F9357C" w:rsidP="00F251BF">
      <w:pPr>
        <w:jc w:val="both"/>
        <w:rPr>
          <w:bCs/>
          <w:i/>
          <w:color w:val="000000" w:themeColor="text1"/>
          <w:sz w:val="16"/>
          <w:szCs w:val="16"/>
        </w:rPr>
      </w:pPr>
    </w:p>
    <w:p w14:paraId="7D9B9D33" w14:textId="77777777" w:rsidR="00F9357C" w:rsidRPr="00175A82" w:rsidRDefault="00F9357C" w:rsidP="00F251BF">
      <w:pPr>
        <w:jc w:val="both"/>
        <w:rPr>
          <w:color w:val="000000" w:themeColor="text1"/>
          <w:sz w:val="16"/>
          <w:szCs w:val="16"/>
        </w:rPr>
      </w:pPr>
      <w:r w:rsidRPr="00175A82">
        <w:rPr>
          <w:color w:val="000000" w:themeColor="text1"/>
          <w:sz w:val="16"/>
          <w:szCs w:val="16"/>
          <w:lang w:bidi="en-US"/>
        </w:rPr>
        <w:t>В апреле 1908 г. Главное инженерное управление пришло к выводу, что, хотя самолеты «в настоящее время еще не могут совершать очень дальних полетов или подниматься на большую высоту, и, хотя они вообще непригодны для военных целей, тем не менее в будущем они сыграют огромную роль в военное дело и поэтому несомненно будет введено в состав вооружения армии» (23525).</w:t>
      </w:r>
    </w:p>
    <w:p w14:paraId="55EAA9D5" w14:textId="77777777" w:rsidR="00F9357C" w:rsidRPr="00175A82" w:rsidRDefault="00F9357C" w:rsidP="00F251BF">
      <w:pPr>
        <w:jc w:val="both"/>
        <w:rPr>
          <w:color w:val="000000" w:themeColor="text1"/>
          <w:sz w:val="16"/>
          <w:szCs w:val="16"/>
        </w:rPr>
      </w:pPr>
    </w:p>
    <w:p w14:paraId="49C270D5" w14:textId="63F2F759"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436F7C1D" w14:textId="77777777" w:rsidR="00BC3099" w:rsidRPr="00175A82" w:rsidRDefault="00BC3099" w:rsidP="00F251BF">
      <w:pPr>
        <w:jc w:val="both"/>
        <w:rPr>
          <w:bCs/>
          <w:i/>
          <w:color w:val="000000" w:themeColor="text1"/>
          <w:sz w:val="16"/>
          <w:szCs w:val="16"/>
        </w:rPr>
      </w:pPr>
    </w:p>
    <w:p w14:paraId="26F92B1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апреле 1908 года братья Райт продали свою привилегию Франции за четверть первоначально запрошенной цены — за пятьсот тысяч франков.</w:t>
      </w:r>
    </w:p>
    <w:p w14:paraId="3FF7FBC9" w14:textId="77777777" w:rsidR="00BC3099" w:rsidRPr="00175A82" w:rsidRDefault="00BC3099" w:rsidP="00F251BF">
      <w:pPr>
        <w:jc w:val="both"/>
        <w:rPr>
          <w:bCs/>
          <w:color w:val="000000" w:themeColor="text1"/>
          <w:sz w:val="16"/>
          <w:szCs w:val="16"/>
        </w:rPr>
      </w:pPr>
    </w:p>
    <w:p w14:paraId="2783185A"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B49EF5D" w14:textId="77777777" w:rsidR="00BC3099" w:rsidRPr="00175A82" w:rsidRDefault="00BC3099" w:rsidP="00F251BF">
      <w:pPr>
        <w:jc w:val="both"/>
        <w:rPr>
          <w:bCs/>
          <w:i/>
          <w:color w:val="000000" w:themeColor="text1"/>
          <w:sz w:val="16"/>
          <w:szCs w:val="16"/>
        </w:rPr>
      </w:pPr>
    </w:p>
    <w:p w14:paraId="1000AD59" w14:textId="77777777" w:rsidR="00784449" w:rsidRPr="00175A82" w:rsidRDefault="00BC3099" w:rsidP="00F251BF">
      <w:pPr>
        <w:jc w:val="both"/>
        <w:rPr>
          <w:bCs/>
          <w:color w:val="000000" w:themeColor="text1"/>
          <w:sz w:val="16"/>
          <w:szCs w:val="16"/>
        </w:rPr>
      </w:pPr>
      <w:r w:rsidRPr="00175A82">
        <w:rPr>
          <w:bCs/>
          <w:color w:val="000000" w:themeColor="text1"/>
          <w:sz w:val="16"/>
          <w:szCs w:val="16"/>
        </w:rPr>
        <w:t xml:space="preserve">1 (14) мая </w:t>
      </w:r>
      <w:r w:rsidR="00784449" w:rsidRPr="00175A82">
        <w:rPr>
          <w:bCs/>
          <w:color w:val="000000" w:themeColor="text1"/>
          <w:sz w:val="16"/>
          <w:szCs w:val="16"/>
        </w:rPr>
        <w:t xml:space="preserve">1908 г. в Китти-Хоук, где проходили предварительные испытания самолета весной 1908 г., </w:t>
      </w:r>
      <w:r w:rsidRPr="00175A82">
        <w:rPr>
          <w:bCs/>
          <w:color w:val="000000" w:themeColor="text1"/>
          <w:sz w:val="16"/>
          <w:szCs w:val="16"/>
        </w:rPr>
        <w:t>впервые в истории авиации были выполнены полеты с пассажиром на борту [327, с. 877-878 ]. У. Райт и его помощник, Ч. Фернас, находились в воздухе 29 с, полет под управлением О. Райта продолжался 3 мин 40 с</w:t>
      </w:r>
      <w:r w:rsidR="00784449" w:rsidRPr="00175A82">
        <w:rPr>
          <w:bCs/>
          <w:color w:val="000000" w:themeColor="text1"/>
          <w:sz w:val="16"/>
          <w:szCs w:val="16"/>
        </w:rPr>
        <w:t>ю</w:t>
      </w:r>
    </w:p>
    <w:p w14:paraId="12800914" w14:textId="0506F146" w:rsidR="00BC3099" w:rsidRPr="00175A82" w:rsidRDefault="00784449" w:rsidP="00F251BF">
      <w:pPr>
        <w:jc w:val="both"/>
        <w:rPr>
          <w:bCs/>
          <w:color w:val="000000" w:themeColor="text1"/>
          <w:sz w:val="16"/>
          <w:szCs w:val="16"/>
        </w:rPr>
      </w:pPr>
      <w:r w:rsidRPr="00175A82">
        <w:rPr>
          <w:bCs/>
          <w:color w:val="000000" w:themeColor="text1"/>
          <w:sz w:val="16"/>
          <w:szCs w:val="16"/>
        </w:rPr>
        <w:t>В конструкцию самолета были внесены некоторые изменения. В соответствии с требованиями контрактов он был переделан в двухместный, увеличена емкость топливного бака, летчик и пассажир располагались сидя на нижнем крыле. Отказ от горизонтального расположения пилота заставил изменить размещение органов управления: управляющие креном салазки были заменены комбинированной рукояткой, действующей независимо на руль направления и концы крыла. Самолет был снабжен новым, более мощным двигателем ("Райт", 30 л.с.). Модифицированный аппарат получил обозначение "Райт А".</w:t>
      </w:r>
      <w:r w:rsidR="00BC3099" w:rsidRPr="00175A82">
        <w:rPr>
          <w:bCs/>
          <w:color w:val="000000" w:themeColor="text1"/>
          <w:sz w:val="16"/>
          <w:szCs w:val="16"/>
        </w:rPr>
        <w:t xml:space="preserve"> (11318).</w:t>
      </w:r>
    </w:p>
    <w:p w14:paraId="54E8F7AA" w14:textId="77777777" w:rsidR="00BC3099" w:rsidRPr="00175A82" w:rsidRDefault="00BC3099" w:rsidP="00F251BF">
      <w:pPr>
        <w:jc w:val="both"/>
        <w:rPr>
          <w:bCs/>
          <w:color w:val="000000" w:themeColor="text1"/>
          <w:sz w:val="16"/>
          <w:szCs w:val="16"/>
        </w:rPr>
      </w:pPr>
    </w:p>
    <w:p w14:paraId="618B4813" w14:textId="77777777" w:rsidR="006B78DA" w:rsidRPr="00DD7905" w:rsidRDefault="006B78DA" w:rsidP="006B78DA">
      <w:pPr>
        <w:jc w:val="both"/>
        <w:rPr>
          <w:color w:val="0070C0"/>
          <w:sz w:val="16"/>
          <w:szCs w:val="16"/>
        </w:rPr>
      </w:pPr>
      <w:r w:rsidRPr="00DD7905">
        <w:rPr>
          <w:rStyle w:val="a6"/>
          <w:rFonts w:ascii="Times New Roman"/>
          <w:color w:val="0070C0"/>
          <w:spacing w:val="0"/>
          <w:szCs w:val="16"/>
        </w:rPr>
        <w:t>1 (14) мая 1908 г. в Китти-Хоук впервые в истории авиации были выполнены полеты на новом, уже двухместном Райте с пассажиром на борту. Изобретение братьев Райт было продано Франции за 500 тыс. франков вместо 1 млн, запра</w:t>
      </w:r>
      <w:r w:rsidRPr="00DD7905">
        <w:rPr>
          <w:rStyle w:val="a6"/>
          <w:rFonts w:ascii="Times New Roman"/>
          <w:color w:val="0070C0"/>
          <w:spacing w:val="0"/>
          <w:szCs w:val="16"/>
        </w:rPr>
        <w:softHyphen/>
        <w:t>шиваемого Райтами в 1905 г. Правительству США самолет быт предложен всего за 25 тыс. долларов.</w:t>
      </w:r>
    </w:p>
    <w:p w14:paraId="3758FC03" w14:textId="77777777" w:rsidR="006B78DA" w:rsidRPr="00DD7905" w:rsidRDefault="006B78DA" w:rsidP="006B78DA">
      <w:pPr>
        <w:tabs>
          <w:tab w:val="left" w:pos="2432"/>
        </w:tabs>
        <w:jc w:val="both"/>
        <w:rPr>
          <w:color w:val="0070C0"/>
          <w:sz w:val="16"/>
          <w:szCs w:val="16"/>
        </w:rPr>
      </w:pPr>
      <w:r w:rsidRPr="00DD7905">
        <w:rPr>
          <w:rStyle w:val="a6"/>
          <w:rFonts w:ascii="Times New Roman"/>
          <w:color w:val="0070C0"/>
          <w:spacing w:val="0"/>
          <w:szCs w:val="16"/>
        </w:rPr>
        <w:t>Демонстрационные полеты были начаты во Франции и в США. У. Райт проводил их во Франции, где совер</w:t>
      </w:r>
      <w:r w:rsidRPr="00DD7905">
        <w:rPr>
          <w:rStyle w:val="a6"/>
          <w:rFonts w:ascii="Times New Roman"/>
          <w:color w:val="0070C0"/>
          <w:spacing w:val="0"/>
          <w:szCs w:val="16"/>
        </w:rPr>
        <w:softHyphen/>
        <w:t>шил 104 полета, во время которых был установлен ряд новых рекордов продолжительности и высоты поле</w:t>
      </w:r>
      <w:r w:rsidRPr="00DD7905">
        <w:rPr>
          <w:rStyle w:val="a6"/>
          <w:rFonts w:ascii="Times New Roman"/>
          <w:color w:val="0070C0"/>
          <w:spacing w:val="0"/>
          <w:szCs w:val="16"/>
        </w:rPr>
        <w:softHyphen/>
        <w:t>та. О. Райт проводил их в США, где случилась первая катастрофа из-за поломки в воздухе одного из винтов, погиб пассажир, а О. Райт получил тя</w:t>
      </w:r>
      <w:r w:rsidRPr="00DD7905">
        <w:rPr>
          <w:rStyle w:val="a6"/>
          <w:rFonts w:ascii="Times New Roman"/>
          <w:color w:val="0070C0"/>
          <w:spacing w:val="0"/>
          <w:szCs w:val="16"/>
        </w:rPr>
        <w:softHyphen/>
        <w:t>желое ранение. Маневренность само</w:t>
      </w:r>
      <w:r w:rsidRPr="00DD7905">
        <w:rPr>
          <w:rStyle w:val="a6"/>
          <w:rFonts w:ascii="Times New Roman"/>
          <w:color w:val="0070C0"/>
          <w:spacing w:val="0"/>
          <w:szCs w:val="16"/>
        </w:rPr>
        <w:softHyphen/>
        <w:t>лета братьев Райт произвела большое впечатление на европейских пионеров авиации (25675).</w:t>
      </w:r>
    </w:p>
    <w:p w14:paraId="6BC8C346" w14:textId="77777777" w:rsidR="006B78DA" w:rsidRPr="00DD7905" w:rsidRDefault="006B78DA" w:rsidP="006B78DA">
      <w:pPr>
        <w:jc w:val="both"/>
        <w:rPr>
          <w:color w:val="0070C0"/>
          <w:sz w:val="16"/>
          <w:szCs w:val="16"/>
        </w:rPr>
      </w:pPr>
    </w:p>
    <w:p w14:paraId="1694321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(14) мая в 1908 году первый в мире полёт с пассажиром на борту. Второе место на новом самолёте </w:t>
      </w:r>
      <w:hyperlink r:id="rId4" w:tgtFrame="_blank" w:history="1">
        <w:r w:rsidRPr="00175A82">
          <w:rPr>
            <w:bCs/>
            <w:color w:val="000000" w:themeColor="text1"/>
            <w:sz w:val="16"/>
            <w:szCs w:val="16"/>
          </w:rPr>
          <w:t xml:space="preserve">«Wright A» </w:t>
        </w:r>
      </w:hyperlink>
      <w:r w:rsidRPr="00175A82">
        <w:rPr>
          <w:bCs/>
          <w:color w:val="000000" w:themeColor="text1"/>
          <w:sz w:val="16"/>
          <w:szCs w:val="16"/>
        </w:rPr>
        <w:t>рядом с пилотом Уилбуром Райтом занял Чарльз Фернас - механик, очарованный Райтами и их аэропланом и напросившийся помогать им чуть ли не бесплатно. Хотя этот полёт в Китти-Хок продолжался всего 29 секунд, Фернасу довелось стать первым в мире авиапассажиром (14891).</w:t>
      </w:r>
    </w:p>
    <w:p w14:paraId="4E532B72" w14:textId="77777777" w:rsidR="00BC3099" w:rsidRPr="00175A82" w:rsidRDefault="00BC3099" w:rsidP="00F251BF">
      <w:pPr>
        <w:jc w:val="both"/>
        <w:rPr>
          <w:bCs/>
          <w:color w:val="000000" w:themeColor="text1"/>
          <w:sz w:val="16"/>
          <w:szCs w:val="16"/>
        </w:rPr>
      </w:pPr>
    </w:p>
    <w:p w14:paraId="67B694F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(14) мая 1908 Чарльз Фурнаш становится первым в США пассажиром самолета, пилотируемого Уилбуром Райтом. На самолете Wright 1905 Flyer, оснащенном сиденьями для пилота и пассажира, они летят на расстояние около 600 м за 28–3/5 секунды. Вскоре после этого Орвилл Райт пролетает с Фурнашем 4,12 км за 4 минуты 2-2/5-х секунды (20326).</w:t>
      </w:r>
    </w:p>
    <w:p w14:paraId="627ED9A5" w14:textId="77777777" w:rsidR="00BC3099" w:rsidRPr="00175A82" w:rsidRDefault="00BC3099" w:rsidP="00F251BF">
      <w:pPr>
        <w:jc w:val="both"/>
        <w:rPr>
          <w:bCs/>
          <w:color w:val="000000" w:themeColor="text1"/>
          <w:sz w:val="16"/>
          <w:szCs w:val="16"/>
        </w:rPr>
      </w:pPr>
    </w:p>
    <w:p w14:paraId="3770751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7047FD1E" w14:textId="77777777" w:rsidR="00BC3099" w:rsidRPr="00175A82" w:rsidRDefault="00BC3099" w:rsidP="00F251BF">
      <w:pPr>
        <w:jc w:val="both"/>
        <w:rPr>
          <w:bCs/>
          <w:i/>
          <w:color w:val="000000" w:themeColor="text1"/>
          <w:sz w:val="16"/>
          <w:szCs w:val="16"/>
        </w:rPr>
      </w:pPr>
    </w:p>
    <w:p w14:paraId="14C64FF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(15) мая в 1908 году русский изобретатель Владимир Валерианович Татаринов получил патент на планер-биплан, на котором совершил ряд успешных полетов в Петербурге; В том же 1908 году изобрел летательный аппарат особой схемы - </w:t>
      </w:r>
      <w:hyperlink r:id="rId5" w:tgtFrame="_blank" w:history="1">
        <w:r w:rsidRPr="00175A82">
          <w:rPr>
            <w:bCs/>
            <w:color w:val="000000" w:themeColor="text1"/>
            <w:sz w:val="16"/>
            <w:szCs w:val="16"/>
          </w:rPr>
          <w:t xml:space="preserve">"Аэромобиль", </w:t>
        </w:r>
      </w:hyperlink>
      <w:r w:rsidRPr="00175A82">
        <w:rPr>
          <w:bCs/>
          <w:color w:val="000000" w:themeColor="text1"/>
          <w:sz w:val="16"/>
          <w:szCs w:val="16"/>
        </w:rPr>
        <w:t>постройка которого завершена не была (14879).</w:t>
      </w:r>
    </w:p>
    <w:p w14:paraId="16F6E8D6" w14:textId="77777777" w:rsidR="00BC3099" w:rsidRPr="00175A82" w:rsidRDefault="00BC3099" w:rsidP="00F251BF">
      <w:pPr>
        <w:jc w:val="both"/>
        <w:rPr>
          <w:bCs/>
          <w:color w:val="000000" w:themeColor="text1"/>
          <w:sz w:val="16"/>
          <w:szCs w:val="16"/>
        </w:rPr>
      </w:pPr>
    </w:p>
    <w:p w14:paraId="194F2A5E"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0D191CB6" w14:textId="77777777" w:rsidR="00BC3099" w:rsidRPr="00175A82" w:rsidRDefault="00BC3099" w:rsidP="00F251BF">
      <w:pPr>
        <w:jc w:val="both"/>
        <w:rPr>
          <w:bCs/>
          <w:i/>
          <w:color w:val="000000" w:themeColor="text1"/>
          <w:sz w:val="16"/>
          <w:szCs w:val="16"/>
        </w:rPr>
      </w:pPr>
    </w:p>
    <w:p w14:paraId="176F2D5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(16) мая 1908 в Москве открылась II Международная автомобильная выставка (11201).</w:t>
      </w:r>
    </w:p>
    <w:p w14:paraId="1F2A1C93" w14:textId="77777777" w:rsidR="00BC3099" w:rsidRPr="00175A82" w:rsidRDefault="00BC3099" w:rsidP="00F251BF">
      <w:pPr>
        <w:jc w:val="both"/>
        <w:rPr>
          <w:bCs/>
          <w:color w:val="000000" w:themeColor="text1"/>
          <w:sz w:val="16"/>
          <w:szCs w:val="16"/>
        </w:rPr>
      </w:pPr>
    </w:p>
    <w:p w14:paraId="4436494D" w14:textId="3CA33784" w:rsidR="00784449" w:rsidRPr="00175A82" w:rsidRDefault="00784449" w:rsidP="00F251BF">
      <w:pPr>
        <w:jc w:val="both"/>
        <w:rPr>
          <w:bCs/>
          <w:color w:val="000000" w:themeColor="text1"/>
          <w:sz w:val="16"/>
          <w:szCs w:val="16"/>
        </w:rPr>
      </w:pPr>
    </w:p>
    <w:p w14:paraId="2D96E3F5" w14:textId="7619DC21" w:rsidR="00BC3099" w:rsidRPr="00175A82" w:rsidRDefault="00784449" w:rsidP="00F251BF">
      <w:pPr>
        <w:jc w:val="both"/>
        <w:rPr>
          <w:bCs/>
          <w:color w:val="000000" w:themeColor="text1"/>
          <w:sz w:val="16"/>
          <w:szCs w:val="16"/>
        </w:rPr>
      </w:pPr>
      <w:r w:rsidRPr="00175A82">
        <w:rPr>
          <w:bCs/>
          <w:color w:val="000000" w:themeColor="text1"/>
          <w:sz w:val="16"/>
          <w:szCs w:val="16"/>
        </w:rPr>
        <w:t>С</w:t>
      </w:r>
      <w:r w:rsidR="00BC3099" w:rsidRPr="00175A82">
        <w:rPr>
          <w:bCs/>
          <w:color w:val="000000" w:themeColor="text1"/>
          <w:sz w:val="16"/>
          <w:szCs w:val="16"/>
        </w:rPr>
        <w:t xml:space="preserve"> 3 (16) </w:t>
      </w:r>
      <w:r w:rsidRPr="00175A82">
        <w:rPr>
          <w:bCs/>
          <w:color w:val="000000" w:themeColor="text1"/>
          <w:sz w:val="16"/>
          <w:szCs w:val="16"/>
        </w:rPr>
        <w:t>п</w:t>
      </w:r>
      <w:r w:rsidR="00BC3099" w:rsidRPr="00175A82">
        <w:rPr>
          <w:bCs/>
          <w:color w:val="000000" w:themeColor="text1"/>
          <w:sz w:val="16"/>
          <w:szCs w:val="16"/>
        </w:rPr>
        <w:t xml:space="preserve">о 20 мая </w:t>
      </w:r>
      <w:r w:rsidRPr="00175A82">
        <w:rPr>
          <w:bCs/>
          <w:color w:val="000000" w:themeColor="text1"/>
          <w:sz w:val="16"/>
          <w:szCs w:val="16"/>
        </w:rPr>
        <w:t xml:space="preserve">(2 июня) </w:t>
      </w:r>
      <w:r w:rsidR="00BC3099" w:rsidRPr="00175A82">
        <w:rPr>
          <w:bCs/>
          <w:color w:val="000000" w:themeColor="text1"/>
          <w:sz w:val="16"/>
          <w:szCs w:val="16"/>
        </w:rPr>
        <w:t>1908 года</w:t>
      </w:r>
      <w:r w:rsidRPr="00175A82">
        <w:rPr>
          <w:bCs/>
          <w:color w:val="000000" w:themeColor="text1"/>
          <w:sz w:val="16"/>
          <w:szCs w:val="16"/>
        </w:rPr>
        <w:t xml:space="preserve"> в Москве, в здании Манежа проходила Международная выставка автомобилей, моторных лодок, двигателей, велосипедов и спорта – так она называлась</w:t>
      </w:r>
      <w:r w:rsidR="00BC3099" w:rsidRPr="00175A82">
        <w:rPr>
          <w:bCs/>
          <w:color w:val="000000" w:themeColor="text1"/>
          <w:sz w:val="16"/>
          <w:szCs w:val="16"/>
        </w:rPr>
        <w:t xml:space="preserve">. Организатор – Московское отделение Российского Автомобильного Общества. </w:t>
      </w:r>
    </w:p>
    <w:p w14:paraId="10B3FC7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 входе гостей встречала высокая арка в господствовавшем тогда стиле модерн, украшенная скульптурными группами, изображающими шоферов и велосипедистов, – с автомобилями и велосипедами.</w:t>
      </w:r>
    </w:p>
    <w:p w14:paraId="63E8CEC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Экспоненты привезли более 150 автомобилей различных конструкций, в том числе: 31 лимузин, 14 ландоле, 3 купе, 37 дубль-фаэтонов, 9 двухместных авто, 18 шасси, 3 омнибуса и 16 грузовиков. Здесь же находились велосипеды и мотоциклы, моторные лодки, резиновые шины, смазочные масла и составные части для ремонта машин. </w:t>
      </w:r>
    </w:p>
    <w:p w14:paraId="75524E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мировым брендам той эпохи можно отнести торговые марки «Пежо», «Бенц», «Заурер» и «Бюсинг». </w:t>
      </w:r>
    </w:p>
    <w:p w14:paraId="718A83F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«Напрасно стал бы посетитель искать здесь автомобиль русского производства, – сетовал автор «Московских Ведомостей» в номере от 9 мая 1908 года, – русская промышленность еще не успела проникнуть в эту область». </w:t>
      </w:r>
    </w:p>
    <w:p w14:paraId="69F6BDF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Нашу страну представляли лишь агенты зарубежных фирм и производители автомобильных корпусов: экипажные фабрики «Фрезе и Ко», «П.П.?Ильин», «Ив. Брейтигам», «Братья Крыловы». </w:t>
      </w:r>
    </w:p>
    <w:p w14:paraId="39E21E4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Десять стендов заняли поставщики резиновых шин во главе с Товариществом Российско-американской резиновой мануфактуры (ТРАМ) и фабрикой «Проводник».</w:t>
      </w:r>
    </w:p>
    <w:p w14:paraId="32B014B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Выставка «вызвала к себе большой интерес в среде богатого класса и торгово-промышленных предприятий, – писали «Московские Ведомости». – Устроители не пожалели средств на украшение обширнейшего городского манежа. Декорации сделаны красиво и изящно, а главное – оригинально».</w:t>
      </w:r>
    </w:p>
    <w:p w14:paraId="281837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Современники отмечали, что по общему виду экспозиция оказалась скромнее первой, петербургской. Небогатую отделку компенсировали электрическое освещение и зеркала, призванные высветить и показать автомобили и их устройство. Именно поэтому выставка выглядела особенно эффектно при вечернем освещении.</w:t>
      </w:r>
    </w:p>
    <w:p w14:paraId="441DD23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 подсчетам устроителей, в Манеже побывало около 30 тысяч посетителей, 20 тысяч из которых заплатили за билет. Необычайно много было гостей из провинции. </w:t>
      </w:r>
    </w:p>
    <w:p w14:paraId="4715D84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Невероятный для того времени факт: за 18 дней работы продали около 100 автомобилей, при этом заявки на покупку поступали еще долго по окончании выставки. </w:t>
      </w:r>
    </w:p>
    <w:p w14:paraId="2C15F4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Как и годом ранее, прошла автомобильная гонка, на этот раз из С.-Петербурга в Москву. </w:t>
      </w:r>
    </w:p>
    <w:p w14:paraId="614DF5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Другое, не менее яркое мероприятие – испытание грузовых автомобилей, проехавших 110 верст от Манежа до станции Подсолнечная по Петербургскому шоссе и обратно. Выяснилось, что для русских дорог лучше всего подходят грузовики «Бюссинг» – именно их впоследствии московские власти закупили для коммунальных служб. Помимо этого, некоторые гостиницы Москвы приобрели омнибусы (автобусы) германского и австрийского производства для подвоза постояльцев к вокзалам. </w:t>
      </w:r>
    </w:p>
    <w:p w14:paraId="06D0006D" w14:textId="77777777" w:rsidR="00BC3099" w:rsidRPr="00175A82" w:rsidRDefault="00BC3099" w:rsidP="00F251BF">
      <w:pPr>
        <w:jc w:val="both"/>
        <w:rPr>
          <w:bCs/>
          <w:i/>
          <w:color w:val="000000" w:themeColor="text1"/>
          <w:sz w:val="16"/>
          <w:szCs w:val="16"/>
        </w:rPr>
      </w:pPr>
    </w:p>
    <w:p w14:paraId="74AD0FAA" w14:textId="56E20AC2" w:rsidR="00BC3099" w:rsidRPr="00175A82" w:rsidRDefault="00BC3099" w:rsidP="00F251BF">
      <w:pPr>
        <w:jc w:val="both"/>
        <w:rPr>
          <w:bCs/>
          <w:color w:val="000000" w:themeColor="text1"/>
          <w:sz w:val="16"/>
          <w:szCs w:val="16"/>
        </w:rPr>
      </w:pPr>
      <w:r w:rsidRPr="00175A82">
        <w:rPr>
          <w:bCs/>
          <w:color w:val="000000" w:themeColor="text1"/>
          <w:sz w:val="16"/>
          <w:szCs w:val="16"/>
          <w:shd w:val="clear" w:color="auto" w:fill="FFFFFF"/>
        </w:rPr>
        <w:t xml:space="preserve">3 (16) мая 1908-го года </w:t>
      </w:r>
      <w:r w:rsidRPr="00175A82">
        <w:rPr>
          <w:bCs/>
          <w:color w:val="000000" w:themeColor="text1"/>
          <w:sz w:val="16"/>
          <w:szCs w:val="16"/>
        </w:rPr>
        <w:t>«лыжный автомобиль» Ю. А. Меллера, сконструированный им совместно с инженером А. Д. Докучаевым</w:t>
      </w:r>
      <w:r w:rsidRPr="00175A82">
        <w:rPr>
          <w:bCs/>
          <w:color w:val="000000" w:themeColor="text1"/>
          <w:sz w:val="16"/>
          <w:szCs w:val="16"/>
          <w:shd w:val="clear" w:color="auto" w:fill="FFFFFF"/>
        </w:rPr>
        <w:t xml:space="preserve"> был показан на автомобильной выставке в Москве (21492).</w:t>
      </w:r>
      <w:r w:rsidR="00211392" w:rsidRPr="00175A82">
        <w:rPr>
          <w:bCs/>
          <w:color w:val="000000" w:themeColor="text1"/>
          <w:sz w:val="16"/>
          <w:szCs w:val="16"/>
          <w:shd w:val="clear" w:color="auto" w:fill="FFFFFF"/>
        </w:rPr>
        <w:t xml:space="preserve"> </w:t>
      </w:r>
    </w:p>
    <w:p w14:paraId="2E3EE432" w14:textId="77777777" w:rsidR="00BC3099" w:rsidRPr="00175A82" w:rsidRDefault="00BC3099" w:rsidP="00F251BF">
      <w:pPr>
        <w:jc w:val="both"/>
        <w:rPr>
          <w:bCs/>
          <w:color w:val="000000" w:themeColor="text1"/>
          <w:sz w:val="16"/>
          <w:szCs w:val="16"/>
        </w:rPr>
      </w:pPr>
    </w:p>
    <w:p w14:paraId="2C60EF2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1DC3CD51" w14:textId="77777777" w:rsidR="00BC3099" w:rsidRPr="00175A82" w:rsidRDefault="00BC3099" w:rsidP="00F251BF">
      <w:pPr>
        <w:jc w:val="both"/>
        <w:rPr>
          <w:bCs/>
          <w:i/>
          <w:color w:val="000000" w:themeColor="text1"/>
          <w:sz w:val="16"/>
          <w:szCs w:val="16"/>
        </w:rPr>
      </w:pPr>
    </w:p>
    <w:p w14:paraId="7BA85298" w14:textId="46A7EFAE"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5 </w:t>
      </w:r>
      <w:r w:rsidR="00784449" w:rsidRPr="00175A82">
        <w:rPr>
          <w:bCs/>
          <w:color w:val="000000" w:themeColor="text1"/>
          <w:sz w:val="16"/>
          <w:szCs w:val="16"/>
        </w:rPr>
        <w:t xml:space="preserve">(18) </w:t>
      </w:r>
      <w:r w:rsidRPr="00175A82">
        <w:rPr>
          <w:bCs/>
          <w:color w:val="000000" w:themeColor="text1"/>
          <w:sz w:val="16"/>
          <w:szCs w:val="16"/>
        </w:rPr>
        <w:t xml:space="preserve">мая в 1908 году в Тифлисе один из первых пионеров-планеристов в России </w:t>
      </w:r>
      <w:hyperlink r:id="rId6" w:tgtFrame="_blank" w:history="1">
        <w:r w:rsidRPr="00175A82">
          <w:rPr>
            <w:bCs/>
            <w:color w:val="000000" w:themeColor="text1"/>
            <w:sz w:val="16"/>
            <w:szCs w:val="16"/>
          </w:rPr>
          <w:t xml:space="preserve">Алексей Владимирович Шиуков </w:t>
        </w:r>
      </w:hyperlink>
      <w:r w:rsidRPr="00175A82">
        <w:rPr>
          <w:bCs/>
          <w:color w:val="000000" w:themeColor="text1"/>
          <w:sz w:val="16"/>
          <w:szCs w:val="16"/>
        </w:rPr>
        <w:t>совершил первый полет в России на планере собственной конструкции. С 5 мая по октябрь совершил 14 полетов с дальностью до 35 км (14882).</w:t>
      </w:r>
    </w:p>
    <w:p w14:paraId="03759DF0" w14:textId="77777777" w:rsidR="00BC3099" w:rsidRPr="00175A82" w:rsidRDefault="00BC3099" w:rsidP="00F251BF">
      <w:pPr>
        <w:jc w:val="both"/>
        <w:rPr>
          <w:bCs/>
          <w:color w:val="000000" w:themeColor="text1"/>
          <w:sz w:val="16"/>
          <w:szCs w:val="16"/>
        </w:rPr>
      </w:pPr>
    </w:p>
    <w:p w14:paraId="5238B87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5094A27" w14:textId="77777777" w:rsidR="00BC3099" w:rsidRPr="00175A82" w:rsidRDefault="00BC3099" w:rsidP="00F251BF">
      <w:pPr>
        <w:jc w:val="both"/>
        <w:rPr>
          <w:bCs/>
          <w:i/>
          <w:color w:val="000000" w:themeColor="text1"/>
          <w:sz w:val="16"/>
          <w:szCs w:val="16"/>
        </w:rPr>
      </w:pPr>
    </w:p>
    <w:p w14:paraId="306E98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 (18) мая 1908 был первый полет AEA White Wing (20326).</w:t>
      </w:r>
    </w:p>
    <w:p w14:paraId="1DD79AE6" w14:textId="77777777" w:rsidR="00BC3099" w:rsidRPr="00175A82" w:rsidRDefault="00BC3099" w:rsidP="00F251BF">
      <w:pPr>
        <w:jc w:val="both"/>
        <w:rPr>
          <w:bCs/>
          <w:color w:val="000000" w:themeColor="text1"/>
          <w:sz w:val="16"/>
          <w:szCs w:val="16"/>
        </w:rPr>
      </w:pPr>
    </w:p>
    <w:p w14:paraId="735E3A1A" w14:textId="42DE1816" w:rsidR="00BC3099" w:rsidRPr="00175A82" w:rsidRDefault="00BC3099" w:rsidP="00F251BF">
      <w:pPr>
        <w:jc w:val="both"/>
        <w:rPr>
          <w:bCs/>
          <w:color w:val="000000" w:themeColor="text1"/>
          <w:sz w:val="16"/>
          <w:szCs w:val="16"/>
        </w:rPr>
      </w:pPr>
      <w:r w:rsidRPr="00175A82">
        <w:rPr>
          <w:bCs/>
          <w:color w:val="000000" w:themeColor="text1"/>
          <w:sz w:val="16"/>
          <w:szCs w:val="16"/>
        </w:rPr>
        <w:t>5 (18) мая 1908</w:t>
      </w:r>
      <w:r w:rsidR="00211392" w:rsidRPr="00175A82">
        <w:rPr>
          <w:bCs/>
          <w:color w:val="000000" w:themeColor="text1"/>
          <w:sz w:val="16"/>
          <w:szCs w:val="16"/>
        </w:rPr>
        <w:t xml:space="preserve"> </w:t>
      </w:r>
      <w:r w:rsidR="00784449" w:rsidRPr="00175A82">
        <w:rPr>
          <w:bCs/>
          <w:color w:val="000000" w:themeColor="text1"/>
          <w:sz w:val="16"/>
          <w:szCs w:val="16"/>
        </w:rPr>
        <w:t>был</w:t>
      </w:r>
      <w:r w:rsidRPr="00175A82">
        <w:rPr>
          <w:bCs/>
          <w:color w:val="000000" w:themeColor="text1"/>
          <w:sz w:val="16"/>
          <w:szCs w:val="16"/>
        </w:rPr>
        <w:t xml:space="preserve"> </w:t>
      </w:r>
      <w:r w:rsidR="00784449" w:rsidRPr="00175A82">
        <w:rPr>
          <w:bCs/>
          <w:color w:val="000000" w:themeColor="text1"/>
          <w:sz w:val="16"/>
          <w:szCs w:val="16"/>
        </w:rPr>
        <w:t>п</w:t>
      </w:r>
      <w:r w:rsidRPr="00175A82">
        <w:rPr>
          <w:bCs/>
          <w:color w:val="000000" w:themeColor="text1"/>
          <w:sz w:val="16"/>
          <w:szCs w:val="16"/>
        </w:rPr>
        <w:t>ервый полет AEA White Wing.</w:t>
      </w:r>
    </w:p>
    <w:p w14:paraId="00E7DB6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Это американский самолет, разработанный Фредериком Болдуином и построенный Aerial Experiment Association AEA (Ассоциациия воздушных экспериментов) в 1908 году. Он оснащался необычным для самолетов своего времени колесным шасси. Крылья были оснащены элеронами, управляемыми ремнем, закрепленным вокруг тела пилота, наклонявшимся в нужную сторону.</w:t>
      </w:r>
    </w:p>
    <w:p w14:paraId="59D8BDE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Потом на White Wing летал лейтенант Томас Сэлфридж (став первым офицером армии США полетевшем на самолете), а затем Гленн Кертисс сделал полет длиной 1017 футов (310 м). 23 мая был разбит во время посадки (22498).</w:t>
      </w:r>
    </w:p>
    <w:p w14:paraId="6AF95B2C" w14:textId="77777777" w:rsidR="00BC3099" w:rsidRPr="00175A82" w:rsidRDefault="00BC3099" w:rsidP="00F251BF">
      <w:pPr>
        <w:jc w:val="both"/>
        <w:rPr>
          <w:bCs/>
          <w:color w:val="000000" w:themeColor="text1"/>
          <w:sz w:val="16"/>
          <w:szCs w:val="16"/>
        </w:rPr>
      </w:pPr>
    </w:p>
    <w:p w14:paraId="63A61319" w14:textId="77777777" w:rsidR="00784449" w:rsidRPr="00175A82" w:rsidRDefault="0078444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75378A55" w14:textId="77777777" w:rsidR="00784449" w:rsidRPr="00175A82" w:rsidRDefault="00784449" w:rsidP="00F251BF">
      <w:pPr>
        <w:jc w:val="both"/>
        <w:rPr>
          <w:bCs/>
          <w:i/>
          <w:color w:val="000000" w:themeColor="text1"/>
          <w:sz w:val="16"/>
          <w:szCs w:val="16"/>
        </w:rPr>
      </w:pPr>
    </w:p>
    <w:p w14:paraId="6EC2E06D" w14:textId="41E6D074"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9 (22) мая 1908 г. журнал "Сов. гос.. обор." показывает, что ввиду тяжелого положения государственного казначейства, контролирующие министерства даже настаивали на отсрочке доведения мобилизационных запасов до нормы), совершенно не допуская дополнительных ассигнований на удовлетворение потребностей военного ведомства. </w:t>
      </w:r>
    </w:p>
    <w:p w14:paraId="4528B80C"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Так, в 1908 г., когда выяснилась настоятельная необходимость снять с вооружения некоторых батарей Кавказского и Туркестанского округов старые, негодные 2,5-дм. горные пушки обр. 1883 г., заменив их скорострельными горными пушками системы Шнейдер-Данглис, никаких денежных отпусков на это мероприятие не было, а последовало разрешение на перевооружение 24 батарей Кавказского и Туркестанского округов за счет временного сокращения боевого комплекта всей полевой артиллерии с 1.000 патронов на пушку до 942. </w:t>
      </w:r>
    </w:p>
    <w:p w14:paraId="46298757"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Путем уменьшения заказов снарядов, пороха и трубок были добыты необходимые для заказа скорострельной горной артиллерии 6,5 миллионов рублей. </w:t>
      </w:r>
    </w:p>
    <w:p w14:paraId="4239EC6C" w14:textId="48E42068"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позднейшее время, когда командующий войсками Иркутского округа настаивал на скорейшем снабжении артиллерии округа 3-дм. орудиями обр. 1902 г. взамен износившихся орудий обр. 1900 г., а также на замене горных орудий обр. 1904 г. Обуховского завода горными орудаямн обр. 1909 г. системы Шнейдера - Данглиса, ГАУ не было разрешено требовать денежные средства на это мероприятие, как не подлежащее отнесению на чрезвычайные кредиты, назначенные на пополнение запасов или на новые формирования, ведущие к численному усилению армии, но отнюдь не на замену неисправного вооружения. Начальник решил включить требуемые новые орудия в общую цифру пушек, исчисляемых для новых формирований. </w:t>
      </w:r>
    </w:p>
    <w:p w14:paraId="432FC094" w14:textId="07CB51FF"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Ходатайства ГАУ об усилении заводской казенной деятельности вообще, начатые с 1905 г., оставались безрезультатными. Приобретение артиллерийским ведомством горного пушечного завода было отклонено помощником военного министра ген. Поливановым. Перенос и переустройство Петербургского орудийного завода были отклонены из-за несогласия поверяющих ведомств и пр. </w:t>
      </w:r>
    </w:p>
    <w:p w14:paraId="19FBC356" w14:textId="1E154EA6"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Артиллерию, недостающую по мобилизационному расписанию 1910 г., начальник ГАУ не мог заказать своевременно и в достаточном размере казенным заводам, чтобы они могли оборудоваться и наладить производство новых систем орудий, так как он имеет право оперировать лишь в пределах разрешенных и ассигнованных в его распоряжение кредитов, а кредиты не отпускались. </w:t>
      </w:r>
    </w:p>
    <w:p w14:paraId="6A817E5A"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Несомненно, что в конечном результате все сводилось к деньгам, но ведь одно дело - заплатить этими деньгами за заказ Круппу, Шнейдеру и Виккерсу и другое - израсходовать их (правда, в несколько большем количестве) на развитие и постройку своих заводов. Тут надо было понимать кое-что и помимо одной арифметики, и вот этого понимания н не было ни у военного ведомства, ни у министерства финансов и государственного контроля. </w:t>
      </w:r>
    </w:p>
    <w:p w14:paraId="04D920CF" w14:textId="18749E00"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Само ГАУ ограничивалось робкими рапортами и докладами, представляемыми на милостивое благавоззрение его высокопревосходительства... Все это соответствовало тому холопскому укладу взаимоотношений, который издавна установился в военном ведомстве царской России. </w:t>
      </w:r>
    </w:p>
    <w:p w14:paraId="18CC5E13" w14:textId="4CDE3041"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уделяла "особое и горячее внимание нуждам армии" лишь в пределах, установленных 96 статьей основных законов царской России и положением Совета министров, утвержденным 24 августа (6 сентября) 1909 г., которым круг ведения законодательных учреждений по военным вопросам ограничивался случаями требований "новых денежных из казны ассигнований". </w:t>
      </w:r>
    </w:p>
    <w:p w14:paraId="7341AD35" w14:textId="02EE07AE"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уклонилась на путь контроля и улавливания военного министерства в незакономерных действиях, на путь "громких фраз" и "критики ради критики". </w:t>
      </w:r>
    </w:p>
    <w:p w14:paraId="399EADD6"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При рассмотрении в Государственной думе сметы военного министерства 27 мая (9 июня) 1908 г. докладчик комиссии по государственной обороне А. И. Гучков, представляя тогда картину состояния армии и ее нужд, между прочим (говорил:</w:t>
      </w:r>
    </w:p>
    <w:p w14:paraId="177FADA8" w14:textId="00A95E6E"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1835C161"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61485451" w14:textId="7C98489F"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2ED79C77" w14:textId="79270878"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209A506F" w14:textId="7513F3AF"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5B0C6593"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05A19B89" w14:textId="197878E9"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23D89629" w14:textId="0FCBBA1E"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w:t>
      </w:r>
      <w:r w:rsidRPr="00175A82">
        <w:rPr>
          <w:bCs/>
          <w:i w:val="0"/>
          <w:color w:val="000000" w:themeColor="text1"/>
          <w:spacing w:val="0"/>
          <w:kern w:val="0"/>
          <w:position w:val="0"/>
          <w:sz w:val="16"/>
          <w:szCs w:val="16"/>
        </w:rPr>
        <w:lastRenderedPageBreak/>
        <w:t xml:space="preserve">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47056FFF"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36A65FF4" w14:textId="15AFC2A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27BBF713" w14:textId="5D5B3F08"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710248CD" w14:textId="308C600D"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7FAFC373"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14EA1109" w14:textId="4C84F712"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729C3C4A" w14:textId="240746EF"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табжения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6EC1E1A9" w14:textId="4638F226"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1EFAF720"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1CE73B4D"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6DDAC70C" w14:textId="11AE85E8"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7D12FB89" w14:textId="7D747EB2"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5C48B16D" w14:textId="792D6BF8"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6BCB89C6" w14:textId="5E940C4B"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7A714F56"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67FD9159"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05BDEDF5"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625E95AF" w14:textId="77777777"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61A157ED" w14:textId="09A4610C" w:rsidR="00784449" w:rsidRPr="00175A82" w:rsidRDefault="0078444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05B71AE2" w14:textId="77777777" w:rsidR="00784449" w:rsidRPr="00175A82" w:rsidRDefault="00784449" w:rsidP="00F251BF">
      <w:pPr>
        <w:pStyle w:val="a3"/>
        <w:jc w:val="both"/>
        <w:rPr>
          <w:bCs/>
          <w:i w:val="0"/>
          <w:color w:val="000000" w:themeColor="text1"/>
          <w:spacing w:val="0"/>
          <w:kern w:val="0"/>
          <w:position w:val="0"/>
          <w:sz w:val="16"/>
          <w:szCs w:val="16"/>
        </w:rPr>
      </w:pPr>
    </w:p>
    <w:p w14:paraId="7B2B84A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4F8C89E1" w14:textId="77777777" w:rsidR="00BC3099" w:rsidRPr="00175A82" w:rsidRDefault="00BC3099" w:rsidP="00F251BF">
      <w:pPr>
        <w:jc w:val="both"/>
        <w:rPr>
          <w:bCs/>
          <w:i/>
          <w:color w:val="000000" w:themeColor="text1"/>
          <w:sz w:val="16"/>
          <w:szCs w:val="16"/>
        </w:rPr>
      </w:pPr>
    </w:p>
    <w:p w14:paraId="5D9251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 (22) мая в 1908 году братья Райт запатентовали свой летательный аппарат (14899).</w:t>
      </w:r>
    </w:p>
    <w:p w14:paraId="515845B7" w14:textId="77777777" w:rsidR="00BC3099" w:rsidRPr="00175A82" w:rsidRDefault="00BC3099" w:rsidP="00F251BF">
      <w:pPr>
        <w:jc w:val="both"/>
        <w:rPr>
          <w:bCs/>
          <w:color w:val="000000" w:themeColor="text1"/>
          <w:sz w:val="16"/>
          <w:szCs w:val="16"/>
        </w:rPr>
      </w:pPr>
    </w:p>
    <w:p w14:paraId="4277521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 (22) мая 1908 Братья Райт регистрируют свой самолет в Патентном ведомстве США (20236).</w:t>
      </w:r>
    </w:p>
    <w:p w14:paraId="76947F83" w14:textId="77777777" w:rsidR="00BC3099" w:rsidRPr="00175A82" w:rsidRDefault="00BC3099" w:rsidP="00F251BF">
      <w:pPr>
        <w:jc w:val="both"/>
        <w:rPr>
          <w:bCs/>
          <w:color w:val="000000" w:themeColor="text1"/>
          <w:sz w:val="16"/>
          <w:szCs w:val="16"/>
        </w:rPr>
      </w:pPr>
    </w:p>
    <w:p w14:paraId="39ECB1E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48721215" w14:textId="77777777" w:rsidR="00BC3099" w:rsidRPr="00175A82" w:rsidRDefault="00BC3099" w:rsidP="00F251BF">
      <w:pPr>
        <w:jc w:val="both"/>
        <w:rPr>
          <w:bCs/>
          <w:i/>
          <w:color w:val="000000" w:themeColor="text1"/>
          <w:sz w:val="16"/>
          <w:szCs w:val="16"/>
        </w:rPr>
      </w:pPr>
    </w:p>
    <w:p w14:paraId="5B2C92A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(24) мая 1908 в рамках московского автосалона прошел испытательный пробег грузовиков по марш­руту Москва - Подсолнечная - Москва, в ходе которого определялись машины, наиболее подходя­щие для русских дорог (11201).</w:t>
      </w:r>
    </w:p>
    <w:p w14:paraId="5804225B" w14:textId="77777777" w:rsidR="00BC3099" w:rsidRPr="00175A82" w:rsidRDefault="00BC3099" w:rsidP="00F251BF">
      <w:pPr>
        <w:jc w:val="both"/>
        <w:rPr>
          <w:bCs/>
          <w:color w:val="000000" w:themeColor="text1"/>
          <w:sz w:val="16"/>
          <w:szCs w:val="16"/>
        </w:rPr>
      </w:pPr>
    </w:p>
    <w:p w14:paraId="31A6F4A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D0433E2" w14:textId="77777777" w:rsidR="00BC3099" w:rsidRPr="00175A82" w:rsidRDefault="00BC3099" w:rsidP="00F251BF">
      <w:pPr>
        <w:jc w:val="both"/>
        <w:rPr>
          <w:bCs/>
          <w:i/>
          <w:color w:val="000000" w:themeColor="text1"/>
          <w:sz w:val="16"/>
          <w:szCs w:val="16"/>
        </w:rPr>
      </w:pPr>
    </w:p>
    <w:p w14:paraId="55474C0D" w14:textId="4C9E417C" w:rsidR="00BC3099" w:rsidRPr="00175A82" w:rsidRDefault="00BC3099" w:rsidP="00F251BF">
      <w:pPr>
        <w:jc w:val="both"/>
        <w:rPr>
          <w:bCs/>
          <w:color w:val="000000" w:themeColor="text1"/>
          <w:sz w:val="16"/>
          <w:szCs w:val="16"/>
        </w:rPr>
      </w:pPr>
      <w:r w:rsidRPr="00175A82">
        <w:rPr>
          <w:bCs/>
          <w:color w:val="000000" w:themeColor="text1"/>
          <w:sz w:val="16"/>
          <w:szCs w:val="16"/>
        </w:rPr>
        <w:t>11 (24) мая 1908</w:t>
      </w:r>
      <w:r w:rsidR="00784449" w:rsidRPr="00175A82">
        <w:rPr>
          <w:bCs/>
          <w:color w:val="000000" w:themeColor="text1"/>
          <w:sz w:val="16"/>
          <w:szCs w:val="16"/>
        </w:rPr>
        <w:t xml:space="preserve"> п</w:t>
      </w:r>
      <w:r w:rsidRPr="00175A82">
        <w:rPr>
          <w:bCs/>
          <w:color w:val="000000" w:themeColor="text1"/>
          <w:sz w:val="16"/>
          <w:szCs w:val="16"/>
        </w:rPr>
        <w:t>ервый полёт на самолете в Италии был осуществлен Леоном Делагранжем (1873-1910) на площади Пьяцца д'Арми в Риме. Самолет - Voisin с двигателем Antoinette 50 л.с. (22491).</w:t>
      </w:r>
    </w:p>
    <w:p w14:paraId="2B3D7EBE" w14:textId="77777777" w:rsidR="00BC3099" w:rsidRPr="00175A82" w:rsidRDefault="00BC3099" w:rsidP="00F251BF">
      <w:pPr>
        <w:jc w:val="both"/>
        <w:rPr>
          <w:bCs/>
          <w:color w:val="000000" w:themeColor="text1"/>
          <w:sz w:val="16"/>
          <w:szCs w:val="16"/>
        </w:rPr>
      </w:pPr>
    </w:p>
    <w:p w14:paraId="713407B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74186592" w14:textId="77777777" w:rsidR="00BC3099" w:rsidRPr="00175A82" w:rsidRDefault="00BC3099" w:rsidP="00F251BF">
      <w:pPr>
        <w:jc w:val="both"/>
        <w:rPr>
          <w:bCs/>
          <w:color w:val="000000" w:themeColor="text1"/>
          <w:sz w:val="16"/>
          <w:szCs w:val="16"/>
        </w:rPr>
      </w:pPr>
    </w:p>
    <w:p w14:paraId="66FD82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 (26) мая в 1908 году в Персии английский бизнесмен Уильям д’Арси начал добывать первую на Ближнем Востоке нефть (14903).</w:t>
      </w:r>
    </w:p>
    <w:p w14:paraId="2684816E" w14:textId="77777777" w:rsidR="00BC3099" w:rsidRPr="00175A82" w:rsidRDefault="00BC3099" w:rsidP="00F251BF">
      <w:pPr>
        <w:jc w:val="both"/>
        <w:rPr>
          <w:bCs/>
          <w:color w:val="000000" w:themeColor="text1"/>
          <w:sz w:val="16"/>
          <w:szCs w:val="16"/>
        </w:rPr>
      </w:pPr>
    </w:p>
    <w:p w14:paraId="44662863"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1E282620" w14:textId="77777777" w:rsidR="00BC3099" w:rsidRPr="00175A82" w:rsidRDefault="00BC3099" w:rsidP="00F251BF">
      <w:pPr>
        <w:jc w:val="both"/>
        <w:rPr>
          <w:bCs/>
          <w:i/>
          <w:color w:val="000000" w:themeColor="text1"/>
          <w:sz w:val="16"/>
          <w:szCs w:val="16"/>
        </w:rPr>
      </w:pPr>
    </w:p>
    <w:p w14:paraId="054B4A08"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16 (29) мая 1908 г. начальник завода Обуховского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независимая теперь в отношении научных и технических сил от иностранных своих конкурентов», если и нуждается в чем-либо заграничном, то только в специальном оптическом стекле</w:t>
      </w:r>
      <w:r w:rsidRPr="00175A82">
        <w:rPr>
          <w:bCs/>
          <w:color w:val="000000" w:themeColor="text1"/>
          <w:sz w:val="16"/>
          <w:szCs w:val="16"/>
          <w:vertAlign w:val="superscript"/>
        </w:rPr>
        <w:t>{418}</w:t>
      </w:r>
      <w:r w:rsidRPr="00175A82">
        <w:rPr>
          <w:bCs/>
          <w:color w:val="000000" w:themeColor="text1"/>
          <w:sz w:val="16"/>
          <w:szCs w:val="16"/>
        </w:rPr>
        <w:t>. Однако сборочным отделом заведовал немецкий специалист; вычислительное бюро при оптическом отделе завода возглавлял немец, работавший у Герца; заведовать отделом пригласили из Германии Г.В. Ахта</w:t>
      </w:r>
      <w:r w:rsidRPr="00175A82">
        <w:rPr>
          <w:bCs/>
          <w:color w:val="000000" w:themeColor="text1"/>
          <w:sz w:val="16"/>
          <w:szCs w:val="16"/>
          <w:vertAlign w:val="superscript"/>
        </w:rPr>
        <w:t>{419}</w:t>
      </w:r>
      <w:r w:rsidRPr="00175A82">
        <w:rPr>
          <w:bCs/>
          <w:color w:val="000000" w:themeColor="text1"/>
          <w:sz w:val="16"/>
          <w:szCs w:val="16"/>
        </w:rPr>
        <w:t>.</w:t>
      </w:r>
    </w:p>
    <w:p w14:paraId="3463D56C" w14:textId="36C358FD"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Из требовавшихся 8230 панорам к 1912 г. были изготовлены 4160, остальные же, включая 50-процентный запас, по плану полагалось сдать во второй половине 1913 г.</w:t>
      </w:r>
      <w:r w:rsidRPr="00175A82">
        <w:rPr>
          <w:bCs/>
          <w:color w:val="000000" w:themeColor="text1"/>
          <w:sz w:val="16"/>
          <w:szCs w:val="16"/>
          <w:vertAlign w:val="superscript"/>
        </w:rPr>
        <w:t>{420}</w:t>
      </w:r>
      <w:r w:rsidR="00211392" w:rsidRPr="00175A82">
        <w:rPr>
          <w:bCs/>
          <w:color w:val="000000" w:themeColor="text1"/>
          <w:sz w:val="16"/>
          <w:szCs w:val="16"/>
        </w:rPr>
        <w:t xml:space="preserve"> </w:t>
      </w:r>
      <w:r w:rsidRPr="00175A82">
        <w:rPr>
          <w:bCs/>
          <w:color w:val="000000" w:themeColor="text1"/>
          <w:sz w:val="16"/>
          <w:szCs w:val="16"/>
        </w:rPr>
        <w:t>На установку производства панорамных прицелов Обуховский завод затратил три года, при этом ему приходилось передавать часть механических работ мастерской Рейхеля. Тогда же началось изготовление стереотруб и прицелов для горных пушек у Рейхеля</w:t>
      </w:r>
      <w:r w:rsidRPr="00175A82">
        <w:rPr>
          <w:bCs/>
          <w:color w:val="000000" w:themeColor="text1"/>
          <w:sz w:val="16"/>
          <w:szCs w:val="16"/>
          <w:vertAlign w:val="superscript"/>
        </w:rPr>
        <w:t>{421}</w:t>
      </w:r>
      <w:r w:rsidRPr="00175A82">
        <w:rPr>
          <w:bCs/>
          <w:color w:val="000000" w:themeColor="text1"/>
          <w:sz w:val="16"/>
          <w:szCs w:val="16"/>
        </w:rPr>
        <w:t xml:space="preserve">.[98] Заказ на </w:t>
      </w:r>
      <w:r w:rsidRPr="00175A82">
        <w:rPr>
          <w:bCs/>
          <w:color w:val="000000" w:themeColor="text1"/>
          <w:sz w:val="16"/>
          <w:szCs w:val="16"/>
        </w:rPr>
        <w:lastRenderedPageBreak/>
        <w:t>отечественный дальномер, изобретенный М.М. Поморцевым, достался парижской мастерской — «ввиду того, что такой дальномер не мог быть изготовлен в России за неимением соответствующего механического заведения»</w:t>
      </w:r>
      <w:r w:rsidRPr="00175A82">
        <w:rPr>
          <w:bCs/>
          <w:color w:val="000000" w:themeColor="text1"/>
          <w:sz w:val="16"/>
          <w:szCs w:val="16"/>
          <w:vertAlign w:val="superscript"/>
        </w:rPr>
        <w:t>{422}</w:t>
      </w:r>
      <w:r w:rsidRPr="00175A82">
        <w:rPr>
          <w:bCs/>
          <w:color w:val="000000" w:themeColor="text1"/>
          <w:sz w:val="16"/>
          <w:szCs w:val="16"/>
        </w:rPr>
        <w:t>.[99]</w:t>
      </w:r>
    </w:p>
    <w:p w14:paraId="74FF52C5"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артиллерии)</w:t>
      </w:r>
      <w:r w:rsidRPr="00175A82">
        <w:rPr>
          <w:bCs/>
          <w:color w:val="000000" w:themeColor="text1"/>
          <w:sz w:val="16"/>
          <w:szCs w:val="16"/>
          <w:vertAlign w:val="superscript"/>
        </w:rPr>
        <w:t>{423},</w:t>
      </w:r>
      <w:r w:rsidRPr="00175A82">
        <w:rPr>
          <w:bCs/>
          <w:color w:val="000000" w:themeColor="text1"/>
          <w:sz w:val="16"/>
          <w:szCs w:val="16"/>
        </w:rPr>
        <w:t>[100] и из Англии (завод Барра и Струда, Barr and Stroud, в Глазго), поставить же собственное производство оптических дальномеров не удалось, от английской фирмы было получено право лишь ремонтировать их. По мнению Михайлова, дело уперлось в нехватку денег: показалось, что завод Барра и Струда оценивает свой патент слишком дорого. Н.И. Иванов указывает также на запрет со стороны британского Адмиралтейства</w:t>
      </w:r>
      <w:r w:rsidRPr="00175A82">
        <w:rPr>
          <w:bCs/>
          <w:color w:val="000000" w:themeColor="text1"/>
          <w:sz w:val="16"/>
          <w:szCs w:val="16"/>
          <w:vertAlign w:val="superscript"/>
        </w:rPr>
        <w:t>{424}</w:t>
      </w:r>
      <w:r w:rsidRPr="00175A82">
        <w:rPr>
          <w:bCs/>
          <w:color w:val="000000" w:themeColor="text1"/>
          <w:sz w:val="16"/>
          <w:szCs w:val="16"/>
        </w:rPr>
        <w:t>.</w:t>
      </w:r>
    </w:p>
    <w:p w14:paraId="021734CC"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Во всяком случае, с созданием мастерской на Обуховском заводе в России появилось «первое оптико-механическое предприятие заводского типа», было положено начало оптической промышленности в России</w:t>
      </w:r>
      <w:r w:rsidRPr="00175A82">
        <w:rPr>
          <w:bCs/>
          <w:color w:val="000000" w:themeColor="text1"/>
          <w:sz w:val="16"/>
          <w:szCs w:val="16"/>
          <w:vertAlign w:val="superscript"/>
        </w:rPr>
        <w:t>{425}</w:t>
      </w:r>
      <w:r w:rsidRPr="00175A82">
        <w:rPr>
          <w:bCs/>
          <w:color w:val="000000" w:themeColor="text1"/>
          <w:sz w:val="16"/>
          <w:szCs w:val="16"/>
        </w:rPr>
        <w:t>.</w:t>
      </w:r>
    </w:p>
    <w:p w14:paraId="4F5138D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Первым отечественным поставщиком оптических приборов армии и флоту являлась «Фабрика оптических снарядов» в Варшаве[96]. Сначала она изготовляла фотообъективы, но затем освоила орудийные панорамы, трубы, бинокли и перископы. Основную часть своих заказов ГАУ передавало заграничным заводам, но не избегало и товарищества Фос, находя, что «в видах поддержания и прочного установления у нас этого производства… можно согласиться на отдаление срока» и «допустима некоторая переплата», поскольку эта фабрика — единственная в России, способная изготовлять стереоскопические бинокли. Главное — «следить за тем, что действительно бинокли и их части изготовляются в России на фабрике Фос»</w:t>
      </w:r>
      <w:r w:rsidRPr="00175A82">
        <w:rPr>
          <w:bCs/>
          <w:color w:val="000000" w:themeColor="text1"/>
          <w:sz w:val="16"/>
          <w:szCs w:val="16"/>
          <w:vertAlign w:val="superscript"/>
        </w:rPr>
        <w:t>{410}</w:t>
      </w:r>
      <w:r w:rsidRPr="00175A82">
        <w:rPr>
          <w:bCs/>
          <w:color w:val="000000" w:themeColor="text1"/>
          <w:sz w:val="16"/>
          <w:szCs w:val="16"/>
        </w:rPr>
        <w:t>. В составе мастеровых были специалисты, ранее приглашенные в Варшаву с предприятий Шотта и Цейса в Йене и Е. Крауса в Париже. Военное ведомство считало, что «крайне желательно поставить дело изготовления оптических инструментов в России на твердую почву», а для этого стремилось, «кроме фирмы Фос, заинтересовать какую-либо солидную фирму, которая устроила бы внутри России завод для изготовления всех оптических приборов, необходимых для военного дела»</w:t>
      </w:r>
      <w:r w:rsidRPr="00175A82">
        <w:rPr>
          <w:bCs/>
          <w:color w:val="000000" w:themeColor="text1"/>
          <w:sz w:val="16"/>
          <w:szCs w:val="16"/>
          <w:vertAlign w:val="superscript"/>
        </w:rPr>
        <w:t>{411}</w:t>
      </w:r>
      <w:r w:rsidRPr="00175A82">
        <w:rPr>
          <w:bCs/>
          <w:color w:val="000000" w:themeColor="text1"/>
          <w:sz w:val="16"/>
          <w:szCs w:val="16"/>
        </w:rPr>
        <w:t>.</w:t>
      </w:r>
    </w:p>
    <w:p w14:paraId="79FF96C8"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 1905 г. оптическую мастерскую устроил у себя Обуховский завод морского ведомства. В изготовлении прицелов Обуховским заводом (там выполнялась окончательная сборка) принимали участие мастерская А.Н. Рейхеля («изготовление только труб»), предприятия Лесснера, Однера, Сименса и Гальске, «Арматура», мастерская К.С. Герцика «и отчасти заграница». Качество выпускаемых мастерской приборов хромало: «На службе стали обнаруживаться многие дефекты, в большинстве случаев от работы зависящие», да и «невозможно было собрать оптику без оптиков». Для изготовления более сложных приборов недоставало специалистов и оборудования. Обучение рабочих требовало времени, их производительность была «долгое время минимальна», претензии же сравнительно высокооплачиваемых оптиков, механиков и юстировщиков, «как только таковые несколько получились работе», возрастали</w:t>
      </w:r>
      <w:r w:rsidRPr="00175A82">
        <w:rPr>
          <w:bCs/>
          <w:color w:val="000000" w:themeColor="text1"/>
          <w:sz w:val="16"/>
          <w:szCs w:val="16"/>
          <w:vertAlign w:val="superscript"/>
        </w:rPr>
        <w:t>{412}</w:t>
      </w:r>
      <w:r w:rsidRPr="00175A82">
        <w:rPr>
          <w:bCs/>
          <w:color w:val="000000" w:themeColor="text1"/>
          <w:sz w:val="16"/>
          <w:szCs w:val="16"/>
        </w:rPr>
        <w:t>.</w:t>
      </w:r>
    </w:p>
    <w:p w14:paraId="5D486A58"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На должность помощника заведующего мастерской Обуховского завода был приглашен итальянец Г.Ф. Коро (в 1914 г. — заведующий мастерскими), для научных консультаций — профессор А.Л. Гершун, еще в 1895 г. ознакомившийся с постановкой оптических заводов в Германии, Англии и Франции; в 1909 г. он стал начальником мастерской. Это был «единственный человек в России, умевший в то время вычислять оптические системы»</w:t>
      </w:r>
      <w:r w:rsidRPr="00175A82">
        <w:rPr>
          <w:bCs/>
          <w:color w:val="000000" w:themeColor="text1"/>
          <w:sz w:val="16"/>
          <w:szCs w:val="16"/>
          <w:vertAlign w:val="superscript"/>
        </w:rPr>
        <w:t>{413}</w:t>
      </w:r>
      <w:r w:rsidRPr="00175A82">
        <w:rPr>
          <w:bCs/>
          <w:color w:val="000000" w:themeColor="text1"/>
          <w:sz w:val="16"/>
          <w:szCs w:val="16"/>
        </w:rPr>
        <w:t>.</w:t>
      </w:r>
    </w:p>
    <w:p w14:paraId="3E249D31"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Поставить собственное производство орудийных панорам, принятых на вооружение в 1906 г. (для 3-дм полевых пушек требовалось 8230 шт.), Обуховскому заводу мешало право собственности на конструкцию германской фирмы «Герц». Патриархально мысливший управляющий Министерством торговли и промышленности А.А. Штоф предлагал не считаться с ее правом, ссылаясь на Устав о промышленности с его нормой: «Предметы, до обороны государства относящиеся, в России привилегированию не подлежат». Но Военное министерство выступило против такого способа действий, подрывающего основы деловых отношений, тем более что Обуховскому заводу все равно были бы нужны от берлинской фирмы и чертежи и инструктаж</w:t>
      </w:r>
      <w:r w:rsidRPr="00175A82">
        <w:rPr>
          <w:bCs/>
          <w:color w:val="000000" w:themeColor="text1"/>
          <w:sz w:val="16"/>
          <w:szCs w:val="16"/>
          <w:vertAlign w:val="superscript"/>
        </w:rPr>
        <w:t>{414}</w:t>
      </w:r>
      <w:r w:rsidRPr="00175A82">
        <w:rPr>
          <w:bCs/>
          <w:color w:val="000000" w:themeColor="text1"/>
          <w:sz w:val="16"/>
          <w:szCs w:val="16"/>
        </w:rPr>
        <w:t>. Принимая очередной заказ, Герц согласился понизить цену панорамы.</w:t>
      </w:r>
    </w:p>
    <w:p w14:paraId="1DAF37D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Зато другое условие, выдвинутое артиллерийским ведомством, — выполнить часть заказа на своем заводе в Петербурге — фирма «Герц» отклонила, ссылаясь на невозможность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невозможно», заявила немецкая фирма. При изготовлении панорам не обойтись без «специально подготовленного комплекта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сложных приборов (монокулярные зрительные трубы, стереотрубы); пройдя эти «ступени развития», русские рабочие «сделались бы пригодными для изготовления панорам, требующих крайней точности». Рабочий вопрос — «единственная причина» отказа</w:t>
      </w:r>
      <w:r w:rsidRPr="00175A82">
        <w:rPr>
          <w:bCs/>
          <w:color w:val="000000" w:themeColor="text1"/>
          <w:sz w:val="16"/>
          <w:szCs w:val="16"/>
          <w:vertAlign w:val="superscript"/>
        </w:rPr>
        <w:t>{415}</w:t>
      </w:r>
      <w:r w:rsidRPr="00175A82">
        <w:rPr>
          <w:bCs/>
          <w:color w:val="000000" w:themeColor="text1"/>
          <w:sz w:val="16"/>
          <w:szCs w:val="16"/>
        </w:rPr>
        <w:t>.</w:t>
      </w:r>
    </w:p>
    <w:p w14:paraId="65FF1C08"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Министерство торговли и промышленности, несмотря на свое стремление сдерживать заграничные заказы, разрешило ГАУ в этом вопросе уступить, но высказало пожелание, «чтобы в будущем заказы на панорамы орудийных прицелов не давались бы заграничным фирмам и чтобы военным ведомством были приняты, по возможности, меры к установлению и развитию производства этих панорам в России», что и было принято к исполнению. «Путем этого заказа, — докладывало Совету министров Военное министерство, — правительство приобретает право на дальнейшее производство панорам в России»</w:t>
      </w:r>
      <w:r w:rsidRPr="00175A82">
        <w:rPr>
          <w:bCs/>
          <w:color w:val="000000" w:themeColor="text1"/>
          <w:sz w:val="16"/>
          <w:szCs w:val="16"/>
          <w:vertAlign w:val="superscript"/>
        </w:rPr>
        <w:t>{416}</w:t>
      </w:r>
      <w:r w:rsidRPr="00175A82">
        <w:rPr>
          <w:bCs/>
          <w:color w:val="000000" w:themeColor="text1"/>
          <w:sz w:val="16"/>
          <w:szCs w:val="16"/>
        </w:rPr>
        <w:t>. В 1907 г. условием очередного заказа 3560 панорам (на 1 157 000 руб.) фирме «Герц» Комиссия по перевооружению полевой артиллерии выдвинула обязательство «принять меры к установлению такового производства внутри государства». Одновременно заказ на 2000 панорам получил Обуховский завод. Комиссия решила выписать для оптического отдела Обуховского завода «комплект заграничных рабочих», чтобы они могли «подучить русских»</w:t>
      </w:r>
      <w:r w:rsidRPr="00175A82">
        <w:rPr>
          <w:bCs/>
          <w:color w:val="000000" w:themeColor="text1"/>
          <w:sz w:val="16"/>
          <w:szCs w:val="16"/>
          <w:vertAlign w:val="superscript"/>
        </w:rPr>
        <w:t>{417}</w:t>
      </w:r>
      <w:r w:rsidRPr="00175A82">
        <w:rPr>
          <w:bCs/>
          <w:color w:val="000000" w:themeColor="text1"/>
          <w:sz w:val="16"/>
          <w:szCs w:val="16"/>
        </w:rPr>
        <w:t xml:space="preserve">,[97] в результате большинство рабочих отдела были иностранцы. </w:t>
      </w:r>
    </w:p>
    <w:p w14:paraId="06E35DB0"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Военный министр А.Ф. Редигер сделал «распоряжение, чтобы бинокли, заготовляемые для производимых офицеров, впредь заказывались не иностранным фирмам, а Обуховскому заводу». Об успехах своего предприятия в этой области морской министр доложил Николаю II, и, утверждая меморию Военного совета о заказе за границей биноклей для вручения выпускникам военно-учебных заведений, царь приписал: «Обуховский завод изготовляет прекрасные бинокли той же системы». Однако новому военному министру Сухомлинову пришлось скорректировать завышенную оценку. «Доставленные этим заводом бинокли оказались, по испытании их… не отвечающими необходимым требованиям», уступая биноклям Цейса «как по своим оптическим качествам, так и в отношении герметичности. При этом Обуховский завод не мог выполнить к сроку принятого на себя заказа на сравнительно небольшое количество биноклей». В 1911 г. Обуховский завод соглашался впредь принимать заказы в полном объеме годовой потребности (3–4 тысячи биноклей) при условии дооборудования своей мастерской, то есть не ранее 1913 г., а пока брался изготовить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ведомству биноклей в потребность 1912 г. завод отказался». Перспективы на 1913 г. определялись тем, получит ли завод на оборудование 76 тысяч рублей. Эти деньги Николай II распорядился дать, присовокупив: «Необходимо поставить дело производства биноклей у нас на прочную ногу»</w:t>
      </w:r>
      <w:r w:rsidRPr="00175A82">
        <w:rPr>
          <w:bCs/>
          <w:color w:val="000000" w:themeColor="text1"/>
          <w:sz w:val="16"/>
          <w:szCs w:val="16"/>
          <w:vertAlign w:val="superscript"/>
        </w:rPr>
        <w:t>{426}</w:t>
      </w:r>
      <w:r w:rsidRPr="00175A82">
        <w:rPr>
          <w:bCs/>
          <w:color w:val="000000" w:themeColor="text1"/>
          <w:sz w:val="16"/>
          <w:szCs w:val="16"/>
        </w:rPr>
        <w:t>.</w:t>
      </w:r>
    </w:p>
    <w:p w14:paraId="5B8DE94D"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Но на прочную ногу производство биноклей еще не встало. Общий вывод напрашивался безрадостный: «Из приведенных заявлений фирмы Фос… а равно из рассмотренных ранее заявлений завода Герца видно, что русские оптические фирмы еще не успели установить у себя вполне надежным образом производство оптических приборов»</w:t>
      </w:r>
      <w:r w:rsidRPr="00175A82">
        <w:rPr>
          <w:bCs/>
          <w:color w:val="000000" w:themeColor="text1"/>
          <w:sz w:val="16"/>
          <w:szCs w:val="16"/>
          <w:vertAlign w:val="superscript"/>
        </w:rPr>
        <w:t>{427}</w:t>
      </w:r>
      <w:r w:rsidRPr="00175A82">
        <w:rPr>
          <w:bCs/>
          <w:color w:val="000000" w:themeColor="text1"/>
          <w:sz w:val="16"/>
          <w:szCs w:val="16"/>
        </w:rPr>
        <w:t>. В 1911 г., не сделав, по существу, ничего по ранее полученному заказу на 1188 панорам, завод «Фос» закрылся и перестал существовать. Позднее Маниковский утверждал, что эта фирма «не могла выдержать конкуренции с германскими заводами», а Михайлов и А.Л. Корольков ставили ликвидацию завода в связь также со смертью владельца, А.Д. Гинсберга. Но решающую роль в гибели предприятия сыграло, очевидно, не состязание с германскими или французскими производителями, а появление конкурента еще более мощного — не техническими возможностями, а правительственной поддержкой — в лице оптического отдела Обуховского завода. При ликвидации варшавского завода оборудование, материалы и полуготовые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w:t>
      </w:r>
      <w:r w:rsidRPr="00175A82">
        <w:rPr>
          <w:bCs/>
          <w:color w:val="000000" w:themeColor="text1"/>
          <w:sz w:val="16"/>
          <w:szCs w:val="16"/>
          <w:vertAlign w:val="superscript"/>
        </w:rPr>
        <w:t>{428}</w:t>
      </w:r>
      <w:r w:rsidRPr="00175A82">
        <w:rPr>
          <w:bCs/>
          <w:color w:val="000000" w:themeColor="text1"/>
          <w:sz w:val="16"/>
          <w:szCs w:val="16"/>
        </w:rPr>
        <w:t>.</w:t>
      </w:r>
    </w:p>
    <w:p w14:paraId="6E3C09E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Недоделанные бинокли пришлось перезаказать в Риге заводу «Герц», 66 больших стереотруб — «Цейсу»; 1188 панорам, 160 малых стереотруб взялся изготовить Обуховский завод; к 11 июля 1913 г. этот завод сдал 15 панорам, а не 300, как от него требовалось на этот срок</w:t>
      </w:r>
      <w:r w:rsidRPr="00175A82">
        <w:rPr>
          <w:bCs/>
          <w:color w:val="000000" w:themeColor="text1"/>
          <w:sz w:val="16"/>
          <w:szCs w:val="16"/>
          <w:vertAlign w:val="superscript"/>
        </w:rPr>
        <w:t>{429}</w:t>
      </w:r>
      <w:r w:rsidRPr="00175A82">
        <w:rPr>
          <w:bCs/>
          <w:color w:val="000000" w:themeColor="text1"/>
          <w:sz w:val="16"/>
          <w:szCs w:val="16"/>
        </w:rPr>
        <w:t>. В 1912 г. львиную долю заказов на панорамы получило основное (берлинское) предприятие Герца (2903 панорамы), много работы досталось и его российскому филиалу</w:t>
      </w:r>
      <w:r w:rsidRPr="00175A82">
        <w:rPr>
          <w:bCs/>
          <w:color w:val="000000" w:themeColor="text1"/>
          <w:sz w:val="16"/>
          <w:szCs w:val="16"/>
          <w:vertAlign w:val="superscript"/>
        </w:rPr>
        <w:t>{430}</w:t>
      </w:r>
      <w:r w:rsidRPr="00175A82">
        <w:rPr>
          <w:bCs/>
          <w:color w:val="000000" w:themeColor="text1"/>
          <w:sz w:val="16"/>
          <w:szCs w:val="16"/>
        </w:rPr>
        <w:t>.[101] Перископы для подводных лодок вплоть до Первой мировой войны поступали из Германии; впрочем, оттуда же получали их и флоты Антанты</w:t>
      </w:r>
      <w:r w:rsidRPr="00175A82">
        <w:rPr>
          <w:bCs/>
          <w:color w:val="000000" w:themeColor="text1"/>
          <w:sz w:val="16"/>
          <w:szCs w:val="16"/>
          <w:vertAlign w:val="superscript"/>
        </w:rPr>
        <w:t>{431}</w:t>
      </w:r>
      <w:r w:rsidRPr="00175A82">
        <w:rPr>
          <w:bCs/>
          <w:color w:val="000000" w:themeColor="text1"/>
          <w:sz w:val="16"/>
          <w:szCs w:val="16"/>
        </w:rPr>
        <w:t>.[102]</w:t>
      </w:r>
    </w:p>
    <w:p w14:paraId="1056034C"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Заказывая оптические приборы за границей («главным образом в Германии, на заводах Цейса и Герца»), ГАУ в предвоенные годы вновь и вновь выдвигало поставщикам условием «готовить заказываемые приборы в России». Немецкие фирмы вышли из положения обычным способом: в Риге действовали небольшие заводы, но все станки, инструмент, поверочные приборы, мелкие части, стекло, наждаки, окись железа, применявшаяся при полировке стекла, доставлялись из-за границы. Работали у Цейса и Герца «в основном немцы и рижане, умеющие говорить по-немецки»; технологические тонкости производства администрация держала в секрете</w:t>
      </w:r>
      <w:r w:rsidRPr="00175A82">
        <w:rPr>
          <w:bCs/>
          <w:color w:val="000000" w:themeColor="text1"/>
          <w:sz w:val="16"/>
          <w:szCs w:val="16"/>
          <w:vertAlign w:val="superscript"/>
        </w:rPr>
        <w:t>{432}</w:t>
      </w:r>
      <w:r w:rsidRPr="00175A82">
        <w:rPr>
          <w:bCs/>
          <w:color w:val="000000" w:themeColor="text1"/>
          <w:sz w:val="16"/>
          <w:szCs w:val="16"/>
        </w:rPr>
        <w:t>.[103]</w:t>
      </w:r>
    </w:p>
    <w:p w14:paraId="4EC93C9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Участвовавшие в торгах фирмы Цейса, Герца и Крауса назначали «совершенно одинаковые цены», «явно и чрезмерно преувеличенные». Заметив это, ГАУ предложило К.С. Герцику-Полубенскому, бывшему владельцу ранее ликвидированной мастерской, выступить конкурентом, чтобы «заставить синдикат фирм Цейсе, Герц и Краус понизить цены». В результате удалось добиться снижения цены на бинокли на 6–7 руб., до 55 руб. за штуку. Сам Герцик принял заказ на 956 биноклей по 53 руб., обязавшись предъявить к сдаче первую партию к 20 августа 1912 г.</w:t>
      </w:r>
    </w:p>
    <w:p w14:paraId="19277A94"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lastRenderedPageBreak/>
        <w:t>Однако Герцику, очевидно, пришлось восстанавливать свое производство почти из ничего. «В интересах насаждения отечественной промышленности» и во избежание ущерба для казны в случае отказа Герцика от поставки биноклей (на понижении цен в ходе торгов удалось сэкономить 25–30 тысяч рублей), ГАУ предлагало поддержать Герцика субсидией в 16 889 руб. «на окончательное оборудование» его мастерской и затем удерживать из платежей ему за бинокли по 17 руб. 67 коп. с каждого экземпляра[104].</w:t>
      </w:r>
    </w:p>
    <w:p w14:paraId="1A9638F0"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Обозревая в апреле 1913 г. состояние неприкосновенных запасов, ГУГШ обнаружило недостаток панорамных прицелов — такой, что он «ставит батареи в критическое положение</w:t>
      </w:r>
      <w:r w:rsidRPr="00175A82">
        <w:rPr>
          <w:bCs/>
          <w:color w:val="000000" w:themeColor="text1"/>
          <w:sz w:val="16"/>
          <w:szCs w:val="16"/>
          <w:vertAlign w:val="superscript"/>
        </w:rPr>
        <w:t>{433}</w:t>
      </w:r>
      <w:r w:rsidRPr="00175A82">
        <w:rPr>
          <w:bCs/>
          <w:color w:val="000000" w:themeColor="text1"/>
          <w:sz w:val="16"/>
          <w:szCs w:val="16"/>
        </w:rPr>
        <w:t>. С объявлением в 1914 г. войны германские подданные были удалены из состава рабочих и технического персонала филиалов Цейса и Герца, и производство почти прекратилось. После высылки немцев — хозяев заводов предприятиями управлял гвардии полковник Оттон Александрович Лойко, являвшийся до того приемщиком заказов военного ведомства на тех же заводах. 15 мая 1915 г. на заводы был наложен секвестр, а затем ГАУ добилось и реквизиции их «для устройства казенного оптического завода» в Петрограде. При этом на протяжении 1915 г. ввиду «полного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подданных». Уже в 1914 г. ГАУ остановило высылку служивших на заводах в Риге германских подданных (Гертель, Кейль, Кнепфмахер, Виндзейль, Отто, Грезер), откомандировав их в распоряжение Лойко в качестве военнопленных</w:t>
      </w:r>
      <w:r w:rsidRPr="00175A82">
        <w:rPr>
          <w:bCs/>
          <w:color w:val="000000" w:themeColor="text1"/>
          <w:sz w:val="16"/>
          <w:szCs w:val="16"/>
          <w:vertAlign w:val="superscript"/>
        </w:rPr>
        <w:t>{434}</w:t>
      </w:r>
      <w:r w:rsidRPr="00175A82">
        <w:rPr>
          <w:bCs/>
          <w:color w:val="000000" w:themeColor="text1"/>
          <w:sz w:val="16"/>
          <w:szCs w:val="16"/>
        </w:rPr>
        <w:t>.</w:t>
      </w:r>
    </w:p>
    <w:p w14:paraId="1013195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Для технических расчетов и для точного изготовления пробных стекол «мы не имеем русских мастеров, — докладывал ГАУ 16 августа 1914 г. профессор-генерал Корольков. — Мастера, которые работали ранее на Обуховском заводе, теперь высланы в центральные губернии». Но их можно вернуть; в России также «имеется несколько военнопленных», их можно «принудительно привлечь к работе». В поданном Корольковым списке таких специалистов перечислены Ахт, Адольф Задтлер, Павел Гербер, Л.Л. Бенгуерель. 5 сентября начальник Петроградского военного округа распорядился вернуть их</w:t>
      </w:r>
      <w:r w:rsidRPr="00175A82">
        <w:rPr>
          <w:bCs/>
          <w:color w:val="000000" w:themeColor="text1"/>
          <w:sz w:val="16"/>
          <w:szCs w:val="16"/>
          <w:vertAlign w:val="superscript"/>
        </w:rPr>
        <w:t>{435}</w:t>
      </w:r>
      <w:r w:rsidRPr="00175A82">
        <w:rPr>
          <w:bCs/>
          <w:color w:val="000000" w:themeColor="text1"/>
          <w:sz w:val="16"/>
          <w:szCs w:val="16"/>
        </w:rPr>
        <w:t>.[105]</w:t>
      </w:r>
    </w:p>
    <w:p w14:paraId="47C0FE3E"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 1914 г. Корольков предложил воспользоваться переходом в руки ГАУ рижских немецких заводов, чтобы «дать возможность всем нашим оптическим заводам знакомиться со всеми деталями производства на этих заводах, не заботясь об интересах немецких владельцев заводов и не помогая их конкуренции с русскими заводами». В ГАУ, однако, нашли, что «этого допустить нельзя»; «помощник военного министра держится того же мнения». И в подкрепление было добавлено: «Ведь заводы, кроме Обуховского, не русские, а жидовские». Против соображения Королькова: «В настоящее время техника оптического дела в России стоит уже на такой точке, что мы можем обойтись без немецких заводов, в этом я вполне убежден» — вновь ремарка: «Сомневаюсь».</w:t>
      </w:r>
    </w:p>
    <w:p w14:paraId="51E67B38"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Возобновить производство оптических приборов удалось с помощью австрийского подданного Густава Кнепфмахера, который «выдан был в мое распоряжение», писал Лойко в рапорте 21 декабря 1915 г. с просьбой о разрешении смертельно больному мастеру-оптику выехать в Австрию, чтобы «повидать перед неизбежной скорой смертью свою семью и детей». По словам Лойко, Кнепфмахер «являлся моим лучшим помощником, причем, обладая большими познаниями и опытом в оптическом деле, трудился в высшей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производство». Маниковский поддержал ходатайство Лойко</w:t>
      </w:r>
      <w:r w:rsidRPr="00175A82">
        <w:rPr>
          <w:bCs/>
          <w:color w:val="000000" w:themeColor="text1"/>
          <w:sz w:val="16"/>
          <w:szCs w:val="16"/>
          <w:vertAlign w:val="superscript"/>
        </w:rPr>
        <w:t>{436}</w:t>
      </w:r>
      <w:r w:rsidRPr="00175A82">
        <w:rPr>
          <w:bCs/>
          <w:color w:val="000000" w:themeColor="text1"/>
          <w:sz w:val="16"/>
          <w:szCs w:val="16"/>
        </w:rPr>
        <w:t>.</w:t>
      </w:r>
    </w:p>
    <w:p w14:paraId="1212065D"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Свой филиал в Петрограде создала и парижская фирма Крауса. Этот завод имел к 1916 г. «незначительное», по оценке Петроградского заводского совещания, оборудование — 26 станков, причем из них не все годились для специальных оптических работ. Управлял предприятием к началу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Когда в апреле 1915 г. Фишера все же отправили в Вятку, руководство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завод сам выпускал лишь пятую часть заказанного, а остальное перезаказывал в США и во Франции, некоторые заказы даже приемку проходили «на месте». ГАУ считало этот завод малополезным, а Офицерская стрелковая школа, получая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также пользуясь работой петроградского отделения фирмы “Краус”»</w:t>
      </w:r>
      <w:r w:rsidRPr="00175A82">
        <w:rPr>
          <w:bCs/>
          <w:color w:val="000000" w:themeColor="text1"/>
          <w:sz w:val="16"/>
          <w:szCs w:val="16"/>
          <w:vertAlign w:val="superscript"/>
        </w:rPr>
        <w:t>{437}</w:t>
      </w:r>
      <w:r w:rsidRPr="00175A82">
        <w:rPr>
          <w:bCs/>
          <w:color w:val="000000" w:themeColor="text1"/>
          <w:sz w:val="16"/>
          <w:szCs w:val="16"/>
        </w:rPr>
        <w:t>.</w:t>
      </w:r>
    </w:p>
    <w:p w14:paraId="588ACA4B"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Производство биноклей на этом заводе (по состоянию оборудования, возможное в объеме 150 шт. в месяц) задерживалось из-за нехватки оптического стекла, доставляемого из Франции. ГАУ, видя «бесхозяйственность» администрации после удаления Фишера, ставило вопрос о реквизиции. Лойко доложил Наблюдательной комиссии Особого совещания по обороне, что объединенным в его руках заводам Цейса и Герца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означенных заводах». Угроза реквизиции или секвестра заставила Крауса приложить усилия, завод получил из-за границы запас стекла, достаточный на 3–4 месяца, и «теперь, — признал представитель заводского совещания на заседании Реквизиционной комиссии 18 февраля 1916 г., — все станки его заняты работой». В результате от реквизиции или секвестра решено было воздержаться, ограничившись установлением наблюдения</w:t>
      </w:r>
      <w:r w:rsidRPr="00175A82">
        <w:rPr>
          <w:bCs/>
          <w:color w:val="000000" w:themeColor="text1"/>
          <w:sz w:val="16"/>
          <w:szCs w:val="16"/>
          <w:vertAlign w:val="superscript"/>
        </w:rPr>
        <w:t>{438}</w:t>
      </w:r>
      <w:r w:rsidRPr="00175A82">
        <w:rPr>
          <w:bCs/>
          <w:color w:val="000000" w:themeColor="text1"/>
          <w:sz w:val="16"/>
          <w:szCs w:val="16"/>
        </w:rPr>
        <w:t>.</w:t>
      </w:r>
    </w:p>
    <w:p w14:paraId="5F7F750A"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За первые два года войны в ГАУ поступило 72 053 бинокля, из них 5053 — с отечественных заводов, выпускавших до 300 шт. в месяц. Между тем артиллерия на фронте нуждалась еще в 24 тысячах биноклей, а «требования тыловых учреждений — 50 550 биноклей — удовлетворить не представлялось возможным». Эти сведения, доложенные Особому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биноклей</w:t>
      </w:r>
      <w:r w:rsidRPr="00175A82">
        <w:rPr>
          <w:bCs/>
          <w:color w:val="000000" w:themeColor="text1"/>
          <w:sz w:val="16"/>
          <w:szCs w:val="16"/>
          <w:vertAlign w:val="superscript"/>
        </w:rPr>
        <w:t>{439}</w:t>
      </w:r>
      <w:r w:rsidRPr="00175A82">
        <w:rPr>
          <w:bCs/>
          <w:color w:val="000000" w:themeColor="text1"/>
          <w:sz w:val="16"/>
          <w:szCs w:val="16"/>
        </w:rPr>
        <w:t>.</w:t>
      </w:r>
    </w:p>
    <w:p w14:paraId="37B9D9A6"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России даже при полном напряжении заводов»</w:t>
      </w:r>
      <w:r w:rsidRPr="00175A82">
        <w:rPr>
          <w:bCs/>
          <w:color w:val="000000" w:themeColor="text1"/>
          <w:sz w:val="16"/>
          <w:szCs w:val="16"/>
          <w:vertAlign w:val="superscript"/>
        </w:rPr>
        <w:t>{440}</w:t>
      </w:r>
      <w:r w:rsidRPr="00175A82">
        <w:rPr>
          <w:bCs/>
          <w:color w:val="000000" w:themeColor="text1"/>
          <w:sz w:val="16"/>
          <w:szCs w:val="16"/>
        </w:rPr>
        <w:t>. На этот расчет опиралось ГАУ, составляя законопроект об отпуске 4,8 млн. руб. на постройку в 1917–1919 гг. казенного завода оптических приборов в г. Изюме (южнее Харькова). Разрабатывая проект этого завода, ГАУ исполняло указание Совета министров, преподанное на заседании 8 июля 1916 г., когда рассматривался другой проект ГАУ — об Изюмском заводе оптического стекла. О заводе оптико-механическом,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w:t>
      </w:r>
      <w:r w:rsidRPr="00175A82">
        <w:rPr>
          <w:bCs/>
          <w:color w:val="000000" w:themeColor="text1"/>
          <w:sz w:val="16"/>
          <w:szCs w:val="16"/>
          <w:vertAlign w:val="superscript"/>
        </w:rPr>
        <w:t>{441}</w:t>
      </w:r>
      <w:r w:rsidRPr="00175A82">
        <w:rPr>
          <w:bCs/>
          <w:color w:val="000000" w:themeColor="text1"/>
          <w:sz w:val="16"/>
          <w:szCs w:val="16"/>
        </w:rPr>
        <w:t>.[106]</w:t>
      </w:r>
    </w:p>
    <w:p w14:paraId="6FDF870D"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Наиболее авторитетным в союзнических странах производителем дальномеров являлась фирма «Барр и Струд», ее продукция «впечатляюще» показала себя при стрельбе японцев по русским кораблям в 1905 г. Фирма в дальнейшем не упускала возможностей создать свои филиалы в Австро-Венгрии и США.</w:t>
      </w:r>
    </w:p>
    <w:p w14:paraId="6D4CDE14"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В феврале 1914 г. наконец дошло дело и до учреждения в России оптико-механического завода «солидной фирмой», как ставила вопрос еще в 1905 г. комиссия ГАУ. Такой фирмой оказалась французская «Шнейдер и К</w:t>
      </w:r>
      <w:r w:rsidRPr="00175A82">
        <w:rPr>
          <w:bCs/>
          <w:color w:val="000000" w:themeColor="text1"/>
          <w:sz w:val="16"/>
          <w:szCs w:val="16"/>
          <w:vertAlign w:val="superscript"/>
        </w:rPr>
        <w:t>0</w:t>
      </w:r>
      <w:r w:rsidRPr="00175A82">
        <w:rPr>
          <w:bCs/>
          <w:color w:val="000000" w:themeColor="text1"/>
          <w:sz w:val="16"/>
          <w:szCs w:val="16"/>
        </w:rPr>
        <w:t>», основавшая «Российское а. о. оптических и механических производств», причем часть его акций досталась фирме «Барр и Струд» в обмен на право выпускать дальномеры (воспользоваться лицензией петроградской фирме помешало открытие военных действий в 1914 г.)</w:t>
      </w:r>
      <w:r w:rsidRPr="00175A82">
        <w:rPr>
          <w:bCs/>
          <w:color w:val="000000" w:themeColor="text1"/>
          <w:sz w:val="16"/>
          <w:szCs w:val="16"/>
          <w:vertAlign w:val="superscript"/>
        </w:rPr>
        <w:t>{442}</w:t>
      </w:r>
      <w:r w:rsidRPr="00175A82">
        <w:rPr>
          <w:bCs/>
          <w:color w:val="000000" w:themeColor="text1"/>
          <w:sz w:val="16"/>
          <w:szCs w:val="16"/>
        </w:rPr>
        <w:t>. Начало своей деятельности новое общество ознаменовало тем, что переманило в организуемое предприятие из Обуховского завода несколько видных специалистов, включая заведующего оптическим отделом А.Л. Гершуна (ум. 26 мая 1915 г.), Коро и главного вычислителя, а также часть рабочих. Первое время там работали иностранные специалисты, но с началом войны и этот завод лишился «нескольких опытных мастеровых и мастеров завода — германских, австрийских подданных», отправленных в лагеря; среди оставшихся «94% были русские». ГАУ уже 25 августа 1914 г. обратилось в ГУГШ с просьбой вернуть высланных из Риги мастеров и направить на завод Акционерного общества к Гершуну. Без этих специалистов встречается «затруднение в производстве технических выкладок и в точном изготовлении пробных стекол, так как подготовленных русских мастеров не имеется»</w:t>
      </w:r>
      <w:r w:rsidRPr="00175A82">
        <w:rPr>
          <w:bCs/>
          <w:color w:val="000000" w:themeColor="text1"/>
          <w:sz w:val="16"/>
          <w:szCs w:val="16"/>
          <w:vertAlign w:val="superscript"/>
        </w:rPr>
        <w:t>{443}</w:t>
      </w:r>
      <w:r w:rsidRPr="00175A82">
        <w:rPr>
          <w:bCs/>
          <w:color w:val="000000" w:themeColor="text1"/>
          <w:sz w:val="16"/>
          <w:szCs w:val="16"/>
        </w:rPr>
        <w:t>.[107]</w:t>
      </w:r>
    </w:p>
    <w:p w14:paraId="38F095E2"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По мнению Королькова, новое Общество, обладавшее значительными средствами, старалось «монополизировать оптическую промышленность, задавив другие мелкие заводы и пытаясь купить оборудование завода Герца»</w:t>
      </w:r>
      <w:r w:rsidRPr="00175A82">
        <w:rPr>
          <w:bCs/>
          <w:color w:val="000000" w:themeColor="text1"/>
          <w:sz w:val="16"/>
          <w:szCs w:val="16"/>
          <w:vertAlign w:val="superscript"/>
        </w:rPr>
        <w:t>{444}</w:t>
      </w:r>
      <w:r w:rsidRPr="00175A82">
        <w:rPr>
          <w:bCs/>
          <w:color w:val="000000" w:themeColor="text1"/>
          <w:sz w:val="16"/>
          <w:szCs w:val="16"/>
        </w:rPr>
        <w:t xml:space="preserve">. Заводу предстояло перейти к выпуску перископов, прицелов, зрительных труб, морских биноклей, стереотруб. ГАУ признавало «солидность названной фирмы, выполняющей значительные заказы морского ведомства»; 21 мая 1916 г. состоялся заказ ГАУ на 735 больших полевых стереотруб. Однако осенью 1916 г. работа даже по предыдущему заказу на 200 стереотруб, как выяснилось, была «еще не закончена благодаря затруднениям в получении оптического стекла». По сведениям на 13 октября 1916 г., к валовому </w:t>
      </w:r>
      <w:r w:rsidRPr="00175A82">
        <w:rPr>
          <w:bCs/>
          <w:color w:val="000000" w:themeColor="text1"/>
          <w:sz w:val="16"/>
          <w:szCs w:val="16"/>
        </w:rPr>
        <w:lastRenderedPageBreak/>
        <w:t>производству оптики завод не приступил и еще не исполнил ни одного из своих контрактов. В ноябре 1916 г. в правлении Общества осознали необходимость ограничиться чисто механическими, не требующими стекла заказами</w:t>
      </w:r>
      <w:r w:rsidRPr="00175A82">
        <w:rPr>
          <w:bCs/>
          <w:color w:val="000000" w:themeColor="text1"/>
          <w:sz w:val="16"/>
          <w:szCs w:val="16"/>
          <w:vertAlign w:val="superscript"/>
        </w:rPr>
        <w:t>{445}</w:t>
      </w:r>
      <w:r w:rsidRPr="00175A82">
        <w:rPr>
          <w:bCs/>
          <w:color w:val="000000" w:themeColor="text1"/>
          <w:sz w:val="16"/>
          <w:szCs w:val="16"/>
        </w:rPr>
        <w:t>.</w:t>
      </w:r>
    </w:p>
    <w:p w14:paraId="00B2D93F"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Завод «так и не был закончен». Его администрация перенесла внимание на другие поставки — на сборку взрывателей для 3-дм снарядов. Один такой заказ был получен по контракту с Путиловской группой (утвержден 18 июня 1915 г., на 3 млн. шт., а после секвестра Путиловского завода, сопровождавшегося ликвидацией группы и расторжением договоров, и пересмотра цен — на 2 млн.), другой — с Организацией С.Н. Ванкова (на 6950 тысяч шт.). ГАУ указывало на завод Общества как на «единственный, выполняющий сборку детонаторных трубок типа «Шнейдер и Ко» для организации генерал-майора Ванкова и заводов бывшей Путиловской группы». В начале 1917 г. правление Общества обратилось в ГАУ за разрешением на ряд построек, расширяющих производительность трубочного отдела (надстройка второго этажа над частью заводского корпуса, сооружение складских помещений) с 450 тысяч до 1 млн. шт. в месяц, и 16 февраля 1917 г. последовало согласие Особого совещания по обороне</w:t>
      </w:r>
      <w:r w:rsidRPr="00175A82">
        <w:rPr>
          <w:bCs/>
          <w:color w:val="000000" w:themeColor="text1"/>
          <w:sz w:val="16"/>
          <w:szCs w:val="16"/>
          <w:vertAlign w:val="superscript"/>
        </w:rPr>
        <w:t>{446}</w:t>
      </w:r>
      <w:r w:rsidRPr="00175A82">
        <w:rPr>
          <w:bCs/>
          <w:color w:val="000000" w:themeColor="text1"/>
          <w:sz w:val="16"/>
          <w:szCs w:val="16"/>
        </w:rPr>
        <w:t>.</w:t>
      </w:r>
    </w:p>
    <w:p w14:paraId="6844E6B4"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Снабжение армии стереотрубами выглядело сравнительно благополучным. Фронт получил 1637 шт., недоставало еще 474. За первые два года было заказано в России 3629 шт., за границей — 1500, из них прибыло 300, а 200 находилось в пути</w:t>
      </w:r>
      <w:r w:rsidRPr="00175A82">
        <w:rPr>
          <w:bCs/>
          <w:color w:val="000000" w:themeColor="text1"/>
          <w:sz w:val="16"/>
          <w:szCs w:val="16"/>
          <w:vertAlign w:val="superscript"/>
        </w:rPr>
        <w:t>{447}</w:t>
      </w:r>
      <w:r w:rsidRPr="00175A82">
        <w:rPr>
          <w:bCs/>
          <w:color w:val="000000" w:themeColor="text1"/>
          <w:sz w:val="16"/>
          <w:szCs w:val="16"/>
        </w:rPr>
        <w:t>. Оптический завод самого ГАУ (бывшие «Цейс» и «Герц») предназначался главным образом для выпуска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w:t>
      </w:r>
      <w:r w:rsidRPr="00175A82">
        <w:rPr>
          <w:bCs/>
          <w:color w:val="000000" w:themeColor="text1"/>
          <w:sz w:val="16"/>
          <w:szCs w:val="16"/>
          <w:vertAlign w:val="superscript"/>
        </w:rPr>
        <w:t>{448}</w:t>
      </w:r>
      <w:r w:rsidRPr="00175A82">
        <w:rPr>
          <w:bCs/>
          <w:color w:val="000000" w:themeColor="text1"/>
          <w:sz w:val="16"/>
          <w:szCs w:val="16"/>
        </w:rPr>
        <w:t>.[108] В стереотрубах использовались стальные и латунные винты, получаемые из-за границы; особенно трудно было добывать стальные, поступавшие только из Швейцарии. Из-за границы выписывали в 1916 г. также наждак, крокус, алмазы для обработки стекол и канадский бальзам. Специальную проволоку для щеток офицеры ГАУ разыскивали по всему свету (требовался 1 пуд), но наиболее доступным источником оставалась Германия (через Стокгольм)[109].</w:t>
      </w:r>
    </w:p>
    <w:p w14:paraId="365376A9"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К 1917 г. завод ГАУ размещался в зданиях бывшей казенной пробочной фабрики и располагал собственной силовой станцией в 250 л. с; в августе 1917 г. на заводе работали около 500 человек. Ввиду намерения расширить завод было заказано дополнительное оборудование</w:t>
      </w:r>
      <w:r w:rsidRPr="00175A82">
        <w:rPr>
          <w:bCs/>
          <w:color w:val="000000" w:themeColor="text1"/>
          <w:sz w:val="16"/>
          <w:szCs w:val="16"/>
          <w:vertAlign w:val="superscript"/>
        </w:rPr>
        <w:t>{449}</w:t>
      </w:r>
      <w:r w:rsidRPr="00175A82">
        <w:rPr>
          <w:bCs/>
          <w:color w:val="000000" w:themeColor="text1"/>
          <w:sz w:val="16"/>
          <w:szCs w:val="16"/>
        </w:rPr>
        <w:t>.</w:t>
      </w:r>
    </w:p>
    <w:p w14:paraId="3AFC0C95" w14:textId="65B09D3D"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К производству оптических дальномеров (потребность — около 25 тысяч, в войсках имелось «не свыше 200 шт.») в Петрограде не знали как подступиться. При проектировании нового завода в Изюме пришлось эту задачу «вовсе не затрагивать»: «выяснить условия такового [производства] теперь же не представляется возможным», отмечало ГАУ 13 октября 1916 г., потому что еще только начинались переговоры с фирмой Барра и Струда — возьмется ли она установить его на Изюмском заводе</w:t>
      </w:r>
      <w:r w:rsidRPr="00175A82">
        <w:rPr>
          <w:bCs/>
          <w:color w:val="000000" w:themeColor="text1"/>
          <w:sz w:val="16"/>
          <w:szCs w:val="16"/>
          <w:vertAlign w:val="superscript"/>
        </w:rPr>
        <w:t>{450}</w:t>
      </w:r>
      <w:r w:rsidR="00211392" w:rsidRPr="00175A82">
        <w:rPr>
          <w:bCs/>
          <w:color w:val="000000" w:themeColor="text1"/>
          <w:sz w:val="16"/>
          <w:szCs w:val="16"/>
        </w:rPr>
        <w:t xml:space="preserve"> </w:t>
      </w:r>
      <w:r w:rsidRPr="00175A82">
        <w:rPr>
          <w:bCs/>
          <w:color w:val="000000" w:themeColor="text1"/>
          <w:sz w:val="16"/>
          <w:szCs w:val="16"/>
        </w:rPr>
        <w:t>(тем не менее в законопроекте, направленном в Думу, была указана ожидаемая годовая производительность в 2700 шт.) (18366).</w:t>
      </w:r>
    </w:p>
    <w:p w14:paraId="727B8C23" w14:textId="77777777" w:rsidR="00BC3099" w:rsidRPr="00175A82" w:rsidRDefault="00BC3099" w:rsidP="00F251BF">
      <w:pPr>
        <w:jc w:val="both"/>
        <w:rPr>
          <w:bCs/>
          <w:color w:val="000000" w:themeColor="text1"/>
          <w:sz w:val="16"/>
          <w:szCs w:val="16"/>
        </w:rPr>
      </w:pPr>
    </w:p>
    <w:p w14:paraId="08BC1D05" w14:textId="77777777" w:rsidR="00BC3099" w:rsidRPr="00175A82" w:rsidRDefault="00BC3099" w:rsidP="00F251BF">
      <w:pPr>
        <w:pStyle w:val="p1"/>
        <w:spacing w:before="0" w:beforeAutospacing="0" w:after="0" w:afterAutospacing="0"/>
        <w:jc w:val="both"/>
        <w:rPr>
          <w:bCs/>
          <w:color w:val="000000" w:themeColor="text1"/>
          <w:sz w:val="16"/>
          <w:szCs w:val="16"/>
        </w:rPr>
      </w:pPr>
      <w:r w:rsidRPr="00175A82">
        <w:rPr>
          <w:bCs/>
          <w:color w:val="000000" w:themeColor="text1"/>
          <w:sz w:val="16"/>
          <w:szCs w:val="16"/>
        </w:rPr>
        <w:t>16 (29) мая 1908 г. начальник Обуховского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независимая теперь в отношении научных и технических сил от иностранных своих конкурентов», если и нуждается в чем-либо заграничном, то только в специальном оптическом стекле. Однако сборочным отделом заведовал немецкий специалист; вычислительное бюро при оптическом отделе завода возглавлял немец, работавший у Герца; заведовать отделом пригласили из Германии Г.В. Ахта (18409).</w:t>
      </w:r>
    </w:p>
    <w:p w14:paraId="33B1F77F" w14:textId="77777777" w:rsidR="00BC3099" w:rsidRPr="00175A82" w:rsidRDefault="00BC3099" w:rsidP="00F251BF">
      <w:pPr>
        <w:pStyle w:val="p1"/>
        <w:spacing w:before="0" w:beforeAutospacing="0" w:after="0" w:afterAutospacing="0"/>
        <w:jc w:val="both"/>
        <w:rPr>
          <w:bCs/>
          <w:color w:val="000000" w:themeColor="text1"/>
          <w:sz w:val="16"/>
          <w:szCs w:val="16"/>
        </w:rPr>
      </w:pPr>
    </w:p>
    <w:p w14:paraId="12C057C3" w14:textId="6D638ED0" w:rsidR="00EE5416" w:rsidRPr="00175A82" w:rsidRDefault="00EE5416" w:rsidP="00F251BF">
      <w:pPr>
        <w:jc w:val="both"/>
        <w:rPr>
          <w:color w:val="000000" w:themeColor="text1"/>
          <w:sz w:val="16"/>
          <w:szCs w:val="16"/>
        </w:rPr>
      </w:pPr>
      <w:r w:rsidRPr="00175A82">
        <w:rPr>
          <w:color w:val="000000" w:themeColor="text1"/>
          <w:sz w:val="16"/>
          <w:szCs w:val="16"/>
        </w:rPr>
        <w:t>16 (29) мая 1908 г. начальник завода А.П. Меллер уверял И.Ф. Бострема (товарища морского министра), что в оптической мастерской завода «с большим трудом теперь удалось правильно поставить производство оптики в России» и что эта мастерская, «вполне независи</w:t>
      </w:r>
      <w:r w:rsidRPr="00175A82">
        <w:rPr>
          <w:color w:val="000000" w:themeColor="text1"/>
          <w:sz w:val="16"/>
          <w:szCs w:val="16"/>
        </w:rPr>
        <w:softHyphen/>
        <w:t xml:space="preserve">мая теперь в отношении научных и технических сил от иностранных своих конкурентов», если и нуждается в чем- либо заграничном, то только в специальном оптическом стекле (РГВИА. Ф. 1. </w:t>
      </w:r>
      <w:r w:rsidRPr="00175A82">
        <w:rPr>
          <w:color w:val="000000" w:themeColor="text1"/>
          <w:sz w:val="16"/>
          <w:szCs w:val="16"/>
          <w:lang w:val="en-US" w:bidi="en-US"/>
        </w:rPr>
        <w:t>On</w:t>
      </w:r>
      <w:r w:rsidRPr="00175A82">
        <w:rPr>
          <w:color w:val="000000" w:themeColor="text1"/>
          <w:sz w:val="16"/>
          <w:szCs w:val="16"/>
          <w:lang w:bidi="en-US"/>
        </w:rPr>
        <w:t xml:space="preserve">. </w:t>
      </w:r>
      <w:r w:rsidRPr="00175A82">
        <w:rPr>
          <w:color w:val="000000" w:themeColor="text1"/>
          <w:sz w:val="16"/>
          <w:szCs w:val="16"/>
        </w:rPr>
        <w:t xml:space="preserve">1. Д. 72928. Л. 248; Д. 70295. Л. 207-208, 210— 213 об. Доклад ГАУ в Военный совет, 30.X, утв. </w:t>
      </w:r>
      <w:r w:rsidRPr="00175A82">
        <w:rPr>
          <w:color w:val="000000" w:themeColor="text1"/>
          <w:sz w:val="16"/>
          <w:szCs w:val="16"/>
          <w:lang w:bidi="en-US"/>
        </w:rPr>
        <w:t>10.</w:t>
      </w:r>
      <w:r w:rsidRPr="00175A82">
        <w:rPr>
          <w:color w:val="000000" w:themeColor="text1"/>
          <w:sz w:val="16"/>
          <w:szCs w:val="16"/>
          <w:lang w:val="en-US" w:bidi="en-US"/>
        </w:rPr>
        <w:t>XI</w:t>
      </w:r>
      <w:r w:rsidRPr="00175A82">
        <w:rPr>
          <w:color w:val="000000" w:themeColor="text1"/>
          <w:sz w:val="16"/>
          <w:szCs w:val="16"/>
          <w:lang w:bidi="en-US"/>
        </w:rPr>
        <w:t xml:space="preserve">.1907; </w:t>
      </w:r>
      <w:r w:rsidRPr="00175A82">
        <w:rPr>
          <w:color w:val="000000" w:themeColor="text1"/>
          <w:sz w:val="16"/>
          <w:szCs w:val="16"/>
        </w:rPr>
        <w:t xml:space="preserve">Там же. Ф. 514. </w:t>
      </w:r>
      <w:r w:rsidRPr="00175A82">
        <w:rPr>
          <w:color w:val="000000" w:themeColor="text1"/>
          <w:sz w:val="16"/>
          <w:szCs w:val="16"/>
          <w:lang w:val="en-US" w:bidi="en-US"/>
        </w:rPr>
        <w:t>On</w:t>
      </w:r>
      <w:r w:rsidRPr="00175A82">
        <w:rPr>
          <w:color w:val="000000" w:themeColor="text1"/>
          <w:sz w:val="16"/>
          <w:szCs w:val="16"/>
          <w:lang w:bidi="en-US"/>
        </w:rPr>
        <w:t xml:space="preserve">. </w:t>
      </w:r>
      <w:r w:rsidRPr="00175A82">
        <w:rPr>
          <w:color w:val="000000" w:themeColor="text1"/>
          <w:sz w:val="16"/>
          <w:szCs w:val="16"/>
        </w:rPr>
        <w:t xml:space="preserve">1. Д. 120. Л. 567. Журнал Комиссии по перевооружению, </w:t>
      </w:r>
      <w:r w:rsidRPr="00175A82">
        <w:rPr>
          <w:color w:val="000000" w:themeColor="text1"/>
          <w:sz w:val="16"/>
          <w:szCs w:val="16"/>
          <w:lang w:bidi="en-US"/>
        </w:rPr>
        <w:t>18.</w:t>
      </w:r>
      <w:r w:rsidRPr="00175A82">
        <w:rPr>
          <w:color w:val="000000" w:themeColor="text1"/>
          <w:sz w:val="16"/>
          <w:szCs w:val="16"/>
          <w:lang w:val="en-US" w:bidi="en-US"/>
        </w:rPr>
        <w:t>V</w:t>
      </w:r>
      <w:r w:rsidRPr="00175A82">
        <w:rPr>
          <w:color w:val="000000" w:themeColor="text1"/>
          <w:sz w:val="16"/>
          <w:szCs w:val="16"/>
          <w:lang w:bidi="en-US"/>
        </w:rPr>
        <w:t>1</w:t>
      </w:r>
      <w:r w:rsidRPr="00175A82">
        <w:rPr>
          <w:color w:val="000000" w:themeColor="text1"/>
          <w:sz w:val="16"/>
          <w:szCs w:val="16"/>
          <w:lang w:val="en-US" w:bidi="en-US"/>
        </w:rPr>
        <w:t>IL</w:t>
      </w:r>
      <w:r w:rsidRPr="00175A82">
        <w:rPr>
          <w:color w:val="000000" w:themeColor="text1"/>
          <w:sz w:val="16"/>
          <w:szCs w:val="16"/>
          <w:lang w:bidi="en-US"/>
        </w:rPr>
        <w:t xml:space="preserve"> </w:t>
      </w:r>
      <w:r w:rsidRPr="00175A82">
        <w:rPr>
          <w:color w:val="000000" w:themeColor="text1"/>
          <w:sz w:val="16"/>
          <w:szCs w:val="16"/>
        </w:rPr>
        <w:t>1907. Конечно, придется дорого платить иностранцам «за те не</w:t>
      </w:r>
      <w:r w:rsidRPr="00175A82">
        <w:rPr>
          <w:color w:val="000000" w:themeColor="text1"/>
          <w:sz w:val="16"/>
          <w:szCs w:val="16"/>
        </w:rPr>
        <w:softHyphen/>
        <w:t>удобства и лишения, которым они подвергаются в чужой стране, при других условиях жизни», отметила комиссия; Цит. по: Ошарин А.В. Указ. соч. С. 156—157). Однако сборочным отделом заведовал немецкий специалист; вычислительное бюро при оптическом отделе завода возглавлял немец, работавший у Гёрца; заведовать отделом пригласили из Германии Г.В. Ахта (Здесь наш дом. С. 48—54; Генерал В.С. Михайлов. С. 183) (23452).</w:t>
      </w:r>
    </w:p>
    <w:p w14:paraId="77F39B18" w14:textId="77777777" w:rsidR="00EE5416" w:rsidRPr="00175A82" w:rsidRDefault="00EE5416" w:rsidP="00F251BF">
      <w:pPr>
        <w:pStyle w:val="af5"/>
        <w:spacing w:line="240" w:lineRule="auto"/>
        <w:jc w:val="both"/>
        <w:rPr>
          <w:rFonts w:ascii="Times New Roman" w:hAnsi="Times New Roman" w:cs="Times New Roman"/>
          <w:color w:val="000000" w:themeColor="text1"/>
          <w:sz w:val="16"/>
          <w:szCs w:val="16"/>
        </w:rPr>
      </w:pPr>
    </w:p>
    <w:p w14:paraId="4D70A332" w14:textId="68457160" w:rsidR="00BC3099" w:rsidRPr="00175A82" w:rsidRDefault="00FC7F02" w:rsidP="00F251BF">
      <w:pPr>
        <w:jc w:val="both"/>
        <w:rPr>
          <w:bCs/>
          <w:i/>
          <w:color w:val="000000" w:themeColor="text1"/>
          <w:sz w:val="16"/>
          <w:szCs w:val="16"/>
        </w:rPr>
      </w:pPr>
      <w:r w:rsidRPr="00175A82">
        <w:rPr>
          <w:bCs/>
          <w:i/>
          <w:color w:val="000000" w:themeColor="text1"/>
          <w:sz w:val="16"/>
          <w:szCs w:val="16"/>
        </w:rPr>
        <w:t>Жизнь и внутренняя политика</w:t>
      </w:r>
      <w:r w:rsidR="00BC3099" w:rsidRPr="00175A82">
        <w:rPr>
          <w:bCs/>
          <w:i/>
          <w:color w:val="000000" w:themeColor="text1"/>
          <w:sz w:val="16"/>
          <w:szCs w:val="16"/>
        </w:rPr>
        <w:t>:</w:t>
      </w:r>
    </w:p>
    <w:p w14:paraId="753189C1" w14:textId="77777777" w:rsidR="00BC3099" w:rsidRPr="00175A82" w:rsidRDefault="00BC3099" w:rsidP="00F251BF">
      <w:pPr>
        <w:jc w:val="both"/>
        <w:rPr>
          <w:bCs/>
          <w:i/>
          <w:color w:val="000000" w:themeColor="text1"/>
          <w:sz w:val="16"/>
          <w:szCs w:val="16"/>
        </w:rPr>
      </w:pPr>
    </w:p>
    <w:p w14:paraId="087EB417" w14:textId="3F9DD3E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16 (19) мая в 1908 году </w:t>
      </w:r>
      <w:r w:rsidR="00FC7F02" w:rsidRPr="00175A82">
        <w:rPr>
          <w:bCs/>
          <w:color w:val="000000" w:themeColor="text1"/>
          <w:sz w:val="16"/>
          <w:szCs w:val="16"/>
        </w:rPr>
        <w:t xml:space="preserve">вышел </w:t>
      </w:r>
      <w:r w:rsidRPr="00175A82">
        <w:rPr>
          <w:bCs/>
          <w:color w:val="000000" w:themeColor="text1"/>
          <w:sz w:val="16"/>
          <w:szCs w:val="16"/>
        </w:rPr>
        <w:t>закон об обязательном начальном обучении с поэтапным введением в действие в течение 10 лет Его давали государственные школы Министерства народного просвещения и церковно-приходские школы. (в 1900 году в России в начальной школе обучались 4 млн. человек, в 1914 году - 7 млн. 200 тысяч, из них 2 млн. 300 тысяч девочек) (14893).</w:t>
      </w:r>
    </w:p>
    <w:p w14:paraId="7FCF9D4F" w14:textId="77777777" w:rsidR="00BC3099" w:rsidRPr="00175A82" w:rsidRDefault="00BC3099" w:rsidP="00F251BF">
      <w:pPr>
        <w:jc w:val="both"/>
        <w:rPr>
          <w:bCs/>
          <w:color w:val="000000" w:themeColor="text1"/>
          <w:sz w:val="16"/>
          <w:szCs w:val="16"/>
        </w:rPr>
      </w:pPr>
    </w:p>
    <w:p w14:paraId="5AD2E06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66F891D5" w14:textId="77777777" w:rsidR="00BC3099" w:rsidRPr="00175A82" w:rsidRDefault="00BC3099" w:rsidP="00F251BF">
      <w:pPr>
        <w:jc w:val="both"/>
        <w:rPr>
          <w:bCs/>
          <w:i/>
          <w:color w:val="000000" w:themeColor="text1"/>
          <w:sz w:val="16"/>
          <w:szCs w:val="16"/>
        </w:rPr>
      </w:pPr>
    </w:p>
    <w:p w14:paraId="6BF18F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17 (30) мая в 1908 году состоялись первые в Великобритании международные состязания воздухоплавателей. С площадок Харлингэм-клуба в Фулхэме (Лондон) в небо поднялось 30 аэростатов, представлявших пять европейских стран (14907).</w:t>
      </w:r>
    </w:p>
    <w:p w14:paraId="2D1264F2" w14:textId="77777777" w:rsidR="00BC3099" w:rsidRPr="00175A82" w:rsidRDefault="00BC3099" w:rsidP="00F251BF">
      <w:pPr>
        <w:jc w:val="both"/>
        <w:rPr>
          <w:bCs/>
          <w:color w:val="000000" w:themeColor="text1"/>
          <w:sz w:val="16"/>
          <w:szCs w:val="16"/>
        </w:rPr>
      </w:pPr>
    </w:p>
    <w:p w14:paraId="2FFF5F95" w14:textId="5185821D" w:rsidR="00EE5416" w:rsidRPr="00175A82" w:rsidRDefault="00EE5416" w:rsidP="00F251BF">
      <w:pPr>
        <w:jc w:val="both"/>
        <w:rPr>
          <w:bCs/>
          <w:i/>
          <w:iCs/>
          <w:color w:val="000000" w:themeColor="text1"/>
          <w:sz w:val="16"/>
          <w:szCs w:val="16"/>
        </w:rPr>
      </w:pPr>
      <w:r w:rsidRPr="00175A82">
        <w:rPr>
          <w:bCs/>
          <w:i/>
          <w:iCs/>
          <w:color w:val="000000" w:themeColor="text1"/>
          <w:sz w:val="16"/>
          <w:szCs w:val="16"/>
        </w:rPr>
        <w:t>Самолетостроение:</w:t>
      </w:r>
    </w:p>
    <w:p w14:paraId="49268D72" w14:textId="77777777" w:rsidR="00EE5416" w:rsidRPr="00175A82" w:rsidRDefault="00EE5416" w:rsidP="00F251BF">
      <w:pPr>
        <w:jc w:val="both"/>
        <w:rPr>
          <w:bCs/>
          <w:i/>
          <w:iCs/>
          <w:color w:val="000000" w:themeColor="text1"/>
          <w:sz w:val="16"/>
          <w:szCs w:val="16"/>
        </w:rPr>
      </w:pPr>
    </w:p>
    <w:p w14:paraId="44918F63" w14:textId="77777777" w:rsidR="00EE5416" w:rsidRPr="00175A82" w:rsidRDefault="00EE5416" w:rsidP="00F251BF">
      <w:pPr>
        <w:jc w:val="both"/>
        <w:rPr>
          <w:color w:val="000000" w:themeColor="text1"/>
          <w:sz w:val="16"/>
          <w:szCs w:val="16"/>
        </w:rPr>
      </w:pPr>
      <w:r w:rsidRPr="00175A82">
        <w:rPr>
          <w:color w:val="000000" w:themeColor="text1"/>
          <w:sz w:val="16"/>
          <w:szCs w:val="16"/>
          <w:lang w:bidi="en-US"/>
        </w:rPr>
        <w:t>18 мая 1908 года на склонах Махатского холма студент Алексей Шиюков совершив свой первый полет на планере собственной конструкции (23525).</w:t>
      </w:r>
    </w:p>
    <w:p w14:paraId="1F3698C4" w14:textId="77777777" w:rsidR="00EE5416" w:rsidRPr="00175A82" w:rsidRDefault="00EE5416" w:rsidP="00F251BF">
      <w:pPr>
        <w:pStyle w:val="af5"/>
        <w:spacing w:line="240" w:lineRule="auto"/>
        <w:jc w:val="both"/>
        <w:rPr>
          <w:rFonts w:ascii="Times New Roman" w:hAnsi="Times New Roman" w:cs="Times New Roman"/>
          <w:color w:val="000000" w:themeColor="text1"/>
          <w:sz w:val="16"/>
          <w:szCs w:val="16"/>
        </w:rPr>
      </w:pPr>
    </w:p>
    <w:p w14:paraId="35B75CC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66EEEFF" w14:textId="77777777" w:rsidR="00BC3099" w:rsidRPr="00175A82" w:rsidRDefault="00BC3099" w:rsidP="00F251BF">
      <w:pPr>
        <w:jc w:val="both"/>
        <w:rPr>
          <w:bCs/>
          <w:i/>
          <w:color w:val="000000" w:themeColor="text1"/>
          <w:sz w:val="16"/>
          <w:szCs w:val="16"/>
        </w:rPr>
      </w:pPr>
    </w:p>
    <w:p w14:paraId="78D3890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 (31) мая 1908 сообщается, что Генри Фарман летал на Mlle с П. Ван Поттельсберг де ла Поттери, дочью мэра Дестелдонка в Генте, Бельгия . Она стала первой женщиной-пассажиром самолета (20326).</w:t>
      </w:r>
    </w:p>
    <w:p w14:paraId="663C8398" w14:textId="77777777" w:rsidR="00BC3099" w:rsidRPr="00175A82" w:rsidRDefault="00BC3099" w:rsidP="00F251BF">
      <w:pPr>
        <w:jc w:val="both"/>
        <w:rPr>
          <w:bCs/>
          <w:color w:val="000000" w:themeColor="text1"/>
          <w:sz w:val="16"/>
          <w:szCs w:val="16"/>
        </w:rPr>
      </w:pPr>
    </w:p>
    <w:p w14:paraId="3A9144F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720ED2E0" w14:textId="77777777" w:rsidR="00BC3099" w:rsidRPr="00175A82" w:rsidRDefault="00BC3099" w:rsidP="00F251BF">
      <w:pPr>
        <w:jc w:val="both"/>
        <w:rPr>
          <w:bCs/>
          <w:i/>
          <w:color w:val="000000" w:themeColor="text1"/>
          <w:sz w:val="16"/>
          <w:szCs w:val="16"/>
        </w:rPr>
      </w:pPr>
    </w:p>
    <w:p w14:paraId="3DBCC8D9" w14:textId="74153E8D" w:rsidR="00BC3099" w:rsidRPr="00175A82" w:rsidRDefault="00BC3099" w:rsidP="00F251BF">
      <w:pPr>
        <w:jc w:val="both"/>
        <w:rPr>
          <w:bCs/>
          <w:color w:val="000000" w:themeColor="text1"/>
          <w:sz w:val="16"/>
          <w:szCs w:val="16"/>
        </w:rPr>
      </w:pPr>
      <w:r w:rsidRPr="00175A82">
        <w:rPr>
          <w:bCs/>
          <w:color w:val="000000" w:themeColor="text1"/>
          <w:sz w:val="16"/>
          <w:szCs w:val="16"/>
        </w:rPr>
        <w:t>19 мая (</w:t>
      </w:r>
      <w:r w:rsidR="00FC7F02" w:rsidRPr="00175A82">
        <w:rPr>
          <w:bCs/>
          <w:color w:val="000000" w:themeColor="text1"/>
          <w:sz w:val="16"/>
          <w:szCs w:val="16"/>
        </w:rPr>
        <w:t>1</w:t>
      </w:r>
      <w:r w:rsidRPr="00175A82">
        <w:rPr>
          <w:bCs/>
          <w:color w:val="000000" w:themeColor="text1"/>
          <w:sz w:val="16"/>
          <w:szCs w:val="16"/>
        </w:rPr>
        <w:t xml:space="preserve"> июня) 1908 стартовала традиционная гонка Санкт-Петербург - Москва (11201).</w:t>
      </w:r>
    </w:p>
    <w:p w14:paraId="0E71EED9" w14:textId="6E0D979D" w:rsidR="00BC3099" w:rsidRPr="00175A82" w:rsidRDefault="00BC3099" w:rsidP="00F251BF">
      <w:pPr>
        <w:jc w:val="both"/>
        <w:rPr>
          <w:bCs/>
          <w:color w:val="000000" w:themeColor="text1"/>
          <w:sz w:val="16"/>
          <w:szCs w:val="16"/>
        </w:rPr>
      </w:pPr>
    </w:p>
    <w:p w14:paraId="1A7E4D8F" w14:textId="53EC5F4A" w:rsidR="00FC7F02" w:rsidRPr="00175A82" w:rsidRDefault="00FC7F02" w:rsidP="00F251BF">
      <w:pPr>
        <w:jc w:val="both"/>
        <w:rPr>
          <w:bCs/>
          <w:i/>
          <w:iCs/>
          <w:color w:val="000000" w:themeColor="text1"/>
          <w:sz w:val="16"/>
          <w:szCs w:val="16"/>
        </w:rPr>
      </w:pPr>
      <w:r w:rsidRPr="00175A82">
        <w:rPr>
          <w:bCs/>
          <w:i/>
          <w:iCs/>
          <w:color w:val="000000" w:themeColor="text1"/>
          <w:sz w:val="16"/>
          <w:szCs w:val="16"/>
        </w:rPr>
        <w:t>Воздухоплавание:</w:t>
      </w:r>
    </w:p>
    <w:p w14:paraId="0A326DD2" w14:textId="77777777" w:rsidR="00FC7F02" w:rsidRPr="00175A82" w:rsidRDefault="00FC7F02" w:rsidP="00F251BF">
      <w:pPr>
        <w:jc w:val="both"/>
        <w:rPr>
          <w:bCs/>
          <w:i/>
          <w:iCs/>
          <w:color w:val="000000" w:themeColor="text1"/>
          <w:sz w:val="16"/>
          <w:szCs w:val="16"/>
        </w:rPr>
      </w:pPr>
    </w:p>
    <w:p w14:paraId="1699C1A2"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20 мая (2 июня) 1908 года.</w:t>
      </w:r>
    </w:p>
    <w:p w14:paraId="23A61B4D"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Небезызвестный воздухоплаватель Шарль Жильбер открыл в Москве первый воздухоплавательный парк. В парке кроме полетов можно изучать воздухоплавательное дело, воздушное лоцманство и пр. В парке устроены также приспособления для сооружения летательных машин. Сам Жильбер конструирует большую летательную машину собственного изобретения, и в настоящее время подыскивает капиталиста для осуществления своей идеи (23324).</w:t>
      </w:r>
    </w:p>
    <w:p w14:paraId="36721C56" w14:textId="77777777" w:rsidR="00DB38CF" w:rsidRPr="00175A82" w:rsidRDefault="00DB38CF" w:rsidP="00F251BF">
      <w:pPr>
        <w:overflowPunct/>
        <w:autoSpaceDE/>
        <w:autoSpaceDN/>
        <w:adjustRightInd/>
        <w:jc w:val="both"/>
        <w:textAlignment w:val="auto"/>
        <w:rPr>
          <w:bCs/>
          <w:color w:val="000000" w:themeColor="text1"/>
          <w:sz w:val="16"/>
          <w:szCs w:val="16"/>
        </w:rPr>
      </w:pPr>
    </w:p>
    <w:p w14:paraId="43E4AF48"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37253CB1" w14:textId="77777777" w:rsidR="00BC3099" w:rsidRPr="00175A82" w:rsidRDefault="00BC3099" w:rsidP="00F251BF">
      <w:pPr>
        <w:jc w:val="both"/>
        <w:rPr>
          <w:bCs/>
          <w:i/>
          <w:color w:val="000000" w:themeColor="text1"/>
          <w:sz w:val="16"/>
          <w:szCs w:val="16"/>
        </w:rPr>
      </w:pPr>
    </w:p>
    <w:p w14:paraId="2A961C7B" w14:textId="4B61CD47" w:rsidR="00BC3099" w:rsidRPr="00175A82" w:rsidRDefault="00BC3099" w:rsidP="00F251BF">
      <w:pPr>
        <w:jc w:val="both"/>
        <w:rPr>
          <w:bCs/>
          <w:color w:val="000000" w:themeColor="text1"/>
          <w:sz w:val="16"/>
          <w:szCs w:val="16"/>
        </w:rPr>
      </w:pPr>
      <w:r w:rsidRPr="00175A82">
        <w:rPr>
          <w:bCs/>
          <w:color w:val="000000" w:themeColor="text1"/>
          <w:sz w:val="16"/>
          <w:szCs w:val="16"/>
        </w:rPr>
        <w:t>21 мая (</w:t>
      </w:r>
      <w:r w:rsidR="00FC7F02" w:rsidRPr="00175A82">
        <w:rPr>
          <w:bCs/>
          <w:color w:val="000000" w:themeColor="text1"/>
          <w:sz w:val="16"/>
          <w:szCs w:val="16"/>
        </w:rPr>
        <w:t>3</w:t>
      </w:r>
      <w:r w:rsidRPr="00175A82">
        <w:rPr>
          <w:bCs/>
          <w:color w:val="000000" w:themeColor="text1"/>
          <w:sz w:val="16"/>
          <w:szCs w:val="16"/>
        </w:rPr>
        <w:t xml:space="preserve"> июня)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5BCF6D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3FB355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5DF6BDEC" w14:textId="77777777" w:rsidR="00BC3099" w:rsidRPr="00175A82" w:rsidRDefault="00BC3099" w:rsidP="00F251BF">
      <w:pPr>
        <w:jc w:val="both"/>
        <w:rPr>
          <w:bCs/>
          <w:color w:val="000000" w:themeColor="text1"/>
          <w:sz w:val="16"/>
          <w:szCs w:val="16"/>
        </w:rPr>
      </w:pPr>
    </w:p>
    <w:p w14:paraId="2EE2C363" w14:textId="2F592678" w:rsidR="00EE5416" w:rsidRPr="00175A82" w:rsidRDefault="00EE5416" w:rsidP="00F251BF">
      <w:pPr>
        <w:jc w:val="both"/>
        <w:rPr>
          <w:bCs/>
          <w:i/>
          <w:iCs/>
          <w:color w:val="000000" w:themeColor="text1"/>
          <w:sz w:val="16"/>
          <w:szCs w:val="16"/>
        </w:rPr>
      </w:pPr>
      <w:r w:rsidRPr="00175A82">
        <w:rPr>
          <w:bCs/>
          <w:i/>
          <w:iCs/>
          <w:color w:val="000000" w:themeColor="text1"/>
          <w:sz w:val="16"/>
          <w:szCs w:val="16"/>
        </w:rPr>
        <w:t>Самолетостроение:</w:t>
      </w:r>
    </w:p>
    <w:p w14:paraId="45F74CDD" w14:textId="77777777" w:rsidR="00EE5416" w:rsidRPr="00175A82" w:rsidRDefault="00EE5416" w:rsidP="00F251BF">
      <w:pPr>
        <w:jc w:val="both"/>
        <w:rPr>
          <w:bCs/>
          <w:i/>
          <w:iCs/>
          <w:color w:val="000000" w:themeColor="text1"/>
          <w:sz w:val="16"/>
          <w:szCs w:val="16"/>
        </w:rPr>
      </w:pPr>
    </w:p>
    <w:p w14:paraId="7441239D" w14:textId="77777777" w:rsidR="00EE5416" w:rsidRPr="00175A82" w:rsidRDefault="00EE5416" w:rsidP="00F251BF">
      <w:pPr>
        <w:jc w:val="both"/>
        <w:rPr>
          <w:color w:val="000000" w:themeColor="text1"/>
          <w:sz w:val="16"/>
          <w:szCs w:val="16"/>
          <w:lang w:bidi="en-US"/>
        </w:rPr>
      </w:pPr>
      <w:r w:rsidRPr="00175A82">
        <w:rPr>
          <w:color w:val="000000" w:themeColor="text1"/>
          <w:sz w:val="16"/>
          <w:szCs w:val="16"/>
          <w:lang w:bidi="en-US"/>
        </w:rPr>
        <w:t>22 мая 1908 В.В.Татаринов он получил патент на планер-биплан, совершивший ряд успешных полетов на острове Голодай под Санкт-Петербургом. К концу 1908 г. В. В. Татаринов учредил при Петербургском университете воздухоплавательное общество (23525).</w:t>
      </w:r>
    </w:p>
    <w:p w14:paraId="02003374" w14:textId="77777777" w:rsidR="00EE5416" w:rsidRPr="00175A82" w:rsidRDefault="00EE5416" w:rsidP="00F251BF">
      <w:pPr>
        <w:jc w:val="both"/>
        <w:rPr>
          <w:color w:val="000000" w:themeColor="text1"/>
          <w:sz w:val="16"/>
          <w:szCs w:val="16"/>
        </w:rPr>
      </w:pPr>
    </w:p>
    <w:p w14:paraId="6E931C3F" w14:textId="77777777" w:rsidR="00FC7F02" w:rsidRPr="00175A82" w:rsidRDefault="00FC7F02" w:rsidP="00F251BF">
      <w:pPr>
        <w:jc w:val="both"/>
        <w:rPr>
          <w:bCs/>
          <w:i/>
          <w:color w:val="000000" w:themeColor="text1"/>
          <w:sz w:val="16"/>
          <w:szCs w:val="16"/>
        </w:rPr>
      </w:pPr>
      <w:r w:rsidRPr="00175A82">
        <w:rPr>
          <w:bCs/>
          <w:i/>
          <w:color w:val="000000" w:themeColor="text1"/>
          <w:sz w:val="16"/>
          <w:szCs w:val="16"/>
        </w:rPr>
        <w:t>Воздухоплавание:</w:t>
      </w:r>
    </w:p>
    <w:p w14:paraId="1CAF94ED" w14:textId="77777777" w:rsidR="00FC7F02" w:rsidRPr="00175A82" w:rsidRDefault="00FC7F02" w:rsidP="00F251BF">
      <w:pPr>
        <w:jc w:val="both"/>
        <w:rPr>
          <w:bCs/>
          <w:i/>
          <w:color w:val="000000" w:themeColor="text1"/>
          <w:sz w:val="16"/>
          <w:szCs w:val="16"/>
        </w:rPr>
      </w:pPr>
    </w:p>
    <w:p w14:paraId="3E64BCA9" w14:textId="5F367053" w:rsidR="00FC7F02" w:rsidRPr="00175A82" w:rsidRDefault="00FC7F02" w:rsidP="00F251BF">
      <w:pPr>
        <w:jc w:val="both"/>
        <w:rPr>
          <w:bCs/>
          <w:color w:val="000000" w:themeColor="text1"/>
          <w:sz w:val="16"/>
          <w:szCs w:val="16"/>
        </w:rPr>
      </w:pPr>
      <w:r w:rsidRPr="00175A82">
        <w:rPr>
          <w:bCs/>
          <w:color w:val="000000" w:themeColor="text1"/>
          <w:sz w:val="16"/>
          <w:szCs w:val="16"/>
        </w:rPr>
        <w:t>22 мая (4 июня) 1908 г. в Омске из городского сада (ныне сквер напротив органного зала) поднялся воздушный шар под управлением некоего Кудзоева. Он отказался от традиционной привязанной корзины и устроил под шаром гимнастическую трапецию, на которой во время полета собирался продемонстрировать несколько гимнастических упражнений. Вместе с ним полет совершала омичка Клявина. Поднявшийся сильный ветер погнал шар в сторону Иртыша, и воздухоплаватели стали надевать спасательные жилеты. Девушка не удержалась на трапеции и упала с высоты 40 м на баржу, получив множественные переломы.</w:t>
      </w:r>
    </w:p>
    <w:p w14:paraId="39A6793C" w14:textId="77777777" w:rsidR="00FC7F02" w:rsidRPr="00175A82" w:rsidRDefault="00FC7F02" w:rsidP="00F251BF">
      <w:pPr>
        <w:jc w:val="both"/>
        <w:rPr>
          <w:rStyle w:val="12"/>
          <w:bCs/>
          <w:i w:val="0"/>
          <w:color w:val="000000" w:themeColor="text1"/>
          <w:sz w:val="16"/>
          <w:szCs w:val="16"/>
        </w:rPr>
      </w:pPr>
      <w:r w:rsidRPr="00175A82">
        <w:rPr>
          <w:rStyle w:val="12"/>
          <w:bCs/>
          <w:color w:val="000000" w:themeColor="text1"/>
          <w:sz w:val="16"/>
          <w:szCs w:val="16"/>
        </w:rPr>
        <w:t>Лит.: Поварницин А. "Вам что подать, барин, дрожки или аэроплан?" // Любимому городу: к 290-летию Омска: статьи и очерки по истории. – Омск, 2006. – С. 48-51: ил.; Новое обозрение-Версия [Омск]. – 2000. – 19-25 июля (№ 11). – С. 8: ил., портр. (12097).</w:t>
      </w:r>
    </w:p>
    <w:p w14:paraId="4285C478" w14:textId="77777777" w:rsidR="00FC7F02" w:rsidRPr="00175A82" w:rsidRDefault="00FC7F02" w:rsidP="00F251BF">
      <w:pPr>
        <w:jc w:val="both"/>
        <w:rPr>
          <w:bCs/>
          <w:color w:val="000000" w:themeColor="text1"/>
          <w:sz w:val="16"/>
          <w:szCs w:val="16"/>
        </w:rPr>
      </w:pPr>
    </w:p>
    <w:p w14:paraId="092E928F" w14:textId="77777777" w:rsidR="00FC7F02" w:rsidRPr="00175A82" w:rsidRDefault="00FC7F02"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5AB938C3" w14:textId="77777777" w:rsidR="00FC7F02" w:rsidRPr="00175A82" w:rsidRDefault="00FC7F02" w:rsidP="00F251BF">
      <w:pPr>
        <w:jc w:val="both"/>
        <w:rPr>
          <w:bCs/>
          <w:i/>
          <w:color w:val="000000" w:themeColor="text1"/>
          <w:sz w:val="16"/>
          <w:szCs w:val="16"/>
        </w:rPr>
      </w:pPr>
    </w:p>
    <w:p w14:paraId="5EE37A13" w14:textId="5ECE9266"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24 мая (6 июня) 1908 г. в заявлении совета съездов металлозаводчиков северного и прибалтийского районов за № 2234 было, между прочим, изложено:</w:t>
      </w:r>
    </w:p>
    <w:p w14:paraId="57CF2509"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40CCA6F5"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062DD2EF"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2701CAB5"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0ACA37DB"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0ACD8595"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098A6160"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1CC654DA"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7FB1F2C7"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68BBB659" w14:textId="21A43FE1"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044F707E"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769B446C" w14:textId="3533533C"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lastRenderedPageBreak/>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предметов боевого снабжения. </w:t>
      </w:r>
    </w:p>
    <w:p w14:paraId="3D9CDB58"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45979F67"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64CB037D"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5B51C0C7"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6A5D817C"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203D612B" w14:textId="77777777" w:rsidR="00FC7F02" w:rsidRPr="00175A82" w:rsidRDefault="00FC7F02"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6DC57068" w14:textId="77777777" w:rsidR="00FC7F02" w:rsidRPr="00175A82" w:rsidRDefault="00FC7F02" w:rsidP="00F251BF">
      <w:pPr>
        <w:pStyle w:val="a3"/>
        <w:jc w:val="both"/>
        <w:rPr>
          <w:bCs/>
          <w:i w:val="0"/>
          <w:color w:val="000000" w:themeColor="text1"/>
          <w:spacing w:val="0"/>
          <w:kern w:val="0"/>
          <w:position w:val="0"/>
          <w:sz w:val="16"/>
          <w:szCs w:val="16"/>
        </w:rPr>
      </w:pPr>
    </w:p>
    <w:p w14:paraId="7CBBFD88"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52FA328E" w14:textId="77777777" w:rsidR="00BC3099" w:rsidRPr="00175A82" w:rsidRDefault="00BC3099" w:rsidP="00F251BF">
      <w:pPr>
        <w:jc w:val="both"/>
        <w:rPr>
          <w:bCs/>
          <w:i/>
          <w:color w:val="000000" w:themeColor="text1"/>
          <w:sz w:val="16"/>
          <w:szCs w:val="16"/>
        </w:rPr>
      </w:pPr>
    </w:p>
    <w:p w14:paraId="63725E01" w14:textId="7C54DFE4"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FC7F02" w:rsidRPr="00175A82">
        <w:rPr>
          <w:bCs/>
          <w:color w:val="000000" w:themeColor="text1"/>
          <w:sz w:val="16"/>
          <w:szCs w:val="16"/>
        </w:rPr>
        <w:t>6</w:t>
      </w:r>
      <w:r w:rsidRPr="00175A82">
        <w:rPr>
          <w:bCs/>
          <w:color w:val="000000" w:themeColor="text1"/>
          <w:sz w:val="16"/>
          <w:szCs w:val="16"/>
        </w:rPr>
        <w:t xml:space="preserve"> мая (8 июня) 1908 был первый полет Биплана Roe I (20326).</w:t>
      </w:r>
    </w:p>
    <w:p w14:paraId="358D4633" w14:textId="77777777" w:rsidR="00BC3099" w:rsidRPr="00175A82" w:rsidRDefault="00BC3099" w:rsidP="00F251BF">
      <w:pPr>
        <w:jc w:val="both"/>
        <w:rPr>
          <w:bCs/>
          <w:color w:val="000000" w:themeColor="text1"/>
          <w:sz w:val="16"/>
          <w:szCs w:val="16"/>
        </w:rPr>
      </w:pPr>
    </w:p>
    <w:p w14:paraId="07CAD358" w14:textId="1669049F"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FC7F02" w:rsidRPr="00175A82">
        <w:rPr>
          <w:bCs/>
          <w:color w:val="000000" w:themeColor="text1"/>
          <w:sz w:val="16"/>
          <w:szCs w:val="16"/>
        </w:rPr>
        <w:t>6</w:t>
      </w:r>
      <w:r w:rsidRPr="00175A82">
        <w:rPr>
          <w:bCs/>
          <w:color w:val="000000" w:themeColor="text1"/>
          <w:sz w:val="16"/>
          <w:szCs w:val="16"/>
        </w:rPr>
        <w:t xml:space="preserve"> мая (8 июня) 1908</w:t>
      </w:r>
      <w:r w:rsidR="00211392" w:rsidRPr="00175A82">
        <w:rPr>
          <w:bCs/>
          <w:color w:val="000000" w:themeColor="text1"/>
          <w:sz w:val="16"/>
          <w:szCs w:val="16"/>
        </w:rPr>
        <w:t xml:space="preserve"> </w:t>
      </w:r>
      <w:r w:rsidRPr="00175A82">
        <w:rPr>
          <w:bCs/>
          <w:color w:val="000000" w:themeColor="text1"/>
          <w:sz w:val="16"/>
          <w:szCs w:val="16"/>
        </w:rPr>
        <w:t>- Конструктор Эллиот Ро совершил первый пробный полёт на биплане Roe I Biplane. В 1928 году с подачи Gorrell Committee этот полет был признан первым полётом самолёта в Британии. Биплан Roe I Biplane был построен в гараже брата конструктора в Лондоне в сентябре 1907 года. Оттуда был перевезён в Brooklands, где Рое принял участие в гонках с большим призовым фондом. Однако полёт закончился неудачей, так как мощности двигателя просто не хватило поднять самолёт в воздух. Тогда конструктор в мае 1908 года смог купить французский двигатель Antoinette мощностью 24 л.с. Для того, чтобы установить новый более мощный двигатель потребовалось усилить конструкцию самолёта (22467).</w:t>
      </w:r>
    </w:p>
    <w:p w14:paraId="0B1A8F05" w14:textId="77777777" w:rsidR="00BC3099" w:rsidRPr="00175A82" w:rsidRDefault="00BC3099" w:rsidP="00F251BF">
      <w:pPr>
        <w:jc w:val="both"/>
        <w:rPr>
          <w:bCs/>
          <w:color w:val="000000" w:themeColor="text1"/>
          <w:sz w:val="16"/>
          <w:szCs w:val="16"/>
        </w:rPr>
      </w:pPr>
    </w:p>
    <w:p w14:paraId="14ED6133" w14:textId="29E814E5"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FC7F02" w:rsidRPr="00175A82">
        <w:rPr>
          <w:bCs/>
          <w:color w:val="000000" w:themeColor="text1"/>
          <w:sz w:val="16"/>
          <w:szCs w:val="16"/>
        </w:rPr>
        <w:t>6</w:t>
      </w:r>
      <w:r w:rsidRPr="00175A82">
        <w:rPr>
          <w:bCs/>
          <w:color w:val="000000" w:themeColor="text1"/>
          <w:sz w:val="16"/>
          <w:szCs w:val="16"/>
        </w:rPr>
        <w:t xml:space="preserve"> мая (8 июня) 1908</w:t>
      </w:r>
      <w:r w:rsidR="00211392" w:rsidRPr="00175A82">
        <w:rPr>
          <w:bCs/>
          <w:color w:val="000000" w:themeColor="text1"/>
          <w:sz w:val="16"/>
          <w:szCs w:val="16"/>
        </w:rPr>
        <w:t xml:space="preserve"> </w:t>
      </w:r>
      <w:r w:rsidRPr="00175A82">
        <w:rPr>
          <w:bCs/>
          <w:color w:val="000000" w:themeColor="text1"/>
          <w:sz w:val="16"/>
          <w:szCs w:val="16"/>
        </w:rPr>
        <w:t>-</w:t>
      </w:r>
      <w:r w:rsidR="00924822">
        <w:rPr>
          <w:bCs/>
          <w:color w:val="000000" w:themeColor="text1"/>
          <w:sz w:val="16"/>
          <w:szCs w:val="16"/>
        </w:rPr>
        <w:t xml:space="preserve"> </w:t>
      </w:r>
      <w:r w:rsidRPr="00175A82">
        <w:rPr>
          <w:bCs/>
          <w:color w:val="000000" w:themeColor="text1"/>
          <w:sz w:val="16"/>
          <w:szCs w:val="16"/>
        </w:rPr>
        <w:t>Первый полёт R.E.P. II (Robert-Esnault-Pelterie II). Он пролетел 1200 м достигнув высоты 30 м. Оснащён двигателем REP type G в 35 л.с. (22467).</w:t>
      </w:r>
    </w:p>
    <w:p w14:paraId="71B6A5B6" w14:textId="77777777" w:rsidR="00BC3099" w:rsidRPr="00175A82" w:rsidRDefault="00BC3099" w:rsidP="00F251BF">
      <w:pPr>
        <w:jc w:val="both"/>
        <w:rPr>
          <w:bCs/>
          <w:color w:val="000000" w:themeColor="text1"/>
          <w:sz w:val="16"/>
          <w:szCs w:val="16"/>
        </w:rPr>
      </w:pPr>
    </w:p>
    <w:p w14:paraId="7C7BDD99" w14:textId="77777777" w:rsidR="00FC7F02" w:rsidRPr="00175A82" w:rsidRDefault="00FC7F02" w:rsidP="00F251BF">
      <w:pPr>
        <w:jc w:val="both"/>
        <w:rPr>
          <w:bCs/>
          <w:color w:val="000000" w:themeColor="text1"/>
          <w:sz w:val="16"/>
          <w:szCs w:val="16"/>
        </w:rPr>
      </w:pPr>
      <w:r w:rsidRPr="00175A82">
        <w:rPr>
          <w:bCs/>
          <w:color w:val="000000" w:themeColor="text1"/>
          <w:sz w:val="16"/>
          <w:szCs w:val="16"/>
        </w:rPr>
        <w:t xml:space="preserve">26 мая (8 июня) в 1908 году конструктор Рое совершил первый пробный полет на биплане </w:t>
      </w:r>
      <w:hyperlink r:id="rId7" w:tgtFrame="_blank" w:history="1">
        <w:r w:rsidRPr="00175A82">
          <w:rPr>
            <w:bCs/>
            <w:color w:val="000000" w:themeColor="text1"/>
            <w:sz w:val="16"/>
            <w:szCs w:val="16"/>
          </w:rPr>
          <w:t xml:space="preserve">«Roe I» «Biplane». </w:t>
        </w:r>
      </w:hyperlink>
      <w:r w:rsidRPr="00175A82">
        <w:rPr>
          <w:bCs/>
          <w:color w:val="000000" w:themeColor="text1"/>
          <w:sz w:val="16"/>
          <w:szCs w:val="16"/>
        </w:rPr>
        <w:t>В 1928 году с подачи «Gorrell Committee» этот полет был признан первым полетом самолета в Британии. Биплан «Roe I» «Biplane» был построен в гараже брата конструктора в Лондоне в сентябре 1907 года. Оттуда был перевезен в Brooklands, где Рое принял участие в гонках с большим призовым фондом. Однако первый полет закончился неудачей, так как мощности двигателя просто не хватило поднять самолет в воздух. Тогда конструктор в мае 1908 года смог купить французский двигатель «Antoinette» мощностью 24 л.с. Для того, чтобы установить новый более мощный двигатель потребовалось усилить конструкцию самолета (14916).</w:t>
      </w:r>
    </w:p>
    <w:p w14:paraId="36F13630" w14:textId="77777777" w:rsidR="00FC7F02" w:rsidRPr="00175A82" w:rsidRDefault="00FC7F02" w:rsidP="00F251BF">
      <w:pPr>
        <w:jc w:val="both"/>
        <w:rPr>
          <w:bCs/>
          <w:color w:val="000000" w:themeColor="text1"/>
          <w:sz w:val="16"/>
          <w:szCs w:val="16"/>
        </w:rPr>
      </w:pPr>
    </w:p>
    <w:p w14:paraId="4D74984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D034FEA" w14:textId="77777777" w:rsidR="00BC3099" w:rsidRPr="00175A82" w:rsidRDefault="00BC3099" w:rsidP="00F251BF">
      <w:pPr>
        <w:shd w:val="clear" w:color="auto" w:fill="FFFFFF"/>
        <w:jc w:val="both"/>
        <w:rPr>
          <w:bCs/>
          <w:i/>
          <w:color w:val="000000" w:themeColor="text1"/>
          <w:sz w:val="16"/>
          <w:szCs w:val="16"/>
        </w:rPr>
      </w:pPr>
    </w:p>
    <w:p w14:paraId="62CB78C3" w14:textId="77777777" w:rsidR="00064557" w:rsidRPr="00175A82" w:rsidRDefault="00BC3099" w:rsidP="00F251BF">
      <w:pPr>
        <w:jc w:val="both"/>
        <w:rPr>
          <w:bCs/>
          <w:color w:val="000000" w:themeColor="text1"/>
          <w:sz w:val="16"/>
          <w:szCs w:val="16"/>
        </w:rPr>
      </w:pPr>
      <w:r w:rsidRPr="00175A82">
        <w:rPr>
          <w:bCs/>
          <w:color w:val="000000" w:themeColor="text1"/>
          <w:sz w:val="16"/>
          <w:szCs w:val="16"/>
        </w:rPr>
        <w:t>2</w:t>
      </w:r>
      <w:r w:rsidR="00064557" w:rsidRPr="00175A82">
        <w:rPr>
          <w:bCs/>
          <w:color w:val="000000" w:themeColor="text1"/>
          <w:sz w:val="16"/>
          <w:szCs w:val="16"/>
        </w:rPr>
        <w:t>6</w:t>
      </w:r>
      <w:r w:rsidRPr="00175A82">
        <w:rPr>
          <w:bCs/>
          <w:color w:val="000000" w:themeColor="text1"/>
          <w:sz w:val="16"/>
          <w:szCs w:val="16"/>
        </w:rPr>
        <w:t xml:space="preserve"> мая (8 июня) 1908 г. РЭП-2 </w:t>
      </w:r>
      <w:r w:rsidR="00064557" w:rsidRPr="00175A82">
        <w:rPr>
          <w:bCs/>
          <w:color w:val="000000" w:themeColor="text1"/>
          <w:sz w:val="16"/>
          <w:szCs w:val="16"/>
        </w:rPr>
        <w:t xml:space="preserve">Р. Эсно-Пельтри </w:t>
      </w:r>
      <w:r w:rsidRPr="00175A82">
        <w:rPr>
          <w:bCs/>
          <w:color w:val="000000" w:themeColor="text1"/>
          <w:sz w:val="16"/>
          <w:szCs w:val="16"/>
        </w:rPr>
        <w:t>в одном из полетов потерпел аварию.</w:t>
      </w:r>
      <w:r w:rsidR="00064557" w:rsidRPr="00175A82">
        <w:rPr>
          <w:bCs/>
          <w:color w:val="000000" w:themeColor="text1"/>
          <w:sz w:val="16"/>
          <w:szCs w:val="16"/>
        </w:rPr>
        <w:t xml:space="preserve"> Самолеты РЭП-1 (1907 г.) (рис. 7.10) и РЭП-2 (1908 г.) имели хорошо обтекаемый закрытый фюзеляж с килеобразной задней частью, колесное шасси велосипедной схемы с воздушно-масляной амортизацией, конструкцию из стальных труб. Управление осуществлялось с помощью хвостовых рулей и перекашивания крыла (в отличие от самолетов братьев Райт концы крыла отклонялись только вниз). С 1908 г. Эсно-Пельтри ввел в тяги к рулям "смесительный" механизм, в связи с чем продольное и поперечное управление стало возможно осуществлять с помощью одного рычага.</w:t>
      </w:r>
    </w:p>
    <w:p w14:paraId="2B416FF2" w14:textId="32E4AC54" w:rsidR="00BC3099" w:rsidRPr="00175A82" w:rsidRDefault="00064557" w:rsidP="00F251BF">
      <w:pPr>
        <w:jc w:val="both"/>
        <w:rPr>
          <w:bCs/>
          <w:color w:val="000000" w:themeColor="text1"/>
          <w:sz w:val="16"/>
          <w:szCs w:val="16"/>
        </w:rPr>
      </w:pPr>
      <w:r w:rsidRPr="00175A82">
        <w:rPr>
          <w:bCs/>
          <w:color w:val="000000" w:themeColor="text1"/>
          <w:sz w:val="16"/>
          <w:szCs w:val="16"/>
        </w:rPr>
        <w:t>Благодаря хорошим аэродинамическим формам самолеты РЭП обладали рекордной для своего времени скоростью - до 80 км/ч. Однако неустойчивость, вызванная отсутствием вертикального оперения (на РЭП-1), отрицательным поперечным V крыла и малым плечом горизонтального оперения, а также нестабильная работа двигателя конструкции Эсно-Пельтри сильно затрудняли пилотирование. Поэтому дальность полетов не превышала нескольких сотен метров.</w:t>
      </w:r>
    </w:p>
    <w:p w14:paraId="08706944" w14:textId="77777777" w:rsidR="00BC3099" w:rsidRPr="00175A82" w:rsidRDefault="00BC3099" w:rsidP="00F251BF">
      <w:pPr>
        <w:jc w:val="both"/>
        <w:rPr>
          <w:bCs/>
          <w:color w:val="000000" w:themeColor="text1"/>
          <w:sz w:val="16"/>
          <w:szCs w:val="16"/>
        </w:rPr>
      </w:pPr>
    </w:p>
    <w:p w14:paraId="5B82FAB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4AD93458" w14:textId="77777777" w:rsidR="00BC3099" w:rsidRPr="00175A82" w:rsidRDefault="00BC3099" w:rsidP="00F251BF">
      <w:pPr>
        <w:jc w:val="both"/>
        <w:rPr>
          <w:bCs/>
          <w:i/>
          <w:color w:val="000000" w:themeColor="text1"/>
          <w:sz w:val="16"/>
          <w:szCs w:val="16"/>
        </w:rPr>
      </w:pPr>
    </w:p>
    <w:p w14:paraId="15744A61" w14:textId="6A13EBC9"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27 мая (9 июня) 1908 г. </w:t>
      </w:r>
      <w:r w:rsidR="00064557" w:rsidRPr="00175A82">
        <w:rPr>
          <w:bCs/>
          <w:i w:val="0"/>
          <w:color w:val="000000" w:themeColor="text1"/>
          <w:spacing w:val="0"/>
          <w:kern w:val="0"/>
          <w:position w:val="0"/>
          <w:sz w:val="16"/>
          <w:szCs w:val="16"/>
        </w:rPr>
        <w:t xml:space="preserve">при рассмотрении в Государственной думе сметы военного министерства </w:t>
      </w:r>
      <w:r w:rsidRPr="00175A82">
        <w:rPr>
          <w:bCs/>
          <w:i w:val="0"/>
          <w:color w:val="000000" w:themeColor="text1"/>
          <w:spacing w:val="0"/>
          <w:kern w:val="0"/>
          <w:position w:val="0"/>
          <w:sz w:val="16"/>
          <w:szCs w:val="16"/>
        </w:rPr>
        <w:t>докладчик комиссии по государственной обороне А. И. Гучков, представляя тогда картину состояния армии и ее нужд, между прочим (говорил:</w:t>
      </w:r>
    </w:p>
    <w:p w14:paraId="2956259C" w14:textId="5D96B842"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"Тот строй, который мы называем бюрократическим, может быть, нигде не свил себе такого прочного гнезда, как в нашем военном ведомстве. Канцелярия заполнила все; строй был подчинен канцелярии. Эта канцелярия из высших центральных военных управлений проникала и в местные управления, и в воинские части, и там она мертвила энергию, убивала живой дух, заглушала чувство ответственности. Она производила ту разрушительную работу, которая наложила свою печать на все области нашей общественной и государственной жизни". </w:t>
      </w:r>
    </w:p>
    <w:p w14:paraId="68ED984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издании академии Генерального штаба "Сообщения о русско-японской войне" есть целый ряд чрезвычайно правдивых и характерных отзывов. Так, очерк, в котором заключается описание военных действий под Сандепу, заканчивается следующими словами: "Наши вожди отражали в себе все несовершенства нашей военной системы. Наши приемы ведения войны основаны на ложных представлениях об употреблении боевой силы, представлениях, не имеющих ничего общего с данными, выработанными наукой. Пренебрежение военной наукой в широких кругах армии и сосредоточение ее данных в руках незначительного числа лиц, в свою очередь оторванных от войск, создают весьма неблагоприятные условия для совершенствования нашей военной системы". </w:t>
      </w:r>
    </w:p>
    <w:p w14:paraId="7DF6D37F" w14:textId="7A27A852"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Перечисляя нужды русской армии, выяснившиеся опытом тяжелых неудач русско-японской войны, А. И. Гучков говорил: </w:t>
      </w:r>
    </w:p>
    <w:p w14:paraId="011C9FD5" w14:textId="5E7144A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"Комплект пулеметов, как показал опыт войны, до смешного мал, и здесь ожидают нас крупные расходы. В полевой артиллерии необходимо образование гаубичных батарей, что вызывает также чрезвычайно крупные затраты. Опыт войны показал, что пронятые до сих пор комплекты наших патронов и снарядов совершенно не отвечают новым условиям войны, и здесь вас ждут новые десятки миллионов расходов". </w:t>
      </w:r>
    </w:p>
    <w:p w14:paraId="422C690C" w14:textId="1BE5B2A4"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"Мы находимся в отношении снабжения нашей армии боевыми припасами в значительной зависимости от иностранцев. Опыт последней войны показал, что наши заводы и мастерские не приспособлены к тому, чтобы покрыть весь необходимый армии расход в случае сколько-нибудь значительной войны. Мы вынуждены были во время последней войны получать и патроны и снаряды из-за границы, и для вас ясно, что в случае европейской войны, когда такой подвоз будет невозможен, мы становимся в состояние, близкое к катастрофическому. Надо указать, что некоторые химические составы, необходимые для современных патронов и снарядов, вообще в России не добываются, а выписываются из-за границы. Необходимость в вооружении заводов меленитового, трубочного, гильзового, ракетного, снарядных мастерских, необходимость эта совершенно очевидна и сознана правительством. В </w:t>
      </w:r>
      <w:r w:rsidRPr="00175A82">
        <w:rPr>
          <w:bCs/>
          <w:i w:val="0"/>
          <w:color w:val="000000" w:themeColor="text1"/>
          <w:spacing w:val="0"/>
          <w:kern w:val="0"/>
          <w:position w:val="0"/>
          <w:sz w:val="16"/>
          <w:szCs w:val="16"/>
        </w:rPr>
        <w:lastRenderedPageBreak/>
        <w:t xml:space="preserve">связи с этим потребуется и перенос из Петербурга гильзового и трубочного завода, ибо оставление этого завода в Петербурге представляет в случае войны на западном фронте чрезвычайно крупные неудобства. Все это потребует по подсчету, который у меня имеется, десятки миллионов"... </w:t>
      </w:r>
    </w:p>
    <w:p w14:paraId="3CC6D3D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"Можем ли мы ожидать, что тот поворотный пункт, к которому мы пришли, будет правильно оценен военным ведомством? С грустью мы должны признать наше глубокое сомнение в этом".</w:t>
      </w:r>
    </w:p>
    <w:p w14:paraId="32B8D1CB" w14:textId="5602EB5C"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ответ на речи докладчика Гучкова и других бывший тогда военным министром ген. Редигер ответил еще более грустной речью: </w:t>
      </w:r>
    </w:p>
    <w:p w14:paraId="77551C8E" w14:textId="0E438A14"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"Три докладчика бюджетной комиссии представили нам подробный разбор современного положения военного дела у нас. Я должен сказать, что та критика, которую они произнесли, к сожалению, в значительной степени справедлива"... "...Мне было поставлено здесь в упрек, что военное министерство робко требует средства на то, чтобы восполнить недостатки нашей армии. Этот упрек напрасный. Военное министерство выяснило все нужды, и если оно не предъявляет Государственной думе в настоящее время более значительных требований, то это только под давлением необходимости, вследствие того что на основании постановления Совета министров, которому лучше известно финансовое положение России, чем мне, который вовсе с этим делом не знаком; на основании постановления Совета министров дальнейшие шаги в этом отношении являются невозможными. Тут был высказан упрек, что военное министерство в своих преобразованиях идет вперед медленно, что с его стороны не видно решительных шагов для улучшения у нас военного дела. Но благоволите принять во внимание все те недочеты, которые были вам указаны, благоволите принять во внимание и то, что два года тому назад и в армии было неспокойно, примите во внимание и то, что войска до последнего времени в значительной степени отвлекались от своего прямого дела, и вам станут ясны все те трудности, которые стояли перед военным министерством. Приходилось делать реформы почти без всяких на то средств. Ведь до сих пор военное министерство в дополнение к своему предельному бюджету, едва-едва хватающему на самое необходимое, не получало никаких средств, за исключением только тех 30 млн. руб. в год, которые мне удалось отвоевать три года назад от бывшего Государственного совета на улучшение положения нижних чинов. Затем все остальное приходилось делать без новых расходов из государственного казначейства. Таким образом, о существеннейших мероприятиях для пополнения материальной части, об улучшении наших крепостей, - обо всем этом можно было мечтать, но делать что-нибудь существенное не было возможности". </w:t>
      </w:r>
    </w:p>
    <w:p w14:paraId="17355C3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Таким образом, ген. Редигер подтвердил, что многие "недочеты" в армии имеются и что реформы в армии приходится делать без новых расходов из казны, т. е. ничего существенного не делать. </w:t>
      </w:r>
    </w:p>
    <w:p w14:paraId="751E66CA" w14:textId="5014E6E0"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Кроме того, ген. Рергер .прозрачно намекнул, что в армии со времени русско-японской войны далеко не все благополучно в политическом отношении и что войска "отвлекаются от своего прямого дела на подавление революционного движения рабочих и крестьянских масс". </w:t>
      </w:r>
    </w:p>
    <w:p w14:paraId="2A5A4CEB" w14:textId="14AFB044"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выносила немало благих пожеланий, она обращала внимание военного ведомства па необходимость заблаговременной подготовки к войне заводов, работающих на оборону. Так, при обсуждении законопроекта о дополнительном отпуске на военные нужды 51 млн. руб. (сверх отпущенных 92 млн.) комиссия обороны при Государственной думе высказала ряд пожеланий, касающихся: "улучшения производительности заводов: чтобы последние могли во всякое время, особенно при мобилизации, развить свою производительность до необходимой по обстоятельствам потребности; подготовки специалистов по этой части; образования запасов сырых материалов, чтобы не зависеть от заграничных рынков и не оказаться в тяжелом положении в военное время; улучшения и развития минного дела; производства ручных гранат и пр.". </w:t>
      </w:r>
    </w:p>
    <w:p w14:paraId="65459ED2" w14:textId="1B1DBA63"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частности комиссия Государственной думы остановилась на вопросе о недостаточной производительности патронных заводов и выразила пожелание, "чтобы военное министерство безотлагательно и в кратчайший срок озаботилось выпиской из-за границы станков и вообще надлежащим, в целях повышения производительности, оборудованием наших патронных заводов". </w:t>
      </w:r>
    </w:p>
    <w:p w14:paraId="3AEADB1F"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высказала пожелание, чтобы военное ведомство немедленно приступило в покупке за границей материалов, необходимых на снаряжение патронов и снарядов. </w:t>
      </w:r>
    </w:p>
    <w:p w14:paraId="5EE4FF43" w14:textId="2C790A41"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Изготовление орудий крупных калибров и снарядов к ним происходило на русских заводах со значительным опозданием вследствие недостаточной оборудованности заводов и медленности развития этой отрасли промышленности. Обсуждая этот вопрос в 1909 г. Государственная дума нашла, что "правительству и в частности военному ведомству надлежало принять целесообразные меры как для своевременного оборудования и расширения наших казенных заводов, так и для поддержания и развития частной промышленности в столь важном для обороны страны производстве предметов вооружения". </w:t>
      </w:r>
    </w:p>
    <w:p w14:paraId="1221A6BA" w14:textId="283E055B"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Вместе с тем дума, принимая во внимание, что "полное упорядочение наших оборонительных средств не терпит ни малейшего отлагательства", признала необходимым, чтобы "военное ведомство, пользуясь р самых широких размерах производительностью русских заводов и поддерживая развитие последних своими заказами, немедленно приняло решительные меры к ускорению </w:t>
      </w:r>
      <w:r w:rsidR="005947B8" w:rsidRPr="00175A82">
        <w:rPr>
          <w:bCs/>
          <w:i w:val="0"/>
          <w:color w:val="000000" w:themeColor="text1"/>
          <w:spacing w:val="0"/>
          <w:kern w:val="0"/>
          <w:position w:val="0"/>
          <w:sz w:val="16"/>
          <w:szCs w:val="16"/>
        </w:rPr>
        <w:t>сн</w:t>
      </w:r>
      <w:r w:rsidRPr="00175A82">
        <w:rPr>
          <w:bCs/>
          <w:i w:val="0"/>
          <w:color w:val="000000" w:themeColor="text1"/>
          <w:spacing w:val="0"/>
          <w:kern w:val="0"/>
          <w:position w:val="0"/>
          <w:sz w:val="16"/>
          <w:szCs w:val="16"/>
        </w:rPr>
        <w:t xml:space="preserve">абжения армии новейшею крупною артиллерией и фугасными снарядами, не останавливаясь при этом, в случае надобности, даже и перед заказами за границей". </w:t>
      </w:r>
    </w:p>
    <w:p w14:paraId="3005EAF0" w14:textId="6E603F22"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том же 1909 г. комиссия обороны Государственной думы указала на необходимость выработки правил, "обеспечивающих заводы артиллерийского ведомства от опасности перерыва деятельности в военное время". </w:t>
      </w:r>
    </w:p>
    <w:p w14:paraId="6E12C9F5"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Государственная дума неоднократно высказывалась за необходимость реорганизации ГАУ. </w:t>
      </w:r>
    </w:p>
    <w:p w14:paraId="61DAB4D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Царское правительство весьма хладнокровно выслушивало эти речи и предложения, но часто не удостаивало их даже ответом. </w:t>
      </w:r>
    </w:p>
    <w:p w14:paraId="1E595BAD" w14:textId="7D62FBB3"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Военный министр ген. Сухомлинов вообще лично не давал объяснения в Государственной думе. Иногда с объяснениями выступал начальник канцелярии военного министра ген. Данилов Н. А., который давал успокоительные заверения: </w:t>
      </w:r>
    </w:p>
    <w:p w14:paraId="651ECA12" w14:textId="2DC59918"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"Как представитель военного министерства, не боясь упрека в нескромности, скажу, что сделано в этот период очень много. Знающие историю русской армии скажут, что за 40 лет русская армия не переживала таких преобразований, которые она пережила за последние 5 лет. Но, конечно, военное министерство не закрывает глаза на то, что хотя много сделано, но еще больше остается сделать". </w:t>
      </w:r>
    </w:p>
    <w:p w14:paraId="693B06A7" w14:textId="108EFF8B"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Когда в марте 1913 г. подняты были вопросы по поводу новой организации артиллерии и снабжения армии автоматическими ружьями, то помощник военного министра ген. Вернапдер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187B2703" w14:textId="58EE3875"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делались большие опыты относительно автоматических ружей. </w:t>
      </w:r>
    </w:p>
    <w:p w14:paraId="4794589C"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прн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21182D3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378A867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58548E7E"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3EEB51C3" w14:textId="74D793B2"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Вскоре правительству надоели думские речи. Началось с "разъяснений" статьи 96 основных государственных законов, помогавшей стеснить область критики. С изданием же закона 5 июля 1912 г. против шпионажа установлен был перечень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64AC8572" w14:textId="77777777" w:rsidR="00BC3099" w:rsidRPr="00175A82" w:rsidRDefault="00BC3099" w:rsidP="00F251BF">
      <w:pPr>
        <w:pStyle w:val="a3"/>
        <w:jc w:val="both"/>
        <w:rPr>
          <w:bCs/>
          <w:i w:val="0"/>
          <w:color w:val="000000" w:themeColor="text1"/>
          <w:spacing w:val="0"/>
          <w:kern w:val="0"/>
          <w:position w:val="0"/>
          <w:sz w:val="16"/>
          <w:szCs w:val="16"/>
        </w:rPr>
      </w:pPr>
    </w:p>
    <w:p w14:paraId="797CD91A" w14:textId="403B9BCC" w:rsidR="00EE5416" w:rsidRPr="00175A82" w:rsidRDefault="00EE5416" w:rsidP="00F251BF">
      <w:pPr>
        <w:jc w:val="both"/>
        <w:rPr>
          <w:color w:val="000000" w:themeColor="text1"/>
          <w:sz w:val="16"/>
          <w:szCs w:val="16"/>
        </w:rPr>
      </w:pPr>
      <w:r w:rsidRPr="00175A82">
        <w:rPr>
          <w:color w:val="000000" w:themeColor="text1"/>
          <w:sz w:val="16"/>
          <w:szCs w:val="16"/>
        </w:rPr>
        <w:t xml:space="preserve">27 мая (9 июня) 1908 года на общем заседании </w:t>
      </w:r>
      <w:r w:rsidRPr="00175A82">
        <w:rPr>
          <w:color w:val="000000" w:themeColor="text1"/>
          <w:sz w:val="16"/>
          <w:szCs w:val="16"/>
          <w:lang w:val="en-US" w:bidi="en-US"/>
        </w:rPr>
        <w:t>III</w:t>
      </w:r>
      <w:r w:rsidRPr="00175A82">
        <w:rPr>
          <w:color w:val="000000" w:themeColor="text1"/>
          <w:sz w:val="16"/>
          <w:szCs w:val="16"/>
          <w:lang w:bidi="en-US"/>
        </w:rPr>
        <w:t xml:space="preserve"> </w:t>
      </w:r>
      <w:r w:rsidRPr="00175A82">
        <w:rPr>
          <w:color w:val="000000" w:themeColor="text1"/>
          <w:sz w:val="16"/>
          <w:szCs w:val="16"/>
        </w:rPr>
        <w:t>Государственной думы по военной смете председатель КГО А. И. Гучков произносит речь, ставшую впоследствии одной из самых значительных речей в его политической карьере. В ней он неприкрыто раскритиковал верховное военное руководство страны, отметил тормозящую функцию СГО и безответственность великих князей. Председатель Думы</w:t>
      </w:r>
      <w:hyperlink r:id="rId8" w:history="1">
        <w:r w:rsidRPr="00175A82">
          <w:rPr>
            <w:color w:val="000000" w:themeColor="text1"/>
            <w:sz w:val="16"/>
            <w:szCs w:val="16"/>
          </w:rPr>
          <w:t xml:space="preserve"> Н. А. Хомяков </w:t>
        </w:r>
      </w:hyperlink>
      <w:r w:rsidRPr="00175A82">
        <w:rPr>
          <w:color w:val="000000" w:themeColor="text1"/>
          <w:sz w:val="16"/>
          <w:szCs w:val="16"/>
        </w:rPr>
        <w:t>после этого выступления прервал заседание, а глава фракции кадетов</w:t>
      </w:r>
      <w:hyperlink r:id="rId9" w:history="1">
        <w:r w:rsidRPr="00175A82">
          <w:rPr>
            <w:color w:val="000000" w:themeColor="text1"/>
            <w:sz w:val="16"/>
            <w:szCs w:val="16"/>
          </w:rPr>
          <w:t xml:space="preserve"> П. Н. Милюков </w:t>
        </w:r>
      </w:hyperlink>
      <w:r w:rsidRPr="00175A82">
        <w:rPr>
          <w:color w:val="000000" w:themeColor="text1"/>
          <w:sz w:val="16"/>
          <w:szCs w:val="16"/>
        </w:rPr>
        <w:t>воспринял ее как угрозу для роспуска Думы [13, с. 70-72] (23478).</w:t>
      </w:r>
    </w:p>
    <w:p w14:paraId="45A1B4E1" w14:textId="77777777" w:rsidR="00EE5416" w:rsidRPr="00175A82" w:rsidRDefault="00EE5416" w:rsidP="00F251BF">
      <w:pPr>
        <w:pStyle w:val="af5"/>
        <w:spacing w:line="240" w:lineRule="auto"/>
        <w:jc w:val="both"/>
        <w:rPr>
          <w:rFonts w:ascii="Times New Roman" w:hAnsi="Times New Roman" w:cs="Times New Roman"/>
          <w:color w:val="000000" w:themeColor="text1"/>
          <w:sz w:val="16"/>
          <w:szCs w:val="16"/>
        </w:rPr>
      </w:pPr>
    </w:p>
    <w:p w14:paraId="643371A1" w14:textId="77777777" w:rsidR="00064557" w:rsidRPr="00175A82" w:rsidRDefault="00064557"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49B1557" w14:textId="77777777" w:rsidR="00064557" w:rsidRPr="00175A82" w:rsidRDefault="00064557" w:rsidP="00F251BF">
      <w:pPr>
        <w:jc w:val="both"/>
        <w:rPr>
          <w:bCs/>
          <w:i/>
          <w:color w:val="000000" w:themeColor="text1"/>
          <w:sz w:val="16"/>
          <w:szCs w:val="16"/>
        </w:rPr>
      </w:pPr>
    </w:p>
    <w:p w14:paraId="6C8E7B00" w14:textId="77777777" w:rsidR="00064557" w:rsidRPr="00175A82" w:rsidRDefault="00064557" w:rsidP="00F251BF">
      <w:pPr>
        <w:jc w:val="both"/>
        <w:rPr>
          <w:bCs/>
          <w:color w:val="000000" w:themeColor="text1"/>
          <w:sz w:val="16"/>
          <w:szCs w:val="16"/>
        </w:rPr>
      </w:pPr>
      <w:r w:rsidRPr="00175A82">
        <w:rPr>
          <w:bCs/>
          <w:color w:val="000000" w:themeColor="text1"/>
          <w:sz w:val="16"/>
          <w:szCs w:val="16"/>
        </w:rPr>
        <w:t>27 мая (9 июня) в 1908 году впервые в воздухе спасается человек, у которого не раскрылся парашют. Героинями становятся женщины: Долли Шепард спасает жизнь Лоле Мэй, сумев приземлиться вместе с нею на одном парашюте (14917).</w:t>
      </w:r>
    </w:p>
    <w:p w14:paraId="3111AB62" w14:textId="77777777" w:rsidR="00064557" w:rsidRPr="00175A82" w:rsidRDefault="00064557" w:rsidP="00F251BF">
      <w:pPr>
        <w:jc w:val="both"/>
        <w:rPr>
          <w:bCs/>
          <w:color w:val="000000" w:themeColor="text1"/>
          <w:sz w:val="16"/>
          <w:szCs w:val="16"/>
        </w:rPr>
      </w:pPr>
    </w:p>
    <w:p w14:paraId="49885DE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0F881C13" w14:textId="77777777" w:rsidR="00BC3099" w:rsidRPr="00175A82" w:rsidRDefault="00BC3099" w:rsidP="00F251BF">
      <w:pPr>
        <w:jc w:val="both"/>
        <w:rPr>
          <w:bCs/>
          <w:i/>
          <w:color w:val="000000" w:themeColor="text1"/>
          <w:sz w:val="16"/>
          <w:szCs w:val="16"/>
        </w:rPr>
      </w:pPr>
    </w:p>
    <w:p w14:paraId="53A8552A" w14:textId="5F4A0AE8"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28 мая (10 июня) 1908 г. в Дрездене, на собрании союза немецких инженеров</w:t>
      </w:r>
      <w:r w:rsidR="00710530" w:rsidRPr="00175A82">
        <w:rPr>
          <w:bCs/>
          <w:color w:val="000000" w:themeColor="text1"/>
          <w:sz w:val="16"/>
          <w:szCs w:val="16"/>
        </w:rPr>
        <w:t xml:space="preserve"> был сделан доклад доктора-инженера Ф. Цеппелина «Знания, полученные при постройке воздушных кораблей»</w:t>
      </w:r>
      <w:r w:rsidRPr="00175A82">
        <w:rPr>
          <w:bCs/>
          <w:color w:val="000000" w:themeColor="text1"/>
          <w:sz w:val="16"/>
          <w:szCs w:val="16"/>
        </w:rPr>
        <w:t xml:space="preserve">. </w:t>
      </w:r>
    </w:p>
    <w:p w14:paraId="28CAB5AB" w14:textId="77777777" w:rsidR="00BC3099" w:rsidRPr="00175A82" w:rsidRDefault="00BC3099" w:rsidP="00F251BF">
      <w:pPr>
        <w:jc w:val="both"/>
        <w:rPr>
          <w:bCs/>
          <w:i/>
          <w:color w:val="000000" w:themeColor="text1"/>
          <w:sz w:val="16"/>
          <w:szCs w:val="16"/>
        </w:rPr>
      </w:pPr>
    </w:p>
    <w:p w14:paraId="0F897C17" w14:textId="782A01BE" w:rsidR="002E2AE0" w:rsidRPr="00175A82" w:rsidRDefault="002E2AE0" w:rsidP="002E2AE0">
      <w:pPr>
        <w:jc w:val="both"/>
        <w:rPr>
          <w:bCs/>
          <w:i/>
          <w:color w:val="000000" w:themeColor="text1"/>
          <w:sz w:val="16"/>
          <w:szCs w:val="16"/>
        </w:rPr>
      </w:pPr>
      <w:r>
        <w:rPr>
          <w:bCs/>
          <w:i/>
          <w:color w:val="000000" w:themeColor="text1"/>
          <w:sz w:val="16"/>
          <w:szCs w:val="16"/>
        </w:rPr>
        <w:t>Жизнь и внутренняя политика</w:t>
      </w:r>
      <w:r w:rsidRPr="00175A82">
        <w:rPr>
          <w:bCs/>
          <w:i/>
          <w:color w:val="000000" w:themeColor="text1"/>
          <w:sz w:val="16"/>
          <w:szCs w:val="16"/>
        </w:rPr>
        <w:t>:</w:t>
      </w:r>
    </w:p>
    <w:p w14:paraId="286A25D8" w14:textId="77777777" w:rsidR="002E2AE0" w:rsidRPr="00175A82" w:rsidRDefault="002E2AE0" w:rsidP="002E2AE0">
      <w:pPr>
        <w:jc w:val="both"/>
        <w:rPr>
          <w:bCs/>
          <w:i/>
          <w:color w:val="000000" w:themeColor="text1"/>
          <w:sz w:val="16"/>
          <w:szCs w:val="16"/>
        </w:rPr>
      </w:pPr>
    </w:p>
    <w:p w14:paraId="52373B29" w14:textId="77777777" w:rsidR="002E2AE0" w:rsidRPr="00DD7905" w:rsidRDefault="002E2AE0" w:rsidP="002E2AE0">
      <w:pPr>
        <w:jc w:val="both"/>
        <w:rPr>
          <w:color w:val="0070C0"/>
          <w:sz w:val="16"/>
          <w:szCs w:val="16"/>
        </w:rPr>
      </w:pPr>
      <w:r w:rsidRPr="00DD7905">
        <w:rPr>
          <w:rStyle w:val="a6"/>
          <w:rFonts w:ascii="Times New Roman"/>
          <w:color w:val="0070C0"/>
          <w:spacing w:val="0"/>
          <w:szCs w:val="16"/>
        </w:rPr>
        <w:t>29 мая (11 июня) 1908 г. в Государственной Думе было озву</w:t>
      </w:r>
      <w:r w:rsidRPr="00DD7905">
        <w:rPr>
          <w:rStyle w:val="a6"/>
          <w:rFonts w:ascii="Times New Roman"/>
          <w:color w:val="0070C0"/>
          <w:spacing w:val="0"/>
          <w:szCs w:val="16"/>
        </w:rPr>
        <w:softHyphen/>
        <w:t>чено заявление 34 депутатов-сибиряков, в котором они пнсали, что, «кроли гидрографических работ, правительством ничего не было сделано в смысле оборудования этого пути (СМП), и в этом отношении он остаётся и по настоящее время в первобытном состоянии...</w:t>
      </w:r>
    </w:p>
    <w:p w14:paraId="2BE57DB2" w14:textId="77777777" w:rsidR="002E2AE0" w:rsidRPr="00DD7905" w:rsidRDefault="002E2AE0" w:rsidP="002E2AE0">
      <w:pPr>
        <w:jc w:val="both"/>
        <w:rPr>
          <w:color w:val="0070C0"/>
          <w:sz w:val="16"/>
          <w:szCs w:val="16"/>
        </w:rPr>
      </w:pPr>
      <w:r w:rsidRPr="00DD7905">
        <w:rPr>
          <w:rStyle w:val="a6"/>
          <w:rFonts w:ascii="Times New Roman"/>
          <w:color w:val="0070C0"/>
          <w:spacing w:val="0"/>
          <w:szCs w:val="16"/>
        </w:rPr>
        <w:t>Сибирь в настоящий момент и в той вырисовывающейся для неё исторической перспективе становится передовым форпостом и буфером в случае новых осложнений на Дальнем Востоке и потому нуждается в скорейшем развитии всех путей сообщения.</w:t>
      </w:r>
    </w:p>
    <w:p w14:paraId="1E13DB6D" w14:textId="77777777" w:rsidR="002E2AE0" w:rsidRPr="00DD7905" w:rsidRDefault="002E2AE0" w:rsidP="002E2AE0">
      <w:pPr>
        <w:jc w:val="both"/>
        <w:rPr>
          <w:color w:val="0070C0"/>
          <w:sz w:val="16"/>
          <w:szCs w:val="16"/>
        </w:rPr>
      </w:pPr>
      <w:r w:rsidRPr="00DD7905">
        <w:rPr>
          <w:rStyle w:val="a6"/>
          <w:rFonts w:ascii="Times New Roman"/>
          <w:color w:val="0070C0"/>
          <w:spacing w:val="0"/>
          <w:szCs w:val="16"/>
        </w:rPr>
        <w:t>С развитием коммерческих плаваний к устьям сибирских рек облегчится разрешение исторической задачи возможности пользоваться Северным морским путём вдоль всего сибирского побережья из Атлантического океана в Тихий в целях торговых и военных (25653).</w:t>
      </w:r>
    </w:p>
    <w:p w14:paraId="7AD59C31" w14:textId="77777777" w:rsidR="002E2AE0" w:rsidRPr="00DD7905" w:rsidRDefault="002E2AE0" w:rsidP="002E2AE0">
      <w:pPr>
        <w:jc w:val="both"/>
        <w:rPr>
          <w:color w:val="0070C0"/>
          <w:sz w:val="16"/>
          <w:szCs w:val="16"/>
        </w:rPr>
      </w:pPr>
    </w:p>
    <w:p w14:paraId="00421AEA" w14:textId="119D692F" w:rsidR="00572B7D" w:rsidRPr="00175A82" w:rsidRDefault="00572B7D" w:rsidP="00572B7D">
      <w:pPr>
        <w:jc w:val="both"/>
        <w:rPr>
          <w:bCs/>
          <w:i/>
          <w:color w:val="000000" w:themeColor="text1"/>
          <w:sz w:val="16"/>
          <w:szCs w:val="16"/>
        </w:rPr>
      </w:pPr>
      <w:r>
        <w:rPr>
          <w:bCs/>
          <w:i/>
          <w:color w:val="000000" w:themeColor="text1"/>
          <w:sz w:val="16"/>
          <w:szCs w:val="16"/>
        </w:rPr>
        <w:t>Самолетостроение</w:t>
      </w:r>
      <w:r w:rsidRPr="00175A82">
        <w:rPr>
          <w:bCs/>
          <w:i/>
          <w:color w:val="000000" w:themeColor="text1"/>
          <w:sz w:val="16"/>
          <w:szCs w:val="16"/>
        </w:rPr>
        <w:t>:</w:t>
      </w:r>
    </w:p>
    <w:p w14:paraId="030F20E9" w14:textId="77777777" w:rsidR="00572B7D" w:rsidRPr="00175A82" w:rsidRDefault="00572B7D" w:rsidP="00572B7D">
      <w:pPr>
        <w:jc w:val="both"/>
        <w:rPr>
          <w:bCs/>
          <w:i/>
          <w:color w:val="000000" w:themeColor="text1"/>
          <w:sz w:val="16"/>
          <w:szCs w:val="16"/>
        </w:rPr>
      </w:pPr>
    </w:p>
    <w:p w14:paraId="25765800" w14:textId="77777777" w:rsidR="00572B7D" w:rsidRPr="00DD7905" w:rsidRDefault="00572B7D" w:rsidP="00572B7D">
      <w:pPr>
        <w:jc w:val="both"/>
        <w:rPr>
          <w:color w:val="0070C0"/>
          <w:sz w:val="16"/>
          <w:szCs w:val="16"/>
        </w:rPr>
      </w:pPr>
      <w:r w:rsidRPr="00DD7905">
        <w:rPr>
          <w:rStyle w:val="a6"/>
          <w:rFonts w:ascii="Times New Roman"/>
          <w:color w:val="0070C0"/>
          <w:spacing w:val="0"/>
          <w:szCs w:val="16"/>
        </w:rPr>
        <w:t>В мае 1908 г. министр двора обратился к генерал-инспектору по инженерной части с ходатайством о помощи В.В. Татаринову, изобретателю было предоставлено вблизи Учебного воздухоплаватель</w:t>
      </w:r>
      <w:r w:rsidRPr="00DD7905">
        <w:rPr>
          <w:rStyle w:val="a6"/>
          <w:rFonts w:ascii="Times New Roman"/>
          <w:color w:val="0070C0"/>
          <w:spacing w:val="0"/>
          <w:szCs w:val="16"/>
        </w:rPr>
        <w:softHyphen/>
        <w:t>ного парка место для постройки за собственный счет мастерской и аэродинамической лаборатории. Но ГИУ не спешило выделять средст</w:t>
      </w:r>
      <w:r w:rsidRPr="00DD7905">
        <w:rPr>
          <w:rStyle w:val="a6"/>
          <w:rFonts w:ascii="Times New Roman"/>
          <w:color w:val="0070C0"/>
          <w:spacing w:val="0"/>
          <w:szCs w:val="16"/>
        </w:rPr>
        <w:softHyphen/>
        <w:t>ва. Только после демонстрации Татариновым высокопоставленным чиновникам летающей модели аппарата весом 6,5 кг с изобретателем начались переговоры о заключении контракта на постройку образца в натуральную величину (25622).</w:t>
      </w:r>
    </w:p>
    <w:p w14:paraId="481AB1B2" w14:textId="77777777" w:rsidR="00572B7D" w:rsidRPr="00DD7905" w:rsidRDefault="00572B7D" w:rsidP="00572B7D">
      <w:pPr>
        <w:jc w:val="both"/>
        <w:rPr>
          <w:color w:val="0070C0"/>
          <w:sz w:val="16"/>
          <w:szCs w:val="16"/>
        </w:rPr>
      </w:pPr>
    </w:p>
    <w:p w14:paraId="03A82F33"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66277557" w14:textId="77777777" w:rsidR="00BC3099" w:rsidRPr="00175A82" w:rsidRDefault="00BC3099" w:rsidP="00F251BF">
      <w:pPr>
        <w:jc w:val="both"/>
        <w:rPr>
          <w:bCs/>
          <w:i/>
          <w:color w:val="000000" w:themeColor="text1"/>
          <w:sz w:val="16"/>
          <w:szCs w:val="16"/>
        </w:rPr>
      </w:pPr>
    </w:p>
    <w:p w14:paraId="12CD853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мае 1908 вышел в свет первый номер журнала "Автомобильная жизнь" (11201).</w:t>
      </w:r>
    </w:p>
    <w:p w14:paraId="717B6291" w14:textId="77777777" w:rsidR="00BC3099" w:rsidRPr="00175A82" w:rsidRDefault="00BC3099" w:rsidP="00F251BF">
      <w:pPr>
        <w:jc w:val="both"/>
        <w:rPr>
          <w:bCs/>
          <w:color w:val="000000" w:themeColor="text1"/>
          <w:sz w:val="16"/>
          <w:szCs w:val="16"/>
        </w:rPr>
      </w:pPr>
    </w:p>
    <w:p w14:paraId="2581569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мае 1908 фабрика П.П.Ильина в Москве окончательно перешла на постройку автомобильных корпусов и сборку машин из привозных деталей (11201).</w:t>
      </w:r>
    </w:p>
    <w:p w14:paraId="6DE42A95" w14:textId="77777777" w:rsidR="00BC3099" w:rsidRPr="00175A82" w:rsidRDefault="00BC3099" w:rsidP="00F251BF">
      <w:pPr>
        <w:jc w:val="both"/>
        <w:rPr>
          <w:bCs/>
          <w:color w:val="000000" w:themeColor="text1"/>
          <w:sz w:val="16"/>
          <w:szCs w:val="16"/>
        </w:rPr>
      </w:pPr>
    </w:p>
    <w:p w14:paraId="654291C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мае 1908 в Москве появились первый автобус и первое такси (11201).</w:t>
      </w:r>
    </w:p>
    <w:p w14:paraId="45DEB497" w14:textId="77777777" w:rsidR="00BC3099" w:rsidRPr="00175A82" w:rsidRDefault="00BC3099" w:rsidP="00F251BF">
      <w:pPr>
        <w:jc w:val="both"/>
        <w:rPr>
          <w:bCs/>
          <w:color w:val="000000" w:themeColor="text1"/>
          <w:sz w:val="16"/>
          <w:szCs w:val="16"/>
        </w:rPr>
      </w:pPr>
    </w:p>
    <w:p w14:paraId="03E6B09B" w14:textId="795B6CF1" w:rsidR="00BC3099" w:rsidRPr="00175A82" w:rsidRDefault="00710530"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мае 1908 года </w:t>
      </w:r>
      <w:r w:rsidRPr="00175A82">
        <w:rPr>
          <w:bCs/>
          <w:color w:val="000000" w:themeColor="text1"/>
          <w:sz w:val="16"/>
          <w:szCs w:val="16"/>
        </w:rPr>
        <w:t xml:space="preserve">после многочисленных обсуждений и консультаций, был заключен контракт </w:t>
      </w:r>
      <w:r w:rsidR="00BC3099" w:rsidRPr="00175A82">
        <w:rPr>
          <w:bCs/>
          <w:color w:val="000000" w:themeColor="text1"/>
          <w:sz w:val="16"/>
          <w:szCs w:val="16"/>
        </w:rPr>
        <w:t>с Путиловским заводом</w:t>
      </w:r>
      <w:r w:rsidRPr="00175A82">
        <w:rPr>
          <w:bCs/>
          <w:color w:val="000000" w:themeColor="text1"/>
          <w:sz w:val="16"/>
          <w:szCs w:val="16"/>
        </w:rPr>
        <w:t xml:space="preserve"> на постройку нового эскадренного миноносца</w:t>
      </w:r>
      <w:r w:rsidR="00BC3099" w:rsidRPr="00175A82">
        <w:rPr>
          <w:bCs/>
          <w:color w:val="000000" w:themeColor="text1"/>
          <w:sz w:val="16"/>
          <w:szCs w:val="16"/>
        </w:rPr>
        <w:t xml:space="preserve">.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4411D59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7B3CE7C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6A94FE9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0F872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64A8B9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74D9676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361EF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F389934" w14:textId="77777777" w:rsidR="00BC3099" w:rsidRPr="00175A82" w:rsidRDefault="00BC3099" w:rsidP="00F251BF">
      <w:pPr>
        <w:jc w:val="both"/>
        <w:rPr>
          <w:bCs/>
          <w:color w:val="000000" w:themeColor="text1"/>
          <w:sz w:val="16"/>
          <w:szCs w:val="16"/>
        </w:rPr>
      </w:pPr>
    </w:p>
    <w:p w14:paraId="2140CB2E" w14:textId="5D4483FE" w:rsidR="00EE5416" w:rsidRPr="00175A82" w:rsidRDefault="00EE5416"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4055800D" w14:textId="77777777" w:rsidR="00EE5416" w:rsidRPr="00175A82" w:rsidRDefault="00EE5416" w:rsidP="00F251BF">
      <w:pPr>
        <w:shd w:val="clear" w:color="auto" w:fill="FFFFFF"/>
        <w:jc w:val="both"/>
        <w:rPr>
          <w:bCs/>
          <w:i/>
          <w:color w:val="000000" w:themeColor="text1"/>
          <w:sz w:val="16"/>
          <w:szCs w:val="16"/>
        </w:rPr>
      </w:pPr>
    </w:p>
    <w:p w14:paraId="2B1E3D34" w14:textId="77777777" w:rsidR="00EE5416" w:rsidRPr="00175A82" w:rsidRDefault="00EE5416" w:rsidP="00F251BF">
      <w:pPr>
        <w:jc w:val="both"/>
        <w:rPr>
          <w:color w:val="000000" w:themeColor="text1"/>
          <w:sz w:val="16"/>
          <w:szCs w:val="16"/>
          <w:lang w:bidi="en-US"/>
        </w:rPr>
      </w:pPr>
      <w:r w:rsidRPr="00175A82">
        <w:rPr>
          <w:color w:val="000000" w:themeColor="text1"/>
          <w:sz w:val="16"/>
          <w:szCs w:val="16"/>
          <w:lang w:bidi="en-US"/>
        </w:rPr>
        <w:t>В мае 1908 г. Военное министерство России выделило Одесскому аэроклубу 50 000 рублей с условием, что в случае войны вся авиационная аппаратура клуба будет передана военным властям (23525).</w:t>
      </w:r>
    </w:p>
    <w:p w14:paraId="421EBC7F" w14:textId="77777777" w:rsidR="00EE5416" w:rsidRPr="00175A82" w:rsidRDefault="00EE5416" w:rsidP="00F251BF">
      <w:pPr>
        <w:jc w:val="both"/>
        <w:rPr>
          <w:color w:val="000000" w:themeColor="text1"/>
          <w:sz w:val="16"/>
          <w:szCs w:val="16"/>
          <w:lang w:bidi="en-US"/>
        </w:rPr>
      </w:pPr>
    </w:p>
    <w:p w14:paraId="695A6004" w14:textId="4DBF5610"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4B226AAB" w14:textId="77777777" w:rsidR="00BC3099" w:rsidRPr="00175A82" w:rsidRDefault="00BC3099" w:rsidP="00F251BF">
      <w:pPr>
        <w:shd w:val="clear" w:color="auto" w:fill="FFFFFF"/>
        <w:jc w:val="both"/>
        <w:rPr>
          <w:bCs/>
          <w:i/>
          <w:color w:val="000000" w:themeColor="text1"/>
          <w:sz w:val="16"/>
          <w:szCs w:val="16"/>
        </w:rPr>
      </w:pPr>
    </w:p>
    <w:p w14:paraId="02630D9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Весной 1908 г. учащемуся Тбилисской гимназии А. В. Шиукову удалось соорудить балансирный планер — видоизмененный тип планера Шанюта. Планер имел бипланный хвост, прикрепленный к короб</w:t>
      </w:r>
      <w:r w:rsidRPr="00175A82">
        <w:rPr>
          <w:bCs/>
          <w:color w:val="000000" w:themeColor="text1"/>
          <w:sz w:val="16"/>
          <w:szCs w:val="16"/>
        </w:rPr>
        <w:softHyphen/>
        <w:t>ке с помощью четырех тонких планок и проволочных расчалок. Общая площадь несущих поверхностей равнялась 18 м</w:t>
      </w:r>
      <w:r w:rsidRPr="00175A82">
        <w:rPr>
          <w:bCs/>
          <w:color w:val="000000" w:themeColor="text1"/>
          <w:sz w:val="16"/>
          <w:szCs w:val="16"/>
          <w:vertAlign w:val="superscript"/>
        </w:rPr>
        <w:t>2</w:t>
      </w:r>
      <w:r w:rsidRPr="00175A82">
        <w:rPr>
          <w:bCs/>
          <w:color w:val="000000" w:themeColor="text1"/>
          <w:sz w:val="16"/>
          <w:szCs w:val="16"/>
        </w:rPr>
        <w:t>. Первая попытка полета закончилась поломкой планера. Однако Шиуков быстро отремонтировал планер и с 22 апреля (5 мая) по октябрь 1908 г. сделал четырнадцать полетов. Ему удавалось пролетать расстояние 30—35 м (11042,194).</w:t>
      </w:r>
    </w:p>
    <w:p w14:paraId="2D0C5FA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Энтузиастам этого дела в условиях царизма нелегко было раз</w:t>
      </w:r>
      <w:r w:rsidRPr="00175A82">
        <w:rPr>
          <w:bCs/>
          <w:color w:val="000000" w:themeColor="text1"/>
          <w:sz w:val="16"/>
          <w:szCs w:val="16"/>
        </w:rPr>
        <w:softHyphen/>
        <w:t>вивать технику планеризма. Полицейские власти чинили всяче</w:t>
      </w:r>
      <w:r w:rsidRPr="00175A82">
        <w:rPr>
          <w:bCs/>
          <w:color w:val="000000" w:themeColor="text1"/>
          <w:sz w:val="16"/>
          <w:szCs w:val="16"/>
        </w:rPr>
        <w:softHyphen/>
        <w:t>ские препятствия. Не успел Шиуков совершить свои первые поле</w:t>
      </w:r>
      <w:r w:rsidRPr="00175A82">
        <w:rPr>
          <w:bCs/>
          <w:color w:val="000000" w:themeColor="text1"/>
          <w:sz w:val="16"/>
          <w:szCs w:val="16"/>
        </w:rPr>
        <w:softHyphen/>
        <w:t>ты, как явились полицейские власти и, по его словам, потребовали немедленного прекращения, как они выразились, «балагана». «Пришлось подчиниться требованиям власти,—говорит Шиуков,— и только через несколько месяцев, после целого ряда унизитель</w:t>
      </w:r>
      <w:r w:rsidRPr="00175A82">
        <w:rPr>
          <w:bCs/>
          <w:color w:val="000000" w:themeColor="text1"/>
          <w:sz w:val="16"/>
          <w:szCs w:val="16"/>
        </w:rPr>
        <w:softHyphen/>
        <w:t>ных мытарств, удалось получить разрешение на продолжение опы</w:t>
      </w:r>
      <w:r w:rsidRPr="00175A82">
        <w:rPr>
          <w:bCs/>
          <w:color w:val="000000" w:themeColor="text1"/>
          <w:sz w:val="16"/>
          <w:szCs w:val="16"/>
        </w:rPr>
        <w:softHyphen/>
        <w:t>тов без участия третьих лиц» (11042,195).</w:t>
      </w:r>
    </w:p>
    <w:p w14:paraId="4EBE335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Не меньшими трудностями сопровождалась и деятельность сту</w:t>
      </w:r>
      <w:r w:rsidRPr="00175A82">
        <w:rPr>
          <w:bCs/>
          <w:color w:val="000000" w:themeColor="text1"/>
          <w:sz w:val="16"/>
          <w:szCs w:val="16"/>
        </w:rPr>
        <w:softHyphen/>
        <w:t>денческих воздухоплавательных кружков. Царское правительство не намерено было давать выход самодеятельности «свободомысля</w:t>
      </w:r>
      <w:r w:rsidRPr="00175A82">
        <w:rPr>
          <w:bCs/>
          <w:color w:val="000000" w:themeColor="text1"/>
          <w:sz w:val="16"/>
          <w:szCs w:val="16"/>
        </w:rPr>
        <w:softHyphen/>
        <w:t>щего» студенчества. Петербургским планеристам пришлось пройти через все мытарства, связанные с разрешением совершать по</w:t>
      </w:r>
      <w:r w:rsidRPr="00175A82">
        <w:rPr>
          <w:bCs/>
          <w:color w:val="000000" w:themeColor="text1"/>
          <w:sz w:val="16"/>
          <w:szCs w:val="16"/>
        </w:rPr>
        <w:softHyphen/>
        <w:t>леты (11042,195).</w:t>
      </w:r>
    </w:p>
    <w:p w14:paraId="71C40E0E" w14:textId="77777777" w:rsidR="00BC3099" w:rsidRPr="00175A82" w:rsidRDefault="00BC3099" w:rsidP="00F251BF">
      <w:pPr>
        <w:shd w:val="clear" w:color="auto" w:fill="FFFFFF"/>
        <w:jc w:val="both"/>
        <w:rPr>
          <w:bCs/>
          <w:color w:val="000000" w:themeColor="text1"/>
          <w:sz w:val="16"/>
          <w:szCs w:val="16"/>
        </w:rPr>
      </w:pPr>
    </w:p>
    <w:p w14:paraId="095C288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2F8C4745" w14:textId="77777777" w:rsidR="00BC3099" w:rsidRPr="00175A82" w:rsidRDefault="00BC3099" w:rsidP="00F251BF">
      <w:pPr>
        <w:shd w:val="clear" w:color="auto" w:fill="FFFFFF"/>
        <w:jc w:val="both"/>
        <w:rPr>
          <w:bCs/>
          <w:i/>
          <w:color w:val="000000" w:themeColor="text1"/>
          <w:sz w:val="16"/>
          <w:szCs w:val="16"/>
        </w:rPr>
      </w:pPr>
    </w:p>
    <w:p w14:paraId="08CC7B7B" w14:textId="2416196A" w:rsidR="00BC3099" w:rsidRPr="00175A82" w:rsidRDefault="00FC7F02"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есной 1908 г. </w:t>
      </w:r>
      <w:r w:rsidRPr="00175A82">
        <w:rPr>
          <w:bCs/>
          <w:color w:val="000000" w:themeColor="text1"/>
          <w:sz w:val="16"/>
          <w:szCs w:val="16"/>
        </w:rPr>
        <w:t xml:space="preserve">на заводе Лесснера в Санкт-Петербурге был спроектирован, построен и поставлен на испытания 4-цилиндровый четырехтактный бензиновый мотор с водяным охлаждением для Кречета. </w:t>
      </w:r>
      <w:r w:rsidR="00BC3099" w:rsidRPr="00175A82">
        <w:rPr>
          <w:bCs/>
          <w:color w:val="000000" w:themeColor="text1"/>
          <w:sz w:val="16"/>
          <w:szCs w:val="16"/>
        </w:rPr>
        <w:t>Через два часа возник перегрев масла, и коленчатый вал заклинило, при</w:t>
      </w:r>
      <w:r w:rsidR="00BC3099" w:rsidRPr="00175A82">
        <w:rPr>
          <w:bCs/>
          <w:color w:val="000000" w:themeColor="text1"/>
          <w:sz w:val="16"/>
          <w:szCs w:val="16"/>
        </w:rPr>
        <w:softHyphen/>
        <w:t>чем носок картера треснул. Мотор несколько месяцев пытались «довести до ума», но безуспешно. Взамен в октябре 1908 г. во Франции купили два двигателя «Панар-Левассер» по 85 л.с. (11852)/</w:t>
      </w:r>
    </w:p>
    <w:p w14:paraId="27A9D98E" w14:textId="77777777" w:rsidR="00BC3099" w:rsidRPr="00175A82" w:rsidRDefault="00BC3099" w:rsidP="00F251BF">
      <w:pPr>
        <w:shd w:val="clear" w:color="auto" w:fill="FFFFFF"/>
        <w:jc w:val="both"/>
        <w:rPr>
          <w:bCs/>
          <w:color w:val="000000" w:themeColor="text1"/>
          <w:sz w:val="16"/>
          <w:szCs w:val="16"/>
        </w:rPr>
      </w:pPr>
    </w:p>
    <w:p w14:paraId="35D349BF" w14:textId="77777777" w:rsidR="00FC7F02" w:rsidRPr="00175A82" w:rsidRDefault="00FC7F02" w:rsidP="00F251BF">
      <w:pPr>
        <w:jc w:val="both"/>
        <w:rPr>
          <w:bCs/>
          <w:color w:val="000000" w:themeColor="text1"/>
          <w:sz w:val="16"/>
          <w:szCs w:val="16"/>
        </w:rPr>
      </w:pPr>
      <w:r w:rsidRPr="00175A82">
        <w:rPr>
          <w:bCs/>
          <w:color w:val="000000" w:themeColor="text1"/>
          <w:sz w:val="16"/>
          <w:szCs w:val="16"/>
        </w:rPr>
        <w:t>Весной 1908 г. фирма «Сименс и Гальске» предложила новый вариант радиостанции для миноносцев, первые образцы которой предназначались к установке на эсминцах типа «Лейтенант Шестаков», строящихся в Николаеве для флота Черного моря3. В результате корабельных испытаний в конструкцию станции были внесены существенные изменения, позволившие к началу 1909 г. выйти на новый тип миноносной радиоустановки, по образцу которой была проведена модернизация ранее изготовленных станций подобного типа (18297).</w:t>
      </w:r>
    </w:p>
    <w:p w14:paraId="05C0E414" w14:textId="77777777" w:rsidR="00FC7F02" w:rsidRPr="00175A82" w:rsidRDefault="00FC7F02" w:rsidP="00F251BF">
      <w:pPr>
        <w:jc w:val="both"/>
        <w:rPr>
          <w:bCs/>
          <w:color w:val="000000" w:themeColor="text1"/>
          <w:sz w:val="16"/>
          <w:szCs w:val="16"/>
        </w:rPr>
      </w:pPr>
    </w:p>
    <w:p w14:paraId="3A0BD515"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2FA5ED1" w14:textId="77777777" w:rsidR="00BC3099" w:rsidRPr="00175A82" w:rsidRDefault="00BC3099" w:rsidP="00F251BF">
      <w:pPr>
        <w:shd w:val="clear" w:color="auto" w:fill="FFFFFF"/>
        <w:jc w:val="both"/>
        <w:rPr>
          <w:bCs/>
          <w:i/>
          <w:color w:val="000000" w:themeColor="text1"/>
          <w:sz w:val="16"/>
          <w:szCs w:val="16"/>
        </w:rPr>
      </w:pPr>
    </w:p>
    <w:p w14:paraId="0A14701D" w14:textId="5D7808C5"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(14) июня 1908. </w:t>
      </w:r>
      <w:r w:rsidR="003A29D7" w:rsidRPr="00175A82">
        <w:rPr>
          <w:bCs/>
          <w:color w:val="000000" w:themeColor="text1"/>
          <w:sz w:val="16"/>
          <w:szCs w:val="16"/>
        </w:rPr>
        <w:t>с</w:t>
      </w:r>
      <w:r w:rsidRPr="00175A82">
        <w:rPr>
          <w:bCs/>
          <w:color w:val="000000" w:themeColor="text1"/>
          <w:sz w:val="16"/>
          <w:szCs w:val="16"/>
        </w:rPr>
        <w:t>остоялось торжественное открытие первого на Кавказе срочного автомобильного движения, учрежденного товариществом "Ама", по маршруту город Нуха - станция Евлах Закав­казских железных дорог (11201).</w:t>
      </w:r>
    </w:p>
    <w:p w14:paraId="4D1DC97F" w14:textId="77777777" w:rsidR="00BC3099" w:rsidRPr="00175A82" w:rsidRDefault="00BC3099" w:rsidP="00F251BF">
      <w:pPr>
        <w:jc w:val="both"/>
        <w:rPr>
          <w:bCs/>
          <w:color w:val="000000" w:themeColor="text1"/>
          <w:sz w:val="16"/>
          <w:szCs w:val="16"/>
        </w:rPr>
      </w:pPr>
    </w:p>
    <w:p w14:paraId="0AC7F97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34BAD68D" w14:textId="77777777" w:rsidR="00BC3099" w:rsidRPr="00175A82" w:rsidRDefault="00BC3099" w:rsidP="00F251BF">
      <w:pPr>
        <w:jc w:val="both"/>
        <w:rPr>
          <w:bCs/>
          <w:color w:val="000000" w:themeColor="text1"/>
          <w:sz w:val="16"/>
          <w:szCs w:val="16"/>
        </w:rPr>
      </w:pPr>
    </w:p>
    <w:p w14:paraId="7EC5A42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(14) июня в 1908 году в соответствии с четвертым Законом о военно-морском флоте в Германии выделяются средства на строительство еще четырех больших боевых кораблей (14922).</w:t>
      </w:r>
    </w:p>
    <w:p w14:paraId="7F377090" w14:textId="60F55305" w:rsidR="00BC3099" w:rsidRPr="00175A82" w:rsidRDefault="00BC3099" w:rsidP="00F251BF">
      <w:pPr>
        <w:jc w:val="both"/>
        <w:rPr>
          <w:bCs/>
          <w:color w:val="000000" w:themeColor="text1"/>
          <w:sz w:val="16"/>
          <w:szCs w:val="16"/>
        </w:rPr>
      </w:pPr>
    </w:p>
    <w:p w14:paraId="3E7EBE68" w14:textId="5CA2DCFC" w:rsidR="003A29D7" w:rsidRPr="00175A82" w:rsidRDefault="003A29D7" w:rsidP="00F251BF">
      <w:pPr>
        <w:jc w:val="both"/>
        <w:rPr>
          <w:bCs/>
          <w:i/>
          <w:iCs/>
          <w:color w:val="000000" w:themeColor="text1"/>
          <w:sz w:val="16"/>
          <w:szCs w:val="16"/>
        </w:rPr>
      </w:pPr>
      <w:r w:rsidRPr="00175A82">
        <w:rPr>
          <w:bCs/>
          <w:i/>
          <w:iCs/>
          <w:color w:val="000000" w:themeColor="text1"/>
          <w:sz w:val="16"/>
          <w:szCs w:val="16"/>
        </w:rPr>
        <w:t>Воздухоплавание:</w:t>
      </w:r>
    </w:p>
    <w:p w14:paraId="14AD7010" w14:textId="77777777" w:rsidR="003A29D7" w:rsidRPr="00175A82" w:rsidRDefault="003A29D7" w:rsidP="00F251BF">
      <w:pPr>
        <w:jc w:val="both"/>
        <w:rPr>
          <w:bCs/>
          <w:i/>
          <w:iCs/>
          <w:color w:val="000000" w:themeColor="text1"/>
          <w:sz w:val="16"/>
          <w:szCs w:val="16"/>
        </w:rPr>
      </w:pPr>
    </w:p>
    <w:p w14:paraId="509DE389" w14:textId="77777777" w:rsidR="00DB38CF" w:rsidRPr="00175A82" w:rsidRDefault="00DB38CF"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 (15) июня 1908 на территории воздухоплавательного парка в присутствии инженер-генерал Вернандера, генерала Кованько и офицеров парка состоялось освящение эллинга и лаборатории для сооружения аэромобиля Татаринова и закладка первого аэромобиля. («Бирж. Вед.») (23324).</w:t>
      </w:r>
    </w:p>
    <w:p w14:paraId="542EEDE3" w14:textId="77777777" w:rsidR="00DB38CF" w:rsidRPr="00175A82" w:rsidRDefault="00DB38CF" w:rsidP="00F251BF">
      <w:pPr>
        <w:overflowPunct/>
        <w:autoSpaceDE/>
        <w:autoSpaceDN/>
        <w:adjustRightInd/>
        <w:jc w:val="both"/>
        <w:textAlignment w:val="auto"/>
        <w:rPr>
          <w:bCs/>
          <w:color w:val="000000" w:themeColor="text1"/>
          <w:sz w:val="16"/>
          <w:szCs w:val="16"/>
        </w:rPr>
      </w:pPr>
    </w:p>
    <w:p w14:paraId="7F249706"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39C2C43B" w14:textId="77777777" w:rsidR="00BC3099" w:rsidRPr="00175A82" w:rsidRDefault="00BC3099" w:rsidP="00F251BF">
      <w:pPr>
        <w:shd w:val="clear" w:color="auto" w:fill="FFFFFF"/>
        <w:jc w:val="both"/>
        <w:rPr>
          <w:bCs/>
          <w:i/>
          <w:color w:val="000000" w:themeColor="text1"/>
          <w:sz w:val="16"/>
          <w:szCs w:val="16"/>
        </w:rPr>
      </w:pPr>
    </w:p>
    <w:p w14:paraId="7FEED96E" w14:textId="505933D3"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(16) июня 1908 г. </w:t>
      </w:r>
      <w:r w:rsidR="003A29D7" w:rsidRPr="00175A82">
        <w:rPr>
          <w:bCs/>
          <w:color w:val="000000" w:themeColor="text1"/>
          <w:sz w:val="16"/>
          <w:szCs w:val="16"/>
        </w:rPr>
        <w:t xml:space="preserve">вышел закон, по которому </w:t>
      </w:r>
      <w:r w:rsidRPr="00175A82">
        <w:rPr>
          <w:bCs/>
          <w:color w:val="000000" w:themeColor="text1"/>
          <w:sz w:val="16"/>
          <w:szCs w:val="16"/>
        </w:rPr>
        <w:t>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918548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056FE4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308EE5EE" w14:textId="77777777" w:rsidR="00BC3099" w:rsidRPr="00175A82" w:rsidRDefault="00BC3099" w:rsidP="00F251BF">
      <w:pPr>
        <w:jc w:val="both"/>
        <w:rPr>
          <w:bCs/>
          <w:color w:val="000000" w:themeColor="text1"/>
          <w:sz w:val="16"/>
          <w:szCs w:val="16"/>
        </w:rPr>
      </w:pPr>
    </w:p>
    <w:p w14:paraId="0F331CEF" w14:textId="77777777" w:rsidR="003A29D7" w:rsidRPr="00175A82" w:rsidRDefault="003A29D7"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36E9C19C" w14:textId="77777777" w:rsidR="003A29D7" w:rsidRPr="00175A82" w:rsidRDefault="003A29D7" w:rsidP="00F251BF">
      <w:pPr>
        <w:shd w:val="clear" w:color="auto" w:fill="FFFFFF"/>
        <w:jc w:val="both"/>
        <w:rPr>
          <w:bCs/>
          <w:i/>
          <w:color w:val="000000" w:themeColor="text1"/>
          <w:sz w:val="16"/>
          <w:szCs w:val="16"/>
        </w:rPr>
      </w:pPr>
    </w:p>
    <w:p w14:paraId="40B54DC5" w14:textId="77777777" w:rsidR="003A29D7" w:rsidRPr="00175A82" w:rsidRDefault="003A29D7" w:rsidP="00F251BF">
      <w:pPr>
        <w:jc w:val="both"/>
        <w:rPr>
          <w:bCs/>
          <w:color w:val="000000" w:themeColor="text1"/>
          <w:sz w:val="16"/>
          <w:szCs w:val="16"/>
        </w:rPr>
      </w:pPr>
      <w:r w:rsidRPr="00175A82">
        <w:rPr>
          <w:bCs/>
          <w:color w:val="000000" w:themeColor="text1"/>
          <w:sz w:val="16"/>
          <w:szCs w:val="16"/>
        </w:rPr>
        <w:t>3 (16) июня 1908 г. после возвращения на родину С.И. Уточкина избрали в число членов-посетите</w:t>
      </w:r>
      <w:r w:rsidRPr="00175A82">
        <w:rPr>
          <w:bCs/>
          <w:color w:val="000000" w:themeColor="text1"/>
          <w:sz w:val="16"/>
          <w:szCs w:val="16"/>
        </w:rPr>
        <w:softHyphen/>
        <w:t>лей Одесского аэроклуба, а в первых числах сен</w:t>
      </w:r>
      <w:r w:rsidRPr="00175A82">
        <w:rPr>
          <w:bCs/>
          <w:color w:val="000000" w:themeColor="text1"/>
          <w:sz w:val="16"/>
          <w:szCs w:val="16"/>
        </w:rPr>
        <w:softHyphen/>
        <w:t>тября 1909 г. ему официально присвоили звание пилота-воздухоплавателя (20120).</w:t>
      </w:r>
    </w:p>
    <w:p w14:paraId="06755F14" w14:textId="77777777" w:rsidR="003A29D7" w:rsidRPr="00175A82" w:rsidRDefault="003A29D7" w:rsidP="00F251BF">
      <w:pPr>
        <w:jc w:val="both"/>
        <w:rPr>
          <w:bCs/>
          <w:color w:val="000000" w:themeColor="text1"/>
          <w:sz w:val="16"/>
          <w:szCs w:val="16"/>
        </w:rPr>
      </w:pPr>
    </w:p>
    <w:p w14:paraId="5FCD33F1" w14:textId="77777777" w:rsidR="003A29D7" w:rsidRPr="00175A82" w:rsidRDefault="003A29D7" w:rsidP="00F251BF">
      <w:pPr>
        <w:jc w:val="both"/>
        <w:rPr>
          <w:bCs/>
          <w:i/>
          <w:iCs/>
          <w:color w:val="000000" w:themeColor="text1"/>
          <w:sz w:val="16"/>
          <w:szCs w:val="16"/>
        </w:rPr>
      </w:pPr>
      <w:r w:rsidRPr="00175A82">
        <w:rPr>
          <w:bCs/>
          <w:i/>
          <w:iCs/>
          <w:color w:val="000000" w:themeColor="text1"/>
          <w:sz w:val="16"/>
          <w:szCs w:val="16"/>
        </w:rPr>
        <w:t>Воздухоплавание:</w:t>
      </w:r>
    </w:p>
    <w:p w14:paraId="5E4E8ECC" w14:textId="77777777" w:rsidR="003A29D7" w:rsidRPr="00175A82" w:rsidRDefault="003A29D7" w:rsidP="00F251BF">
      <w:pPr>
        <w:jc w:val="both"/>
        <w:rPr>
          <w:bCs/>
          <w:i/>
          <w:iCs/>
          <w:color w:val="000000" w:themeColor="text1"/>
          <w:sz w:val="16"/>
          <w:szCs w:val="16"/>
        </w:rPr>
      </w:pPr>
    </w:p>
    <w:p w14:paraId="06C917AE" w14:textId="77777777" w:rsidR="003A29D7" w:rsidRPr="00175A82" w:rsidRDefault="003A29D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 (16) июня 1908 года. «Русское слово».</w:t>
      </w:r>
    </w:p>
    <w:p w14:paraId="6B9E3371" w14:textId="3C022B85" w:rsidR="003A29D7" w:rsidRPr="00175A82" w:rsidRDefault="003A29D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ТЕЛЕФОНЪ.</w:t>
      </w:r>
      <w:r w:rsidR="00211392" w:rsidRPr="00175A82">
        <w:rPr>
          <w:bCs/>
          <w:color w:val="000000" w:themeColor="text1"/>
          <w:sz w:val="16"/>
          <w:szCs w:val="16"/>
        </w:rPr>
        <w:t xml:space="preserve"> </w:t>
      </w:r>
      <w:r w:rsidRPr="00175A82">
        <w:rPr>
          <w:bCs/>
          <w:i/>
          <w:iCs/>
          <w:color w:val="000000" w:themeColor="text1"/>
          <w:sz w:val="16"/>
          <w:szCs w:val="16"/>
        </w:rPr>
        <w:t>(Отъ нашихъ корреспондентовъ).</w:t>
      </w:r>
      <w:r w:rsidR="00211392" w:rsidRPr="00175A82">
        <w:rPr>
          <w:bCs/>
          <w:color w:val="000000" w:themeColor="text1"/>
          <w:sz w:val="16"/>
          <w:szCs w:val="16"/>
        </w:rPr>
        <w:t xml:space="preserve"> </w:t>
      </w:r>
      <w:r w:rsidRPr="00175A82">
        <w:rPr>
          <w:bCs/>
          <w:color w:val="000000" w:themeColor="text1"/>
          <w:sz w:val="16"/>
          <w:szCs w:val="16"/>
        </w:rPr>
        <w:t>ПЕТЕРБУРГЪ.</w:t>
      </w:r>
    </w:p>
    <w:p w14:paraId="2F286FF6" w14:textId="77777777" w:rsidR="003A29D7" w:rsidRPr="00175A82" w:rsidRDefault="003A29D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Вчера на территории воздухоплавательного парка в присутствии инженер-генерал Вернандера, генерала Кованько и офицеров парка состоялось освящение эллинга и лаборатории для сооружения аэромобиля Татаринова и закладка первого аэромобиля. («Бирж. Вед.») (23324).</w:t>
      </w:r>
    </w:p>
    <w:p w14:paraId="3D5BF839" w14:textId="77777777" w:rsidR="003A29D7" w:rsidRPr="00175A82" w:rsidRDefault="003A29D7" w:rsidP="00F251BF">
      <w:pPr>
        <w:overflowPunct/>
        <w:autoSpaceDE/>
        <w:autoSpaceDN/>
        <w:adjustRightInd/>
        <w:jc w:val="both"/>
        <w:textAlignment w:val="auto"/>
        <w:rPr>
          <w:bCs/>
          <w:color w:val="000000" w:themeColor="text1"/>
          <w:sz w:val="16"/>
          <w:szCs w:val="16"/>
        </w:rPr>
      </w:pPr>
    </w:p>
    <w:p w14:paraId="7517BA8B"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2A5C5398" w14:textId="77777777" w:rsidR="00BC3099" w:rsidRPr="00175A82" w:rsidRDefault="00BC3099" w:rsidP="00F251BF">
      <w:pPr>
        <w:jc w:val="both"/>
        <w:rPr>
          <w:bCs/>
          <w:i/>
          <w:color w:val="000000" w:themeColor="text1"/>
          <w:sz w:val="16"/>
          <w:szCs w:val="16"/>
        </w:rPr>
      </w:pPr>
    </w:p>
    <w:p w14:paraId="32FFB3A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июня в 1908 году над Палатой общин пролетает воздушное судно, пилотируемое суфражисткой и при этом с дирижабля сбрасываются листовки политического содержания. Это - первый дирижабль, использованный с целью привлечения общественного внимания к политической борьбе (14929).</w:t>
      </w:r>
    </w:p>
    <w:p w14:paraId="169CDC4D" w14:textId="77777777" w:rsidR="00BC3099" w:rsidRPr="00175A82" w:rsidRDefault="00BC3099" w:rsidP="00F251BF">
      <w:pPr>
        <w:jc w:val="both"/>
        <w:rPr>
          <w:bCs/>
          <w:color w:val="000000" w:themeColor="text1"/>
          <w:sz w:val="16"/>
          <w:szCs w:val="16"/>
        </w:rPr>
      </w:pPr>
    </w:p>
    <w:p w14:paraId="1ABC316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40BFA4BE" w14:textId="77777777" w:rsidR="00BC3099" w:rsidRPr="00175A82" w:rsidRDefault="00BC3099" w:rsidP="00F251BF">
      <w:pPr>
        <w:jc w:val="both"/>
        <w:rPr>
          <w:bCs/>
          <w:i/>
          <w:color w:val="000000" w:themeColor="text1"/>
          <w:sz w:val="16"/>
          <w:szCs w:val="16"/>
        </w:rPr>
      </w:pPr>
    </w:p>
    <w:p w14:paraId="131FD79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июня 1908 был первый полет AEA June Bug (20326).</w:t>
      </w:r>
    </w:p>
    <w:p w14:paraId="479E1857" w14:textId="77777777" w:rsidR="00BC3099" w:rsidRPr="00175A82" w:rsidRDefault="00BC3099" w:rsidP="00F251BF">
      <w:pPr>
        <w:jc w:val="both"/>
        <w:rPr>
          <w:bCs/>
          <w:color w:val="000000" w:themeColor="text1"/>
          <w:sz w:val="16"/>
          <w:szCs w:val="16"/>
        </w:rPr>
      </w:pPr>
    </w:p>
    <w:p w14:paraId="30AEC660" w14:textId="77777777" w:rsidR="00405882" w:rsidRPr="00DD7905" w:rsidRDefault="00405882" w:rsidP="00405882">
      <w:pPr>
        <w:jc w:val="both"/>
        <w:rPr>
          <w:color w:val="0070C0"/>
          <w:sz w:val="16"/>
          <w:szCs w:val="16"/>
        </w:rPr>
      </w:pPr>
      <w:r w:rsidRPr="00DD7905">
        <w:rPr>
          <w:rStyle w:val="a6"/>
          <w:rFonts w:ascii="Times New Roman"/>
          <w:color w:val="0070C0"/>
          <w:spacing w:val="0"/>
          <w:szCs w:val="16"/>
        </w:rPr>
        <w:t>8 (21) июня 1908 г. выполнен первый полет первого самолета Г. Кертисса «Джун Баг» («Июнь</w:t>
      </w:r>
      <w:r w:rsidRPr="00DD7905">
        <w:rPr>
          <w:rStyle w:val="a6"/>
          <w:rFonts w:ascii="Times New Roman"/>
          <w:color w:val="0070C0"/>
          <w:spacing w:val="0"/>
          <w:szCs w:val="16"/>
        </w:rPr>
        <w:softHyphen/>
        <w:t>ский жук»). Конструкция оказалась очень удачной, напоминала предыдущую конструкцию фирмы АЕА «Уайт Уинг». С июня по сентябрь 1908 г. на самолете было выполнено 54 полета, в одном из которых Г. Кертисс завоевал приз журнала «Сайнтифик аме</w:t>
      </w:r>
      <w:r w:rsidRPr="00DD7905">
        <w:rPr>
          <w:rStyle w:val="a6"/>
          <w:rFonts w:ascii="Times New Roman"/>
          <w:color w:val="0070C0"/>
          <w:spacing w:val="0"/>
          <w:szCs w:val="16"/>
        </w:rPr>
        <w:softHyphen/>
        <w:t>рикен» за первый в США публичный полет дальностью более 1 км. Таким образом, «Джун Баг» стал вторым после аппаратов братьев Райт, успешно летавшим самолетом в США (25675).</w:t>
      </w:r>
    </w:p>
    <w:p w14:paraId="3BFD1E80" w14:textId="77777777" w:rsidR="00405882" w:rsidRPr="00DD7905" w:rsidRDefault="00405882" w:rsidP="00405882">
      <w:pPr>
        <w:jc w:val="both"/>
        <w:rPr>
          <w:color w:val="0070C0"/>
          <w:sz w:val="16"/>
          <w:szCs w:val="16"/>
        </w:rPr>
      </w:pPr>
    </w:p>
    <w:p w14:paraId="171897B3"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25807C8E" w14:textId="77777777" w:rsidR="00BC3099" w:rsidRPr="00175A82" w:rsidRDefault="00BC3099" w:rsidP="00F251BF">
      <w:pPr>
        <w:jc w:val="both"/>
        <w:rPr>
          <w:bCs/>
          <w:i/>
          <w:color w:val="000000" w:themeColor="text1"/>
          <w:sz w:val="16"/>
          <w:szCs w:val="16"/>
        </w:rPr>
      </w:pPr>
    </w:p>
    <w:p w14:paraId="4D3714D9" w14:textId="48379A86"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9 </w:t>
      </w:r>
      <w:r w:rsidR="003A29D7" w:rsidRPr="00175A82">
        <w:rPr>
          <w:bCs/>
          <w:color w:val="000000" w:themeColor="text1"/>
          <w:sz w:val="16"/>
          <w:szCs w:val="16"/>
        </w:rPr>
        <w:t xml:space="preserve">(22) </w:t>
      </w:r>
      <w:r w:rsidRPr="00175A82">
        <w:rPr>
          <w:bCs/>
          <w:color w:val="000000" w:themeColor="text1"/>
          <w:sz w:val="16"/>
          <w:szCs w:val="16"/>
        </w:rPr>
        <w:t>июня в 1908 году (9-10 июня) состоялся визит короля Великобритании Эдуарда VII в Россию (первый в истории отношений двух стран государственный визит британского монарха). В ходе встречи с российским императором Николаем II в порту Ревеля прошло обсуждение широкого круга международных проблем, способствовавшее в дальнейшем сближению позиций Великобритании, Франции и царской России (14917).</w:t>
      </w:r>
    </w:p>
    <w:p w14:paraId="5527AAB0" w14:textId="77777777" w:rsidR="00BC3099" w:rsidRPr="00175A82" w:rsidRDefault="00BC3099" w:rsidP="00F251BF">
      <w:pPr>
        <w:jc w:val="both"/>
        <w:rPr>
          <w:bCs/>
          <w:color w:val="000000" w:themeColor="text1"/>
          <w:sz w:val="16"/>
          <w:szCs w:val="16"/>
        </w:rPr>
      </w:pPr>
    </w:p>
    <w:p w14:paraId="6DCC0451"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6CE8439" w14:textId="77777777" w:rsidR="00BC3099" w:rsidRPr="00175A82" w:rsidRDefault="00BC3099" w:rsidP="00F251BF">
      <w:pPr>
        <w:jc w:val="both"/>
        <w:rPr>
          <w:bCs/>
          <w:i/>
          <w:color w:val="000000" w:themeColor="text1"/>
          <w:sz w:val="16"/>
          <w:szCs w:val="16"/>
        </w:rPr>
      </w:pPr>
    </w:p>
    <w:p w14:paraId="7BB34E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10 (23) июня в 1908 году мировой рекорд дальности полета - 14,08 км за 18 мин 30 с, Л.Делагранж.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11 апреля 1908 года Делагранж установил новый рекорд дальности полета - 3925 метров. Летом 1908 авиатор совершал турне по Италии. 23 июня в Милане он пролетел 14 километров за 18 минут 30 секунд. 6 июля того же года в Турине Делагранж поднял в воздух первую в мире авиапассажирку - Терезу Пелтье (Terese Peltier). Самолет пролетел 150 метров (14931).</w:t>
      </w:r>
    </w:p>
    <w:p w14:paraId="28DD559B" w14:textId="77777777" w:rsidR="00BC3099" w:rsidRPr="00175A82" w:rsidRDefault="00BC3099" w:rsidP="00F251BF">
      <w:pPr>
        <w:jc w:val="both"/>
        <w:rPr>
          <w:bCs/>
          <w:color w:val="000000" w:themeColor="text1"/>
          <w:sz w:val="16"/>
          <w:szCs w:val="16"/>
        </w:rPr>
      </w:pPr>
    </w:p>
    <w:p w14:paraId="4E29D561" w14:textId="6058AD7B" w:rsidR="00BC3099" w:rsidRPr="00175A82" w:rsidRDefault="00BC3099" w:rsidP="00F251BF">
      <w:pPr>
        <w:jc w:val="both"/>
        <w:rPr>
          <w:bCs/>
          <w:color w:val="000000" w:themeColor="text1"/>
          <w:sz w:val="16"/>
          <w:szCs w:val="16"/>
        </w:rPr>
      </w:pPr>
      <w:r w:rsidRPr="00175A82">
        <w:rPr>
          <w:bCs/>
          <w:color w:val="000000" w:themeColor="text1"/>
          <w:sz w:val="16"/>
          <w:szCs w:val="16"/>
        </w:rPr>
        <w:t>10 (23) июня 1908</w:t>
      </w:r>
      <w:r w:rsidR="00211392" w:rsidRPr="00175A82">
        <w:rPr>
          <w:bCs/>
          <w:color w:val="000000" w:themeColor="text1"/>
          <w:sz w:val="16"/>
          <w:szCs w:val="16"/>
        </w:rPr>
        <w:t xml:space="preserve"> </w:t>
      </w:r>
      <w:r w:rsidRPr="00175A82">
        <w:rPr>
          <w:bCs/>
          <w:color w:val="000000" w:themeColor="text1"/>
          <w:sz w:val="16"/>
          <w:szCs w:val="16"/>
        </w:rPr>
        <w:t>- Мировой рекорд дальности полета - 14,08 км за 18 мин 30 с, Л.Делагранж. Осенью 1907 года, видя успехи самолета Farman'а, Delagrange заказал себе его точную копию и в январе 1908 года успешно начал полеты на новом аппарате Delagrange №2, соревнуясь в установлении новых рекордов с Фарманом и постоянно совершенствуя самолет. 11 апреля 1908 года Делагранж установил новый рекорд дальности полета - 3925 метров. Летом 1908 авиатор совершал турне по Италии. 23 июня в Милане он пролетел 14 километров за 18 минут 30 секунд (22452).</w:t>
      </w:r>
      <w:r w:rsidR="00211392" w:rsidRPr="00175A82">
        <w:rPr>
          <w:bCs/>
          <w:color w:val="000000" w:themeColor="text1"/>
          <w:sz w:val="16"/>
          <w:szCs w:val="16"/>
        </w:rPr>
        <w:t xml:space="preserve"> </w:t>
      </w:r>
    </w:p>
    <w:p w14:paraId="35EBBB50" w14:textId="77777777" w:rsidR="00BC3099" w:rsidRPr="00175A82" w:rsidRDefault="00BC3099" w:rsidP="00F251BF">
      <w:pPr>
        <w:jc w:val="both"/>
        <w:rPr>
          <w:bCs/>
          <w:color w:val="000000" w:themeColor="text1"/>
          <w:sz w:val="16"/>
          <w:szCs w:val="16"/>
        </w:rPr>
      </w:pPr>
    </w:p>
    <w:p w14:paraId="2F7A977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0D119C21" w14:textId="77777777" w:rsidR="00BC3099" w:rsidRPr="00175A82" w:rsidRDefault="00BC3099" w:rsidP="00F251BF">
      <w:pPr>
        <w:shd w:val="clear" w:color="auto" w:fill="FFFFFF"/>
        <w:jc w:val="both"/>
        <w:rPr>
          <w:bCs/>
          <w:i/>
          <w:color w:val="000000" w:themeColor="text1"/>
          <w:sz w:val="16"/>
          <w:szCs w:val="16"/>
        </w:rPr>
      </w:pPr>
    </w:p>
    <w:p w14:paraId="779F670A" w14:textId="182FF25B" w:rsidR="00BC3099" w:rsidRPr="00175A82" w:rsidRDefault="00BC3099" w:rsidP="00F251BF">
      <w:pPr>
        <w:jc w:val="both"/>
        <w:rPr>
          <w:bCs/>
          <w:color w:val="000000" w:themeColor="text1"/>
          <w:sz w:val="16"/>
          <w:szCs w:val="16"/>
        </w:rPr>
      </w:pPr>
      <w:r w:rsidRPr="00175A82">
        <w:rPr>
          <w:bCs/>
          <w:color w:val="000000" w:themeColor="text1"/>
          <w:sz w:val="16"/>
          <w:szCs w:val="16"/>
        </w:rPr>
        <w:t>15 и 22 июня</w:t>
      </w:r>
      <w:r w:rsidR="003A29D7" w:rsidRPr="00175A82">
        <w:rPr>
          <w:bCs/>
          <w:color w:val="000000" w:themeColor="text1"/>
          <w:sz w:val="16"/>
          <w:szCs w:val="16"/>
        </w:rPr>
        <w:t xml:space="preserve"> </w:t>
      </w:r>
      <w:r w:rsidRPr="00175A82">
        <w:rPr>
          <w:bCs/>
          <w:color w:val="000000" w:themeColor="text1"/>
          <w:sz w:val="16"/>
          <w:szCs w:val="16"/>
        </w:rPr>
        <w:t>(28 июня - 4 июля) 1908. В Одессе прошли автомобильные гонки, организованные Одесским спортивно-научным обществом и Одесским Аэро-Клубом (11201).</w:t>
      </w:r>
    </w:p>
    <w:p w14:paraId="3940EEA8" w14:textId="77777777" w:rsidR="00BC3099" w:rsidRPr="00175A82" w:rsidRDefault="00BC3099" w:rsidP="00F251BF">
      <w:pPr>
        <w:jc w:val="both"/>
        <w:rPr>
          <w:bCs/>
          <w:color w:val="000000" w:themeColor="text1"/>
          <w:sz w:val="16"/>
          <w:szCs w:val="16"/>
        </w:rPr>
      </w:pPr>
    </w:p>
    <w:p w14:paraId="12E3C511" w14:textId="228DC645" w:rsidR="00BC3099" w:rsidRPr="00175A82" w:rsidRDefault="00BC3099" w:rsidP="00F251BF">
      <w:pPr>
        <w:jc w:val="both"/>
        <w:rPr>
          <w:bCs/>
          <w:color w:val="000000" w:themeColor="text1"/>
          <w:sz w:val="16"/>
          <w:szCs w:val="16"/>
        </w:rPr>
      </w:pPr>
      <w:r w:rsidRPr="00175A82">
        <w:rPr>
          <w:bCs/>
          <w:i/>
          <w:color w:val="000000" w:themeColor="text1"/>
          <w:sz w:val="16"/>
          <w:szCs w:val="16"/>
        </w:rPr>
        <w:t xml:space="preserve">15-22 </w:t>
      </w:r>
      <w:r w:rsidR="003A29D7" w:rsidRPr="00175A82">
        <w:rPr>
          <w:bCs/>
          <w:color w:val="000000" w:themeColor="text1"/>
          <w:sz w:val="16"/>
          <w:szCs w:val="16"/>
        </w:rPr>
        <w:t xml:space="preserve">(28 июня - 4 июля) </w:t>
      </w:r>
      <w:r w:rsidRPr="00175A82">
        <w:rPr>
          <w:bCs/>
          <w:i/>
          <w:color w:val="000000" w:themeColor="text1"/>
          <w:sz w:val="16"/>
          <w:szCs w:val="16"/>
        </w:rPr>
        <w:t>июня</w:t>
      </w:r>
      <w:r w:rsidR="003A29D7" w:rsidRPr="00175A82">
        <w:rPr>
          <w:bCs/>
          <w:i/>
          <w:color w:val="000000" w:themeColor="text1"/>
          <w:sz w:val="16"/>
          <w:szCs w:val="16"/>
        </w:rPr>
        <w:t xml:space="preserve"> 1908 г., как </w:t>
      </w:r>
      <w:r w:rsidR="003A29D7" w:rsidRPr="00175A82">
        <w:rPr>
          <w:bCs/>
          <w:color w:val="000000" w:themeColor="text1"/>
          <w:sz w:val="16"/>
          <w:szCs w:val="16"/>
        </w:rPr>
        <w:t>писал журнал "Спорт и наука", издаваемый секретарем Одесского аэроклуба К.Л.Маковецким, за 1908 год</w:t>
      </w:r>
      <w:r w:rsidRPr="00175A82">
        <w:rPr>
          <w:bCs/>
          <w:i/>
          <w:color w:val="000000" w:themeColor="text1"/>
          <w:sz w:val="16"/>
          <w:szCs w:val="16"/>
        </w:rPr>
        <w:t xml:space="preserve"> здесь впервые встретятся лучшие мотоциклисты: Ефимов, Слесаренко, Усаковский и победитель гонки Одесса - Николаев Никитин. Будет между этими четырьмя страшная борьба за первое место… на 10 верст в Одессу первым пришел Ефимов. За такую быструю езду г-н Ефимов был награжден аплодисментами".</w:t>
      </w:r>
    </w:p>
    <w:p w14:paraId="470BCFE7" w14:textId="77777777" w:rsidR="00BC3099" w:rsidRPr="00175A82" w:rsidRDefault="00BC3099" w:rsidP="00F251BF">
      <w:pPr>
        <w:jc w:val="both"/>
        <w:rPr>
          <w:bCs/>
          <w:i/>
          <w:color w:val="000000" w:themeColor="text1"/>
          <w:sz w:val="16"/>
          <w:szCs w:val="16"/>
        </w:rPr>
      </w:pPr>
    </w:p>
    <w:p w14:paraId="1C7B282A" w14:textId="77777777" w:rsidR="003A29D7" w:rsidRPr="00175A82" w:rsidRDefault="003A29D7"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3BC0A66E" w14:textId="77777777" w:rsidR="003A29D7" w:rsidRPr="00175A82" w:rsidRDefault="003A29D7" w:rsidP="00F251BF">
      <w:pPr>
        <w:jc w:val="both"/>
        <w:rPr>
          <w:bCs/>
          <w:i/>
          <w:color w:val="000000" w:themeColor="text1"/>
          <w:sz w:val="16"/>
          <w:szCs w:val="16"/>
        </w:rPr>
      </w:pPr>
    </w:p>
    <w:p w14:paraId="68BD9543" w14:textId="77777777" w:rsidR="003A29D7" w:rsidRPr="00175A82" w:rsidRDefault="003A29D7" w:rsidP="00F251BF">
      <w:pPr>
        <w:jc w:val="both"/>
        <w:rPr>
          <w:bCs/>
          <w:color w:val="000000" w:themeColor="text1"/>
          <w:sz w:val="16"/>
          <w:szCs w:val="16"/>
        </w:rPr>
      </w:pPr>
      <w:r w:rsidRPr="00175A82">
        <w:rPr>
          <w:bCs/>
          <w:color w:val="000000" w:themeColor="text1"/>
          <w:sz w:val="16"/>
          <w:szCs w:val="16"/>
        </w:rPr>
        <w:t>15 (28) июня в 1908 году первый в Германии полет на аэроплане выполняет Якоб К.Х.Эллехаммер (14936).</w:t>
      </w:r>
    </w:p>
    <w:p w14:paraId="4C141A3C" w14:textId="77777777" w:rsidR="003A29D7" w:rsidRPr="00175A82" w:rsidRDefault="003A29D7" w:rsidP="00F251BF">
      <w:pPr>
        <w:jc w:val="both"/>
        <w:rPr>
          <w:bCs/>
          <w:color w:val="000000" w:themeColor="text1"/>
          <w:sz w:val="16"/>
          <w:szCs w:val="16"/>
        </w:rPr>
      </w:pPr>
    </w:p>
    <w:p w14:paraId="2B33A9A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77FF8816" w14:textId="77777777" w:rsidR="00BC3099" w:rsidRPr="00175A82" w:rsidRDefault="00BC3099" w:rsidP="00F251BF">
      <w:pPr>
        <w:jc w:val="both"/>
        <w:rPr>
          <w:bCs/>
          <w:i/>
          <w:color w:val="000000" w:themeColor="text1"/>
          <w:sz w:val="16"/>
          <w:szCs w:val="16"/>
        </w:rPr>
      </w:pPr>
    </w:p>
    <w:p w14:paraId="2114A4D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 (28) июня 1908 Якоб Эллехаммер совершает первый полет на пилотируемом самолете с двигателем в Германии (20326).</w:t>
      </w:r>
    </w:p>
    <w:p w14:paraId="30046E80" w14:textId="77777777" w:rsidR="00BC3099" w:rsidRPr="00175A82" w:rsidRDefault="00BC3099" w:rsidP="00F251BF">
      <w:pPr>
        <w:jc w:val="both"/>
        <w:rPr>
          <w:bCs/>
          <w:color w:val="000000" w:themeColor="text1"/>
          <w:sz w:val="16"/>
          <w:szCs w:val="16"/>
        </w:rPr>
      </w:pPr>
    </w:p>
    <w:p w14:paraId="350FE64A" w14:textId="25D3A6C2" w:rsidR="00BC3099" w:rsidRPr="00175A82" w:rsidRDefault="00BC3099" w:rsidP="00F251BF">
      <w:pPr>
        <w:jc w:val="both"/>
        <w:rPr>
          <w:bCs/>
          <w:color w:val="000000" w:themeColor="text1"/>
          <w:sz w:val="16"/>
          <w:szCs w:val="16"/>
        </w:rPr>
      </w:pPr>
      <w:r w:rsidRPr="00175A82">
        <w:rPr>
          <w:bCs/>
          <w:color w:val="000000" w:themeColor="text1"/>
          <w:sz w:val="16"/>
          <w:szCs w:val="16"/>
        </w:rPr>
        <w:t>15 (28) июня 1908</w:t>
      </w:r>
      <w:r w:rsidR="00924822">
        <w:rPr>
          <w:bCs/>
          <w:color w:val="000000" w:themeColor="text1"/>
          <w:sz w:val="16"/>
          <w:szCs w:val="16"/>
        </w:rPr>
        <w:t xml:space="preserve"> </w:t>
      </w:r>
      <w:r w:rsidR="003A29D7" w:rsidRPr="00175A82">
        <w:rPr>
          <w:bCs/>
          <w:color w:val="000000" w:themeColor="text1"/>
          <w:sz w:val="16"/>
          <w:szCs w:val="16"/>
        </w:rPr>
        <w:t>д</w:t>
      </w:r>
      <w:r w:rsidRPr="00175A82">
        <w:rPr>
          <w:bCs/>
          <w:color w:val="000000" w:themeColor="text1"/>
          <w:sz w:val="16"/>
          <w:szCs w:val="16"/>
        </w:rPr>
        <w:t>атский часовщик и изобретатель Якоб Эллехаммер был единственным участником конкурса «Летающий самолёт тяжелее воздуха», организованного Кильской транспортной компанией, который проводился на спортивной площадке Nordmarksportfeld по случаю Кильской недели. Зарегистрированный немецкий участник Отто Герман Фриче погиб в автокатастрофе за несколько недель до соревнований. Лишь после нескольких попыток Эллехаммеру удалось вечером преодолеть в полёте расстояние до 50 м на самолёте Ellehammer-4 с пятицилиндровым двигателем (35 л.с.) также собственного изготовления. Это был первый публичный полёт в Германии. Однако машина была так сильно повреждена, что уже не годна к полётам. Тем не менее Ellehammer получил денежный приз в размере 3000</w:t>
      </w:r>
      <w:r w:rsidR="00924822">
        <w:rPr>
          <w:bCs/>
          <w:color w:val="000000" w:themeColor="text1"/>
          <w:sz w:val="16"/>
          <w:szCs w:val="16"/>
        </w:rPr>
        <w:t xml:space="preserve"> </w:t>
      </w:r>
      <w:r w:rsidRPr="00175A82">
        <w:rPr>
          <w:bCs/>
          <w:color w:val="000000" w:themeColor="text1"/>
          <w:sz w:val="16"/>
          <w:szCs w:val="16"/>
        </w:rPr>
        <w:t>марок. Однако из-за неутешительных результатов первоначально запланированная цена в 5000 марок не была назначена, а была повторно назначена за полёт продолжительностью в одну минуту в августе (22446).</w:t>
      </w:r>
      <w:r w:rsidR="00211392" w:rsidRPr="00175A82">
        <w:rPr>
          <w:bCs/>
          <w:color w:val="000000" w:themeColor="text1"/>
          <w:sz w:val="16"/>
          <w:szCs w:val="16"/>
        </w:rPr>
        <w:t xml:space="preserve"> </w:t>
      </w:r>
    </w:p>
    <w:p w14:paraId="3E026ACB" w14:textId="77777777" w:rsidR="00BC3099" w:rsidRPr="00175A82" w:rsidRDefault="00BC3099" w:rsidP="00F251BF">
      <w:pPr>
        <w:jc w:val="both"/>
        <w:rPr>
          <w:bCs/>
          <w:color w:val="000000" w:themeColor="text1"/>
          <w:sz w:val="16"/>
          <w:szCs w:val="16"/>
        </w:rPr>
      </w:pPr>
    </w:p>
    <w:p w14:paraId="7DC7B34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71359A35" w14:textId="77777777" w:rsidR="00BC3099" w:rsidRPr="00175A82" w:rsidRDefault="00BC3099" w:rsidP="00F251BF">
      <w:pPr>
        <w:jc w:val="both"/>
        <w:rPr>
          <w:bCs/>
          <w:i/>
          <w:color w:val="000000" w:themeColor="text1"/>
          <w:sz w:val="16"/>
          <w:szCs w:val="16"/>
        </w:rPr>
      </w:pPr>
    </w:p>
    <w:p w14:paraId="3069E75B" w14:textId="516A96AA" w:rsidR="00BC3099" w:rsidRPr="00175A82" w:rsidRDefault="00BC3099" w:rsidP="00F251BF">
      <w:pPr>
        <w:jc w:val="both"/>
        <w:rPr>
          <w:bCs/>
          <w:color w:val="000000" w:themeColor="text1"/>
          <w:sz w:val="16"/>
          <w:szCs w:val="16"/>
        </w:rPr>
      </w:pPr>
      <w:bookmarkStart w:id="0" w:name="_Hlk115856110"/>
      <w:r w:rsidRPr="00175A82">
        <w:rPr>
          <w:bCs/>
          <w:color w:val="000000" w:themeColor="text1"/>
          <w:sz w:val="16"/>
          <w:szCs w:val="16"/>
        </w:rPr>
        <w:t>20 июня (3 июля) Цеппелин вместе с королем и королевой Вюртембергскими совершил триумфальный [65] полет</w:t>
      </w:r>
      <w:r w:rsidR="003A29D7" w:rsidRPr="00175A82">
        <w:rPr>
          <w:bCs/>
          <w:color w:val="000000" w:themeColor="text1"/>
          <w:sz w:val="16"/>
          <w:szCs w:val="16"/>
        </w:rPr>
        <w:t xml:space="preserve"> на LZ-4</w:t>
      </w:r>
      <w:r w:rsidRPr="00175A82">
        <w:rPr>
          <w:bCs/>
          <w:color w:val="000000" w:themeColor="text1"/>
          <w:sz w:val="16"/>
          <w:szCs w:val="16"/>
        </w:rPr>
        <w:t xml:space="preserve">. Император наградил Цеппелина орденом «Черного орла». 4 августа 1908 года дирижабль 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69DD4A86" w14:textId="5476E747" w:rsidR="00BC3099" w:rsidRPr="00175A82" w:rsidRDefault="00BC3099" w:rsidP="00F251BF">
      <w:pPr>
        <w:jc w:val="both"/>
        <w:rPr>
          <w:bCs/>
          <w:color w:val="000000" w:themeColor="text1"/>
          <w:sz w:val="16"/>
          <w:szCs w:val="16"/>
        </w:rPr>
      </w:pPr>
      <w:r w:rsidRPr="00175A82">
        <w:rPr>
          <w:bCs/>
          <w:color w:val="000000" w:themeColor="text1"/>
          <w:sz w:val="16"/>
          <w:szCs w:val="16"/>
        </w:rPr>
        <w:t>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w:t>
      </w:r>
      <w:r w:rsidR="00F5224E" w:rsidRPr="00175A82">
        <w:rPr>
          <w:bCs/>
          <w:color w:val="000000" w:themeColor="text1"/>
          <w:sz w:val="16"/>
          <w:szCs w:val="16"/>
        </w:rPr>
        <w:t xml:space="preserve"> (24844)</w:t>
      </w:r>
      <w:r w:rsidRPr="00175A82">
        <w:rPr>
          <w:bCs/>
          <w:color w:val="000000" w:themeColor="text1"/>
          <w:sz w:val="16"/>
          <w:szCs w:val="16"/>
        </w:rPr>
        <w:t xml:space="preserve">. </w:t>
      </w:r>
    </w:p>
    <w:p w14:paraId="6980E6EC" w14:textId="77777777" w:rsidR="00BC3099" w:rsidRPr="00175A82" w:rsidRDefault="00BC3099" w:rsidP="00F251BF">
      <w:pPr>
        <w:jc w:val="both"/>
        <w:rPr>
          <w:bCs/>
          <w:color w:val="000000" w:themeColor="text1"/>
          <w:sz w:val="16"/>
          <w:szCs w:val="16"/>
        </w:rPr>
      </w:pPr>
    </w:p>
    <w:bookmarkEnd w:id="0"/>
    <w:p w14:paraId="1127C953"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3E63239C" w14:textId="77777777" w:rsidR="00BC3099" w:rsidRPr="00175A82" w:rsidRDefault="00BC3099" w:rsidP="00F251BF">
      <w:pPr>
        <w:jc w:val="both"/>
        <w:rPr>
          <w:bCs/>
          <w:i/>
          <w:color w:val="000000" w:themeColor="text1"/>
          <w:sz w:val="16"/>
          <w:szCs w:val="16"/>
        </w:rPr>
      </w:pPr>
    </w:p>
    <w:p w14:paraId="7C59E2D2" w14:textId="243ABAC3"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21 июня (4 июля) 1908 Кертис, который под эгидой АЕА построил первый самолет Джун Баг, пролетел на нем 1770 м - выиграл приз Сайнтифик Америкен (2500 долл.) - первый официальный в США на дальность более 1 км</w:t>
      </w:r>
      <w:r w:rsidR="00F5224E" w:rsidRPr="00175A82">
        <w:rPr>
          <w:bCs/>
          <w:color w:val="000000" w:themeColor="text1"/>
          <w:sz w:val="16"/>
          <w:szCs w:val="16"/>
        </w:rPr>
        <w:t xml:space="preserve"> (24845).</w:t>
      </w:r>
    </w:p>
    <w:p w14:paraId="1F5F999D" w14:textId="77777777" w:rsidR="00BC3099" w:rsidRPr="00175A82" w:rsidRDefault="00BC3099" w:rsidP="00F251BF">
      <w:pPr>
        <w:shd w:val="clear" w:color="auto" w:fill="FFFFFF"/>
        <w:jc w:val="both"/>
        <w:rPr>
          <w:bCs/>
          <w:color w:val="000000" w:themeColor="text1"/>
          <w:sz w:val="16"/>
          <w:szCs w:val="16"/>
        </w:rPr>
      </w:pPr>
    </w:p>
    <w:p w14:paraId="5925FB05" w14:textId="77777777" w:rsidR="003A29D7" w:rsidRPr="00175A82" w:rsidRDefault="003A29D7" w:rsidP="00F251BF">
      <w:pPr>
        <w:jc w:val="both"/>
        <w:rPr>
          <w:bCs/>
          <w:color w:val="000000" w:themeColor="text1"/>
          <w:sz w:val="16"/>
          <w:szCs w:val="16"/>
        </w:rPr>
      </w:pPr>
      <w:r w:rsidRPr="00175A82">
        <w:rPr>
          <w:bCs/>
          <w:color w:val="000000" w:themeColor="text1"/>
          <w:sz w:val="16"/>
          <w:szCs w:val="16"/>
        </w:rPr>
        <w:t>21 июня (4 июля) 1908 Гленн Х. Кертисс награждается кубком Scientific American за то, что первым в Соединенных Штатах совершил публичный полет на расстояние более 1 км (0,62 мили) в June Bug AEA. Награда присуждается за полет в Хаммондспорте, в котором он пролетает 1550 м (5090 футов) за 1 минуту и 42 секунды (20326).</w:t>
      </w:r>
    </w:p>
    <w:p w14:paraId="211BE6EE" w14:textId="77777777" w:rsidR="003A29D7" w:rsidRPr="00175A82" w:rsidRDefault="003A29D7" w:rsidP="00F251BF">
      <w:pPr>
        <w:jc w:val="both"/>
        <w:rPr>
          <w:bCs/>
          <w:color w:val="000000" w:themeColor="text1"/>
          <w:sz w:val="16"/>
          <w:szCs w:val="16"/>
        </w:rPr>
      </w:pPr>
    </w:p>
    <w:p w14:paraId="4676F275" w14:textId="77777777" w:rsidR="003A29D7" w:rsidRPr="00175A82" w:rsidRDefault="003A29D7" w:rsidP="00F251BF">
      <w:pPr>
        <w:jc w:val="both"/>
        <w:rPr>
          <w:bCs/>
          <w:color w:val="000000" w:themeColor="text1"/>
          <w:sz w:val="16"/>
          <w:szCs w:val="16"/>
        </w:rPr>
      </w:pPr>
      <w:r w:rsidRPr="00175A82">
        <w:rPr>
          <w:bCs/>
          <w:color w:val="000000" w:themeColor="text1"/>
          <w:sz w:val="16"/>
          <w:szCs w:val="16"/>
        </w:rPr>
        <w:t xml:space="preserve">21 июня (4 июля) в 1908 году </w:t>
      </w:r>
      <w:hyperlink r:id="rId10" w:tgtFrame="_blank" w:history="1">
        <w:r w:rsidRPr="00175A82">
          <w:rPr>
            <w:bCs/>
            <w:color w:val="000000" w:themeColor="text1"/>
            <w:sz w:val="16"/>
            <w:szCs w:val="16"/>
          </w:rPr>
          <w:t xml:space="preserve">Гленн Х.Кертисс </w:t>
        </w:r>
      </w:hyperlink>
      <w:r w:rsidRPr="00175A82">
        <w:rPr>
          <w:bCs/>
          <w:color w:val="000000" w:themeColor="text1"/>
          <w:sz w:val="16"/>
          <w:szCs w:val="16"/>
        </w:rPr>
        <w:t>совершает полет на самолёте «June Bug» на 1550 метров, преодолевая это расстояние за 102,2 секунды и выигрывая приз журнала «Сайнтифик Америкен», учрежденный за первый в США официальный полет на расстояние больше 1 км (14942).</w:t>
      </w:r>
    </w:p>
    <w:p w14:paraId="5C403C9B" w14:textId="77777777" w:rsidR="003A29D7" w:rsidRPr="00175A82" w:rsidRDefault="003A29D7" w:rsidP="00F251BF">
      <w:pPr>
        <w:jc w:val="both"/>
        <w:rPr>
          <w:bCs/>
          <w:color w:val="000000" w:themeColor="text1"/>
          <w:sz w:val="16"/>
          <w:szCs w:val="16"/>
        </w:rPr>
      </w:pPr>
    </w:p>
    <w:p w14:paraId="3194D14F" w14:textId="52C09A63" w:rsidR="00BC3099" w:rsidRPr="00175A82" w:rsidRDefault="00BC3099" w:rsidP="00F251BF">
      <w:pPr>
        <w:jc w:val="both"/>
        <w:rPr>
          <w:bCs/>
          <w:i/>
          <w:color w:val="000000" w:themeColor="text1"/>
          <w:sz w:val="16"/>
          <w:szCs w:val="16"/>
        </w:rPr>
      </w:pPr>
      <w:r w:rsidRPr="00175A82">
        <w:rPr>
          <w:bCs/>
          <w:i/>
          <w:color w:val="000000" w:themeColor="text1"/>
          <w:sz w:val="16"/>
          <w:szCs w:val="16"/>
        </w:rPr>
        <w:t xml:space="preserve">Авиация и воздухоплавание </w:t>
      </w:r>
      <w:r w:rsidR="003A29D7" w:rsidRPr="00175A82">
        <w:rPr>
          <w:bCs/>
          <w:i/>
          <w:color w:val="000000" w:themeColor="text1"/>
          <w:sz w:val="16"/>
          <w:szCs w:val="16"/>
        </w:rPr>
        <w:t>Германии</w:t>
      </w:r>
      <w:r w:rsidRPr="00175A82">
        <w:rPr>
          <w:bCs/>
          <w:i/>
          <w:color w:val="000000" w:themeColor="text1"/>
          <w:sz w:val="16"/>
          <w:szCs w:val="16"/>
        </w:rPr>
        <w:t>:</w:t>
      </w:r>
    </w:p>
    <w:p w14:paraId="352EA329" w14:textId="77777777" w:rsidR="00BC3099" w:rsidRPr="00175A82" w:rsidRDefault="00BC3099" w:rsidP="00F251BF">
      <w:pPr>
        <w:jc w:val="both"/>
        <w:rPr>
          <w:bCs/>
          <w:i/>
          <w:color w:val="000000" w:themeColor="text1"/>
          <w:sz w:val="16"/>
          <w:szCs w:val="16"/>
        </w:rPr>
      </w:pPr>
    </w:p>
    <w:p w14:paraId="59361F1B" w14:textId="1641B806"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3A29D7" w:rsidRPr="00175A82">
        <w:rPr>
          <w:bCs/>
          <w:color w:val="000000" w:themeColor="text1"/>
          <w:sz w:val="16"/>
          <w:szCs w:val="16"/>
        </w:rPr>
        <w:t>1</w:t>
      </w:r>
      <w:r w:rsidRPr="00175A82">
        <w:rPr>
          <w:bCs/>
          <w:color w:val="000000" w:themeColor="text1"/>
          <w:sz w:val="16"/>
          <w:szCs w:val="16"/>
        </w:rPr>
        <w:t xml:space="preserve"> июня (4 июля) 1908</w:t>
      </w:r>
      <w:r w:rsidR="00211392" w:rsidRPr="00175A82">
        <w:rPr>
          <w:bCs/>
          <w:color w:val="000000" w:themeColor="text1"/>
          <w:sz w:val="16"/>
          <w:szCs w:val="16"/>
        </w:rPr>
        <w:t xml:space="preserve"> </w:t>
      </w:r>
      <w:r w:rsidRPr="00175A82">
        <w:rPr>
          <w:bCs/>
          <w:color w:val="000000" w:themeColor="text1"/>
          <w:sz w:val="16"/>
          <w:szCs w:val="16"/>
        </w:rPr>
        <w:t>- Цеппелин LZ-4 совершил 12-часовой перелёт через Альпы. Маршрут составил 378 км от Фридрихсхафена, средняя скорость составила 51,5 км в час (22440).</w:t>
      </w:r>
    </w:p>
    <w:p w14:paraId="0C542607" w14:textId="77777777" w:rsidR="00BC3099" w:rsidRPr="00175A82" w:rsidRDefault="00BC3099" w:rsidP="00F251BF">
      <w:pPr>
        <w:jc w:val="both"/>
        <w:rPr>
          <w:bCs/>
          <w:color w:val="000000" w:themeColor="text1"/>
          <w:sz w:val="16"/>
          <w:szCs w:val="16"/>
        </w:rPr>
      </w:pPr>
    </w:p>
    <w:p w14:paraId="7B3E18D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184CB9A5" w14:textId="77777777" w:rsidR="00BC3099" w:rsidRPr="00175A82" w:rsidRDefault="00BC3099" w:rsidP="00F251BF">
      <w:pPr>
        <w:jc w:val="both"/>
        <w:rPr>
          <w:bCs/>
          <w:i/>
          <w:color w:val="000000" w:themeColor="text1"/>
          <w:sz w:val="16"/>
          <w:szCs w:val="16"/>
        </w:rPr>
      </w:pPr>
    </w:p>
    <w:p w14:paraId="527A9D06" w14:textId="3A8028BB" w:rsidR="00BC3099" w:rsidRPr="00175A82" w:rsidRDefault="00BC3099" w:rsidP="00F251BF">
      <w:pPr>
        <w:jc w:val="both"/>
        <w:rPr>
          <w:bCs/>
          <w:color w:val="000000" w:themeColor="text1"/>
          <w:sz w:val="16"/>
          <w:szCs w:val="16"/>
        </w:rPr>
      </w:pPr>
      <w:r w:rsidRPr="00175A82">
        <w:rPr>
          <w:bCs/>
          <w:color w:val="000000" w:themeColor="text1"/>
          <w:sz w:val="16"/>
          <w:szCs w:val="16"/>
        </w:rPr>
        <w:t>23 июня (6 июля) 1908</w:t>
      </w:r>
      <w:r w:rsidR="00211392" w:rsidRPr="00175A82">
        <w:rPr>
          <w:bCs/>
          <w:color w:val="000000" w:themeColor="text1"/>
          <w:sz w:val="16"/>
          <w:szCs w:val="16"/>
        </w:rPr>
        <w:t xml:space="preserve"> </w:t>
      </w:r>
      <w:r w:rsidR="003A29D7" w:rsidRPr="00175A82">
        <w:rPr>
          <w:bCs/>
          <w:color w:val="000000" w:themeColor="text1"/>
          <w:sz w:val="16"/>
          <w:szCs w:val="16"/>
        </w:rPr>
        <w:t>был установлен м</w:t>
      </w:r>
      <w:r w:rsidRPr="00175A82">
        <w:rPr>
          <w:bCs/>
          <w:color w:val="000000" w:themeColor="text1"/>
          <w:sz w:val="16"/>
          <w:szCs w:val="16"/>
        </w:rPr>
        <w:t>ировой рекорд дальности полёта - 20 км за 20 мин 20 сек, А. Фарман на Voisin-Farman1907 (22438).</w:t>
      </w:r>
    </w:p>
    <w:p w14:paraId="44E6BDDB" w14:textId="77777777" w:rsidR="00BC3099" w:rsidRPr="00175A82" w:rsidRDefault="00BC3099" w:rsidP="00F251BF">
      <w:pPr>
        <w:jc w:val="both"/>
        <w:rPr>
          <w:bCs/>
          <w:color w:val="000000" w:themeColor="text1"/>
          <w:sz w:val="16"/>
          <w:szCs w:val="16"/>
        </w:rPr>
      </w:pPr>
    </w:p>
    <w:p w14:paraId="7B2214CC" w14:textId="396B0C00"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3A29D7" w:rsidRPr="00175A82">
        <w:rPr>
          <w:bCs/>
          <w:color w:val="000000" w:themeColor="text1"/>
          <w:sz w:val="16"/>
          <w:szCs w:val="16"/>
        </w:rPr>
        <w:t>3</w:t>
      </w:r>
      <w:r w:rsidRPr="00175A82">
        <w:rPr>
          <w:bCs/>
          <w:color w:val="000000" w:themeColor="text1"/>
          <w:sz w:val="16"/>
          <w:szCs w:val="16"/>
        </w:rPr>
        <w:t xml:space="preserve"> июня (6 июля) 1908 Фарман продержался в воздухе 20 мин 20 с. Больших успехов достиг и его соперник - Делагранж (6 мин 30 с, 18 мин 30 с) (11318).</w:t>
      </w:r>
    </w:p>
    <w:p w14:paraId="6584C9B9" w14:textId="77777777" w:rsidR="00BC3099" w:rsidRPr="00175A82" w:rsidRDefault="00BC3099" w:rsidP="00F251BF">
      <w:pPr>
        <w:jc w:val="both"/>
        <w:rPr>
          <w:bCs/>
          <w:color w:val="000000" w:themeColor="text1"/>
          <w:sz w:val="16"/>
          <w:szCs w:val="16"/>
        </w:rPr>
      </w:pPr>
    </w:p>
    <w:p w14:paraId="323BA28A" w14:textId="66B17964"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3A29D7" w:rsidRPr="00175A82">
        <w:rPr>
          <w:bCs/>
          <w:color w:val="000000" w:themeColor="text1"/>
          <w:sz w:val="16"/>
          <w:szCs w:val="16"/>
        </w:rPr>
        <w:t>3</w:t>
      </w:r>
      <w:r w:rsidRPr="00175A82">
        <w:rPr>
          <w:bCs/>
          <w:color w:val="000000" w:themeColor="text1"/>
          <w:sz w:val="16"/>
          <w:szCs w:val="16"/>
        </w:rPr>
        <w:t xml:space="preserve"> июня (6 июля) в 1908 году мировой рекорд дальности полета - 20 км за 20 мин 20 сек, А.Фарман на </w:t>
      </w:r>
      <w:hyperlink r:id="rId11" w:tgtFrame="_blank" w:history="1">
        <w:r w:rsidRPr="00175A82">
          <w:rPr>
            <w:bCs/>
            <w:color w:val="000000" w:themeColor="text1"/>
            <w:sz w:val="16"/>
            <w:szCs w:val="16"/>
          </w:rPr>
          <w:t>«Voisin-Farman1907»</w:t>
        </w:r>
      </w:hyperlink>
      <w:r w:rsidRPr="00175A82">
        <w:rPr>
          <w:bCs/>
          <w:color w:val="000000" w:themeColor="text1"/>
          <w:sz w:val="16"/>
          <w:szCs w:val="16"/>
        </w:rPr>
        <w:t xml:space="preserve"> (14944).</w:t>
      </w:r>
    </w:p>
    <w:p w14:paraId="34D743ED" w14:textId="77777777" w:rsidR="00BC3099" w:rsidRPr="00175A82" w:rsidRDefault="00BC3099" w:rsidP="00F251BF">
      <w:pPr>
        <w:jc w:val="both"/>
        <w:rPr>
          <w:bCs/>
          <w:color w:val="000000" w:themeColor="text1"/>
          <w:sz w:val="16"/>
          <w:szCs w:val="16"/>
        </w:rPr>
      </w:pPr>
    </w:p>
    <w:p w14:paraId="4155B2F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FC0703A" w14:textId="77777777" w:rsidR="00BC3099" w:rsidRPr="00175A82" w:rsidRDefault="00BC3099" w:rsidP="00F251BF">
      <w:pPr>
        <w:jc w:val="both"/>
        <w:rPr>
          <w:bCs/>
          <w:i/>
          <w:color w:val="000000" w:themeColor="text1"/>
          <w:sz w:val="16"/>
          <w:szCs w:val="16"/>
        </w:rPr>
      </w:pPr>
    </w:p>
    <w:p w14:paraId="649E0C2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25 июня (8 июля) 1908 Тереза Пельтье официально становится первой женщиной, летящей на самолете. Она - пассажир рейса Леона Делагранжа в Турине. Однако этот полет не мог полностью контролироваться (20326).</w:t>
      </w:r>
    </w:p>
    <w:p w14:paraId="1E451F05" w14:textId="77777777" w:rsidR="00BC3099" w:rsidRPr="00175A82" w:rsidRDefault="00BC3099" w:rsidP="00F251BF">
      <w:pPr>
        <w:jc w:val="both"/>
        <w:rPr>
          <w:bCs/>
          <w:color w:val="000000" w:themeColor="text1"/>
          <w:sz w:val="16"/>
          <w:szCs w:val="16"/>
        </w:rPr>
      </w:pPr>
    </w:p>
    <w:p w14:paraId="70C92FAA" w14:textId="13139731"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49606C" w:rsidRPr="00175A82">
        <w:rPr>
          <w:bCs/>
          <w:color w:val="000000" w:themeColor="text1"/>
          <w:sz w:val="16"/>
          <w:szCs w:val="16"/>
        </w:rPr>
        <w:t>5</w:t>
      </w:r>
      <w:r w:rsidRPr="00175A82">
        <w:rPr>
          <w:bCs/>
          <w:color w:val="000000" w:themeColor="text1"/>
          <w:sz w:val="16"/>
          <w:szCs w:val="16"/>
        </w:rPr>
        <w:t xml:space="preserve"> июня (8 июля) в 1908 году первая в мире женщина-пассажир аэроплана, Тереза Пельтье совершает полет на "Вуазене", пилотируемом Лоном Далангранжем. Во время полета, который выполняется в Турине (Италия), аэроплан пролетает 150 метров. Вскоре после этого мадам Пельтье станет первой женщиной, выполнившей самостоятельный полет. Правда, она так и не станет квалифицированным пилотом (14946).</w:t>
      </w:r>
    </w:p>
    <w:p w14:paraId="71368517" w14:textId="77777777" w:rsidR="00BC3099" w:rsidRPr="00175A82" w:rsidRDefault="00BC3099" w:rsidP="00F251BF">
      <w:pPr>
        <w:jc w:val="both"/>
        <w:rPr>
          <w:bCs/>
          <w:color w:val="000000" w:themeColor="text1"/>
          <w:sz w:val="16"/>
          <w:szCs w:val="16"/>
        </w:rPr>
      </w:pPr>
    </w:p>
    <w:p w14:paraId="393754BC" w14:textId="189FDEE7" w:rsidR="00E13823" w:rsidRPr="00175A82" w:rsidRDefault="00E13823" w:rsidP="00F251BF">
      <w:pPr>
        <w:jc w:val="both"/>
        <w:rPr>
          <w:bCs/>
          <w:color w:val="000000" w:themeColor="text1"/>
          <w:sz w:val="16"/>
          <w:szCs w:val="16"/>
        </w:rPr>
      </w:pPr>
      <w:r w:rsidRPr="00175A82">
        <w:rPr>
          <w:bCs/>
          <w:color w:val="000000" w:themeColor="text1"/>
          <w:sz w:val="16"/>
          <w:szCs w:val="16"/>
        </w:rPr>
        <w:t>35 июня (8 июля) 1908 г. Тереза Пельте стала первой женщиной, которая поднялась на самолёте в качестве пассажира, совершив полёт на 200 м с Леоном Делагранжем в Милане, Италия (23325).</w:t>
      </w:r>
    </w:p>
    <w:p w14:paraId="1ABA91B5" w14:textId="77777777" w:rsidR="00E13823" w:rsidRPr="00175A82" w:rsidRDefault="00E13823" w:rsidP="00F251BF">
      <w:pPr>
        <w:jc w:val="both"/>
        <w:rPr>
          <w:bCs/>
          <w:color w:val="000000" w:themeColor="text1"/>
          <w:sz w:val="16"/>
          <w:szCs w:val="16"/>
        </w:rPr>
      </w:pPr>
    </w:p>
    <w:p w14:paraId="082B21AB" w14:textId="77777777" w:rsidR="0049606C" w:rsidRPr="00175A82" w:rsidRDefault="0049606C" w:rsidP="00F251BF">
      <w:pPr>
        <w:jc w:val="both"/>
        <w:rPr>
          <w:bCs/>
          <w:i/>
          <w:color w:val="000000" w:themeColor="text1"/>
          <w:sz w:val="16"/>
          <w:szCs w:val="16"/>
        </w:rPr>
      </w:pPr>
      <w:r w:rsidRPr="00175A82">
        <w:rPr>
          <w:bCs/>
          <w:i/>
          <w:color w:val="000000" w:themeColor="text1"/>
          <w:sz w:val="16"/>
          <w:szCs w:val="16"/>
        </w:rPr>
        <w:t>За рубежом:</w:t>
      </w:r>
    </w:p>
    <w:p w14:paraId="79B74C53" w14:textId="77777777" w:rsidR="0049606C" w:rsidRPr="00175A82" w:rsidRDefault="0049606C" w:rsidP="00F251BF">
      <w:pPr>
        <w:jc w:val="both"/>
        <w:rPr>
          <w:bCs/>
          <w:color w:val="000000" w:themeColor="text1"/>
          <w:sz w:val="16"/>
          <w:szCs w:val="16"/>
        </w:rPr>
      </w:pPr>
    </w:p>
    <w:p w14:paraId="07F7F6A1"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27 июня (10) июля в 1908 году нидерландский физик Хейке Камерлинг-Оннес в криогенной лаборатории Лейденского университета впервые получил жидкий гелий (14948).</w:t>
      </w:r>
    </w:p>
    <w:p w14:paraId="4EBD364F" w14:textId="77777777" w:rsidR="0049606C" w:rsidRPr="00175A82" w:rsidRDefault="0049606C" w:rsidP="00F251BF">
      <w:pPr>
        <w:jc w:val="both"/>
        <w:rPr>
          <w:bCs/>
          <w:color w:val="000000" w:themeColor="text1"/>
          <w:sz w:val="16"/>
          <w:szCs w:val="16"/>
        </w:rPr>
      </w:pPr>
    </w:p>
    <w:p w14:paraId="539CB8C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3E692952" w14:textId="77777777" w:rsidR="00BC3099" w:rsidRPr="00175A82" w:rsidRDefault="00BC3099" w:rsidP="00F251BF">
      <w:pPr>
        <w:jc w:val="both"/>
        <w:rPr>
          <w:bCs/>
          <w:i/>
          <w:color w:val="000000" w:themeColor="text1"/>
          <w:sz w:val="16"/>
          <w:szCs w:val="16"/>
        </w:rPr>
      </w:pPr>
    </w:p>
    <w:p w14:paraId="6362FAC4" w14:textId="521DE8F6"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 xml:space="preserve">28 июня </w:t>
      </w:r>
      <w:r w:rsidR="0049606C" w:rsidRPr="00175A82">
        <w:rPr>
          <w:rFonts w:ascii="Times New Roman" w:hAnsi="Times New Roman"/>
          <w:bCs/>
          <w:color w:val="000000" w:themeColor="text1"/>
          <w:szCs w:val="16"/>
        </w:rPr>
        <w:t xml:space="preserve">(11 июля) </w:t>
      </w:r>
      <w:r w:rsidRPr="00175A82">
        <w:rPr>
          <w:rFonts w:ascii="Times New Roman" w:hAnsi="Times New Roman"/>
          <w:bCs/>
          <w:color w:val="000000" w:themeColor="text1"/>
          <w:szCs w:val="16"/>
        </w:rPr>
        <w:t xml:space="preserve">1908 г. </w:t>
      </w:r>
      <w:r w:rsidR="0049606C" w:rsidRPr="00175A82">
        <w:rPr>
          <w:rFonts w:ascii="Times New Roman" w:hAnsi="Times New Roman"/>
          <w:bCs/>
          <w:color w:val="000000" w:themeColor="text1"/>
          <w:szCs w:val="16"/>
        </w:rPr>
        <w:t xml:space="preserve">в журнале Артиллерийского комитета </w:t>
      </w:r>
      <w:r w:rsidRPr="00175A82">
        <w:rPr>
          <w:rFonts w:ascii="Times New Roman" w:hAnsi="Times New Roman"/>
          <w:bCs/>
          <w:color w:val="000000" w:themeColor="text1"/>
          <w:szCs w:val="16"/>
        </w:rPr>
        <w:t>за № 637 отмечено, что «опыты Поморцева положили начало научно-техническому исследованию ракет». Добавим для русского приоритета – крылатых ракет.</w:t>
      </w:r>
    </w:p>
    <w:p w14:paraId="673B1215"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 январе 1908 г. на полигоне ракетного завода были проведены сравнительные испытания сигнальных ракет с различного рода стабилизирующими поверхностями: с обычным деревянным хвостом длиной 5 футов; с двумя укороченными хвостами длиной 1 фут 8 дюймов; с кольцевым и крестообразным оперением и другими направляющими. Интересно, что в этих опытах ракеты запускались вертикально вверх, так как основным показателем эффективности стабилизатора служила высота подъема.</w:t>
      </w:r>
    </w:p>
    <w:p w14:paraId="6031AA82"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Высота подъема ракет определялась на глаз, так как на заводе не было приборов для ее определения.</w:t>
      </w:r>
    </w:p>
    <w:p w14:paraId="6C67393B"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Испытания показали, что принятые на вооружение сигнальные ракеты (с одним деревянным хвостом) и ракеты других конструкторов уступают ракетам Поморцева как по высоте, так и по точности полета в 2,5–3 раза. Кроме того, ракеты Поморцева были весьма устойчивыми в полете. Через месяц опыты с сигнальными ракетами были повторены. В этот раз показателем эффективности служила дальность полета. Ракеты запускались под разными углами к горизонту. Лучшими по дальности, а частично и по точности, также оказались ракеты М.М. Поморцева (Сокольский В.Н. Ракеты на твердом топливе в России. М., 1963.) (11686).</w:t>
      </w:r>
    </w:p>
    <w:p w14:paraId="4F0B7DE0"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06E8D484" w14:textId="77777777" w:rsidR="00BC3099" w:rsidRPr="00175A82" w:rsidRDefault="00BC3099" w:rsidP="00F251BF">
      <w:pPr>
        <w:pStyle w:val="a4"/>
        <w:widowControl/>
        <w:jc w:val="both"/>
        <w:rPr>
          <w:rFonts w:ascii="Times New Roman" w:hAnsi="Times New Roman"/>
          <w:bCs/>
          <w:color w:val="000000" w:themeColor="text1"/>
          <w:szCs w:val="16"/>
        </w:rPr>
      </w:pPr>
    </w:p>
    <w:p w14:paraId="14BBDB8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Воздухоплавание:</w:t>
      </w:r>
    </w:p>
    <w:p w14:paraId="05E2723D" w14:textId="77777777" w:rsidR="00BC3099" w:rsidRPr="00175A82" w:rsidRDefault="00BC3099" w:rsidP="00F251BF">
      <w:pPr>
        <w:jc w:val="both"/>
        <w:rPr>
          <w:bCs/>
          <w:i/>
          <w:color w:val="000000" w:themeColor="text1"/>
          <w:sz w:val="16"/>
          <w:szCs w:val="16"/>
        </w:rPr>
      </w:pPr>
    </w:p>
    <w:p w14:paraId="5B45429C" w14:textId="01D81407" w:rsidR="00BC3099" w:rsidRPr="00175A82" w:rsidRDefault="00BC3099" w:rsidP="00F251BF">
      <w:pPr>
        <w:jc w:val="both"/>
        <w:rPr>
          <w:bCs/>
          <w:color w:val="000000" w:themeColor="text1"/>
          <w:sz w:val="16"/>
          <w:szCs w:val="16"/>
        </w:rPr>
      </w:pPr>
      <w:r w:rsidRPr="00175A82">
        <w:rPr>
          <w:bCs/>
          <w:color w:val="000000" w:themeColor="text1"/>
          <w:sz w:val="16"/>
          <w:szCs w:val="16"/>
        </w:rPr>
        <w:t>29 июня (1</w:t>
      </w:r>
      <w:r w:rsidR="0049606C" w:rsidRPr="00175A82">
        <w:rPr>
          <w:bCs/>
          <w:color w:val="000000" w:themeColor="text1"/>
          <w:sz w:val="16"/>
          <w:szCs w:val="16"/>
        </w:rPr>
        <w:t>2</w:t>
      </w:r>
      <w:r w:rsidRPr="00175A82">
        <w:rPr>
          <w:bCs/>
          <w:color w:val="000000" w:themeColor="text1"/>
          <w:sz w:val="16"/>
          <w:szCs w:val="16"/>
        </w:rPr>
        <w:t xml:space="preserve"> июля) 1908 года состоялся первый полет аэростата "Россия" в ОАК. На аэростате поднялись капитан Г.И. Утешев и А.А. Ван дер Шкруф. Поднявшись на высоту 1200 метров, аэронавты через 25 минут совершили посадку на 14 станции Большого Фонтана. 6 июля полетом "России" управлял А. Ван дер Шкруф. В корзине аэростата были пассажиры – президент ОАК командующий Одесским военным округом А.В. Каульбарс и секретарь клуба К. Маковецкий. С борта голубиной почтой посылались сообщения о благополучном полете. Петербургский журнал "Библиотека воздухоплавания" в 1909 году писал: "Из организаций в провинции надо отметить прежде всего Одесский аэроклуб, учрежденный несколько раньше Всероссийского. Поставленный с самого начала совершенно самостоятельно, имея хороших работников и энергичных людей, этот клуб проявляет больше практической деятельности, чем все другие подобные организации, причем подъемы шара в Одессе делаются публично, чем безусловно популяризируется идея воздухоплавания". </w:t>
      </w:r>
    </w:p>
    <w:p w14:paraId="0B193A36" w14:textId="77777777" w:rsidR="00BC3099" w:rsidRPr="00175A82" w:rsidRDefault="00BC3099" w:rsidP="00F251BF">
      <w:pPr>
        <w:shd w:val="clear" w:color="auto" w:fill="FFFFFF"/>
        <w:jc w:val="both"/>
        <w:rPr>
          <w:bCs/>
          <w:color w:val="000000" w:themeColor="text1"/>
          <w:sz w:val="16"/>
          <w:szCs w:val="16"/>
        </w:rPr>
      </w:pPr>
    </w:p>
    <w:p w14:paraId="32FFF998" w14:textId="692A2C82" w:rsidR="00E13823" w:rsidRPr="00175A82" w:rsidRDefault="00E13823" w:rsidP="00F251BF">
      <w:pPr>
        <w:jc w:val="both"/>
        <w:rPr>
          <w:bCs/>
          <w:color w:val="000000" w:themeColor="text1"/>
          <w:sz w:val="16"/>
          <w:szCs w:val="16"/>
        </w:rPr>
      </w:pPr>
      <w:r w:rsidRPr="00175A82">
        <w:rPr>
          <w:bCs/>
          <w:color w:val="000000" w:themeColor="text1"/>
          <w:sz w:val="16"/>
          <w:szCs w:val="16"/>
        </w:rPr>
        <w:t>29 июня (12 июля) 1908 г. первый полёт на шаре «Россия» выполнили члены ОАК капитан Г.И. Утешев и А.А. Ван-дер-Шкруф. Он продолжался всего 20 минут, так как воздухоплаватели опасались быть унесёнными сильным ветром в открытое море. Достигнув высоты 1200 м, они благополуч</w:t>
      </w:r>
      <w:r w:rsidRPr="00175A82">
        <w:rPr>
          <w:bCs/>
          <w:color w:val="000000" w:themeColor="text1"/>
          <w:sz w:val="16"/>
          <w:szCs w:val="16"/>
        </w:rPr>
        <w:softHyphen/>
        <w:t>но приземлились. Летом 1908 г. ОАК приобрёл у парижской фирмы «</w:t>
      </w:r>
      <w:r w:rsidRPr="00175A82">
        <w:rPr>
          <w:bCs/>
          <w:color w:val="000000" w:themeColor="text1"/>
          <w:sz w:val="16"/>
          <w:szCs w:val="16"/>
          <w:lang w:val="en-US"/>
        </w:rPr>
        <w:t>Carton</w:t>
      </w:r>
      <w:r w:rsidRPr="00175A82">
        <w:rPr>
          <w:bCs/>
          <w:color w:val="000000" w:themeColor="text1"/>
          <w:sz w:val="16"/>
          <w:szCs w:val="16"/>
        </w:rPr>
        <w:t xml:space="preserve"> </w:t>
      </w:r>
      <w:r w:rsidRPr="00175A82">
        <w:rPr>
          <w:bCs/>
          <w:color w:val="000000" w:themeColor="text1"/>
          <w:sz w:val="16"/>
          <w:szCs w:val="16"/>
          <w:lang w:val="en-US"/>
        </w:rPr>
        <w:t>et</w:t>
      </w:r>
      <w:r w:rsidRPr="00175A82">
        <w:rPr>
          <w:bCs/>
          <w:color w:val="000000" w:themeColor="text1"/>
          <w:sz w:val="16"/>
          <w:szCs w:val="16"/>
        </w:rPr>
        <w:t xml:space="preserve"> </w:t>
      </w:r>
      <w:r w:rsidRPr="00175A82">
        <w:rPr>
          <w:bCs/>
          <w:color w:val="000000" w:themeColor="text1"/>
          <w:sz w:val="16"/>
          <w:szCs w:val="16"/>
          <w:lang w:val="en-US"/>
        </w:rPr>
        <w:t>Lachambre</w:t>
      </w:r>
      <w:r w:rsidRPr="00175A82">
        <w:rPr>
          <w:bCs/>
          <w:color w:val="000000" w:themeColor="text1"/>
          <w:sz w:val="16"/>
          <w:szCs w:val="16"/>
        </w:rPr>
        <w:t>» аэростат объёмом 1600 м3, названный «Россия». На улице Софиевской во дворе дома № 5, принадлежавшего эн</w:t>
      </w:r>
      <w:r w:rsidRPr="00175A82">
        <w:rPr>
          <w:bCs/>
          <w:color w:val="000000" w:themeColor="text1"/>
          <w:sz w:val="16"/>
          <w:szCs w:val="16"/>
        </w:rPr>
        <w:softHyphen/>
        <w:t>тузиасту аэронавтики отставному полковнику А.П. Сафронову, устроили площадку для старта аэростатов. От расположенного рядом газового завода подвели трубы для наполнения оболоч</w:t>
      </w:r>
      <w:r w:rsidRPr="00175A82">
        <w:rPr>
          <w:bCs/>
          <w:color w:val="000000" w:themeColor="text1"/>
          <w:sz w:val="16"/>
          <w:szCs w:val="16"/>
        </w:rPr>
        <w:softHyphen/>
        <w:t>ки светильным газом. Позднее городская управа выхлопотала у владельцев завода льготные цены на газ для полётов (20120).</w:t>
      </w:r>
    </w:p>
    <w:p w14:paraId="21171636" w14:textId="77777777" w:rsidR="00E13823" w:rsidRPr="00175A82" w:rsidRDefault="00E13823" w:rsidP="00F251BF">
      <w:pPr>
        <w:jc w:val="both"/>
        <w:rPr>
          <w:bCs/>
          <w:color w:val="000000" w:themeColor="text1"/>
          <w:sz w:val="16"/>
          <w:szCs w:val="16"/>
        </w:rPr>
      </w:pPr>
    </w:p>
    <w:p w14:paraId="04BC74C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внутренняя политика:</w:t>
      </w:r>
    </w:p>
    <w:p w14:paraId="4CD89A09" w14:textId="77777777" w:rsidR="00BC3099" w:rsidRPr="00175A82" w:rsidRDefault="00BC3099" w:rsidP="00F251BF">
      <w:pPr>
        <w:jc w:val="both"/>
        <w:rPr>
          <w:bCs/>
          <w:i/>
          <w:color w:val="000000" w:themeColor="text1"/>
          <w:sz w:val="16"/>
          <w:szCs w:val="16"/>
        </w:rPr>
      </w:pPr>
    </w:p>
    <w:p w14:paraId="2C9A1766" w14:textId="33975542"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30 июня </w:t>
      </w:r>
      <w:r w:rsidR="0049606C" w:rsidRPr="00175A82">
        <w:rPr>
          <w:bCs/>
          <w:color w:val="000000" w:themeColor="text1"/>
          <w:sz w:val="16"/>
          <w:szCs w:val="16"/>
        </w:rPr>
        <w:t xml:space="preserve">(13 июля) </w:t>
      </w:r>
      <w:r w:rsidRPr="00175A82">
        <w:rPr>
          <w:bCs/>
          <w:color w:val="000000" w:themeColor="text1"/>
          <w:sz w:val="16"/>
          <w:szCs w:val="16"/>
        </w:rPr>
        <w:t>в 1908 году около семи часов утра над обширной территорией Центральной Сибири в междуречье Нижней Тунгуски и Лены пролетел гигантский шар-болид. Его полет сопровождался звуковыми и световыми эффектами и закончился мощным взрывом. Взрывной волной в радиусе 40 километров был повален лес, уничтожены звери, пострадали люди. Из-за мощной световой вспышки и потока раскаленных газов возник лесной пожар, довершивший опустошение района. На огромном пространстве, ограниченном с востока Енисеем, с юга - линией «Ташкент-Ставрополь-Севастополь-север Италии-Бордо», с запада - атлантическим побережьем Европы, развернулись небывалые по масштабу и совершенно необычные световые явления, вошедшие в историю под названием «светлых ночей лета 1908 года». Облака, образовавшиеся на высоте около 80 километров, интенсивно отражали солнечные лучи, тем самым создавая эффект светлых ночей даже там, где их прежде не наблюдали. Это явление продолжалось несколько ночей. В последующие годы ученые выдвинули множество гипотез взрыва, их насчитывается около 100. Первая из них - падение гигантского метеорита. Именно его следы, начиная с 1927 года, искали в районе взрыва первые советские научные экспедиции. Но на месте происшествия не оказалось привычного метеорного кратера. Последующие экспедиции заметили, что область поваленного леса имеет характерную форму «бабочки», направленную с востока - юго-востока на запад - северо-запад. Моделирование формы этой области и расчеты с помощью ЭВМ всех обстоятельств падения показали, что взрыв произошел не при столкновении тела с земной поверхностью, а еще до этого в воздухе на высоте 5-10 километров. Академик В.Г.Фесенков, астроном по профессии, выдвинул версию столкновения Земли с кометой. Еще по одной версии, это было тело, обладавшее большой кинетической энергией, имевшее низкую плотность (ниже плотности воды), малую прочность и высокую летучесть, что привело к быстрому его разрушению и испарению в результате резкого торможения в нижних плотных слоях атмосферы. Есть и такие версии: известный писатель-фантаст Александр Казанцев описал тунгусское явление как катастрофу космического корабля, летевшего к нам с Марса; американский астроном Ла Паз, например, увидел в нем кусочек антивещества; его соотечественники - физики А.Джексон и М.Риан заявили о том, что Земля встретилась с «черной дырой»; кое-кто считает, что это был фантастический лазерный луч или оторвавшийся от Солнца кусок плазмы; французский астроном, исследователь оптических аномалий Феликс де Руа высказал предположение о том, что 30 июня Земля, вероятно, столкнулась с облаком космической пыли. В 1965 году в книге «Понедельник начинается в субботу» писатели Аркадий и Борис Стругацкие выдвинули шуточную гипотезу о контрамотах. В ней события 1908 года объясняются обратным ходом времени, т.е. не прилетом космического корабля на Землю, а его стартом. Тысячи исследователей стремятся понять, что произошло 30 июня 1908 года в сибирской тайге. В район Тунгусской катастрофы, помимо российских экспедиций, регулярно отправляются международные экспедиции из Польши, Италии, Чехии, Германии. Но тайна Тунгусского метеорита так и остается тайной (14938).</w:t>
      </w:r>
    </w:p>
    <w:p w14:paraId="2E806C83" w14:textId="77777777" w:rsidR="00BC3099" w:rsidRPr="00175A82" w:rsidRDefault="00BC3099" w:rsidP="00F251BF">
      <w:pPr>
        <w:jc w:val="both"/>
        <w:rPr>
          <w:bCs/>
          <w:color w:val="000000" w:themeColor="text1"/>
          <w:sz w:val="16"/>
          <w:szCs w:val="16"/>
        </w:rPr>
      </w:pPr>
    </w:p>
    <w:p w14:paraId="0FCFA9DF"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2CB4800B" w14:textId="77777777" w:rsidR="00BC3099" w:rsidRPr="00175A82" w:rsidRDefault="00BC3099" w:rsidP="00F251BF">
      <w:pPr>
        <w:shd w:val="clear" w:color="auto" w:fill="FFFFFF"/>
        <w:jc w:val="both"/>
        <w:rPr>
          <w:bCs/>
          <w:i/>
          <w:color w:val="000000" w:themeColor="text1"/>
          <w:sz w:val="16"/>
          <w:szCs w:val="16"/>
        </w:rPr>
      </w:pPr>
    </w:p>
    <w:p w14:paraId="23A0EA08" w14:textId="789455F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31 июня (1</w:t>
      </w:r>
      <w:r w:rsidR="0049606C" w:rsidRPr="00175A82">
        <w:rPr>
          <w:bCs/>
          <w:color w:val="000000" w:themeColor="text1"/>
          <w:sz w:val="16"/>
          <w:szCs w:val="16"/>
        </w:rPr>
        <w:t>3</w:t>
      </w:r>
      <w:r w:rsidRPr="00175A82">
        <w:rPr>
          <w:bCs/>
          <w:color w:val="000000" w:themeColor="text1"/>
          <w:sz w:val="16"/>
          <w:szCs w:val="16"/>
        </w:rPr>
        <w:t xml:space="preserve"> июля) 1908 г.</w:t>
      </w:r>
      <w:r w:rsidR="0049606C" w:rsidRPr="00175A82">
        <w:rPr>
          <w:bCs/>
          <w:color w:val="000000" w:themeColor="text1"/>
          <w:sz w:val="16"/>
          <w:szCs w:val="16"/>
        </w:rPr>
        <w:t xml:space="preserve"> фирме бр. Лебоди Главным инженерным управлением был заказан в качестве образца для Комиссии Кирпичева при разработке проекта и постройке дирижабля фран</w:t>
      </w:r>
      <w:r w:rsidR="0049606C" w:rsidRPr="00175A82">
        <w:rPr>
          <w:bCs/>
          <w:color w:val="000000" w:themeColor="text1"/>
          <w:sz w:val="16"/>
          <w:szCs w:val="16"/>
        </w:rPr>
        <w:softHyphen/>
        <w:t>цузский дирижабль, объемом 3650 куб.м.</w:t>
      </w:r>
      <w:r w:rsidRPr="00175A82">
        <w:rPr>
          <w:bCs/>
          <w:color w:val="000000" w:themeColor="text1"/>
          <w:sz w:val="16"/>
          <w:szCs w:val="16"/>
        </w:rPr>
        <w:t xml:space="preserve">, </w:t>
      </w:r>
      <w:r w:rsidR="0049606C" w:rsidRPr="00175A82">
        <w:rPr>
          <w:bCs/>
          <w:color w:val="000000" w:themeColor="text1"/>
          <w:sz w:val="16"/>
          <w:szCs w:val="16"/>
        </w:rPr>
        <w:t xml:space="preserve">который </w:t>
      </w:r>
      <w:r w:rsidRPr="00175A82">
        <w:rPr>
          <w:bCs/>
          <w:color w:val="000000" w:themeColor="text1"/>
          <w:sz w:val="16"/>
          <w:szCs w:val="16"/>
        </w:rPr>
        <w:t xml:space="preserve">прибыл в Россию в 1909 г. </w:t>
      </w:r>
      <w:r w:rsidR="0049606C" w:rsidRPr="00175A82">
        <w:rPr>
          <w:bCs/>
          <w:color w:val="000000" w:themeColor="text1"/>
          <w:sz w:val="16"/>
          <w:szCs w:val="16"/>
        </w:rPr>
        <w:t>и</w:t>
      </w:r>
      <w:r w:rsidRPr="00175A82">
        <w:rPr>
          <w:bCs/>
          <w:color w:val="000000" w:themeColor="text1"/>
          <w:sz w:val="16"/>
          <w:szCs w:val="16"/>
        </w:rPr>
        <w:t xml:space="preserve"> назван "Лебедем" /Сборник документов и материалов, вып. I, М., 1966, стр. 112, 122/ (11108).</w:t>
      </w:r>
    </w:p>
    <w:p w14:paraId="6F3F0C0C" w14:textId="77777777" w:rsidR="00BC3099" w:rsidRPr="00175A82" w:rsidRDefault="00BC3099" w:rsidP="00F251BF">
      <w:pPr>
        <w:shd w:val="clear" w:color="auto" w:fill="FFFFFF"/>
        <w:jc w:val="both"/>
        <w:rPr>
          <w:bCs/>
          <w:color w:val="000000" w:themeColor="text1"/>
          <w:sz w:val="16"/>
          <w:szCs w:val="16"/>
        </w:rPr>
      </w:pPr>
    </w:p>
    <w:p w14:paraId="0FDB5E3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6DBA0F36" w14:textId="77777777" w:rsidR="00BC3099" w:rsidRPr="00175A82" w:rsidRDefault="00BC3099" w:rsidP="00F251BF">
      <w:pPr>
        <w:jc w:val="both"/>
        <w:rPr>
          <w:bCs/>
          <w:i/>
          <w:color w:val="000000" w:themeColor="text1"/>
          <w:sz w:val="16"/>
          <w:szCs w:val="16"/>
        </w:rPr>
      </w:pPr>
    </w:p>
    <w:p w14:paraId="15E683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31 июня (13 июля) в 1908 году Блерио установил рекорд дальности полета вне аэродрома, пролетев 41 км. из Chicheny до Croix-Briquet-Cheville (в 13 км от Орлеана) за 44 минуты. Полет начался в 4-44 утра. </w:t>
      </w:r>
      <w:hyperlink r:id="rId12" w:tgtFrame="_blank" w:history="1">
        <w:r w:rsidRPr="00175A82">
          <w:rPr>
            <w:bCs/>
            <w:color w:val="000000" w:themeColor="text1"/>
            <w:sz w:val="16"/>
            <w:szCs w:val="16"/>
          </w:rPr>
          <w:t xml:space="preserve">Самолет </w:t>
        </w:r>
      </w:hyperlink>
      <w:r w:rsidRPr="00175A82">
        <w:rPr>
          <w:bCs/>
          <w:color w:val="000000" w:themeColor="text1"/>
          <w:sz w:val="16"/>
          <w:szCs w:val="16"/>
        </w:rPr>
        <w:t>сопровождали три автомобиля с представителями Французского Аэроклуба. Пересекая железную дорогу, Блерио пролетел над поездом, приветствуя взмахом руки пассажиров, высунувшихся из окон посмотреть на это уникальное по тем временам зрелище. Через некоторое время самолет опустился на одно из полей, но оказалось, что посадка была сделана из спортивного интереса, просто чтобы проверить возможность посадки на выбранное с воздуха место (это не возбранялось правилами). На подлете к цели перелета усилился ветер, пилоту на посадке пришлось уворачиваться от железной дороги с телеграфными столбами, в результате чего посадка была выполнена не очень удачно - был поломан пропеллер. Несмотря на это рекорд был установлен и выигран «Prix de Voyage». Блерио получил 5000 франков как пилот, еще 4000 как конструктор, кроме того 3000 франков получил «Anzani» как конструктор двигателя и 2000 – «Chauviere» как конструктор пропеллера (14951).</w:t>
      </w:r>
    </w:p>
    <w:p w14:paraId="474BD8C4" w14:textId="77777777" w:rsidR="00BC3099" w:rsidRPr="00175A82" w:rsidRDefault="00BC3099" w:rsidP="00F251BF">
      <w:pPr>
        <w:jc w:val="both"/>
        <w:rPr>
          <w:bCs/>
          <w:color w:val="000000" w:themeColor="text1"/>
          <w:sz w:val="16"/>
          <w:szCs w:val="16"/>
        </w:rPr>
      </w:pPr>
    </w:p>
    <w:p w14:paraId="43C7A295" w14:textId="6B81C86A" w:rsidR="00BC3099" w:rsidRPr="00175A82" w:rsidRDefault="00BC3099" w:rsidP="00F251BF">
      <w:pPr>
        <w:jc w:val="both"/>
        <w:rPr>
          <w:bCs/>
          <w:color w:val="000000" w:themeColor="text1"/>
          <w:sz w:val="16"/>
          <w:szCs w:val="16"/>
        </w:rPr>
      </w:pPr>
      <w:r w:rsidRPr="00175A82">
        <w:rPr>
          <w:bCs/>
          <w:color w:val="000000" w:themeColor="text1"/>
          <w:sz w:val="16"/>
          <w:szCs w:val="16"/>
        </w:rPr>
        <w:t>31 июня (13 июля) 1908</w:t>
      </w:r>
      <w:r w:rsidR="00211392" w:rsidRPr="00175A82">
        <w:rPr>
          <w:bCs/>
          <w:color w:val="000000" w:themeColor="text1"/>
          <w:sz w:val="16"/>
          <w:szCs w:val="16"/>
        </w:rPr>
        <w:t xml:space="preserve"> </w:t>
      </w:r>
      <w:r w:rsidRPr="00175A82">
        <w:rPr>
          <w:bCs/>
          <w:color w:val="000000" w:themeColor="text1"/>
          <w:sz w:val="16"/>
          <w:szCs w:val="16"/>
        </w:rPr>
        <w:t>- Блерио установил рекорд дальности полёта вне аэродрома, пролетев 41 км. из Chicheny до Croix-Briquet-Cheville (в 13 км. от Орлеана) за 44 минуты. Полёт начался в 4-44 утра. Самолёт сопровождали три автомобиля с представителями Французского Аэроклуба. Пересекая железную дорогу, Блерио пролетел над поездом, приветствуя взмахом руки пассажиров, высунувшихся из окон посмотреть на это уникальное по тем временам зрелище.</w:t>
      </w:r>
    </w:p>
    <w:p w14:paraId="5CB4FDA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Через некоторое время самолёт опустился на одно из полей, но оказалось, что посадка была сделана из спортивного интереса, просто чтобы проверить возможность посадки на выбранное с воздуха место (это не возбранялось правилами). На подлёте к цели перелёта усилился ветер, пилоту на посадке пришлось уворачиваться от железной дороги с телеграфными столбами, в результате чего посадка была выполнена не очень удачно - был поломан пропеллер. Несмотря на это рекорд был установлен и выигран Prix de Voyage. Блерио получил 5000 франков как пилот, еще 4000 как конструктор, кроме того 3000 франков получил Anzani как конструктор двигателя и 2000 - Chauviere как конструктор пропеллера (22430).</w:t>
      </w:r>
    </w:p>
    <w:p w14:paraId="2672D89D" w14:textId="77777777" w:rsidR="00BC3099" w:rsidRPr="00175A82" w:rsidRDefault="00BC3099" w:rsidP="00F251BF">
      <w:pPr>
        <w:jc w:val="both"/>
        <w:rPr>
          <w:bCs/>
          <w:color w:val="000000" w:themeColor="text1"/>
          <w:sz w:val="16"/>
          <w:szCs w:val="16"/>
        </w:rPr>
      </w:pPr>
    </w:p>
    <w:p w14:paraId="1EECD1A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7E34E775" w14:textId="77777777" w:rsidR="00BC3099" w:rsidRPr="00175A82" w:rsidRDefault="00BC3099" w:rsidP="00F251BF">
      <w:pPr>
        <w:jc w:val="both"/>
        <w:rPr>
          <w:bCs/>
          <w:i/>
          <w:color w:val="000000" w:themeColor="text1"/>
          <w:sz w:val="16"/>
          <w:szCs w:val="16"/>
        </w:rPr>
      </w:pPr>
    </w:p>
    <w:p w14:paraId="4EA07F3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конце июня 1908 был первый полет Blériot VIII на 730 метров в Исси-ле-Мулино (20326).</w:t>
      </w:r>
    </w:p>
    <w:p w14:paraId="7E3E6495" w14:textId="4AE62DC4" w:rsidR="00BC3099" w:rsidRPr="00175A82" w:rsidRDefault="00BC3099" w:rsidP="00F251BF">
      <w:pPr>
        <w:jc w:val="both"/>
        <w:rPr>
          <w:bCs/>
          <w:color w:val="000000" w:themeColor="text1"/>
          <w:sz w:val="16"/>
          <w:szCs w:val="16"/>
        </w:rPr>
      </w:pPr>
    </w:p>
    <w:p w14:paraId="7B76A6CB" w14:textId="4A3A6323" w:rsidR="0049606C" w:rsidRPr="00175A82" w:rsidRDefault="0049606C" w:rsidP="00F251BF">
      <w:pPr>
        <w:jc w:val="both"/>
        <w:rPr>
          <w:bCs/>
          <w:i/>
          <w:iCs/>
          <w:color w:val="000000" w:themeColor="text1"/>
          <w:sz w:val="16"/>
          <w:szCs w:val="16"/>
        </w:rPr>
      </w:pPr>
      <w:r w:rsidRPr="00175A82">
        <w:rPr>
          <w:bCs/>
          <w:i/>
          <w:iCs/>
          <w:color w:val="000000" w:themeColor="text1"/>
          <w:sz w:val="16"/>
          <w:szCs w:val="16"/>
        </w:rPr>
        <w:t>Аэростатостроение:</w:t>
      </w:r>
    </w:p>
    <w:p w14:paraId="4F24EA4C" w14:textId="77777777" w:rsidR="0049606C" w:rsidRPr="00175A82" w:rsidRDefault="0049606C" w:rsidP="00F251BF">
      <w:pPr>
        <w:jc w:val="both"/>
        <w:rPr>
          <w:bCs/>
          <w:i/>
          <w:iCs/>
          <w:color w:val="000000" w:themeColor="text1"/>
          <w:sz w:val="16"/>
          <w:szCs w:val="16"/>
        </w:rPr>
      </w:pPr>
    </w:p>
    <w:p w14:paraId="7A5A3247"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В июне 1908 г. приступили к постройке «Кречета», причем объем оболочки увеличили до 5750 м</w:t>
      </w:r>
      <w:r w:rsidRPr="00175A82">
        <w:rPr>
          <w:bCs/>
          <w:color w:val="000000" w:themeColor="text1"/>
          <w:sz w:val="16"/>
          <w:szCs w:val="16"/>
          <w:vertAlign w:val="superscript"/>
        </w:rPr>
        <w:t>3</w:t>
      </w:r>
      <w:r w:rsidRPr="00175A82">
        <w:rPr>
          <w:bCs/>
          <w:color w:val="000000" w:themeColor="text1"/>
          <w:sz w:val="16"/>
          <w:szCs w:val="16"/>
        </w:rPr>
        <w:t>. Еще раньше заводу Лесснера в Петербурге заказали два бензиновых двигателя мощностью по 50 л. с. и массой не более 5 кг на 1 л. с. (не считая массы радиа</w:t>
      </w:r>
      <w:r w:rsidRPr="00175A82">
        <w:rPr>
          <w:bCs/>
          <w:color w:val="000000" w:themeColor="text1"/>
          <w:sz w:val="16"/>
          <w:szCs w:val="16"/>
        </w:rPr>
        <w:softHyphen/>
        <w:t>тора и воды для охлаждения) (11042,157). Завод Лесснера спроектировал и построил четырехцилиндровый двигатель мощностью 50 л. с. Однако «...на испытании этот мотор работал исправно 2 часа без перерыва... затем обнаружилось силь</w:t>
      </w:r>
      <w:r w:rsidRPr="00175A82">
        <w:rPr>
          <w:bCs/>
          <w:color w:val="000000" w:themeColor="text1"/>
          <w:sz w:val="16"/>
          <w:szCs w:val="16"/>
        </w:rPr>
        <w:softHyphen/>
        <w:t>ное-разогреван-ие масла, вследствие чего произошла порча карте</w:t>
      </w:r>
      <w:r w:rsidRPr="00175A82">
        <w:rPr>
          <w:bCs/>
          <w:color w:val="000000" w:themeColor="text1"/>
          <w:sz w:val="16"/>
          <w:szCs w:val="16"/>
        </w:rPr>
        <w:softHyphen/>
        <w:t>ра» (ЦГВИА, ф. ГИУ, оп. 15, св. 943, д. 40, лл. 169—173),— так гласил отчет Главного инженерного управления об испытании двигателя (11042,157). Время шло, а завод Лесснера никак не мог справиться с по</w:t>
      </w:r>
      <w:r w:rsidRPr="00175A82">
        <w:rPr>
          <w:bCs/>
          <w:color w:val="000000" w:themeColor="text1"/>
          <w:sz w:val="16"/>
          <w:szCs w:val="16"/>
        </w:rPr>
        <w:softHyphen/>
        <w:t>стройкой двигателя. Пришлось заказать два двигателя автомобиль</w:t>
      </w:r>
      <w:r w:rsidRPr="00175A82">
        <w:rPr>
          <w:bCs/>
          <w:color w:val="000000" w:themeColor="text1"/>
          <w:sz w:val="16"/>
          <w:szCs w:val="16"/>
        </w:rPr>
        <w:softHyphen/>
        <w:t>ного типа заводу Панар-Левассор (Франция), которые были гото</w:t>
      </w:r>
      <w:r w:rsidRPr="00175A82">
        <w:rPr>
          <w:bCs/>
          <w:color w:val="000000" w:themeColor="text1"/>
          <w:sz w:val="16"/>
          <w:szCs w:val="16"/>
        </w:rPr>
        <w:softHyphen/>
        <w:t>вы только к октябрю 1908 г. Для приемки двигателей во Францию были командированы Утешев и Немченко (11042,157).</w:t>
      </w:r>
    </w:p>
    <w:p w14:paraId="7147D1AA"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Оказалось, что двигатели развивают мощность по 85 л. с., т. е. вдвое больше расчетной (Каталог фирмы Панар-Левассор за 1908 г.) (11042,157).</w:t>
      </w:r>
    </w:p>
    <w:p w14:paraId="6B435AF8"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Большая масса купленных двигателей автомобильного типа вы</w:t>
      </w:r>
      <w:r w:rsidRPr="00175A82">
        <w:rPr>
          <w:bCs/>
          <w:color w:val="000000" w:themeColor="text1"/>
          <w:sz w:val="16"/>
          <w:szCs w:val="16"/>
        </w:rPr>
        <w:softHyphen/>
        <w:t>звала увеличение объема оболочки почти до 6000 м</w:t>
      </w:r>
      <w:r w:rsidRPr="00175A82">
        <w:rPr>
          <w:bCs/>
          <w:color w:val="000000" w:themeColor="text1"/>
          <w:sz w:val="16"/>
          <w:szCs w:val="16"/>
          <w:vertAlign w:val="superscript"/>
        </w:rPr>
        <w:t>3</w:t>
      </w:r>
      <w:r w:rsidRPr="00175A82">
        <w:rPr>
          <w:bCs/>
          <w:color w:val="000000" w:themeColor="text1"/>
          <w:sz w:val="16"/>
          <w:szCs w:val="16"/>
        </w:rPr>
        <w:t xml:space="preserve"> (11042,158).</w:t>
      </w:r>
    </w:p>
    <w:p w14:paraId="1205D1CF"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Оболочку аэростата удалось изготовить на заводе «Треуголь</w:t>
      </w:r>
      <w:r w:rsidRPr="00175A82">
        <w:rPr>
          <w:bCs/>
          <w:color w:val="000000" w:themeColor="text1"/>
          <w:sz w:val="16"/>
          <w:szCs w:val="16"/>
        </w:rPr>
        <w:softHyphen/>
        <w:t>ник». Московский завод «Дукс» построил платформу и гондолу. Четырехлопастные ореховые пропеллеры были изготовлены в Пе</w:t>
      </w:r>
      <w:r w:rsidRPr="00175A82">
        <w:rPr>
          <w:bCs/>
          <w:color w:val="000000" w:themeColor="text1"/>
          <w:sz w:val="16"/>
          <w:szCs w:val="16"/>
        </w:rPr>
        <w:softHyphen/>
        <w:t>тербурге Первым российским товариществом воздухопла</w:t>
      </w:r>
      <w:r w:rsidRPr="00175A82">
        <w:rPr>
          <w:bCs/>
          <w:color w:val="000000" w:themeColor="text1"/>
          <w:sz w:val="16"/>
          <w:szCs w:val="16"/>
        </w:rPr>
        <w:softHyphen/>
        <w:t>вания (Петербургская сторона, Корпусная 3 (см, Вестник воздухоплавания, 1910, № 10. - с.38) (11042,158).</w:t>
      </w:r>
    </w:p>
    <w:p w14:paraId="044EB377"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Передача к винтам и установка мотора в гондоле были выпол</w:t>
      </w:r>
      <w:r w:rsidRPr="00175A82">
        <w:rPr>
          <w:bCs/>
          <w:color w:val="000000" w:themeColor="text1"/>
          <w:sz w:val="16"/>
          <w:szCs w:val="16"/>
        </w:rPr>
        <w:softHyphen/>
        <w:t>нены заводом И. А. Семенова (под руководством военных инжене</w:t>
      </w:r>
      <w:r w:rsidRPr="00175A82">
        <w:rPr>
          <w:bCs/>
          <w:color w:val="000000" w:themeColor="text1"/>
          <w:sz w:val="16"/>
          <w:szCs w:val="16"/>
        </w:rPr>
        <w:softHyphen/>
        <w:t>ров) (11042,158).</w:t>
      </w:r>
    </w:p>
    <w:p w14:paraId="5A4797B9"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Одновременно Ижорский и содовый заводы Южно-Русского об</w:t>
      </w:r>
      <w:r w:rsidRPr="00175A82">
        <w:rPr>
          <w:bCs/>
          <w:color w:val="000000" w:themeColor="text1"/>
          <w:sz w:val="16"/>
          <w:szCs w:val="16"/>
        </w:rPr>
        <w:softHyphen/>
        <w:t>щества были привлечены для добывания водорода и нагнетания его в металлические трубы (11042,159).</w:t>
      </w:r>
    </w:p>
    <w:p w14:paraId="07947697" w14:textId="77777777" w:rsidR="0049606C" w:rsidRPr="00175A82" w:rsidRDefault="0049606C" w:rsidP="00F251BF">
      <w:pPr>
        <w:shd w:val="clear" w:color="auto" w:fill="FFFFFF"/>
        <w:jc w:val="both"/>
        <w:rPr>
          <w:bCs/>
          <w:color w:val="000000" w:themeColor="text1"/>
          <w:sz w:val="16"/>
          <w:szCs w:val="16"/>
        </w:rPr>
      </w:pPr>
      <w:r w:rsidRPr="00175A82">
        <w:rPr>
          <w:bCs/>
          <w:color w:val="000000" w:themeColor="text1"/>
          <w:sz w:val="16"/>
          <w:szCs w:val="16"/>
        </w:rPr>
        <w:t>Во Франции купили в качестве образца складной эллинг Ванимана. Производство постоянных и переносных эллингов освоили на Путиловском заводе и на заводе Рудзского, а для сборки аэро</w:t>
      </w:r>
      <w:r w:rsidRPr="00175A82">
        <w:rPr>
          <w:bCs/>
          <w:color w:val="000000" w:themeColor="text1"/>
          <w:sz w:val="16"/>
          <w:szCs w:val="16"/>
        </w:rPr>
        <w:softHyphen/>
        <w:t>стата в Учебном воздухоплавательном парке организовали специ</w:t>
      </w:r>
      <w:r w:rsidRPr="00175A82">
        <w:rPr>
          <w:bCs/>
          <w:color w:val="000000" w:themeColor="text1"/>
          <w:sz w:val="16"/>
          <w:szCs w:val="16"/>
        </w:rPr>
        <w:softHyphen/>
        <w:t>альную мастерскую (11042,159).</w:t>
      </w:r>
    </w:p>
    <w:p w14:paraId="65964549" w14:textId="77777777" w:rsidR="0049606C" w:rsidRPr="00175A82" w:rsidRDefault="0049606C" w:rsidP="00F251BF">
      <w:pPr>
        <w:shd w:val="clear" w:color="auto" w:fill="FFFFFF"/>
        <w:jc w:val="both"/>
        <w:rPr>
          <w:bCs/>
          <w:color w:val="000000" w:themeColor="text1"/>
          <w:sz w:val="16"/>
          <w:szCs w:val="16"/>
        </w:rPr>
      </w:pPr>
    </w:p>
    <w:p w14:paraId="50ECF7D5"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В июне 1908 г. приступили к постройке «Кречета», причем объем оболочки увеличили до 5750 м3. Еще раньше заводу Лесснера в Петербург заказали два бензиновых двигателя мощностью по 50 л.с. и массой не более 5 кг на 1 л.с. (не считая массы радиатора и воды для охлаждения).</w:t>
      </w:r>
    </w:p>
    <w:p w14:paraId="2DEC78F4"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Завод Лесснера спроектировал и построил четырехцилиндровый двигатель мощностью 50 л.с. Однако «...на испытании этот мотор работал исправно 2 часа без перерыва... затем обнаружилось сильное разогревание масла, вследствие чего произошла порча картера»</w:t>
      </w:r>
    </w:p>
    <w:p w14:paraId="63E8E28F"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 xml:space="preserve">— так гласил отчет Главного инженерного управления об испытании двигателя </w:t>
      </w:r>
      <w:bookmarkStart w:id="1" w:name="ftn8"/>
      <w:r w:rsidRPr="00175A82">
        <w:rPr>
          <w:bCs/>
          <w:color w:val="000000" w:themeColor="text1"/>
          <w:sz w:val="16"/>
          <w:szCs w:val="16"/>
        </w:rPr>
        <w:fldChar w:fldCharType="begin"/>
      </w:r>
      <w:r w:rsidRPr="00175A82">
        <w:rPr>
          <w:bCs/>
          <w:color w:val="000000" w:themeColor="text1"/>
          <w:sz w:val="16"/>
          <w:szCs w:val="16"/>
        </w:rPr>
        <w:instrText xml:space="preserve"> HYPERLINK "http://alternathistory.org.ua/pervye-russkie-dirizhabli-v-period-1904-1914-gg" \l "ftnref8" </w:instrText>
      </w:r>
      <w:r w:rsidRPr="00175A82">
        <w:rPr>
          <w:bCs/>
          <w:color w:val="000000" w:themeColor="text1"/>
          <w:sz w:val="16"/>
          <w:szCs w:val="16"/>
        </w:rPr>
      </w:r>
      <w:r w:rsidRPr="00175A82">
        <w:rPr>
          <w:bCs/>
          <w:color w:val="000000" w:themeColor="text1"/>
          <w:sz w:val="16"/>
          <w:szCs w:val="16"/>
        </w:rPr>
        <w:fldChar w:fldCharType="separate"/>
      </w:r>
      <w:r w:rsidRPr="00175A82">
        <w:rPr>
          <w:bCs/>
          <w:color w:val="000000" w:themeColor="text1"/>
          <w:sz w:val="16"/>
          <w:szCs w:val="16"/>
        </w:rPr>
        <w:t>[ ЦГВИА, ф. ГИУ, оп. 15, д. 40, лл. 169-173.]</w:t>
      </w:r>
      <w:r w:rsidRPr="00175A82">
        <w:rPr>
          <w:bCs/>
          <w:color w:val="000000" w:themeColor="text1"/>
          <w:sz w:val="16"/>
          <w:szCs w:val="16"/>
        </w:rPr>
        <w:fldChar w:fldCharType="end"/>
      </w:r>
      <w:bookmarkEnd w:id="1"/>
      <w:r w:rsidRPr="00175A82">
        <w:rPr>
          <w:bCs/>
          <w:color w:val="000000" w:themeColor="text1"/>
          <w:sz w:val="16"/>
          <w:szCs w:val="16"/>
        </w:rPr>
        <w:t>.</w:t>
      </w:r>
    </w:p>
    <w:p w14:paraId="78487172" w14:textId="2C61E0AA" w:rsidR="0049606C" w:rsidRPr="00175A82" w:rsidRDefault="0049606C" w:rsidP="00F251BF">
      <w:pPr>
        <w:jc w:val="both"/>
        <w:rPr>
          <w:bCs/>
          <w:color w:val="000000" w:themeColor="text1"/>
          <w:sz w:val="16"/>
          <w:szCs w:val="16"/>
        </w:rPr>
      </w:pPr>
      <w:r w:rsidRPr="00175A82">
        <w:rPr>
          <w:bCs/>
          <w:color w:val="000000" w:themeColor="text1"/>
          <w:sz w:val="16"/>
          <w:szCs w:val="16"/>
        </w:rPr>
        <w:t>Время шло, а завод Лесснера никак не мог справиться с постройкой двигателя. Пришлось заказать два двигателя автомобильного типа заводу Панар-Левассор (Франция), которые были готовы только к октябрю 1908 г. Для приемки двигателей во Францию были командированы Утешев и Немченко. Оказалось, что двигатели развивают мощность по 85 л.с., т.</w:t>
      </w:r>
      <w:r w:rsidR="00211392" w:rsidRPr="00175A82">
        <w:rPr>
          <w:bCs/>
          <w:color w:val="000000" w:themeColor="text1"/>
          <w:sz w:val="16"/>
          <w:szCs w:val="16"/>
        </w:rPr>
        <w:t xml:space="preserve"> </w:t>
      </w:r>
      <w:r w:rsidRPr="00175A82">
        <w:rPr>
          <w:bCs/>
          <w:color w:val="000000" w:themeColor="text1"/>
          <w:sz w:val="16"/>
          <w:szCs w:val="16"/>
        </w:rPr>
        <w:t xml:space="preserve">е. вдвое больше расчетной </w:t>
      </w:r>
      <w:bookmarkStart w:id="2" w:name="ftn9"/>
      <w:r w:rsidRPr="00175A82">
        <w:rPr>
          <w:bCs/>
          <w:color w:val="000000" w:themeColor="text1"/>
          <w:sz w:val="16"/>
          <w:szCs w:val="16"/>
        </w:rPr>
        <w:fldChar w:fldCharType="begin"/>
      </w:r>
      <w:r w:rsidRPr="00175A82">
        <w:rPr>
          <w:bCs/>
          <w:color w:val="000000" w:themeColor="text1"/>
          <w:sz w:val="16"/>
          <w:szCs w:val="16"/>
        </w:rPr>
        <w:instrText xml:space="preserve"> HYPERLINK "http://alternathistory.org.ua/pervye-russkie-dirizhabli-v-period-1904-1914-gg" \l "ftnref9" </w:instrText>
      </w:r>
      <w:r w:rsidRPr="00175A82">
        <w:rPr>
          <w:bCs/>
          <w:color w:val="000000" w:themeColor="text1"/>
          <w:sz w:val="16"/>
          <w:szCs w:val="16"/>
        </w:rPr>
      </w:r>
      <w:r w:rsidRPr="00175A82">
        <w:rPr>
          <w:bCs/>
          <w:color w:val="000000" w:themeColor="text1"/>
          <w:sz w:val="16"/>
          <w:szCs w:val="16"/>
        </w:rPr>
        <w:fldChar w:fldCharType="separate"/>
      </w:r>
      <w:r w:rsidRPr="00175A82">
        <w:rPr>
          <w:bCs/>
          <w:color w:val="000000" w:themeColor="text1"/>
          <w:sz w:val="16"/>
          <w:szCs w:val="16"/>
        </w:rPr>
        <w:t>[ Каталог фирмы Панар-Левассор за 1908 г.]</w:t>
      </w:r>
      <w:r w:rsidRPr="00175A82">
        <w:rPr>
          <w:bCs/>
          <w:color w:val="000000" w:themeColor="text1"/>
          <w:sz w:val="16"/>
          <w:szCs w:val="16"/>
        </w:rPr>
        <w:fldChar w:fldCharType="end"/>
      </w:r>
      <w:bookmarkEnd w:id="2"/>
      <w:r w:rsidRPr="00175A82">
        <w:rPr>
          <w:bCs/>
          <w:color w:val="000000" w:themeColor="text1"/>
          <w:sz w:val="16"/>
          <w:szCs w:val="16"/>
        </w:rPr>
        <w:t>.</w:t>
      </w:r>
    </w:p>
    <w:p w14:paraId="0E351907"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Большая масса купленных двигателей автомобильного типа вызвала увеличение объема оболочки почти до 6000 м3.</w:t>
      </w:r>
    </w:p>
    <w:p w14:paraId="260DE9B3"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Оболочку аэростата удалось изготовить на заводе «Треугольник». Московский завод «Дукс» построил платформу и гондолу. Четырехлопастные ореховые пропеллеры были изготовлены в Петербурге Первым российским товариществом воздухопла</w:t>
      </w:r>
      <w:r w:rsidRPr="00175A82">
        <w:rPr>
          <w:bCs/>
          <w:color w:val="000000" w:themeColor="text1"/>
          <w:sz w:val="16"/>
          <w:szCs w:val="16"/>
        </w:rPr>
        <w:softHyphen/>
        <w:t xml:space="preserve">вания </w:t>
      </w:r>
      <w:bookmarkStart w:id="3" w:name="ftn10"/>
      <w:r w:rsidRPr="00175A82">
        <w:rPr>
          <w:bCs/>
          <w:color w:val="000000" w:themeColor="text1"/>
          <w:sz w:val="16"/>
          <w:szCs w:val="16"/>
        </w:rPr>
        <w:fldChar w:fldCharType="begin"/>
      </w:r>
      <w:r w:rsidRPr="00175A82">
        <w:rPr>
          <w:bCs/>
          <w:color w:val="000000" w:themeColor="text1"/>
          <w:sz w:val="16"/>
          <w:szCs w:val="16"/>
        </w:rPr>
        <w:instrText xml:space="preserve"> HYPERLINK "http://alternathistory.org.ua/pervye-russkie-dirizhabli-v-period-1904-1914-gg" \l "ftnref10" </w:instrText>
      </w:r>
      <w:r w:rsidRPr="00175A82">
        <w:rPr>
          <w:bCs/>
          <w:color w:val="000000" w:themeColor="text1"/>
          <w:sz w:val="16"/>
          <w:szCs w:val="16"/>
        </w:rPr>
      </w:r>
      <w:r w:rsidRPr="00175A82">
        <w:rPr>
          <w:bCs/>
          <w:color w:val="000000" w:themeColor="text1"/>
          <w:sz w:val="16"/>
          <w:szCs w:val="16"/>
        </w:rPr>
        <w:fldChar w:fldCharType="separate"/>
      </w:r>
      <w:r w:rsidRPr="00175A82">
        <w:rPr>
          <w:bCs/>
          <w:color w:val="000000" w:themeColor="text1"/>
          <w:sz w:val="16"/>
          <w:szCs w:val="16"/>
        </w:rPr>
        <w:t>[ Петербургская сторона, Корпусная, 3 (см. Вестник воздухоплавания, 1910, № 10, с.38).]</w:t>
      </w:r>
      <w:r w:rsidRPr="00175A82">
        <w:rPr>
          <w:bCs/>
          <w:color w:val="000000" w:themeColor="text1"/>
          <w:sz w:val="16"/>
          <w:szCs w:val="16"/>
        </w:rPr>
        <w:fldChar w:fldCharType="end"/>
      </w:r>
      <w:bookmarkEnd w:id="3"/>
      <w:r w:rsidRPr="00175A82">
        <w:rPr>
          <w:bCs/>
          <w:color w:val="000000" w:themeColor="text1"/>
          <w:sz w:val="16"/>
          <w:szCs w:val="16"/>
        </w:rPr>
        <w:t>.</w:t>
      </w:r>
    </w:p>
    <w:p w14:paraId="7ECB4ECA"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Передача к винтам и установка мотора в гондоле были выполнены заводом И. А. Семенова (под руководством военных инженеров).</w:t>
      </w:r>
    </w:p>
    <w:p w14:paraId="589AA89F"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Одновременно Ижорский и содовый заводы Южно-Русского общества были привлечены для добывания водорода и нагнетания его в металлические трубы.</w:t>
      </w:r>
    </w:p>
    <w:p w14:paraId="4043C4BD" w14:textId="77777777" w:rsidR="0049606C" w:rsidRPr="00175A82" w:rsidRDefault="0049606C" w:rsidP="00F251BF">
      <w:pPr>
        <w:jc w:val="both"/>
        <w:rPr>
          <w:bCs/>
          <w:color w:val="000000" w:themeColor="text1"/>
          <w:sz w:val="16"/>
          <w:szCs w:val="16"/>
        </w:rPr>
      </w:pPr>
      <w:r w:rsidRPr="00175A82">
        <w:rPr>
          <w:bCs/>
          <w:color w:val="000000" w:themeColor="text1"/>
          <w:sz w:val="16"/>
          <w:szCs w:val="16"/>
        </w:rPr>
        <w:t>Во Франции купили в качестве образца складной эллинг Ванимана. Производство постоянных и переносных эллингов освоили на Путиловском заводе и на заводе Рудзского, а для сборки аэростата в Учебном воздухоплавательном парке организовали специальную мастерскую (15503).</w:t>
      </w:r>
    </w:p>
    <w:p w14:paraId="02DF4C7F" w14:textId="77777777" w:rsidR="0049606C" w:rsidRPr="00175A82" w:rsidRDefault="0049606C" w:rsidP="00F251BF">
      <w:pPr>
        <w:jc w:val="both"/>
        <w:rPr>
          <w:bCs/>
          <w:color w:val="000000" w:themeColor="text1"/>
          <w:sz w:val="16"/>
          <w:szCs w:val="16"/>
        </w:rPr>
      </w:pPr>
    </w:p>
    <w:p w14:paraId="3AA59A05"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E128F40" w14:textId="77777777" w:rsidR="00BC3099" w:rsidRPr="00175A82" w:rsidRDefault="00BC3099" w:rsidP="00F251BF">
      <w:pPr>
        <w:shd w:val="clear" w:color="auto" w:fill="FFFFFF"/>
        <w:jc w:val="both"/>
        <w:rPr>
          <w:bCs/>
          <w:i/>
          <w:color w:val="000000" w:themeColor="text1"/>
          <w:sz w:val="16"/>
          <w:szCs w:val="16"/>
        </w:rPr>
      </w:pPr>
    </w:p>
    <w:p w14:paraId="290E77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Представитель русского военного ведомства присутствует на испытаниях плавающего автомобиля во Франции (11201).</w:t>
      </w:r>
    </w:p>
    <w:p w14:paraId="2B0B16AF" w14:textId="77777777" w:rsidR="00BC3099" w:rsidRPr="00175A82" w:rsidRDefault="00BC3099" w:rsidP="00F251BF">
      <w:pPr>
        <w:jc w:val="both"/>
        <w:rPr>
          <w:bCs/>
          <w:color w:val="000000" w:themeColor="text1"/>
          <w:sz w:val="16"/>
          <w:szCs w:val="16"/>
        </w:rPr>
      </w:pPr>
    </w:p>
    <w:p w14:paraId="6371FF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Управление внутренних водных путей и шоссейных дорог приобрело автомобиль "Жермен" (11201).</w:t>
      </w:r>
    </w:p>
    <w:p w14:paraId="275E2059" w14:textId="77777777" w:rsidR="00BC3099" w:rsidRPr="00175A82" w:rsidRDefault="00BC3099" w:rsidP="00F251BF">
      <w:pPr>
        <w:jc w:val="both"/>
        <w:rPr>
          <w:bCs/>
          <w:color w:val="000000" w:themeColor="text1"/>
          <w:sz w:val="16"/>
          <w:szCs w:val="16"/>
        </w:rPr>
      </w:pPr>
    </w:p>
    <w:p w14:paraId="610BCB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Открылось автомобильное сообщение между Екатеринославом и Новомосковском (11201).</w:t>
      </w:r>
    </w:p>
    <w:p w14:paraId="1C88E1CE" w14:textId="77777777" w:rsidR="00BC3099" w:rsidRPr="00175A82" w:rsidRDefault="00BC3099" w:rsidP="00F251BF">
      <w:pPr>
        <w:jc w:val="both"/>
        <w:rPr>
          <w:bCs/>
          <w:color w:val="000000" w:themeColor="text1"/>
          <w:sz w:val="16"/>
          <w:szCs w:val="16"/>
        </w:rPr>
      </w:pPr>
    </w:p>
    <w:p w14:paraId="4A4B6C4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Г.Кук с компаньонами образовали в Одессе "Таксомоторное общество" (11201).</w:t>
      </w:r>
    </w:p>
    <w:p w14:paraId="4A86EFAF" w14:textId="77777777" w:rsidR="00BC3099" w:rsidRPr="00175A82" w:rsidRDefault="00BC3099" w:rsidP="00F251BF">
      <w:pPr>
        <w:jc w:val="both"/>
        <w:rPr>
          <w:bCs/>
          <w:color w:val="000000" w:themeColor="text1"/>
          <w:sz w:val="16"/>
          <w:szCs w:val="16"/>
        </w:rPr>
      </w:pPr>
    </w:p>
    <w:p w14:paraId="35A5F6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Открылось автомобильное сообщение между станциями Шелковка и Верея (11201).</w:t>
      </w:r>
    </w:p>
    <w:p w14:paraId="3AE986A2" w14:textId="77777777" w:rsidR="00BC3099" w:rsidRPr="00175A82" w:rsidRDefault="00BC3099" w:rsidP="00F251BF">
      <w:pPr>
        <w:jc w:val="both"/>
        <w:rPr>
          <w:bCs/>
          <w:color w:val="000000" w:themeColor="text1"/>
          <w:sz w:val="16"/>
          <w:szCs w:val="16"/>
        </w:rPr>
      </w:pPr>
    </w:p>
    <w:p w14:paraId="2BDED2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В Москве состоялось заседание комиссии санитарных врачей, обсуждавшее возможности перевозок мясных продуктов на автомобилях (11201).</w:t>
      </w:r>
    </w:p>
    <w:p w14:paraId="1E4A46DD" w14:textId="77777777" w:rsidR="00BC3099" w:rsidRPr="00175A82" w:rsidRDefault="00BC3099" w:rsidP="00F251BF">
      <w:pPr>
        <w:jc w:val="both"/>
        <w:rPr>
          <w:bCs/>
          <w:color w:val="000000" w:themeColor="text1"/>
          <w:sz w:val="16"/>
          <w:szCs w:val="16"/>
        </w:rPr>
      </w:pPr>
    </w:p>
    <w:p w14:paraId="228D42D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Открылись линии автомобильного сообщения Шяуляй - Митава, Шяуляй - Кельме и Шяуляй - Ионишкис (11201).</w:t>
      </w:r>
    </w:p>
    <w:p w14:paraId="2049C836" w14:textId="77777777" w:rsidR="00BC3099" w:rsidRPr="00175A82" w:rsidRDefault="00BC3099" w:rsidP="00F251BF">
      <w:pPr>
        <w:jc w:val="both"/>
        <w:rPr>
          <w:bCs/>
          <w:color w:val="000000" w:themeColor="text1"/>
          <w:sz w:val="16"/>
          <w:szCs w:val="16"/>
        </w:rPr>
      </w:pPr>
    </w:p>
    <w:p w14:paraId="21C1E8AB" w14:textId="0406A628" w:rsidR="005C224C" w:rsidRPr="00175A82" w:rsidRDefault="005C224C" w:rsidP="00F251BF">
      <w:pPr>
        <w:jc w:val="both"/>
        <w:rPr>
          <w:bCs/>
          <w:i/>
          <w:color w:val="000000" w:themeColor="text1"/>
          <w:sz w:val="16"/>
          <w:szCs w:val="16"/>
        </w:rPr>
      </w:pPr>
      <w:r w:rsidRPr="00175A82">
        <w:rPr>
          <w:bCs/>
          <w:i/>
          <w:color w:val="000000" w:themeColor="text1"/>
          <w:sz w:val="16"/>
          <w:szCs w:val="16"/>
        </w:rPr>
        <w:t>Авиация:</w:t>
      </w:r>
    </w:p>
    <w:p w14:paraId="6B9B1AB9" w14:textId="77777777" w:rsidR="005C224C" w:rsidRPr="00175A82" w:rsidRDefault="005C224C" w:rsidP="00F251BF">
      <w:pPr>
        <w:jc w:val="both"/>
        <w:rPr>
          <w:bCs/>
          <w:i/>
          <w:color w:val="000000" w:themeColor="text1"/>
          <w:sz w:val="16"/>
          <w:szCs w:val="16"/>
        </w:rPr>
      </w:pPr>
    </w:p>
    <w:p w14:paraId="385D227E" w14:textId="77777777" w:rsidR="005C224C" w:rsidRPr="00175A82" w:rsidRDefault="005C224C" w:rsidP="00F251BF">
      <w:pPr>
        <w:jc w:val="both"/>
        <w:rPr>
          <w:color w:val="000000" w:themeColor="text1"/>
          <w:sz w:val="16"/>
          <w:szCs w:val="16"/>
          <w:lang w:bidi="en-US"/>
        </w:rPr>
      </w:pPr>
      <w:r w:rsidRPr="00175A82">
        <w:rPr>
          <w:color w:val="000000" w:themeColor="text1"/>
          <w:sz w:val="16"/>
          <w:szCs w:val="16"/>
          <w:lang w:bidi="en-US"/>
        </w:rPr>
        <w:t>В июне 1908 г. российские офицеры в Париже присутствовали на полетах самолетов Уилбура Райта (23525).</w:t>
      </w:r>
    </w:p>
    <w:p w14:paraId="68011C34" w14:textId="77777777" w:rsidR="005C224C" w:rsidRPr="00175A82" w:rsidRDefault="005C224C" w:rsidP="00F251BF">
      <w:pPr>
        <w:jc w:val="both"/>
        <w:rPr>
          <w:color w:val="000000" w:themeColor="text1"/>
          <w:sz w:val="16"/>
          <w:szCs w:val="16"/>
          <w:lang w:bidi="en-US"/>
        </w:rPr>
      </w:pPr>
    </w:p>
    <w:p w14:paraId="4992897F" w14:textId="2707A6EA"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15B1AABA" w14:textId="77777777" w:rsidR="00BC3099" w:rsidRPr="00175A82" w:rsidRDefault="00BC3099" w:rsidP="00F251BF">
      <w:pPr>
        <w:jc w:val="both"/>
        <w:rPr>
          <w:bCs/>
          <w:i/>
          <w:color w:val="000000" w:themeColor="text1"/>
          <w:sz w:val="16"/>
          <w:szCs w:val="16"/>
        </w:rPr>
      </w:pPr>
    </w:p>
    <w:p w14:paraId="5BEF5006" w14:textId="76B6F253" w:rsidR="00BC3099" w:rsidRPr="00175A82" w:rsidRDefault="00BA7D8F"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июне 1908 года </w:t>
      </w:r>
      <w:r w:rsidRPr="00175A82">
        <w:rPr>
          <w:bCs/>
          <w:color w:val="000000" w:themeColor="text1"/>
          <w:sz w:val="16"/>
          <w:szCs w:val="16"/>
        </w:rPr>
        <w:t xml:space="preserve">был построен LZ-4 </w:t>
      </w:r>
      <w:r w:rsidR="00BC3099" w:rsidRPr="00175A82">
        <w:rPr>
          <w:bCs/>
          <w:color w:val="000000" w:themeColor="text1"/>
          <w:sz w:val="16"/>
          <w:szCs w:val="16"/>
        </w:rPr>
        <w:t xml:space="preserve">и в том же месяце выполнил успешный двенадцатичасовой полет в Северную Швейцарию и обратно. Полеты на этом дирижабле стали настолько уверенными, что 3 июля Цеппелин вместе с королем и королевой Вюртембергскими совершил триумфальный [65] полет. Император наградил Цеппелина орденом «Черного орла». 4 августа 1908 года дирижабль 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06DDE7B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0A0E78A0" w14:textId="77777777" w:rsidR="00BC3099" w:rsidRPr="00175A82" w:rsidRDefault="00BC3099" w:rsidP="00F251BF">
      <w:pPr>
        <w:jc w:val="both"/>
        <w:rPr>
          <w:bCs/>
          <w:color w:val="000000" w:themeColor="text1"/>
          <w:sz w:val="16"/>
          <w:szCs w:val="16"/>
        </w:rPr>
      </w:pPr>
    </w:p>
    <w:p w14:paraId="6836473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055833C7" w14:textId="77777777" w:rsidR="00BC3099" w:rsidRPr="00175A82" w:rsidRDefault="00BC3099" w:rsidP="00F251BF">
      <w:pPr>
        <w:jc w:val="both"/>
        <w:rPr>
          <w:bCs/>
          <w:i/>
          <w:color w:val="000000" w:themeColor="text1"/>
          <w:sz w:val="16"/>
          <w:szCs w:val="16"/>
        </w:rPr>
      </w:pPr>
    </w:p>
    <w:p w14:paraId="23C6FE6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июне 1908 - Эллиотт Вердон Роу выполняет руление и буксируемые летные испытания своего первого самолета в Бруклендсе, Суррей (20326).</w:t>
      </w:r>
    </w:p>
    <w:p w14:paraId="2419CC12" w14:textId="77777777" w:rsidR="00BC3099" w:rsidRPr="00175A82" w:rsidRDefault="00BC3099" w:rsidP="00F251BF">
      <w:pPr>
        <w:jc w:val="both"/>
        <w:rPr>
          <w:bCs/>
          <w:color w:val="000000" w:themeColor="text1"/>
          <w:sz w:val="16"/>
          <w:szCs w:val="16"/>
        </w:rPr>
      </w:pPr>
    </w:p>
    <w:p w14:paraId="0CB6998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542D3C84" w14:textId="77777777" w:rsidR="00BC3099" w:rsidRPr="00175A82" w:rsidRDefault="00BC3099" w:rsidP="00F251BF">
      <w:pPr>
        <w:jc w:val="both"/>
        <w:rPr>
          <w:bCs/>
          <w:i/>
          <w:color w:val="000000" w:themeColor="text1"/>
          <w:sz w:val="16"/>
          <w:szCs w:val="16"/>
        </w:rPr>
      </w:pPr>
    </w:p>
    <w:p w14:paraId="667777A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Летом 1908 года Сикорский приступил к разра</w:t>
      </w:r>
      <w:r w:rsidRPr="00175A82">
        <w:rPr>
          <w:bCs/>
          <w:color w:val="000000" w:themeColor="text1"/>
          <w:sz w:val="16"/>
          <w:szCs w:val="16"/>
        </w:rPr>
        <w:softHyphen/>
        <w:t>ботке своего первого вертолета. После предваритель</w:t>
      </w:r>
      <w:r w:rsidRPr="00175A82">
        <w:rPr>
          <w:bCs/>
          <w:color w:val="000000" w:themeColor="text1"/>
          <w:sz w:val="16"/>
          <w:szCs w:val="16"/>
        </w:rPr>
        <w:softHyphen/>
        <w:t>ных стендовых испытаний винта диаметром 1,2.м он отправляется в начале 1909 года в Париж, где знако</w:t>
      </w:r>
      <w:r w:rsidRPr="00175A82">
        <w:rPr>
          <w:bCs/>
          <w:color w:val="000000" w:themeColor="text1"/>
          <w:sz w:val="16"/>
          <w:szCs w:val="16"/>
        </w:rPr>
        <w:softHyphen/>
        <w:t>мится с передовым опытом мировой авиации, посе</w:t>
      </w:r>
      <w:r w:rsidRPr="00175A82">
        <w:rPr>
          <w:bCs/>
          <w:color w:val="000000" w:themeColor="text1"/>
          <w:sz w:val="16"/>
          <w:szCs w:val="16"/>
        </w:rPr>
        <w:softHyphen/>
        <w:t>щает несколько заводов и мастерских, приобретает мотор «Анзани» в 25 л.с. Были также заказаны от</w:t>
      </w:r>
      <w:r w:rsidRPr="00175A82">
        <w:rPr>
          <w:bCs/>
          <w:color w:val="000000" w:themeColor="text1"/>
          <w:sz w:val="16"/>
          <w:szCs w:val="16"/>
        </w:rPr>
        <w:softHyphen/>
        <w:t>дельные части для будущей машины, выполненные по эскизам Сикорского, в частности соосные винты (553).</w:t>
      </w:r>
    </w:p>
    <w:p w14:paraId="1037455A" w14:textId="77777777" w:rsidR="00BC3099" w:rsidRPr="00175A82" w:rsidRDefault="00BC3099" w:rsidP="00F251BF">
      <w:pPr>
        <w:shd w:val="clear" w:color="auto" w:fill="FFFFFF"/>
        <w:jc w:val="both"/>
        <w:rPr>
          <w:bCs/>
          <w:color w:val="000000" w:themeColor="text1"/>
          <w:sz w:val="16"/>
          <w:szCs w:val="16"/>
        </w:rPr>
      </w:pPr>
    </w:p>
    <w:p w14:paraId="169BF160" w14:textId="77777777" w:rsidR="003E3698" w:rsidRPr="00DD7905" w:rsidRDefault="003E3698" w:rsidP="003E3698">
      <w:pPr>
        <w:jc w:val="both"/>
        <w:rPr>
          <w:color w:val="0070C0"/>
          <w:sz w:val="16"/>
          <w:szCs w:val="16"/>
        </w:rPr>
      </w:pPr>
      <w:r w:rsidRPr="00DD7905">
        <w:rPr>
          <w:rStyle w:val="a6"/>
          <w:rFonts w:ascii="Times New Roman"/>
          <w:color w:val="0070C0"/>
          <w:spacing w:val="0"/>
          <w:szCs w:val="16"/>
        </w:rPr>
        <w:t>Летом 1908 г., будучи студентом Киевского политехнического института, И.И.Сикорский приступил к разработке вертолета. После предваритель</w:t>
      </w:r>
      <w:r w:rsidRPr="00DD7905">
        <w:rPr>
          <w:rStyle w:val="a6"/>
          <w:rFonts w:ascii="Times New Roman"/>
          <w:color w:val="0070C0"/>
          <w:spacing w:val="0"/>
          <w:szCs w:val="16"/>
        </w:rPr>
        <w:softHyphen/>
        <w:t>ных стендовых испытаний винта диаметром 1 м 20 см он отправился в начале 1909 г. в Париж, где приобрел двигатель «Анзани» (25 л.с.), построил ряд частей конструкции и ознакомился с основными дости</w:t>
      </w:r>
      <w:r w:rsidRPr="00DD7905">
        <w:rPr>
          <w:rStyle w:val="a6"/>
          <w:rFonts w:ascii="Times New Roman"/>
          <w:color w:val="0070C0"/>
          <w:spacing w:val="0"/>
          <w:szCs w:val="16"/>
        </w:rPr>
        <w:softHyphen/>
        <w:t>жениями мировой авиации. Вернувшись 1 мая 1909 г. домой, Сикорский, несмотря на все уговоры французских авиаторов, рекомендовав</w:t>
      </w:r>
      <w:r w:rsidRPr="00DD7905">
        <w:rPr>
          <w:rStyle w:val="a6"/>
          <w:rFonts w:ascii="Times New Roman"/>
          <w:color w:val="0070C0"/>
          <w:spacing w:val="0"/>
          <w:szCs w:val="16"/>
        </w:rPr>
        <w:softHyphen/>
        <w:t>ших заняться самолетом, приступил к постройке вертолета. Построй</w:t>
      </w:r>
      <w:r w:rsidRPr="00DD7905">
        <w:rPr>
          <w:rStyle w:val="a6"/>
          <w:rFonts w:ascii="Times New Roman"/>
          <w:color w:val="0070C0"/>
          <w:spacing w:val="0"/>
          <w:szCs w:val="16"/>
        </w:rPr>
        <w:softHyphen/>
        <w:t>ку и испытания этого и последующих вертолетов он вел во дворе до</w:t>
      </w:r>
      <w:r w:rsidRPr="00DD7905">
        <w:rPr>
          <w:rStyle w:val="a6"/>
          <w:rFonts w:ascii="Times New Roman"/>
          <w:color w:val="0070C0"/>
          <w:spacing w:val="0"/>
          <w:szCs w:val="16"/>
        </w:rPr>
        <w:softHyphen/>
        <w:t>ма Сикорских в Киеве. В июле вертолет был собран. Фюзеляж представлял собой прямоугольную расчаленную рояльной проволокой деревянную клетку с установленными на полу с одной стороны двига</w:t>
      </w:r>
      <w:r w:rsidRPr="00DD7905">
        <w:rPr>
          <w:rStyle w:val="a6"/>
          <w:rFonts w:ascii="Times New Roman"/>
          <w:color w:val="0070C0"/>
          <w:spacing w:val="0"/>
          <w:szCs w:val="16"/>
        </w:rPr>
        <w:softHyphen/>
        <w:t>телем, а с другой — местом пилота. Двигатель с помощью ремня при</w:t>
      </w:r>
      <w:r w:rsidRPr="00DD7905">
        <w:rPr>
          <w:rStyle w:val="10"/>
          <w:rFonts w:ascii="Times New Roman" w:hAnsi="Times New Roman" w:cs="Times New Roman"/>
          <w:color w:val="0070C0"/>
          <w:sz w:val="16"/>
          <w:szCs w:val="16"/>
        </w:rPr>
        <w:t xml:space="preserve"> </w:t>
      </w:r>
      <w:r w:rsidRPr="00DD7905">
        <w:rPr>
          <w:rStyle w:val="a6"/>
          <w:rFonts w:ascii="Times New Roman"/>
          <w:color w:val="0070C0"/>
          <w:spacing w:val="0"/>
          <w:szCs w:val="16"/>
        </w:rPr>
        <w:t>водил два соосных несущих винта с частотой вращения 160 об/мин. Для уменьшения вредного влияния верхнего несущего винта на нижний их диаметры были выбраны разными: 4,6 и 5 м соответственно. Лопасти представляли собой стальной каркас, обтянутый полотном, были расчалены рояльной проволокой к двум кольцевым муфтам, ус</w:t>
      </w:r>
      <w:r w:rsidRPr="00DD7905">
        <w:rPr>
          <w:rStyle w:val="a6"/>
          <w:rFonts w:ascii="Times New Roman"/>
          <w:color w:val="0070C0"/>
          <w:spacing w:val="0"/>
          <w:szCs w:val="16"/>
        </w:rPr>
        <w:softHyphen/>
        <w:t>тановленным на каждом валу над и под каждым винтом. Регулируя натяжение проволок, можно было изменять общий шаг винтов, благо</w:t>
      </w:r>
      <w:r w:rsidRPr="00DD7905">
        <w:rPr>
          <w:rStyle w:val="a6"/>
          <w:rFonts w:ascii="Times New Roman"/>
          <w:color w:val="0070C0"/>
          <w:spacing w:val="0"/>
          <w:szCs w:val="16"/>
        </w:rPr>
        <w:softHyphen/>
        <w:t>даря чему обеспечивалось управление подъемной силой и путевое. Для продольно-поперечного управления и получения пропульсивной силы предполагалось в дальнейшем оснастить вертолет поверхностями в индуктивном потоке.</w:t>
      </w:r>
    </w:p>
    <w:p w14:paraId="7787B9D3" w14:textId="77777777" w:rsidR="003E3698" w:rsidRPr="00DD7905" w:rsidRDefault="003E3698" w:rsidP="003E3698">
      <w:pPr>
        <w:jc w:val="both"/>
        <w:rPr>
          <w:color w:val="0070C0"/>
          <w:sz w:val="16"/>
          <w:szCs w:val="16"/>
        </w:rPr>
      </w:pPr>
      <w:r w:rsidRPr="00DD7905">
        <w:rPr>
          <w:rStyle w:val="a6"/>
          <w:rFonts w:ascii="Times New Roman"/>
          <w:color w:val="0070C0"/>
          <w:spacing w:val="0"/>
          <w:szCs w:val="16"/>
        </w:rPr>
        <w:t>Первоначально И.И. Сикорский был вынужден устранять проскаль</w:t>
      </w:r>
      <w:r w:rsidRPr="00DD7905">
        <w:rPr>
          <w:rStyle w:val="a6"/>
          <w:rFonts w:ascii="Times New Roman"/>
          <w:color w:val="0070C0"/>
          <w:spacing w:val="0"/>
          <w:szCs w:val="16"/>
        </w:rPr>
        <w:softHyphen/>
        <w:t>зывание приводного ремня и разбалансировку лопастей винтов. Затем он столкнулся со столь характерной для вертолетов проблемой отстройки резонансных частот и уменьшения вибраций. Из-за недостаточной жест</w:t>
      </w:r>
      <w:r w:rsidRPr="00DD7905">
        <w:rPr>
          <w:rStyle w:val="a6"/>
          <w:rFonts w:ascii="Times New Roman"/>
          <w:color w:val="0070C0"/>
          <w:spacing w:val="0"/>
          <w:szCs w:val="16"/>
        </w:rPr>
        <w:softHyphen/>
        <w:t>кости вала верхнего винта при частоте вращения 120 об/мин насту</w:t>
      </w:r>
      <w:r w:rsidRPr="00DD7905">
        <w:rPr>
          <w:rStyle w:val="a6"/>
          <w:rFonts w:ascii="Times New Roman"/>
          <w:color w:val="0070C0"/>
          <w:spacing w:val="0"/>
          <w:szCs w:val="16"/>
        </w:rPr>
        <w:softHyphen/>
        <w:t>пал резонанс. Увеличив жесткость вала путем размещения внутри не</w:t>
      </w:r>
      <w:r w:rsidRPr="00DD7905">
        <w:rPr>
          <w:rStyle w:val="a6"/>
          <w:rFonts w:ascii="Times New Roman"/>
          <w:color w:val="0070C0"/>
          <w:spacing w:val="0"/>
          <w:szCs w:val="16"/>
        </w:rPr>
        <w:softHyphen/>
        <w:t>го деревянного стержня, Сикорский увеличил частоту собственных колебаний вала до 175 кол/мин, т.е. выше рабочей частоты вращения. Опыт решения проблем динамической прочности впоследствии очень пригодился Сикорскому при доводке других летательных аппаратов. Во избежание опасности опрокидывание аппарата из-за его недоста</w:t>
      </w:r>
      <w:r w:rsidRPr="00DD7905">
        <w:rPr>
          <w:rStyle w:val="a6"/>
          <w:rFonts w:ascii="Times New Roman"/>
          <w:color w:val="0070C0"/>
          <w:spacing w:val="0"/>
          <w:szCs w:val="16"/>
        </w:rPr>
        <w:softHyphen/>
        <w:t>точной весовой и путевой балансировки, а также боковых порывов ветра вертолет был жестко закреплен на весах. Испытания показали, что подъемная сила винтов была на 45 кг меньше веса пустого верто</w:t>
      </w:r>
      <w:r w:rsidRPr="00DD7905">
        <w:rPr>
          <w:rStyle w:val="a6"/>
          <w:rFonts w:ascii="Times New Roman"/>
          <w:color w:val="0070C0"/>
          <w:spacing w:val="0"/>
          <w:szCs w:val="16"/>
        </w:rPr>
        <w:softHyphen/>
        <w:t>лета, равного 205 кг. Кроме того, Сикорский сделал вывод о нецеле</w:t>
      </w:r>
      <w:r w:rsidRPr="00DD7905">
        <w:rPr>
          <w:rStyle w:val="a6"/>
          <w:rFonts w:ascii="Times New Roman"/>
          <w:color w:val="0070C0"/>
          <w:spacing w:val="0"/>
          <w:szCs w:val="16"/>
        </w:rPr>
        <w:softHyphen/>
        <w:t>сообразности использования для управления поверхностей под винта</w:t>
      </w:r>
      <w:r w:rsidRPr="00DD7905">
        <w:rPr>
          <w:rStyle w:val="a6"/>
          <w:rFonts w:ascii="Times New Roman"/>
          <w:color w:val="0070C0"/>
          <w:spacing w:val="0"/>
          <w:szCs w:val="16"/>
        </w:rPr>
        <w:softHyphen/>
        <w:t>ми из-за недостаточной мощности индуктивного потока. После серии ис</w:t>
      </w:r>
      <w:r w:rsidRPr="00DD7905">
        <w:rPr>
          <w:rStyle w:val="a6"/>
          <w:rFonts w:ascii="Times New Roman"/>
          <w:color w:val="0070C0"/>
          <w:spacing w:val="0"/>
          <w:szCs w:val="16"/>
        </w:rPr>
        <w:softHyphen/>
        <w:t>пытаний различных винтов в октябре 1909 г. вертолет был разобран. Постройка вертолета И.И. Сикорского для отечественного вертолетостроения имела огромное значение: это был первый аппарат такого типа, построенный и доведенный до натурных испытаний (25622).</w:t>
      </w:r>
    </w:p>
    <w:p w14:paraId="2CF0DE92" w14:textId="77777777" w:rsidR="003E3698" w:rsidRPr="00DD7905" w:rsidRDefault="003E3698" w:rsidP="003E3698">
      <w:pPr>
        <w:jc w:val="both"/>
        <w:rPr>
          <w:color w:val="0070C0"/>
          <w:sz w:val="16"/>
          <w:szCs w:val="16"/>
        </w:rPr>
      </w:pPr>
    </w:p>
    <w:p w14:paraId="336C39D4" w14:textId="6D758036"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Летом 1908 года</w:t>
      </w:r>
      <w:r w:rsidR="00BA7D8F" w:rsidRPr="00175A82">
        <w:rPr>
          <w:bCs/>
          <w:color w:val="000000" w:themeColor="text1"/>
          <w:sz w:val="16"/>
          <w:szCs w:val="16"/>
        </w:rPr>
        <w:t xml:space="preserve"> Степан Васильевич Гризодубов (1884-1965),</w:t>
      </w:r>
      <w:r w:rsidRPr="00175A82">
        <w:rPr>
          <w:bCs/>
          <w:color w:val="000000" w:themeColor="text1"/>
          <w:sz w:val="16"/>
          <w:szCs w:val="16"/>
        </w:rPr>
        <w:t xml:space="preserve"> увидев в синематографе аэроплан братьев Райт, принимает решение построить такой же аппарат и полететь на нем. В течение года Гризодубов разраба</w:t>
      </w:r>
      <w:r w:rsidRPr="00175A82">
        <w:rPr>
          <w:bCs/>
          <w:color w:val="000000" w:themeColor="text1"/>
          <w:sz w:val="16"/>
          <w:szCs w:val="16"/>
        </w:rPr>
        <w:softHyphen/>
        <w:t>тывает проект будущего самолета и строит его во дво</w:t>
      </w:r>
      <w:r w:rsidRPr="00175A82">
        <w:rPr>
          <w:bCs/>
          <w:color w:val="000000" w:themeColor="text1"/>
          <w:sz w:val="16"/>
          <w:szCs w:val="16"/>
        </w:rPr>
        <w:softHyphen/>
        <w:t>ре дома. При этом он не занимался чистым копиро</w:t>
      </w:r>
      <w:r w:rsidRPr="00175A82">
        <w:rPr>
          <w:bCs/>
          <w:color w:val="000000" w:themeColor="text1"/>
          <w:sz w:val="16"/>
          <w:szCs w:val="16"/>
        </w:rPr>
        <w:softHyphen/>
        <w:t>ванием, а внес некоторые изменения, основными из которых явились установка стабилизатора и шасси, которых биплан Райта не имел. По схеме Г-1 — двухместный цельнодеревянный биплан с размахом крыльев в 12,5 м. К центроплану крепилась открытая ферма, на конце ее размещался хвостовой несущий стабилизатор и руль поворота. На передней кромке нижнего крыла крепилась рама из прочных брусков, на которой устанавливались: в центре — кресло пилота с органами управления, слева от него — кресло пассажира, а справа — двигатель, приводящий в движение посредством цепной пере</w:t>
      </w:r>
      <w:r w:rsidRPr="00175A82">
        <w:rPr>
          <w:bCs/>
          <w:color w:val="000000" w:themeColor="text1"/>
          <w:sz w:val="16"/>
          <w:szCs w:val="16"/>
        </w:rPr>
        <w:softHyphen/>
        <w:t>дачи два толкающих винта диаметром 2,8 м. Следует отметить, что мотор мощностью в 40 сил Гризодубов сумел создать сам. При этом все работы, кроме рас</w:t>
      </w:r>
      <w:r w:rsidRPr="00175A82">
        <w:rPr>
          <w:bCs/>
          <w:color w:val="000000" w:themeColor="text1"/>
          <w:sz w:val="16"/>
          <w:szCs w:val="16"/>
        </w:rPr>
        <w:softHyphen/>
        <w:t>точки цилиндров, произведены в своей мастерской. Двигатель водяного охлаждения имел 4 цилиндра, расположенных попарно под углом 90°, и весил вмес</w:t>
      </w:r>
      <w:r w:rsidRPr="00175A82">
        <w:rPr>
          <w:bCs/>
          <w:color w:val="000000" w:themeColor="text1"/>
          <w:sz w:val="16"/>
          <w:szCs w:val="16"/>
        </w:rPr>
        <w:softHyphen/>
        <w:t>те с радиатором 112 кг. Этот удачный двигатель уста</w:t>
      </w:r>
      <w:r w:rsidRPr="00175A82">
        <w:rPr>
          <w:bCs/>
          <w:color w:val="000000" w:themeColor="text1"/>
          <w:sz w:val="16"/>
          <w:szCs w:val="16"/>
        </w:rPr>
        <w:softHyphen/>
        <w:t>навливался на первых трех самолетах Гризодубова, каждый из которых строился с использованием час</w:t>
      </w:r>
      <w:r w:rsidRPr="00175A82">
        <w:rPr>
          <w:bCs/>
          <w:color w:val="000000" w:themeColor="text1"/>
          <w:sz w:val="16"/>
          <w:szCs w:val="16"/>
        </w:rPr>
        <w:softHyphen/>
        <w:t>тей предыдущей машины. К сожалению, Г-1 оказался перетяжеленным для столь маломощного двигателя — полетный вес его до</w:t>
      </w:r>
      <w:r w:rsidRPr="00175A82">
        <w:rPr>
          <w:bCs/>
          <w:color w:val="000000" w:themeColor="text1"/>
          <w:sz w:val="16"/>
          <w:szCs w:val="16"/>
        </w:rPr>
        <w:softHyphen/>
        <w:t>стигал 650 кг. К тому же при первых пробах винто</w:t>
      </w:r>
      <w:r w:rsidRPr="00175A82">
        <w:rPr>
          <w:bCs/>
          <w:color w:val="000000" w:themeColor="text1"/>
          <w:sz w:val="16"/>
          <w:szCs w:val="16"/>
        </w:rPr>
        <w:softHyphen/>
        <w:t>моторной группы выявилась неудачная схема приво</w:t>
      </w:r>
      <w:r w:rsidRPr="00175A82">
        <w:rPr>
          <w:bCs/>
          <w:color w:val="000000" w:themeColor="text1"/>
          <w:sz w:val="16"/>
          <w:szCs w:val="16"/>
        </w:rPr>
        <w:softHyphen/>
        <w:t>да — постоянно рвались цепи (553).</w:t>
      </w:r>
    </w:p>
    <w:p w14:paraId="59F35354" w14:textId="77777777" w:rsidR="00BC3099" w:rsidRPr="00175A82" w:rsidRDefault="00BC3099" w:rsidP="00F251BF">
      <w:pPr>
        <w:shd w:val="clear" w:color="auto" w:fill="FFFFFF"/>
        <w:jc w:val="both"/>
        <w:rPr>
          <w:bCs/>
          <w:color w:val="000000" w:themeColor="text1"/>
          <w:sz w:val="16"/>
          <w:szCs w:val="16"/>
        </w:rPr>
      </w:pPr>
    </w:p>
    <w:p w14:paraId="66D0AB2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Аэростатостроение:</w:t>
      </w:r>
    </w:p>
    <w:p w14:paraId="6E422D96" w14:textId="77777777" w:rsidR="00BC3099" w:rsidRPr="00175A82" w:rsidRDefault="00BC3099" w:rsidP="00F251BF">
      <w:pPr>
        <w:jc w:val="both"/>
        <w:rPr>
          <w:bCs/>
          <w:i/>
          <w:color w:val="000000" w:themeColor="text1"/>
          <w:sz w:val="16"/>
          <w:szCs w:val="16"/>
        </w:rPr>
      </w:pPr>
    </w:p>
    <w:p w14:paraId="7BDBC57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Летом 1908 г. ОАК приобрёл у парижской фирмы «</w:t>
      </w:r>
      <w:r w:rsidRPr="00175A82">
        <w:rPr>
          <w:bCs/>
          <w:color w:val="000000" w:themeColor="text1"/>
          <w:sz w:val="16"/>
          <w:szCs w:val="16"/>
          <w:lang w:val="en-US"/>
        </w:rPr>
        <w:t>Carton</w:t>
      </w:r>
      <w:r w:rsidRPr="00175A82">
        <w:rPr>
          <w:bCs/>
          <w:color w:val="000000" w:themeColor="text1"/>
          <w:sz w:val="16"/>
          <w:szCs w:val="16"/>
        </w:rPr>
        <w:t xml:space="preserve"> </w:t>
      </w:r>
      <w:r w:rsidRPr="00175A82">
        <w:rPr>
          <w:bCs/>
          <w:color w:val="000000" w:themeColor="text1"/>
          <w:sz w:val="16"/>
          <w:szCs w:val="16"/>
          <w:lang w:val="en-US"/>
        </w:rPr>
        <w:t>et</w:t>
      </w:r>
      <w:r w:rsidRPr="00175A82">
        <w:rPr>
          <w:bCs/>
          <w:color w:val="000000" w:themeColor="text1"/>
          <w:sz w:val="16"/>
          <w:szCs w:val="16"/>
        </w:rPr>
        <w:t xml:space="preserve"> </w:t>
      </w:r>
      <w:r w:rsidRPr="00175A82">
        <w:rPr>
          <w:bCs/>
          <w:color w:val="000000" w:themeColor="text1"/>
          <w:sz w:val="16"/>
          <w:szCs w:val="16"/>
          <w:lang w:val="en-US"/>
        </w:rPr>
        <w:t>Lachambre</w:t>
      </w:r>
      <w:r w:rsidRPr="00175A82">
        <w:rPr>
          <w:bCs/>
          <w:color w:val="000000" w:themeColor="text1"/>
          <w:sz w:val="16"/>
          <w:szCs w:val="16"/>
        </w:rPr>
        <w:t>» аэростат объёмом 1600 м3, названный «Россия». На улице Софиевской во дворе дома № 5, принадлежавшего эн</w:t>
      </w:r>
      <w:r w:rsidRPr="00175A82">
        <w:rPr>
          <w:bCs/>
          <w:color w:val="000000" w:themeColor="text1"/>
          <w:sz w:val="16"/>
          <w:szCs w:val="16"/>
        </w:rPr>
        <w:softHyphen/>
        <w:t>тузиасту аэронавтики отставному полковнику А.П. Сафронову, устроили площадку для старта аэростатов. От расположенного рядом газового завода подвели трубы для наполнения оболоч</w:t>
      </w:r>
      <w:r w:rsidRPr="00175A82">
        <w:rPr>
          <w:bCs/>
          <w:color w:val="000000" w:themeColor="text1"/>
          <w:sz w:val="16"/>
          <w:szCs w:val="16"/>
        </w:rPr>
        <w:softHyphen/>
        <w:t>ки светильным газом. Позднее городская управа выхлопотала у владельцев завода льготные цены на газ для полётов.</w:t>
      </w:r>
    </w:p>
    <w:p w14:paraId="3932FD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Первый полёт на шаре «Россия» выполнили 29 июня 1908 г. члены ОАК капитан Г.И. Утешев и А.А. Ван-дер-Шкруф. Он продолжался всего 20 минут, так как воздухоплаватели опасались быть унесёнными сильным ветром в открытое море. Достигнув высоты 1200 м, они благополуч</w:t>
      </w:r>
      <w:r w:rsidRPr="00175A82">
        <w:rPr>
          <w:bCs/>
          <w:color w:val="000000" w:themeColor="text1"/>
          <w:sz w:val="16"/>
          <w:szCs w:val="16"/>
        </w:rPr>
        <w:softHyphen/>
        <w:t>но приземлились (20120).</w:t>
      </w:r>
    </w:p>
    <w:p w14:paraId="74467659" w14:textId="77777777" w:rsidR="00BC3099" w:rsidRPr="00175A82" w:rsidRDefault="00BC3099" w:rsidP="00F251BF">
      <w:pPr>
        <w:jc w:val="both"/>
        <w:rPr>
          <w:bCs/>
          <w:color w:val="000000" w:themeColor="text1"/>
          <w:sz w:val="16"/>
          <w:szCs w:val="16"/>
        </w:rPr>
      </w:pPr>
    </w:p>
    <w:p w14:paraId="3E3A3906" w14:textId="54F89E8E" w:rsidR="00F83549" w:rsidRPr="00175A82" w:rsidRDefault="00F83549" w:rsidP="00F251BF">
      <w:pPr>
        <w:shd w:val="clear" w:color="auto" w:fill="FFFFFF"/>
        <w:jc w:val="both"/>
        <w:rPr>
          <w:bCs/>
          <w:i/>
          <w:iCs/>
          <w:color w:val="000000" w:themeColor="text1"/>
          <w:sz w:val="16"/>
          <w:szCs w:val="16"/>
        </w:rPr>
      </w:pPr>
      <w:r w:rsidRPr="00175A82">
        <w:rPr>
          <w:bCs/>
          <w:i/>
          <w:iCs/>
          <w:color w:val="000000" w:themeColor="text1"/>
          <w:sz w:val="16"/>
          <w:szCs w:val="16"/>
        </w:rPr>
        <w:t>Другие оборонные отрасли:</w:t>
      </w:r>
    </w:p>
    <w:p w14:paraId="5929E90C" w14:textId="77777777" w:rsidR="00F83549" w:rsidRPr="00175A82" w:rsidRDefault="00F83549" w:rsidP="00F251BF">
      <w:pPr>
        <w:shd w:val="clear" w:color="auto" w:fill="FFFFFF"/>
        <w:jc w:val="both"/>
        <w:rPr>
          <w:bCs/>
          <w:i/>
          <w:iCs/>
          <w:color w:val="000000" w:themeColor="text1"/>
          <w:sz w:val="16"/>
          <w:szCs w:val="16"/>
        </w:rPr>
      </w:pPr>
    </w:p>
    <w:p w14:paraId="39FAA02D" w14:textId="77777777" w:rsidR="00F83549" w:rsidRPr="00175A82" w:rsidRDefault="00F83549" w:rsidP="00F251BF">
      <w:pPr>
        <w:shd w:val="clear" w:color="auto" w:fill="FFFFFF"/>
        <w:jc w:val="both"/>
        <w:rPr>
          <w:bCs/>
          <w:color w:val="000000" w:themeColor="text1"/>
          <w:sz w:val="16"/>
          <w:szCs w:val="16"/>
        </w:rPr>
      </w:pPr>
      <w:r w:rsidRPr="00175A82">
        <w:rPr>
          <w:bCs/>
          <w:color w:val="000000" w:themeColor="text1"/>
          <w:sz w:val="16"/>
          <w:szCs w:val="16"/>
        </w:rPr>
        <w:lastRenderedPageBreak/>
        <w:t xml:space="preserve">Летом 1908 г., с июня по сентябрь, Лига </w:t>
      </w:r>
      <w:r w:rsidRPr="00175A82">
        <w:rPr>
          <w:rStyle w:val="11"/>
          <w:b w:val="0"/>
          <w:bCs/>
          <w:color w:val="000000" w:themeColor="text1"/>
          <w:sz w:val="16"/>
          <w:szCs w:val="16"/>
        </w:rPr>
        <w:t>обновления флота</w:t>
      </w:r>
      <w:r w:rsidRPr="00175A82">
        <w:rPr>
          <w:bCs/>
          <w:color w:val="000000" w:themeColor="text1"/>
          <w:sz w:val="16"/>
          <w:szCs w:val="16"/>
        </w:rPr>
        <w:t xml:space="preserve"> организует в Москве, в помещениях Манежа и Кремлевском саду выставку предметов, относящихся к судоустройству, морскому и речному рыболовству и плаванию по морям и рекам, под общим </w:t>
      </w:r>
      <w:r w:rsidRPr="00175A82">
        <w:rPr>
          <w:rStyle w:val="11"/>
          <w:b w:val="0"/>
          <w:bCs/>
          <w:color w:val="000000" w:themeColor="text1"/>
          <w:sz w:val="16"/>
          <w:szCs w:val="16"/>
        </w:rPr>
        <w:t xml:space="preserve">названием </w:t>
      </w:r>
      <w:r w:rsidRPr="00175A82">
        <w:rPr>
          <w:rStyle w:val="12"/>
          <w:bCs/>
          <w:color w:val="000000" w:themeColor="text1"/>
          <w:sz w:val="16"/>
          <w:szCs w:val="16"/>
        </w:rPr>
        <w:t>Морской выставки</w:t>
      </w:r>
      <w:r w:rsidRPr="00175A82">
        <w:rPr>
          <w:bCs/>
          <w:color w:val="000000" w:themeColor="text1"/>
          <w:sz w:val="16"/>
          <w:szCs w:val="16"/>
        </w:rPr>
        <w:t xml:space="preserve"> 1908 г. в Москве. Выставка </w:t>
      </w:r>
      <w:r w:rsidRPr="00175A82">
        <w:rPr>
          <w:rStyle w:val="11"/>
          <w:b w:val="0"/>
          <w:bCs/>
          <w:color w:val="000000" w:themeColor="text1"/>
          <w:sz w:val="16"/>
          <w:szCs w:val="16"/>
        </w:rPr>
        <w:t>имеет целью выяснить</w:t>
      </w:r>
      <w:r w:rsidRPr="00175A82">
        <w:rPr>
          <w:bCs/>
          <w:color w:val="000000" w:themeColor="text1"/>
          <w:sz w:val="16"/>
          <w:szCs w:val="16"/>
        </w:rPr>
        <w:t xml:space="preserve"> современное положение морского дела и соприкасающихся с ним </w:t>
      </w:r>
      <w:r w:rsidRPr="00175A82">
        <w:rPr>
          <w:rStyle w:val="12"/>
          <w:bCs/>
          <w:color w:val="000000" w:themeColor="text1"/>
          <w:sz w:val="16"/>
          <w:szCs w:val="16"/>
        </w:rPr>
        <w:t>отраслей промышленности</w:t>
      </w:r>
      <w:r w:rsidRPr="00175A82">
        <w:rPr>
          <w:bCs/>
          <w:color w:val="000000" w:themeColor="text1"/>
          <w:sz w:val="16"/>
          <w:szCs w:val="16"/>
        </w:rPr>
        <w:t xml:space="preserve">, что имеет, бесспорно, огромное значение как для настоящего времени, так и в особенности для будущности России. Во время выставки предполагаются объяснительные чтения и доклады по предметам выставки. Выставленные предметы в случае желания экспонентов будут подвергнуты экспертизе и за лучшие из них будут присуждены награды в виде дипломов на медали </w:t>
      </w:r>
      <w:r w:rsidRPr="00175A82">
        <w:rPr>
          <w:rStyle w:val="12"/>
          <w:bCs/>
          <w:color w:val="000000" w:themeColor="text1"/>
          <w:sz w:val="16"/>
          <w:szCs w:val="16"/>
        </w:rPr>
        <w:t>различных степеней</w:t>
      </w:r>
      <w:r w:rsidRPr="00175A82">
        <w:rPr>
          <w:bCs/>
          <w:color w:val="000000" w:themeColor="text1"/>
          <w:sz w:val="16"/>
          <w:szCs w:val="16"/>
        </w:rPr>
        <w:t xml:space="preserve">, похвальных и </w:t>
      </w:r>
      <w:r w:rsidRPr="00175A82">
        <w:rPr>
          <w:rStyle w:val="12"/>
          <w:bCs/>
          <w:color w:val="000000" w:themeColor="text1"/>
          <w:sz w:val="16"/>
          <w:szCs w:val="16"/>
        </w:rPr>
        <w:t>почетных отзывов</w:t>
      </w:r>
      <w:r w:rsidRPr="00175A82">
        <w:rPr>
          <w:bCs/>
          <w:color w:val="000000" w:themeColor="text1"/>
          <w:sz w:val="16"/>
          <w:szCs w:val="16"/>
        </w:rPr>
        <w:t xml:space="preserve">. Кроме того, по представлению Экспертной комиссии, правлением Лиги может быть возбуждено, в установленном порядке, в исключительных случаях ходатайство о предоставлении почетных наград как экспонентам, так и их сотрудникам, т.е. художникам, техникам, мастерам и рабочим. Экспонаты будут перевозиться по русским железным дорогам по общему льготному тарифу 163-1894 г. Комитетом возбуждено ходатайство о предоставлении соответствующего льготного провоза по иностранным железным дорогам (Германии, Австрии, Франции и Бельгии). </w:t>
      </w:r>
      <w:r w:rsidRPr="00175A82">
        <w:rPr>
          <w:rStyle w:val="11"/>
          <w:b w:val="0"/>
          <w:bCs/>
          <w:color w:val="000000" w:themeColor="text1"/>
          <w:sz w:val="16"/>
          <w:szCs w:val="16"/>
        </w:rPr>
        <w:t>Комитет ходатайствует</w:t>
      </w:r>
      <w:r w:rsidRPr="00175A82">
        <w:rPr>
          <w:bCs/>
          <w:color w:val="000000" w:themeColor="text1"/>
          <w:sz w:val="16"/>
          <w:szCs w:val="16"/>
        </w:rPr>
        <w:t xml:space="preserve">, чтоб иностранные экспонаты разрешались к беспошлинному пропуску на выставку при условии вывоза их обратно за границу в течение одного месяца после </w:t>
      </w:r>
      <w:r w:rsidRPr="00175A82">
        <w:rPr>
          <w:rStyle w:val="11"/>
          <w:b w:val="0"/>
          <w:bCs/>
          <w:color w:val="000000" w:themeColor="text1"/>
          <w:sz w:val="16"/>
          <w:szCs w:val="16"/>
        </w:rPr>
        <w:t>закрытия выставки</w:t>
      </w:r>
      <w:r w:rsidRPr="00175A82">
        <w:rPr>
          <w:bCs/>
          <w:color w:val="000000" w:themeColor="text1"/>
          <w:sz w:val="16"/>
          <w:szCs w:val="16"/>
        </w:rPr>
        <w:t xml:space="preserve">; в случае требования залога таковой </w:t>
      </w:r>
      <w:r w:rsidRPr="00175A82">
        <w:rPr>
          <w:rStyle w:val="11"/>
          <w:b w:val="0"/>
          <w:bCs/>
          <w:color w:val="000000" w:themeColor="text1"/>
          <w:sz w:val="16"/>
          <w:szCs w:val="16"/>
        </w:rPr>
        <w:t>вносится экспонентами</w:t>
      </w:r>
      <w:r w:rsidRPr="00175A82">
        <w:rPr>
          <w:bCs/>
          <w:color w:val="000000" w:themeColor="text1"/>
          <w:sz w:val="16"/>
          <w:szCs w:val="16"/>
        </w:rPr>
        <w:t xml:space="preserve">. Проданные на выставке или невывезенные в означенный срок предметы подлежат оплате с установленной таможенным тарифом пошлиной. Таможенный досмотр предполагается в самом помещении выставки. Все расходы по доставке, упаковке и обратному взятию экспонатов производятся экспонентами за свой счет. </w:t>
      </w:r>
      <w:r w:rsidRPr="00175A82">
        <w:rPr>
          <w:rStyle w:val="12"/>
          <w:bCs/>
          <w:color w:val="000000" w:themeColor="text1"/>
          <w:sz w:val="16"/>
          <w:szCs w:val="16"/>
        </w:rPr>
        <w:t>Экспоненты платят</w:t>
      </w:r>
      <w:r w:rsidRPr="00175A82">
        <w:rPr>
          <w:bCs/>
          <w:color w:val="000000" w:themeColor="text1"/>
          <w:sz w:val="16"/>
          <w:szCs w:val="16"/>
        </w:rPr>
        <w:t xml:space="preserve"> за помещение, которое им будет отведено, а также за электрическую энергию, газ и воду, необходимые для действия экспонатов и для особого освещения их. 1) </w:t>
      </w:r>
      <w:r w:rsidRPr="00175A82">
        <w:rPr>
          <w:rStyle w:val="12"/>
          <w:bCs/>
          <w:color w:val="000000" w:themeColor="text1"/>
          <w:sz w:val="16"/>
          <w:szCs w:val="16"/>
        </w:rPr>
        <w:t>Квадратный аршин</w:t>
      </w:r>
      <w:r w:rsidRPr="00175A82">
        <w:rPr>
          <w:bCs/>
          <w:color w:val="000000" w:themeColor="text1"/>
          <w:sz w:val="16"/>
          <w:szCs w:val="16"/>
        </w:rPr>
        <w:t xml:space="preserve"> пола в Манеже - 8 руб. ***** Места у стены, оплаченные по квадратному содержанию пола. дают право на </w:t>
      </w:r>
      <w:r w:rsidRPr="00175A82">
        <w:rPr>
          <w:rStyle w:val="11"/>
          <w:b w:val="0"/>
          <w:bCs/>
          <w:color w:val="000000" w:themeColor="text1"/>
          <w:sz w:val="16"/>
          <w:szCs w:val="16"/>
        </w:rPr>
        <w:t>бесплатное пользование стеною</w:t>
      </w:r>
      <w:r w:rsidRPr="00175A82">
        <w:rPr>
          <w:bCs/>
          <w:color w:val="000000" w:themeColor="text1"/>
          <w:sz w:val="16"/>
          <w:szCs w:val="16"/>
        </w:rPr>
        <w:t xml:space="preserve"> до высоты в 3 аршина от пола, а каждый аршин выше оплачивается по 1 руб. 2) </w:t>
      </w:r>
      <w:r w:rsidRPr="00175A82">
        <w:rPr>
          <w:rStyle w:val="12"/>
          <w:bCs/>
          <w:color w:val="000000" w:themeColor="text1"/>
          <w:sz w:val="16"/>
          <w:szCs w:val="16"/>
        </w:rPr>
        <w:t>Квадратный аршин</w:t>
      </w:r>
      <w:r w:rsidRPr="00175A82">
        <w:rPr>
          <w:bCs/>
          <w:color w:val="000000" w:themeColor="text1"/>
          <w:sz w:val="16"/>
          <w:szCs w:val="16"/>
        </w:rPr>
        <w:t xml:space="preserve"> стены в Манеже - 4 руб. ****** 3) </w:t>
      </w:r>
      <w:r w:rsidRPr="00175A82">
        <w:rPr>
          <w:rStyle w:val="12"/>
          <w:bCs/>
          <w:color w:val="000000" w:themeColor="text1"/>
          <w:sz w:val="16"/>
          <w:szCs w:val="16"/>
        </w:rPr>
        <w:t>Квадратный аршин</w:t>
      </w:r>
      <w:r w:rsidRPr="00175A82">
        <w:rPr>
          <w:bCs/>
          <w:color w:val="000000" w:themeColor="text1"/>
          <w:sz w:val="16"/>
          <w:szCs w:val="16"/>
        </w:rPr>
        <w:t xml:space="preserve"> в Кремлевском саду - 1 руб. ******* 4) Все предметы, поступившие на выставку, находятся всецело в ведении экспонентов. Комитет выставки, принимая со своей стороны меры предосторожности против пропажи, порчи и огня, не отвечает, однако, за сохранность экспонатов и предоставляет их страховать самим экспонентам. Экспоненты обязаны убрать выставленные ими предметы и течение семи дней после </w:t>
      </w:r>
      <w:r w:rsidRPr="00175A82">
        <w:rPr>
          <w:rStyle w:val="11"/>
          <w:b w:val="0"/>
          <w:bCs/>
          <w:color w:val="000000" w:themeColor="text1"/>
          <w:sz w:val="16"/>
          <w:szCs w:val="16"/>
        </w:rPr>
        <w:t>закрытия выставки</w:t>
      </w:r>
      <w:r w:rsidRPr="00175A82">
        <w:rPr>
          <w:bCs/>
          <w:color w:val="000000" w:themeColor="text1"/>
          <w:sz w:val="16"/>
          <w:szCs w:val="16"/>
        </w:rPr>
        <w:t xml:space="preserve">. Желая представить на выставке возможно полную картину современного состояния морского дела и относящихся к нему </w:t>
      </w:r>
      <w:r w:rsidRPr="00175A82">
        <w:rPr>
          <w:rStyle w:val="12"/>
          <w:bCs/>
          <w:color w:val="000000" w:themeColor="text1"/>
          <w:sz w:val="16"/>
          <w:szCs w:val="16"/>
        </w:rPr>
        <w:t>отраслей промышленности</w:t>
      </w:r>
      <w:r w:rsidRPr="00175A82">
        <w:rPr>
          <w:bCs/>
          <w:color w:val="000000" w:themeColor="text1"/>
          <w:sz w:val="16"/>
          <w:szCs w:val="16"/>
        </w:rPr>
        <w:t xml:space="preserve">, Комитет имеет честь просить Вас принять участие в выставке присылкой своих экспонатов. В случае </w:t>
      </w:r>
      <w:r w:rsidRPr="00175A82">
        <w:rPr>
          <w:rStyle w:val="12"/>
          <w:bCs/>
          <w:color w:val="000000" w:themeColor="text1"/>
          <w:sz w:val="16"/>
          <w:szCs w:val="16"/>
        </w:rPr>
        <w:t>Вашего желания</w:t>
      </w:r>
      <w:r w:rsidRPr="00175A82">
        <w:rPr>
          <w:bCs/>
          <w:color w:val="000000" w:themeColor="text1"/>
          <w:sz w:val="16"/>
          <w:szCs w:val="16"/>
        </w:rPr>
        <w:t xml:space="preserve"> быть экспонентом выставки и тем содействовать ее успеху, Комитет </w:t>
      </w:r>
      <w:r w:rsidRPr="00175A82">
        <w:rPr>
          <w:rStyle w:val="11"/>
          <w:b w:val="0"/>
          <w:bCs/>
          <w:color w:val="000000" w:themeColor="text1"/>
          <w:sz w:val="16"/>
          <w:szCs w:val="16"/>
        </w:rPr>
        <w:t>выставки просит</w:t>
      </w:r>
      <w:r w:rsidRPr="00175A82">
        <w:rPr>
          <w:bCs/>
          <w:color w:val="000000" w:themeColor="text1"/>
          <w:sz w:val="16"/>
          <w:szCs w:val="16"/>
        </w:rPr>
        <w:t xml:space="preserve"> Вас в возможно непродолжительном времени сообщить, какого рода экспонаты предполагаете Вы прислать на выставку и какой длины и ширины площадь желательно отвести под них по полу и по стене Манежа или в Кремлевском саду. Комитет выставки [...] РГИА, ф.98, оп.1, Д.1129, л.82. 6 (12098).</w:t>
      </w:r>
    </w:p>
    <w:p w14:paraId="5EDFBDBB" w14:textId="77777777" w:rsidR="00F83549" w:rsidRPr="00175A82" w:rsidRDefault="00F83549" w:rsidP="00F251BF">
      <w:pPr>
        <w:shd w:val="clear" w:color="auto" w:fill="FFFFFF"/>
        <w:jc w:val="both"/>
        <w:rPr>
          <w:bCs/>
          <w:color w:val="000000" w:themeColor="text1"/>
          <w:sz w:val="16"/>
          <w:szCs w:val="16"/>
        </w:rPr>
      </w:pPr>
    </w:p>
    <w:p w14:paraId="2551F802" w14:textId="77777777" w:rsidR="005C224C" w:rsidRPr="00175A82" w:rsidRDefault="005C224C" w:rsidP="00F251BF">
      <w:pPr>
        <w:shd w:val="clear" w:color="auto" w:fill="FFFFFF"/>
        <w:jc w:val="both"/>
        <w:rPr>
          <w:bCs/>
          <w:i/>
          <w:color w:val="000000" w:themeColor="text1"/>
          <w:sz w:val="16"/>
          <w:szCs w:val="16"/>
        </w:rPr>
      </w:pPr>
      <w:r w:rsidRPr="00175A82">
        <w:rPr>
          <w:bCs/>
          <w:i/>
          <w:color w:val="000000" w:themeColor="text1"/>
          <w:sz w:val="16"/>
          <w:szCs w:val="16"/>
        </w:rPr>
        <w:t>Военное воздухоплавание:</w:t>
      </w:r>
    </w:p>
    <w:p w14:paraId="54A42D7B" w14:textId="77777777" w:rsidR="005C224C" w:rsidRPr="00175A82" w:rsidRDefault="005C224C" w:rsidP="00F251BF">
      <w:pPr>
        <w:shd w:val="clear" w:color="auto" w:fill="FFFFFF"/>
        <w:jc w:val="both"/>
        <w:rPr>
          <w:bCs/>
          <w:i/>
          <w:color w:val="000000" w:themeColor="text1"/>
          <w:sz w:val="16"/>
          <w:szCs w:val="16"/>
        </w:rPr>
      </w:pPr>
    </w:p>
    <w:p w14:paraId="3971AFD6" w14:textId="77777777" w:rsidR="005C224C" w:rsidRPr="00175A82" w:rsidRDefault="005C224C" w:rsidP="00F251BF">
      <w:pPr>
        <w:shd w:val="clear" w:color="auto" w:fill="FFFFFF"/>
        <w:jc w:val="both"/>
        <w:rPr>
          <w:bCs/>
          <w:color w:val="000000" w:themeColor="text1"/>
          <w:sz w:val="16"/>
          <w:szCs w:val="16"/>
        </w:rPr>
      </w:pPr>
      <w:r w:rsidRPr="00175A82">
        <w:rPr>
          <w:bCs/>
          <w:color w:val="000000" w:themeColor="text1"/>
          <w:sz w:val="16"/>
          <w:szCs w:val="16"/>
        </w:rPr>
        <w:t>Летом 1908 г. на Сестрорецком полигоне проводились опытные стрельбы из полевых пушек по змейковым аэростатам и шарам-зондам.</w:t>
      </w:r>
    </w:p>
    <w:p w14:paraId="59736AA6" w14:textId="77777777" w:rsidR="005C224C" w:rsidRPr="00175A82" w:rsidRDefault="005C224C" w:rsidP="00F251BF">
      <w:pPr>
        <w:shd w:val="clear" w:color="auto" w:fill="FFFFFF"/>
        <w:jc w:val="both"/>
        <w:rPr>
          <w:bCs/>
          <w:color w:val="000000" w:themeColor="text1"/>
          <w:sz w:val="16"/>
          <w:szCs w:val="16"/>
        </w:rPr>
      </w:pPr>
    </w:p>
    <w:p w14:paraId="58729967" w14:textId="33850789" w:rsidR="00BA7D8F" w:rsidRPr="00175A82" w:rsidRDefault="00BA7D8F" w:rsidP="00F251BF">
      <w:pPr>
        <w:shd w:val="clear" w:color="auto" w:fill="FFFFFF"/>
        <w:jc w:val="both"/>
        <w:rPr>
          <w:bCs/>
          <w:i/>
          <w:iCs/>
          <w:color w:val="000000" w:themeColor="text1"/>
          <w:sz w:val="16"/>
          <w:szCs w:val="16"/>
        </w:rPr>
      </w:pPr>
      <w:r w:rsidRPr="00175A82">
        <w:rPr>
          <w:bCs/>
          <w:i/>
          <w:iCs/>
          <w:color w:val="000000" w:themeColor="text1"/>
          <w:sz w:val="16"/>
          <w:szCs w:val="16"/>
        </w:rPr>
        <w:t>Воздухоплавание:</w:t>
      </w:r>
    </w:p>
    <w:p w14:paraId="117EEB0A" w14:textId="77777777" w:rsidR="00BA7D8F" w:rsidRPr="00175A82" w:rsidRDefault="00BA7D8F" w:rsidP="00F251BF">
      <w:pPr>
        <w:shd w:val="clear" w:color="auto" w:fill="FFFFFF"/>
        <w:jc w:val="both"/>
        <w:rPr>
          <w:bCs/>
          <w:i/>
          <w:iCs/>
          <w:color w:val="000000" w:themeColor="text1"/>
          <w:sz w:val="16"/>
          <w:szCs w:val="16"/>
        </w:rPr>
      </w:pPr>
    </w:p>
    <w:p w14:paraId="6CA7E90D" w14:textId="0F131D0B" w:rsidR="00BA7D8F" w:rsidRPr="00175A82" w:rsidRDefault="00BA7D8F" w:rsidP="00F251BF">
      <w:pPr>
        <w:shd w:val="clear" w:color="auto" w:fill="FFFFFF"/>
        <w:jc w:val="both"/>
        <w:rPr>
          <w:bCs/>
          <w:color w:val="000000" w:themeColor="text1"/>
          <w:sz w:val="16"/>
          <w:szCs w:val="16"/>
        </w:rPr>
      </w:pPr>
      <w:r w:rsidRPr="00175A82">
        <w:rPr>
          <w:bCs/>
          <w:color w:val="000000" w:themeColor="text1"/>
          <w:sz w:val="16"/>
          <w:szCs w:val="16"/>
        </w:rPr>
        <w:t>Летом 1908 года свою практическую деятельность ОАК начал с приобретения воздушного шара. Пер</w:t>
      </w:r>
      <w:r w:rsidRPr="00175A82">
        <w:rPr>
          <w:bCs/>
          <w:color w:val="000000" w:themeColor="text1"/>
          <w:sz w:val="16"/>
          <w:szCs w:val="16"/>
        </w:rPr>
        <w:softHyphen/>
        <w:t>калевый шар вместимостью 1500 м</w:t>
      </w:r>
      <w:r w:rsidRPr="00175A82">
        <w:rPr>
          <w:bCs/>
          <w:color w:val="000000" w:themeColor="text1"/>
          <w:sz w:val="16"/>
          <w:szCs w:val="16"/>
          <w:vertAlign w:val="superscript"/>
        </w:rPr>
        <w:t>3</w:t>
      </w:r>
      <w:r w:rsidRPr="00175A82">
        <w:rPr>
          <w:bCs/>
          <w:color w:val="000000" w:themeColor="text1"/>
          <w:sz w:val="16"/>
          <w:szCs w:val="16"/>
        </w:rPr>
        <w:t xml:space="preserve"> изготовили по заказу аэроклуба в Париже на фабрике «Carton et La-Chambre ». Вес летательного аппарата со всем снаря</w:t>
      </w:r>
      <w:r w:rsidRPr="00175A82">
        <w:rPr>
          <w:bCs/>
          <w:color w:val="000000" w:themeColor="text1"/>
          <w:sz w:val="16"/>
          <w:szCs w:val="16"/>
        </w:rPr>
        <w:softHyphen/>
        <w:t>жением достигал 428 кг. Подъемная сила составляла около 900 кг. Первый полет шара, названного «Россия», состо</w:t>
      </w:r>
      <w:r w:rsidRPr="00175A82">
        <w:rPr>
          <w:bCs/>
          <w:color w:val="000000" w:themeColor="text1"/>
          <w:sz w:val="16"/>
          <w:szCs w:val="16"/>
        </w:rPr>
        <w:softHyphen/>
        <w:t>ялся 29 июня 1908 года. На нем поднялись члены клуба капитан Н.И.Утешев и А.А.Ван дер Шкруф. Из-за сильного ветра и опасности быть отнесенными в от</w:t>
      </w:r>
      <w:r w:rsidRPr="00175A82">
        <w:rPr>
          <w:bCs/>
          <w:color w:val="000000" w:themeColor="text1"/>
          <w:sz w:val="16"/>
          <w:szCs w:val="16"/>
        </w:rPr>
        <w:softHyphen/>
        <w:t>крытое море аэронавты вскоре после взлета прервали полет и благополучно опустились на землю вблизи 14-й станции Большого Фонтана в Одессе. Во время полета длительностью около получаса отважные воздухо</w:t>
      </w:r>
      <w:r w:rsidRPr="00175A82">
        <w:rPr>
          <w:bCs/>
          <w:color w:val="000000" w:themeColor="text1"/>
          <w:sz w:val="16"/>
          <w:szCs w:val="16"/>
        </w:rPr>
        <w:softHyphen/>
        <w:t>плаватели достигли высоты 1200 м (553).</w:t>
      </w:r>
    </w:p>
    <w:p w14:paraId="3D8FD0FF" w14:textId="77777777" w:rsidR="00BA7D8F" w:rsidRPr="00175A82" w:rsidRDefault="00BA7D8F" w:rsidP="00F251BF">
      <w:pPr>
        <w:jc w:val="both"/>
        <w:rPr>
          <w:bCs/>
          <w:color w:val="000000" w:themeColor="text1"/>
          <w:sz w:val="16"/>
          <w:szCs w:val="16"/>
        </w:rPr>
      </w:pPr>
      <w:r w:rsidRPr="00175A82">
        <w:rPr>
          <w:bCs/>
          <w:color w:val="000000" w:themeColor="text1"/>
          <w:sz w:val="16"/>
          <w:szCs w:val="16"/>
        </w:rPr>
        <w:t xml:space="preserve">Для продолжения воздушных полетов ОАК, накопив 1700 рублей, приобрел в Париже оболочку шара емкостью 1600 куб. м. К шару прикрепили корзину, в которой могли уместиться четыре человека. Аэростат назвали "Россия". Во дворе дома № 5 по улице Софиевской, принадлежавшего поклоннику аэронавтики отставному полковнику А.П. Сафронову, была устроена площадка для запуска аэростатов. От расположенного недалеко газового завода подвели трубы для заполнения оболочки водородом (11118). </w:t>
      </w:r>
    </w:p>
    <w:p w14:paraId="5151A6FE" w14:textId="77777777" w:rsidR="00BA7D8F" w:rsidRPr="00175A82" w:rsidRDefault="00BA7D8F" w:rsidP="00F251BF">
      <w:pPr>
        <w:shd w:val="clear" w:color="auto" w:fill="FFFFFF"/>
        <w:jc w:val="both"/>
        <w:rPr>
          <w:bCs/>
          <w:color w:val="000000" w:themeColor="text1"/>
          <w:sz w:val="16"/>
          <w:szCs w:val="16"/>
        </w:rPr>
      </w:pPr>
    </w:p>
    <w:p w14:paraId="4C78C5DC" w14:textId="77777777" w:rsidR="00BA7D8F" w:rsidRPr="00175A82" w:rsidRDefault="00BA7D8F" w:rsidP="00F251BF">
      <w:pPr>
        <w:shd w:val="clear" w:color="auto" w:fill="FFFFFF"/>
        <w:jc w:val="both"/>
        <w:rPr>
          <w:bCs/>
          <w:i/>
          <w:color w:val="000000" w:themeColor="text1"/>
          <w:sz w:val="16"/>
          <w:szCs w:val="16"/>
        </w:rPr>
      </w:pPr>
      <w:r w:rsidRPr="00175A82">
        <w:rPr>
          <w:bCs/>
          <w:i/>
          <w:color w:val="000000" w:themeColor="text1"/>
          <w:sz w:val="16"/>
          <w:szCs w:val="16"/>
        </w:rPr>
        <w:t>Внешняя политика:</w:t>
      </w:r>
    </w:p>
    <w:p w14:paraId="504B6BFA" w14:textId="77777777" w:rsidR="00BA7D8F" w:rsidRPr="00175A82" w:rsidRDefault="00BA7D8F" w:rsidP="00F251BF">
      <w:pPr>
        <w:shd w:val="clear" w:color="auto" w:fill="FFFFFF"/>
        <w:jc w:val="both"/>
        <w:rPr>
          <w:bCs/>
          <w:i/>
          <w:color w:val="000000" w:themeColor="text1"/>
          <w:sz w:val="16"/>
          <w:szCs w:val="16"/>
        </w:rPr>
      </w:pPr>
    </w:p>
    <w:p w14:paraId="787A349A" w14:textId="77777777" w:rsidR="00BA7D8F" w:rsidRPr="00175A82" w:rsidRDefault="00BA7D8F" w:rsidP="00F251BF">
      <w:pPr>
        <w:jc w:val="both"/>
        <w:rPr>
          <w:bCs/>
          <w:color w:val="000000" w:themeColor="text1"/>
          <w:sz w:val="16"/>
          <w:szCs w:val="16"/>
        </w:rPr>
      </w:pPr>
      <w:r w:rsidRPr="00175A82">
        <w:rPr>
          <w:bCs/>
          <w:color w:val="000000" w:themeColor="text1"/>
          <w:sz w:val="16"/>
          <w:szCs w:val="16"/>
        </w:rPr>
        <w:t>Летом 1908 г. в Ревеле высокопоставленный чиновник Форин оффис Чарльз Гардинг заявил министру иностранных дел Извольскому, -что если Германия будет продолжать тем же напряженным темпом увеличивать свои морские вооружения, через 7 или 8 лет в Европе может возникнуть весьма тревожное и натянутое положение; тогда арбитром положения будет, несомненно, Россия, и вот почему в интересах равновесия мира мы самым искренним образом желаем видеть Русское государство как можно более сильным на суше и на море" (Архив внешней политики Российской империи (далее - АВПРИ). Ф. Канцелярия. 1908 г Д. 43. Л. 91) (11170).</w:t>
      </w:r>
    </w:p>
    <w:p w14:paraId="0340EF89" w14:textId="77777777" w:rsidR="00BA7D8F" w:rsidRPr="00175A82" w:rsidRDefault="00BA7D8F" w:rsidP="00F251BF">
      <w:pPr>
        <w:jc w:val="both"/>
        <w:rPr>
          <w:bCs/>
          <w:color w:val="000000" w:themeColor="text1"/>
          <w:sz w:val="16"/>
          <w:szCs w:val="16"/>
        </w:rPr>
      </w:pPr>
    </w:p>
    <w:p w14:paraId="761CCD5A"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9FEDB00" w14:textId="77777777" w:rsidR="00BC3099" w:rsidRPr="00175A82" w:rsidRDefault="00BC3099" w:rsidP="00F251BF">
      <w:pPr>
        <w:jc w:val="both"/>
        <w:rPr>
          <w:bCs/>
          <w:i/>
          <w:color w:val="000000" w:themeColor="text1"/>
          <w:sz w:val="16"/>
          <w:szCs w:val="16"/>
        </w:rPr>
      </w:pPr>
    </w:p>
    <w:p w14:paraId="4CD1404C" w14:textId="233980F9" w:rsidR="00BC3099" w:rsidRPr="00175A82" w:rsidRDefault="005C224C"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середине 1908 г. </w:t>
      </w:r>
      <w:r w:rsidRPr="00175A82">
        <w:rPr>
          <w:bCs/>
          <w:color w:val="000000" w:themeColor="text1"/>
          <w:sz w:val="16"/>
          <w:szCs w:val="16"/>
        </w:rPr>
        <w:t xml:space="preserve">был создан первый успешный самолет Л. Блерио - № 8. </w:t>
      </w:r>
      <w:r w:rsidR="00BC3099" w:rsidRPr="00175A82">
        <w:rPr>
          <w:bCs/>
          <w:color w:val="000000" w:themeColor="text1"/>
          <w:sz w:val="16"/>
          <w:szCs w:val="16"/>
        </w:rPr>
        <w:t>Это был первый "типичный" моноплан Блерио, предшественник его знаменитого "Блерио- 11". Самолет имел прямоугольное верхнерасположенное крыло, длинный фюзеляж прямоугольного сечения и хвостовое оперение с горизонтальным стабилизатором и размещенными по бокам рулями высоты. Имелся также цельно-поворотный руль направления. Размах крыла составлял 11м, площадь - 22 м2, длина фюзеляжа - 10 м. Расположенный в носовой части двигатель приводил в движение четырехлопастный винт. Самолет был снабжен трехколесным шасси с хвостовым колесом. Правильный выбор центровки и большое плечо горизонтального стабилизатора обеспечивали удовлетворительную устойчивость аппарата. Летом 1908 г. Блерио удалось выполнить на нем ряд удачных полетов. Вслед за Фарманом Блерио освоил полеты по кругу, и 6 июля продержался в воздухе более 8 мин при ветре 5-6 м/с.</w:t>
      </w:r>
    </w:p>
    <w:p w14:paraId="129C941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Самолеты Блерио были первыми монопланами, снабженными подвижными поверхностями для поперечного управления. Самолет № 6 имел поворотные законцовки крыла, № 7 - дифференциально отклоняемые рули на хвостовом оперении, на № 8 снова были применены элероны в виде поворотных законцовок крыла. Наличие средств поперечного управления способствовало тому, что Блерио стал первым пилотом, освоившим маневрирование на самолете-моноплане.</w:t>
      </w:r>
    </w:p>
    <w:p w14:paraId="1BE98F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Постепенно идея самолета-моноплана стала получать все большее распространение во Франции. Над созданием монопланов помимо Л. Блерио начинают работать Р. Эсно-Пельтри, Л. Левавассер, А. Сантос-Дюмон и другие. Общее количество построенных в 1907 г. монопланов превысило число бипланов (11318).</w:t>
      </w:r>
    </w:p>
    <w:p w14:paraId="6A2EDE25" w14:textId="77777777" w:rsidR="00BC3099" w:rsidRPr="00175A82" w:rsidRDefault="00BC3099" w:rsidP="00F251BF">
      <w:pPr>
        <w:jc w:val="both"/>
        <w:rPr>
          <w:bCs/>
          <w:i/>
          <w:color w:val="000000" w:themeColor="text1"/>
          <w:sz w:val="16"/>
          <w:szCs w:val="16"/>
        </w:rPr>
      </w:pPr>
    </w:p>
    <w:p w14:paraId="230D2415" w14:textId="77777777" w:rsidR="00BC3099" w:rsidRPr="00175A82" w:rsidRDefault="00BC3099" w:rsidP="00F251BF">
      <w:pPr>
        <w:pStyle w:val="2"/>
        <w:spacing w:before="0" w:after="0"/>
        <w:jc w:val="both"/>
        <w:rPr>
          <w:b w:val="0"/>
          <w:bCs/>
          <w:color w:val="000000" w:themeColor="text1"/>
          <w:sz w:val="16"/>
          <w:szCs w:val="16"/>
        </w:rPr>
      </w:pPr>
      <w:r w:rsidRPr="00175A82">
        <w:rPr>
          <w:b w:val="0"/>
          <w:bCs/>
          <w:color w:val="000000" w:themeColor="text1"/>
          <w:sz w:val="16"/>
          <w:szCs w:val="16"/>
        </w:rPr>
        <w:t>Летом 1908 г. Леганье, который работал механиком на фирме «Антуанетт», начал летать на аэроплане капитана Фербера после его возвращения на военную службу. В конце года Леганье купил у Фармана биплан, позже переделанный в триплан, в январе начал учиться на нем летать. В апреле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4A2E1005" w14:textId="77777777" w:rsidR="00BC3099" w:rsidRPr="00175A82" w:rsidRDefault="00BC3099" w:rsidP="00F251BF">
      <w:pPr>
        <w:pStyle w:val="2"/>
        <w:spacing w:before="0" w:after="0"/>
        <w:jc w:val="both"/>
        <w:rPr>
          <w:b w:val="0"/>
          <w:bCs/>
          <w:color w:val="000000" w:themeColor="text1"/>
          <w:sz w:val="16"/>
          <w:szCs w:val="16"/>
        </w:rPr>
      </w:pPr>
    </w:p>
    <w:p w14:paraId="64297A3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6426720" w14:textId="77777777" w:rsidR="00BC3099" w:rsidRPr="00175A82" w:rsidRDefault="00BC3099" w:rsidP="00F251BF">
      <w:pPr>
        <w:jc w:val="both"/>
        <w:rPr>
          <w:bCs/>
          <w:i/>
          <w:color w:val="000000" w:themeColor="text1"/>
          <w:sz w:val="16"/>
          <w:szCs w:val="16"/>
        </w:rPr>
      </w:pPr>
    </w:p>
    <w:p w14:paraId="5C7AF39D" w14:textId="53CA28C1" w:rsidR="00BC3099" w:rsidRPr="00175A82" w:rsidRDefault="00BA7D8F" w:rsidP="00F251BF">
      <w:pPr>
        <w:jc w:val="both"/>
        <w:rPr>
          <w:bCs/>
          <w:color w:val="000000" w:themeColor="text1"/>
          <w:sz w:val="16"/>
          <w:szCs w:val="16"/>
        </w:rPr>
      </w:pPr>
      <w:r w:rsidRPr="00175A82">
        <w:rPr>
          <w:bCs/>
          <w:color w:val="000000" w:themeColor="text1"/>
          <w:sz w:val="16"/>
          <w:szCs w:val="16"/>
        </w:rPr>
        <w:t>Д</w:t>
      </w:r>
      <w:r w:rsidR="00BC3099" w:rsidRPr="00175A82">
        <w:rPr>
          <w:bCs/>
          <w:color w:val="000000" w:themeColor="text1"/>
          <w:sz w:val="16"/>
          <w:szCs w:val="16"/>
        </w:rPr>
        <w:t>о середины 1908 г.</w:t>
      </w:r>
      <w:r w:rsidRPr="00175A82">
        <w:rPr>
          <w:bCs/>
          <w:color w:val="000000" w:themeColor="text1"/>
          <w:sz w:val="16"/>
          <w:szCs w:val="16"/>
        </w:rPr>
        <w:t xml:space="preserve"> анализ конструкций самолетов и планеров, построенных в Европе в период с 1905</w:t>
      </w:r>
      <w:r w:rsidR="00BC3099" w:rsidRPr="00175A82">
        <w:rPr>
          <w:bCs/>
          <w:color w:val="000000" w:themeColor="text1"/>
          <w:sz w:val="16"/>
          <w:szCs w:val="16"/>
        </w:rPr>
        <w:t>, позволяет выделить четыре основных направления деятельности авиаконструкторов (табл. 7.1). К типичным аэродинамическим компоновкам этого периода относятся: биплан с коробчатым крылом, передним рулем высоты и, как правило, с толкающим пропеллером; биплан (мультиплан) без перегородок на крыле, с тянущим винтом и с заднерасположенным оперением; моноплан "нормальной" схемы с тянущим винтом; моноплан с самобалансирующимся крылом без стабилизирующих хвостовых поверхностей. Делались также попытки конструирования самолетов схемы "моноплан-тандем", но работы в этом направлении вскоре прекратились.</w:t>
      </w:r>
    </w:p>
    <w:p w14:paraId="73E0C8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В отличие от аппаратов братьев Райт большинство из отмеченных выше планеров не имело органов поперечного управления. Единственным, кто пытался применить механизм перекашивания, был Р. Эсно-Пельтри. Но и он вскоре отказался от этого устройства, так как полагал, что его использование может привести к поломке крыла [198].</w:t>
      </w:r>
    </w:p>
    <w:p w14:paraId="118015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Таблица 7.1. Классификация самолетов и планеров 1905-1908 гг. по аэродинамической компоновке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34"/>
        <w:gridCol w:w="1134"/>
        <w:gridCol w:w="1134"/>
        <w:gridCol w:w="1134"/>
        <w:gridCol w:w="1134"/>
        <w:gridCol w:w="1134"/>
      </w:tblGrid>
      <w:tr w:rsidR="00BC3099" w:rsidRPr="00175A82" w14:paraId="150F125C" w14:textId="77777777" w:rsidTr="0085726C">
        <w:trPr>
          <w:trHeight w:val="20"/>
        </w:trPr>
        <w:tc>
          <w:tcPr>
            <w:tcW w:w="1134" w:type="dxa"/>
          </w:tcPr>
          <w:p w14:paraId="79C1E7D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Год</w:t>
            </w:r>
          </w:p>
        </w:tc>
        <w:tc>
          <w:tcPr>
            <w:tcW w:w="1134" w:type="dxa"/>
          </w:tcPr>
          <w:p w14:paraId="1EE8BB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Коробчатый биплан (с толкающим винтом)</w:t>
            </w:r>
          </w:p>
        </w:tc>
        <w:tc>
          <w:tcPr>
            <w:tcW w:w="1134" w:type="dxa"/>
          </w:tcPr>
          <w:p w14:paraId="6178F85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Биплан (полиплан) открытоготипа (с тянущимвинтом</w:t>
            </w:r>
          </w:p>
        </w:tc>
        <w:tc>
          <w:tcPr>
            <w:tcW w:w="1134" w:type="dxa"/>
          </w:tcPr>
          <w:p w14:paraId="78DC182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Моноплан "нормальной" схемы</w:t>
            </w:r>
          </w:p>
        </w:tc>
        <w:tc>
          <w:tcPr>
            <w:tcW w:w="1134" w:type="dxa"/>
          </w:tcPr>
          <w:p w14:paraId="2E97048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Моноплан безстабилизирующих поверхностей за крылом</w:t>
            </w:r>
          </w:p>
        </w:tc>
        <w:tc>
          <w:tcPr>
            <w:tcW w:w="1134" w:type="dxa"/>
          </w:tcPr>
          <w:p w14:paraId="72968F9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Моноплан-тандем</w:t>
            </w:r>
          </w:p>
        </w:tc>
      </w:tr>
      <w:tr w:rsidR="00BC3099" w:rsidRPr="00175A82" w14:paraId="56F7B0AF" w14:textId="77777777" w:rsidTr="0085726C">
        <w:trPr>
          <w:trHeight w:val="20"/>
        </w:trPr>
        <w:tc>
          <w:tcPr>
            <w:tcW w:w="1134" w:type="dxa"/>
          </w:tcPr>
          <w:p w14:paraId="7E4014F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1905</w:t>
            </w:r>
          </w:p>
        </w:tc>
        <w:tc>
          <w:tcPr>
            <w:tcW w:w="1134" w:type="dxa"/>
          </w:tcPr>
          <w:p w14:paraId="7B71DE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"Вуазен"-"Аршдекон" (Франция) "Вуазен"-"Блерио" (Франция) </w:t>
            </w:r>
          </w:p>
        </w:tc>
        <w:tc>
          <w:tcPr>
            <w:tcW w:w="1134" w:type="dxa"/>
          </w:tcPr>
          <w:p w14:paraId="5A8189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"Фербер-6"(Франция)</w:t>
            </w:r>
          </w:p>
        </w:tc>
        <w:tc>
          <w:tcPr>
            <w:tcW w:w="1134" w:type="dxa"/>
          </w:tcPr>
          <w:p w14:paraId="3673B408" w14:textId="77777777" w:rsidR="00BC3099" w:rsidRPr="00175A82" w:rsidRDefault="00BC3099" w:rsidP="00F251BF">
            <w:pPr>
              <w:jc w:val="both"/>
              <w:rPr>
                <w:bCs/>
                <w:color w:val="000000" w:themeColor="text1"/>
                <w:sz w:val="16"/>
                <w:szCs w:val="16"/>
              </w:rPr>
            </w:pPr>
          </w:p>
        </w:tc>
        <w:tc>
          <w:tcPr>
            <w:tcW w:w="1134" w:type="dxa"/>
          </w:tcPr>
          <w:p w14:paraId="0FCE577F" w14:textId="77777777" w:rsidR="00BC3099" w:rsidRPr="00175A82" w:rsidRDefault="00BC3099" w:rsidP="00F251BF">
            <w:pPr>
              <w:jc w:val="both"/>
              <w:rPr>
                <w:bCs/>
                <w:color w:val="000000" w:themeColor="text1"/>
                <w:sz w:val="16"/>
                <w:szCs w:val="16"/>
              </w:rPr>
            </w:pPr>
          </w:p>
        </w:tc>
        <w:tc>
          <w:tcPr>
            <w:tcW w:w="1134" w:type="dxa"/>
          </w:tcPr>
          <w:p w14:paraId="79FF6CA3" w14:textId="77777777" w:rsidR="00BC3099" w:rsidRPr="00175A82" w:rsidRDefault="00BC3099" w:rsidP="00F251BF">
            <w:pPr>
              <w:jc w:val="both"/>
              <w:rPr>
                <w:bCs/>
                <w:color w:val="000000" w:themeColor="text1"/>
                <w:sz w:val="16"/>
                <w:szCs w:val="16"/>
              </w:rPr>
            </w:pPr>
          </w:p>
        </w:tc>
      </w:tr>
      <w:tr w:rsidR="00BC3099" w:rsidRPr="00175A82" w14:paraId="1CC8203F" w14:textId="77777777" w:rsidTr="0085726C">
        <w:trPr>
          <w:trHeight w:val="20"/>
        </w:trPr>
        <w:tc>
          <w:tcPr>
            <w:tcW w:w="1134" w:type="dxa"/>
          </w:tcPr>
          <w:p w14:paraId="774212F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1906</w:t>
            </w:r>
          </w:p>
        </w:tc>
        <w:tc>
          <w:tcPr>
            <w:tcW w:w="1134" w:type="dxa"/>
          </w:tcPr>
          <w:p w14:paraId="3CDFB04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"Блерио-3, -4" (Франция)"Сантос-Дюмон" 14бис" (Франция)</w:t>
            </w:r>
          </w:p>
        </w:tc>
        <w:tc>
          <w:tcPr>
            <w:tcW w:w="1134" w:type="dxa"/>
          </w:tcPr>
          <w:p w14:paraId="6C7A86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"Фербер-8" (Франция) "Эллехаммер-2" (Дания)</w:t>
            </w:r>
          </w:p>
        </w:tc>
        <w:tc>
          <w:tcPr>
            <w:tcW w:w="1134" w:type="dxa"/>
          </w:tcPr>
          <w:p w14:paraId="338706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"Вуйя-1бис"(Франция)</w:t>
            </w:r>
          </w:p>
        </w:tc>
        <w:tc>
          <w:tcPr>
            <w:tcW w:w="1134" w:type="dxa"/>
          </w:tcPr>
          <w:p w14:paraId="5E148EE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"Эллехаммер- 1"(Дания) "Вуйя- 1" (Франция)"Этрих-Велс"(Австро-Венгрия) </w:t>
            </w:r>
          </w:p>
        </w:tc>
        <w:tc>
          <w:tcPr>
            <w:tcW w:w="1134" w:type="dxa"/>
          </w:tcPr>
          <w:p w14:paraId="55BBB2D3" w14:textId="77777777" w:rsidR="00BC3099" w:rsidRPr="00175A82" w:rsidRDefault="00BC3099" w:rsidP="00F251BF">
            <w:pPr>
              <w:jc w:val="both"/>
              <w:rPr>
                <w:bCs/>
                <w:color w:val="000000" w:themeColor="text1"/>
                <w:sz w:val="16"/>
                <w:szCs w:val="16"/>
              </w:rPr>
            </w:pPr>
          </w:p>
        </w:tc>
      </w:tr>
      <w:tr w:rsidR="00BC3099" w:rsidRPr="00175A82" w14:paraId="20C24088" w14:textId="77777777" w:rsidTr="0085726C">
        <w:trPr>
          <w:trHeight w:val="20"/>
        </w:trPr>
        <w:tc>
          <w:tcPr>
            <w:tcW w:w="1134" w:type="dxa"/>
          </w:tcPr>
          <w:p w14:paraId="4489D15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1907</w:t>
            </w:r>
          </w:p>
        </w:tc>
        <w:tc>
          <w:tcPr>
            <w:tcW w:w="1134" w:type="dxa"/>
          </w:tcPr>
          <w:p w14:paraId="76303F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"Вуазен-Делагранж-1" (Франция)"Вуазен-Фарман-1" (Франция)"Вуазен-Каферер" (Франция)</w:t>
            </w:r>
          </w:p>
        </w:tc>
        <w:tc>
          <w:tcPr>
            <w:tcW w:w="1134" w:type="dxa"/>
          </w:tcPr>
          <w:p w14:paraId="33F0F1F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"Филлипс" (Англия) "Сантос-Дюмон- 15"(Франция) "Пишофф-1" (Франция)"Эллехаммер-3"(Дания) </w:t>
            </w:r>
          </w:p>
        </w:tc>
        <w:tc>
          <w:tcPr>
            <w:tcW w:w="1134" w:type="dxa"/>
          </w:tcPr>
          <w:p w14:paraId="3D7FEC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"Вуйя-2" (Франция). Эсно-Пельтри REP-1(Франция) "Блерио-7" (Франция)"Сантос-Дюмон-19" (Франция)ВО (Франция)СЕ (Франция)</w:t>
            </w:r>
          </w:p>
        </w:tc>
        <w:tc>
          <w:tcPr>
            <w:tcW w:w="1134" w:type="dxa"/>
          </w:tcPr>
          <w:p w14:paraId="6FA6543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"Блерио-5"(Франция)"Данн" (Англия) </w:t>
            </w:r>
          </w:p>
        </w:tc>
        <w:tc>
          <w:tcPr>
            <w:tcW w:w="1134" w:type="dxa"/>
          </w:tcPr>
          <w:p w14:paraId="5AF915B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"Блерио-6"(Франция) "Каферер-Полям"(Франция)</w:t>
            </w:r>
          </w:p>
        </w:tc>
      </w:tr>
      <w:tr w:rsidR="00BC3099" w:rsidRPr="00175A82" w14:paraId="4C01D64E" w14:textId="77777777" w:rsidTr="0085726C">
        <w:trPr>
          <w:trHeight w:val="20"/>
        </w:trPr>
        <w:tc>
          <w:tcPr>
            <w:tcW w:w="1134" w:type="dxa"/>
          </w:tcPr>
          <w:p w14:paraId="5732665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1908</w:t>
            </w:r>
          </w:p>
        </w:tc>
        <w:tc>
          <w:tcPr>
            <w:tcW w:w="1134" w:type="dxa"/>
          </w:tcPr>
          <w:p w14:paraId="438CF5A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"Вуазен"-"Делагранж-2,3"(Франция) "Вуазен"-"Фарман-1бис" (Франция)"Гасье-1" (Франция) "Зан"(Франция)"Рой" (Англия)</w:t>
            </w:r>
          </w:p>
        </w:tc>
        <w:tc>
          <w:tcPr>
            <w:tcW w:w="1134" w:type="dxa"/>
          </w:tcPr>
          <w:p w14:paraId="11B86CD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"Эллехаммер-4"(Дания) "Фербер-9" (Франция) Ято(Германия)</w:t>
            </w:r>
          </w:p>
        </w:tc>
        <w:tc>
          <w:tcPr>
            <w:tcW w:w="1134" w:type="dxa"/>
          </w:tcPr>
          <w:p w14:paraId="6B3473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"Гастамбид"-"Менгин-1"(Франция) "Эсно-Пельтри"(Франция) "Блерио-8" (Франция)"Офм-Ордт"(Франция)"Блан" (Франция) "Жильбер"(Франция)</w:t>
            </w:r>
          </w:p>
        </w:tc>
        <w:tc>
          <w:tcPr>
            <w:tcW w:w="1134" w:type="dxa"/>
          </w:tcPr>
          <w:p w14:paraId="56368E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"Данн Д-4" (Англия) </w:t>
            </w:r>
          </w:p>
        </w:tc>
        <w:tc>
          <w:tcPr>
            <w:tcW w:w="1134" w:type="dxa"/>
          </w:tcPr>
          <w:p w14:paraId="05F96770" w14:textId="77777777" w:rsidR="00BC3099" w:rsidRPr="00175A82" w:rsidRDefault="00BC3099" w:rsidP="00F251BF">
            <w:pPr>
              <w:jc w:val="both"/>
              <w:rPr>
                <w:bCs/>
                <w:color w:val="000000" w:themeColor="text1"/>
                <w:sz w:val="16"/>
                <w:szCs w:val="16"/>
              </w:rPr>
            </w:pPr>
          </w:p>
        </w:tc>
      </w:tr>
    </w:tbl>
    <w:p w14:paraId="7D8745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Безмоторный летательный аппарат.</w:t>
      </w:r>
    </w:p>
    <w:p w14:paraId="496FFD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С пропеллерами перед крылом. </w:t>
      </w:r>
    </w:p>
    <w:p w14:paraId="685B11C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С решетчатым крылом. </w:t>
      </w:r>
    </w:p>
    <w:p w14:paraId="08C6A3F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(4) Триплан. </w:t>
      </w:r>
    </w:p>
    <w:p w14:paraId="478D00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Прототипом для первой из указанных компоновок послужил коробчатый змей, Как уже отмечалось, данный тип воздушного змея был создан в Австралии Л. Харгрейвом в 1890-е годы и вскоре получил распространение во многих странах. Легкость конструкции и хорошая устойчивость побудили Харгрейва в конце XIX в. разработать на его основе ряд проектов пилотируемых летательных аппаратов. Эти проекты привлекли внимание авиаконструкторов десятилетие спустя, когда во Франции были опубликованы некоторые сведения о работах Харгрейва [138, 1905г., с. 163; 272 ] (11318).</w:t>
      </w:r>
    </w:p>
    <w:p w14:paraId="0769D899" w14:textId="77777777" w:rsidR="00BC3099" w:rsidRPr="00175A82" w:rsidRDefault="00BC3099" w:rsidP="00F251BF">
      <w:pPr>
        <w:jc w:val="both"/>
        <w:rPr>
          <w:bCs/>
          <w:color w:val="000000" w:themeColor="text1"/>
          <w:sz w:val="16"/>
          <w:szCs w:val="16"/>
        </w:rPr>
      </w:pPr>
    </w:p>
    <w:p w14:paraId="02A71E28" w14:textId="1DBAB7B5" w:rsidR="00BC3099" w:rsidRPr="00175A82" w:rsidRDefault="00BA7D8F" w:rsidP="00F251BF">
      <w:pPr>
        <w:jc w:val="both"/>
        <w:rPr>
          <w:bCs/>
          <w:color w:val="000000" w:themeColor="text1"/>
          <w:sz w:val="16"/>
          <w:szCs w:val="16"/>
        </w:rPr>
      </w:pPr>
      <w:r w:rsidRPr="00175A82">
        <w:rPr>
          <w:bCs/>
          <w:color w:val="000000" w:themeColor="text1"/>
          <w:sz w:val="16"/>
          <w:szCs w:val="16"/>
        </w:rPr>
        <w:t>К</w:t>
      </w:r>
      <w:r w:rsidR="00BC3099" w:rsidRPr="00175A82">
        <w:rPr>
          <w:bCs/>
          <w:color w:val="000000" w:themeColor="text1"/>
          <w:sz w:val="16"/>
          <w:szCs w:val="16"/>
        </w:rPr>
        <w:t xml:space="preserve"> середине 1908 г. из всего многообразия типов построенных летательных аппаратов только два - коробчатый биплан Вуазена и моноплан "Блерио-8" - были способны выполнять более или менее продолжительные полеты. Однако и их еще нельзя было отнести к разряду полностью удачных самолетов: из-за недостаточной управляемости полеты выполнялись только в безветрие и на минимальной высоте над аэродромом; повороты выполнялись почти без крена, по очень большому радиусу.</w:t>
      </w:r>
    </w:p>
    <w:p w14:paraId="603C9D5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Таким образом, несмотря на интенсивную деятельность многих конструкторов, учреждение специальных поощрительных призов за полеты, появление легких и мощных бензиновых двигателей и наличие многолетней "школы" самолетостроения, развитие самолета в Европе происходило медленнее, чем можно было бы ожидать. Основные причины этого следующие:</w:t>
      </w:r>
    </w:p>
    <w:p w14:paraId="106C6D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 из всех европейских стран только во Франции достаточно активно работали над созданием самолета. В других развитых странах все внимание уделялось развитию управляемого воздухоплавания и немногие энтузиасты динамического полета не встречали поддержки и понимания; </w:t>
      </w:r>
    </w:p>
    <w:p w14:paraId="2AA6D5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 пионеры авиации Франции действовали по принципу "метода проб и ошибок", полезному в XIX в., но устаревшему в XX столетий, когда уже был накоплен определенный опыт в области проектирования самолетов. В результате много сил, средств и времени тратилось напрасно, на создание заведомо непрактичных конструкций; </w:t>
      </w:r>
    </w:p>
    <w:p w14:paraId="5D607A5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господствующий среди европейских конструкторов взгляд на самолет, как на "автомобиль с крыльями", обусловленный отсутствием опыта планерных полетов, привел к недооценке важности проблемы управляемости в воздухе. Около половины из числа построенных в Европе в 1904-1907 гг. самолетов и планеров не имело средств поперечного управления; </w:t>
      </w:r>
    </w:p>
    <w:p w14:paraId="5941EDF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 первые европейские самолеты испытывались, как правило, людьми, не имевшими никаких летных навыков, и неудивительно, что попытки полета постоянно сопровождались авариями. Наибольшее число летных происшествий происходило во время посадки. Бесконечные ремонты сильно замедляли проведение испытаний (11318). </w:t>
      </w:r>
    </w:p>
    <w:p w14:paraId="5152E376" w14:textId="77777777" w:rsidR="00BC3099" w:rsidRPr="00175A82" w:rsidRDefault="00BC3099" w:rsidP="00F251BF">
      <w:pPr>
        <w:jc w:val="both"/>
        <w:rPr>
          <w:bCs/>
          <w:color w:val="000000" w:themeColor="text1"/>
          <w:sz w:val="16"/>
          <w:szCs w:val="16"/>
        </w:rPr>
      </w:pPr>
    </w:p>
    <w:p w14:paraId="73ED11B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68CC7563" w14:textId="77777777" w:rsidR="00BC3099" w:rsidRPr="00175A82" w:rsidRDefault="00BC3099" w:rsidP="00F251BF">
      <w:pPr>
        <w:shd w:val="clear" w:color="auto" w:fill="FFFFFF"/>
        <w:jc w:val="both"/>
        <w:rPr>
          <w:bCs/>
          <w:i/>
          <w:color w:val="000000" w:themeColor="text1"/>
          <w:sz w:val="16"/>
          <w:szCs w:val="16"/>
        </w:rPr>
      </w:pPr>
    </w:p>
    <w:p w14:paraId="06C038E6" w14:textId="65201345"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4 (17) июля 1908 года</w:t>
      </w:r>
      <w:r w:rsidR="003E0314" w:rsidRPr="00175A82">
        <w:rPr>
          <w:bCs/>
          <w:color w:val="000000" w:themeColor="text1"/>
          <w:sz w:val="16"/>
          <w:szCs w:val="16"/>
        </w:rPr>
        <w:t xml:space="preserve"> вышел в свет первый номер этого ежемесячного иллюстрированного журнала «Спорт и наука», посвященного всем видам спорта и в первую очередь, конечно же, воздухоплаванию. В журнале широко ос вещались достижения не только отечественных, но и зарубежных изобретателей и спортсменов</w:t>
      </w:r>
      <w:r w:rsidRPr="00175A82">
        <w:rPr>
          <w:bCs/>
          <w:color w:val="000000" w:themeColor="text1"/>
          <w:sz w:val="16"/>
          <w:szCs w:val="16"/>
        </w:rPr>
        <w:t xml:space="preserve"> (553).</w:t>
      </w:r>
    </w:p>
    <w:p w14:paraId="1753928B" w14:textId="77777777" w:rsidR="00BC3099" w:rsidRPr="00175A82" w:rsidRDefault="00BC3099" w:rsidP="00F251BF">
      <w:pPr>
        <w:shd w:val="clear" w:color="auto" w:fill="FFFFFF"/>
        <w:jc w:val="both"/>
        <w:rPr>
          <w:bCs/>
          <w:color w:val="000000" w:themeColor="text1"/>
          <w:sz w:val="16"/>
          <w:szCs w:val="16"/>
        </w:rPr>
      </w:pPr>
    </w:p>
    <w:p w14:paraId="3C0C8D90" w14:textId="77777777" w:rsidR="00E13823" w:rsidRPr="00175A82" w:rsidRDefault="00E13823"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489FA594" w14:textId="77777777" w:rsidR="00E13823" w:rsidRPr="00175A82" w:rsidRDefault="00E13823" w:rsidP="00F251BF">
      <w:pPr>
        <w:shd w:val="clear" w:color="auto" w:fill="FFFFFF"/>
        <w:jc w:val="both"/>
        <w:rPr>
          <w:bCs/>
          <w:i/>
          <w:color w:val="000000" w:themeColor="text1"/>
          <w:sz w:val="16"/>
          <w:szCs w:val="16"/>
        </w:rPr>
      </w:pPr>
    </w:p>
    <w:p w14:paraId="1379E4BB" w14:textId="5F58FF5C"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6 (19) июля 1908 года</w:t>
      </w:r>
      <w:r w:rsidR="003E0314" w:rsidRPr="00175A82">
        <w:rPr>
          <w:bCs/>
          <w:color w:val="000000" w:themeColor="text1"/>
          <w:sz w:val="16"/>
          <w:szCs w:val="16"/>
        </w:rPr>
        <w:t xml:space="preserve"> прошел</w:t>
      </w:r>
      <w:r w:rsidRPr="00175A82">
        <w:rPr>
          <w:bCs/>
          <w:color w:val="000000" w:themeColor="text1"/>
          <w:sz w:val="16"/>
          <w:szCs w:val="16"/>
        </w:rPr>
        <w:t xml:space="preserve"> продолжительный по време</w:t>
      </w:r>
      <w:r w:rsidRPr="00175A82">
        <w:rPr>
          <w:bCs/>
          <w:color w:val="000000" w:themeColor="text1"/>
          <w:sz w:val="16"/>
          <w:szCs w:val="16"/>
        </w:rPr>
        <w:softHyphen/>
        <w:t>ни (2 ч 31 мин) и длинный по расстоянию (бо</w:t>
      </w:r>
      <w:r w:rsidRPr="00175A82">
        <w:rPr>
          <w:bCs/>
          <w:color w:val="000000" w:themeColor="text1"/>
          <w:sz w:val="16"/>
          <w:szCs w:val="16"/>
        </w:rPr>
        <w:softHyphen/>
        <w:t>лее 100 км по. прямой) из всех бывших до того време</w:t>
      </w:r>
      <w:r w:rsidRPr="00175A82">
        <w:rPr>
          <w:bCs/>
          <w:color w:val="000000" w:themeColor="text1"/>
          <w:sz w:val="16"/>
          <w:szCs w:val="16"/>
        </w:rPr>
        <w:softHyphen/>
        <w:t>ни в Одессе полетов</w:t>
      </w:r>
      <w:r w:rsidR="003E0314" w:rsidRPr="00175A82">
        <w:rPr>
          <w:bCs/>
          <w:color w:val="000000" w:themeColor="text1"/>
          <w:sz w:val="16"/>
          <w:szCs w:val="16"/>
        </w:rPr>
        <w:t>. О</w:t>
      </w:r>
      <w:r w:rsidRPr="00175A82">
        <w:rPr>
          <w:bCs/>
          <w:color w:val="000000" w:themeColor="text1"/>
          <w:sz w:val="16"/>
          <w:szCs w:val="16"/>
        </w:rPr>
        <w:t>н про</w:t>
      </w:r>
      <w:r w:rsidRPr="00175A82">
        <w:rPr>
          <w:bCs/>
          <w:color w:val="000000" w:themeColor="text1"/>
          <w:sz w:val="16"/>
          <w:szCs w:val="16"/>
        </w:rPr>
        <w:softHyphen/>
        <w:t>шел при хорошей погоде и завершился эффектным спуском в Бендерах. В этом воздушном путешествии приняли участие президент аэроклуба А.В. Каульбарс, секретарь клуба К.Л.Маковецкий и А.А. Ван дер Шкруф в качестве пило</w:t>
      </w:r>
      <w:r w:rsidRPr="00175A82">
        <w:rPr>
          <w:bCs/>
          <w:color w:val="000000" w:themeColor="text1"/>
          <w:sz w:val="16"/>
          <w:szCs w:val="16"/>
        </w:rPr>
        <w:softHyphen/>
        <w:t>та. (553).</w:t>
      </w:r>
    </w:p>
    <w:p w14:paraId="4648A59C" w14:textId="77777777" w:rsidR="00BC3099" w:rsidRPr="00175A82" w:rsidRDefault="00BC3099" w:rsidP="00F251BF">
      <w:pPr>
        <w:shd w:val="clear" w:color="auto" w:fill="FFFFFF"/>
        <w:jc w:val="both"/>
        <w:rPr>
          <w:bCs/>
          <w:color w:val="000000" w:themeColor="text1"/>
          <w:sz w:val="16"/>
          <w:szCs w:val="16"/>
        </w:rPr>
      </w:pPr>
    </w:p>
    <w:p w14:paraId="6C063D0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В полёте 6 (19) июля 1908 приняли участие А.А. Ван- дер-Шкруф (пилот), К.Л. Маковецкий и при</w:t>
      </w:r>
      <w:r w:rsidRPr="00175A82">
        <w:rPr>
          <w:bCs/>
          <w:color w:val="000000" w:themeColor="text1"/>
          <w:sz w:val="16"/>
          <w:szCs w:val="16"/>
        </w:rPr>
        <w:softHyphen/>
        <w:t>соединившийся к ним в последнюю минуту барон А.В. Каульбарс. С борта аэростата на вы</w:t>
      </w:r>
      <w:r w:rsidRPr="00175A82">
        <w:rPr>
          <w:bCs/>
          <w:color w:val="000000" w:themeColor="text1"/>
          <w:sz w:val="16"/>
          <w:szCs w:val="16"/>
        </w:rPr>
        <w:softHyphen/>
        <w:t>соте 2500 м был отправлен голубь с депешами. Аэростат направился к Днепровскому лиману, подойдя к которому, вследствие понижения тем</w:t>
      </w:r>
      <w:r w:rsidRPr="00175A82">
        <w:rPr>
          <w:bCs/>
          <w:color w:val="000000" w:themeColor="text1"/>
          <w:sz w:val="16"/>
          <w:szCs w:val="16"/>
        </w:rPr>
        <w:softHyphen/>
        <w:t>пературы от близости воды, опустился на 500 м. Эта высота оказалось самой благоприятной для полёта, так как вела в сторону г. Бендер. Кауль</w:t>
      </w:r>
      <w:r w:rsidRPr="00175A82">
        <w:rPr>
          <w:bCs/>
          <w:color w:val="000000" w:themeColor="text1"/>
          <w:sz w:val="16"/>
          <w:szCs w:val="16"/>
        </w:rPr>
        <w:softHyphen/>
        <w:t>барс предложил опуститься в Бендерском лагере войск, и после выбора подходящего воздушного течения маневрированием по высоте, шар сел в лагере 14-й пехотной дивизии. Полёт оказался самым продолжительным по времени и прой</w:t>
      </w:r>
      <w:r w:rsidRPr="00175A82">
        <w:rPr>
          <w:bCs/>
          <w:color w:val="000000" w:themeColor="text1"/>
          <w:sz w:val="16"/>
          <w:szCs w:val="16"/>
        </w:rPr>
        <w:softHyphen/>
        <w:t>денному расстоянию (за 2 ч 31 мин шар пролетел более 100 км по прямой) из имевших место до этого в Одессе воздушных путешествий (20120).</w:t>
      </w:r>
    </w:p>
    <w:p w14:paraId="4660B400" w14:textId="77777777" w:rsidR="00BC3099" w:rsidRPr="00175A82" w:rsidRDefault="00BC3099" w:rsidP="00F251BF">
      <w:pPr>
        <w:jc w:val="both"/>
        <w:rPr>
          <w:bCs/>
          <w:color w:val="000000" w:themeColor="text1"/>
          <w:sz w:val="16"/>
          <w:szCs w:val="16"/>
        </w:rPr>
      </w:pPr>
    </w:p>
    <w:p w14:paraId="2F9FF78F" w14:textId="77777777" w:rsidR="00E13823" w:rsidRPr="00175A82" w:rsidRDefault="00E13823"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26E8E5CB" w14:textId="77777777" w:rsidR="00E13823" w:rsidRPr="00175A82" w:rsidRDefault="00E13823" w:rsidP="00F251BF">
      <w:pPr>
        <w:shd w:val="clear" w:color="auto" w:fill="FFFFFF"/>
        <w:jc w:val="both"/>
        <w:rPr>
          <w:bCs/>
          <w:i/>
          <w:color w:val="000000" w:themeColor="text1"/>
          <w:sz w:val="16"/>
          <w:szCs w:val="16"/>
        </w:rPr>
      </w:pPr>
    </w:p>
    <w:p w14:paraId="59468D8B" w14:textId="77777777" w:rsidR="00741413" w:rsidRPr="00175A82" w:rsidRDefault="0074141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7 (20) июля 1908 в 7 час. вечера, мимо города Тирасполь пронесся воздушный шар, выпущенный в Одессе местным военным аэроклубом под управлением Бандершкруфа. Шар благополучно спустился в Бендерском военном лагере, пролетев 130 верст (23324).</w:t>
      </w:r>
    </w:p>
    <w:p w14:paraId="6B08DB13" w14:textId="77777777" w:rsidR="00E13823" w:rsidRPr="00175A82" w:rsidRDefault="00E13823" w:rsidP="00F251BF">
      <w:pPr>
        <w:shd w:val="clear" w:color="auto" w:fill="FFFFFF"/>
        <w:jc w:val="both"/>
        <w:rPr>
          <w:bCs/>
          <w:color w:val="000000" w:themeColor="text1"/>
          <w:sz w:val="16"/>
          <w:szCs w:val="16"/>
        </w:rPr>
      </w:pPr>
      <w:r w:rsidRPr="00175A82">
        <w:rPr>
          <w:bCs/>
          <w:color w:val="000000" w:themeColor="text1"/>
          <w:sz w:val="16"/>
          <w:szCs w:val="16"/>
        </w:rPr>
        <w:t>С 1908 по 1911 гг. Одесский аэроклуб организовал 21 полет на сферических аэростатах. Такие же полеты проводились и в Петербургском аэ</w:t>
      </w:r>
      <w:r w:rsidRPr="00175A82">
        <w:rPr>
          <w:bCs/>
          <w:color w:val="000000" w:themeColor="text1"/>
          <w:sz w:val="16"/>
          <w:szCs w:val="16"/>
        </w:rPr>
        <w:softHyphen/>
        <w:t>роклубе (Продолжали свои полеты и частные воздухоплаватели: в 1910 г. при по</w:t>
      </w:r>
      <w:r w:rsidRPr="00175A82">
        <w:rPr>
          <w:bCs/>
          <w:color w:val="000000" w:themeColor="text1"/>
          <w:sz w:val="16"/>
          <w:szCs w:val="16"/>
        </w:rPr>
        <w:softHyphen/>
        <w:t>пытке совершить полет на монгольфьере погиб в Кутаиси Тейлор (см. Хечи-нов В. К- История летания в Грузии, с. 36—41)) (11042,147).</w:t>
      </w:r>
    </w:p>
    <w:p w14:paraId="4DC947CF" w14:textId="77777777" w:rsidR="00E13823" w:rsidRPr="00175A82" w:rsidRDefault="00E13823" w:rsidP="00F251BF">
      <w:pPr>
        <w:shd w:val="clear" w:color="auto" w:fill="FFFFFF"/>
        <w:jc w:val="both"/>
        <w:rPr>
          <w:bCs/>
          <w:color w:val="000000" w:themeColor="text1"/>
          <w:sz w:val="16"/>
          <w:szCs w:val="16"/>
        </w:rPr>
      </w:pPr>
    </w:p>
    <w:p w14:paraId="037E2D9E" w14:textId="77777777" w:rsidR="00E13823" w:rsidRPr="00175A82" w:rsidRDefault="00E13823"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1AA8C4BE" w14:textId="77777777" w:rsidR="00E13823" w:rsidRPr="00175A82" w:rsidRDefault="00E13823" w:rsidP="00F251BF">
      <w:pPr>
        <w:shd w:val="clear" w:color="auto" w:fill="FFFFFF"/>
        <w:jc w:val="both"/>
        <w:rPr>
          <w:bCs/>
          <w:i/>
          <w:color w:val="000000" w:themeColor="text1"/>
          <w:sz w:val="16"/>
          <w:szCs w:val="16"/>
        </w:rPr>
      </w:pPr>
    </w:p>
    <w:p w14:paraId="6B2E48EC" w14:textId="77777777" w:rsidR="00741413" w:rsidRPr="00175A82" w:rsidRDefault="0074141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8 (21) июля 1908 года.</w:t>
      </w:r>
    </w:p>
    <w:p w14:paraId="69B06F4E" w14:textId="77777777" w:rsidR="00741413" w:rsidRPr="00175A82" w:rsidRDefault="0074141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Воздушный шар.</w:t>
      </w:r>
    </w:p>
    <w:p w14:paraId="30AB00FE" w14:textId="60256E16" w:rsidR="00741413" w:rsidRPr="00175A82" w:rsidRDefault="0074141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ТИРАСПОЛЬ, 7, VII.</w:t>
      </w:r>
      <w:r w:rsidR="00211392" w:rsidRPr="00175A82">
        <w:rPr>
          <w:bCs/>
          <w:color w:val="000000" w:themeColor="text1"/>
          <w:sz w:val="16"/>
          <w:szCs w:val="16"/>
        </w:rPr>
        <w:t xml:space="preserve"> </w:t>
      </w:r>
      <w:r w:rsidRPr="00175A82">
        <w:rPr>
          <w:bCs/>
          <w:color w:val="000000" w:themeColor="text1"/>
          <w:sz w:val="16"/>
          <w:szCs w:val="16"/>
        </w:rPr>
        <w:t>Вчера, в 7 час. вечера, мимо города пронесся воздушный шар, выпущенный в Одессе местным военным аэроклубом под управлением Бандершкруфа. Шар благополучно спустился в Бендерском военном лагере, пролетев 130 верст (23324).</w:t>
      </w:r>
    </w:p>
    <w:p w14:paraId="2B51DB34" w14:textId="77777777" w:rsidR="00741413" w:rsidRPr="00175A82" w:rsidRDefault="00741413" w:rsidP="00F251BF">
      <w:pPr>
        <w:overflowPunct/>
        <w:autoSpaceDE/>
        <w:autoSpaceDN/>
        <w:adjustRightInd/>
        <w:jc w:val="both"/>
        <w:textAlignment w:val="auto"/>
        <w:rPr>
          <w:bCs/>
          <w:color w:val="000000" w:themeColor="text1"/>
          <w:sz w:val="16"/>
          <w:szCs w:val="16"/>
        </w:rPr>
      </w:pPr>
    </w:p>
    <w:p w14:paraId="55C465F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6A899963" w14:textId="77777777" w:rsidR="00BC3099" w:rsidRPr="00175A82" w:rsidRDefault="00BC3099" w:rsidP="00F251BF">
      <w:pPr>
        <w:shd w:val="clear" w:color="auto" w:fill="FFFFFF"/>
        <w:jc w:val="both"/>
        <w:rPr>
          <w:bCs/>
          <w:i/>
          <w:color w:val="000000" w:themeColor="text1"/>
          <w:sz w:val="16"/>
          <w:szCs w:val="16"/>
        </w:rPr>
      </w:pPr>
    </w:p>
    <w:p w14:paraId="3BCE5C2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10 (23) июля 1908 командование базы запретило полеты с летного поля Исси-ле-Мулино</w:t>
      </w:r>
    </w:p>
    <w:p w14:paraId="76B33C28" w14:textId="77777777" w:rsidR="00BC3099" w:rsidRPr="00175A82" w:rsidRDefault="00BC3099" w:rsidP="00F251BF">
      <w:pPr>
        <w:shd w:val="clear" w:color="auto" w:fill="FFFFFF"/>
        <w:jc w:val="both"/>
        <w:rPr>
          <w:bCs/>
          <w:color w:val="000000" w:themeColor="text1"/>
          <w:sz w:val="16"/>
          <w:szCs w:val="16"/>
        </w:rPr>
      </w:pPr>
    </w:p>
    <w:p w14:paraId="5517B681"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внутренняя политика:</w:t>
      </w:r>
    </w:p>
    <w:p w14:paraId="09C142F7" w14:textId="77777777" w:rsidR="00BC3099" w:rsidRPr="00175A82" w:rsidRDefault="00BC3099" w:rsidP="00F251BF">
      <w:pPr>
        <w:jc w:val="both"/>
        <w:rPr>
          <w:bCs/>
          <w:i/>
          <w:color w:val="000000" w:themeColor="text1"/>
          <w:sz w:val="16"/>
          <w:szCs w:val="16"/>
        </w:rPr>
      </w:pPr>
    </w:p>
    <w:p w14:paraId="5632B7E0" w14:textId="7909E3F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11 </w:t>
      </w:r>
      <w:r w:rsidR="00E13823" w:rsidRPr="00175A82">
        <w:rPr>
          <w:bCs/>
          <w:color w:val="000000" w:themeColor="text1"/>
          <w:sz w:val="16"/>
          <w:szCs w:val="16"/>
        </w:rPr>
        <w:t xml:space="preserve">(24) </w:t>
      </w:r>
      <w:r w:rsidRPr="00175A82">
        <w:rPr>
          <w:bCs/>
          <w:color w:val="000000" w:themeColor="text1"/>
          <w:sz w:val="16"/>
          <w:szCs w:val="16"/>
        </w:rPr>
        <w:t>июля в 1908 году состоялась закладка городского трамвая в городе Владивостоке. На Соборной площади был отслужен молебен, затем, в вырытую на улице Светланской ямку, городской голова опустил горсть мелких монет, ее закрыли медной доской с надписью о закладке, и все это засыпали землей. Первый трамвай прошел от улицы Луговой до вокзала в 1912 году (14949).</w:t>
      </w:r>
    </w:p>
    <w:p w14:paraId="72C4E46A" w14:textId="77777777" w:rsidR="00BC3099" w:rsidRPr="00175A82" w:rsidRDefault="00BC3099" w:rsidP="00F251BF">
      <w:pPr>
        <w:jc w:val="both"/>
        <w:rPr>
          <w:bCs/>
          <w:color w:val="000000" w:themeColor="text1"/>
          <w:sz w:val="16"/>
          <w:szCs w:val="16"/>
        </w:rPr>
      </w:pPr>
    </w:p>
    <w:p w14:paraId="77AF3E5A" w14:textId="77777777" w:rsidR="00DB124D" w:rsidRPr="00175A82" w:rsidRDefault="00DB124D"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18F7E8AD" w14:textId="77777777" w:rsidR="00DB124D" w:rsidRPr="00175A82" w:rsidRDefault="00DB124D" w:rsidP="00F251BF">
      <w:pPr>
        <w:jc w:val="both"/>
        <w:rPr>
          <w:bCs/>
          <w:i/>
          <w:color w:val="000000" w:themeColor="text1"/>
          <w:sz w:val="16"/>
          <w:szCs w:val="16"/>
        </w:rPr>
      </w:pPr>
    </w:p>
    <w:p w14:paraId="79A5F090" w14:textId="77777777" w:rsidR="00DB124D" w:rsidRPr="00175A82" w:rsidRDefault="00DB124D" w:rsidP="00F251BF">
      <w:pPr>
        <w:shd w:val="clear" w:color="auto" w:fill="FFFFFF"/>
        <w:jc w:val="both"/>
        <w:rPr>
          <w:bCs/>
          <w:color w:val="000000" w:themeColor="text1"/>
          <w:sz w:val="16"/>
          <w:szCs w:val="16"/>
        </w:rPr>
      </w:pPr>
      <w:r w:rsidRPr="00175A82">
        <w:rPr>
          <w:bCs/>
          <w:color w:val="000000" w:themeColor="text1"/>
          <w:sz w:val="16"/>
          <w:szCs w:val="16"/>
        </w:rPr>
        <w:t xml:space="preserve">12 (25) июля 1908 г. - ИЗ </w:t>
      </w:r>
      <w:r w:rsidRPr="00175A82">
        <w:rPr>
          <w:rStyle w:val="11"/>
          <w:b w:val="0"/>
          <w:bCs/>
          <w:color w:val="000000" w:themeColor="text1"/>
          <w:sz w:val="16"/>
          <w:szCs w:val="16"/>
        </w:rPr>
        <w:t>ДОКЛАДА ПРЕДСЕДАТЕЛЯ КОМИТЕТА</w:t>
      </w:r>
      <w:r w:rsidRPr="00175A82">
        <w:rPr>
          <w:bCs/>
          <w:color w:val="000000" w:themeColor="text1"/>
          <w:sz w:val="16"/>
          <w:szCs w:val="16"/>
        </w:rPr>
        <w:t xml:space="preserve"> МОРСКОЙ ВЫСТАВКИ НА ОТКРЫТИИ ВЫСТАВКИ [...] После целого ряда изданий, популяризировавших дело Лиги, распространенных в сотнях тысяч экземпляров, осенью прошлого года задумано было обратиться к наглядной демонстрации морского дела посредством устройства морских выставок в главнейших городах России. Мысль эта, одобренная тогда же господином морским министром, повела к возбуждению ходатайства об открытии </w:t>
      </w:r>
      <w:r w:rsidRPr="00175A82">
        <w:rPr>
          <w:rStyle w:val="12"/>
          <w:bCs/>
          <w:color w:val="000000" w:themeColor="text1"/>
          <w:sz w:val="16"/>
          <w:szCs w:val="16"/>
        </w:rPr>
        <w:t>Морской выставки</w:t>
      </w:r>
      <w:r w:rsidRPr="00175A82">
        <w:rPr>
          <w:bCs/>
          <w:color w:val="000000" w:themeColor="text1"/>
          <w:sz w:val="16"/>
          <w:szCs w:val="16"/>
        </w:rPr>
        <w:t xml:space="preserve"> в 1908 г. в Москве. Ходатайство правления Лиги было сочувственно поддержано как его высокопревосходительством г[осподином] генерал-губернатором, так и г[осподином] градоначальником и московским городским головою. Направленное </w:t>
      </w:r>
      <w:r w:rsidRPr="00175A82">
        <w:rPr>
          <w:rStyle w:val="11"/>
          <w:b w:val="0"/>
          <w:bCs/>
          <w:color w:val="000000" w:themeColor="text1"/>
          <w:sz w:val="16"/>
          <w:szCs w:val="16"/>
        </w:rPr>
        <w:t>через Министерство</w:t>
      </w:r>
      <w:r w:rsidRPr="00175A82">
        <w:rPr>
          <w:bCs/>
          <w:color w:val="000000" w:themeColor="text1"/>
          <w:sz w:val="16"/>
          <w:szCs w:val="16"/>
        </w:rPr>
        <w:t xml:space="preserve"> внутренних дел министрам морскому, а также торговли и промышленности Положение о выставке 21 </w:t>
      </w:r>
      <w:r w:rsidRPr="00175A82">
        <w:rPr>
          <w:rStyle w:val="11"/>
          <w:b w:val="0"/>
          <w:bCs/>
          <w:color w:val="000000" w:themeColor="text1"/>
          <w:sz w:val="16"/>
          <w:szCs w:val="16"/>
        </w:rPr>
        <w:t>января текущего</w:t>
      </w:r>
      <w:r w:rsidRPr="00175A82">
        <w:rPr>
          <w:bCs/>
          <w:color w:val="000000" w:themeColor="text1"/>
          <w:sz w:val="16"/>
          <w:szCs w:val="16"/>
        </w:rPr>
        <w:t xml:space="preserve"> года было утверждено. Программа ее очень широка и </w:t>
      </w:r>
      <w:r w:rsidRPr="00175A82">
        <w:rPr>
          <w:rStyle w:val="11"/>
          <w:b w:val="0"/>
          <w:bCs/>
          <w:color w:val="000000" w:themeColor="text1"/>
          <w:sz w:val="16"/>
          <w:szCs w:val="16"/>
        </w:rPr>
        <w:t>почти всеобъемлюща</w:t>
      </w:r>
      <w:r w:rsidRPr="00175A82">
        <w:rPr>
          <w:bCs/>
          <w:color w:val="000000" w:themeColor="text1"/>
          <w:sz w:val="16"/>
          <w:szCs w:val="16"/>
        </w:rPr>
        <w:t xml:space="preserve">, так как в ней допущены не только предметы, относящиеся к мореплаванию и к </w:t>
      </w:r>
      <w:r w:rsidRPr="00175A82">
        <w:rPr>
          <w:rStyle w:val="12"/>
          <w:bCs/>
          <w:color w:val="000000" w:themeColor="text1"/>
          <w:sz w:val="16"/>
          <w:szCs w:val="16"/>
        </w:rPr>
        <w:t>морскому промыслу</w:t>
      </w:r>
      <w:r w:rsidRPr="00175A82">
        <w:rPr>
          <w:bCs/>
          <w:color w:val="000000" w:themeColor="text1"/>
          <w:sz w:val="16"/>
          <w:szCs w:val="16"/>
        </w:rPr>
        <w:t xml:space="preserve">, но и произведения многих вспомогательных </w:t>
      </w:r>
      <w:r w:rsidRPr="00175A82">
        <w:rPr>
          <w:rStyle w:val="12"/>
          <w:bCs/>
          <w:color w:val="000000" w:themeColor="text1"/>
          <w:sz w:val="16"/>
          <w:szCs w:val="16"/>
        </w:rPr>
        <w:t>отраслей промышленности</w:t>
      </w:r>
      <w:r w:rsidRPr="00175A82">
        <w:rPr>
          <w:bCs/>
          <w:color w:val="000000" w:themeColor="text1"/>
          <w:sz w:val="16"/>
          <w:szCs w:val="16"/>
        </w:rPr>
        <w:t xml:space="preserve">. Получением разрешения правление Лиги исполнило только первую часть задачи, и далее </w:t>
      </w:r>
      <w:r w:rsidRPr="00175A82">
        <w:rPr>
          <w:rStyle w:val="12"/>
          <w:bCs/>
          <w:color w:val="000000" w:themeColor="text1"/>
          <w:sz w:val="16"/>
          <w:szCs w:val="16"/>
        </w:rPr>
        <w:t>надлежало выполнить самое</w:t>
      </w:r>
      <w:r w:rsidRPr="00175A82">
        <w:rPr>
          <w:bCs/>
          <w:color w:val="000000" w:themeColor="text1"/>
          <w:sz w:val="16"/>
          <w:szCs w:val="16"/>
        </w:rPr>
        <w:t xml:space="preserve"> дело. Первоначально предполагалось устроить выставку в весьма скромных размерах в залах Исторического музея, но они не были свободны, а некоторые московские сочлены объясняли, что для Москвы необходим широкий масштаб действий. Такое положение привело в результате к тому, что открытие выставки перенесли на летнее время и решили устроить ее и Манеже и Кремлевских садах. Организационные работы велись двумя путями: Комитет в С.-Петербурге намечал решения и вел с правительственными учреждениями сношения, а Московское бюро ведало исполнительную часть на месте - при широкой автономии в действиях. Вследствие недостаточной опытности Комитета такой порядок причинил некоторый материальный ущерб делу выставки, но зато приобретен опыт, необходимый для </w:t>
      </w:r>
      <w:r w:rsidRPr="00175A82">
        <w:rPr>
          <w:rStyle w:val="11"/>
          <w:b w:val="0"/>
          <w:bCs/>
          <w:color w:val="000000" w:themeColor="text1"/>
          <w:sz w:val="16"/>
          <w:szCs w:val="16"/>
        </w:rPr>
        <w:t>дальнейшей деятельности</w:t>
      </w:r>
      <w:r w:rsidRPr="00175A82">
        <w:rPr>
          <w:bCs/>
          <w:color w:val="000000" w:themeColor="text1"/>
          <w:sz w:val="16"/>
          <w:szCs w:val="16"/>
        </w:rPr>
        <w:t xml:space="preserve"> Лиги в том же направлении. Размеры выставки, как вы сами </w:t>
      </w:r>
      <w:r w:rsidRPr="00175A82">
        <w:rPr>
          <w:rStyle w:val="11"/>
          <w:b w:val="0"/>
          <w:bCs/>
          <w:color w:val="000000" w:themeColor="text1"/>
          <w:sz w:val="16"/>
          <w:szCs w:val="16"/>
        </w:rPr>
        <w:t>изволите судить</w:t>
      </w:r>
      <w:r w:rsidRPr="00175A82">
        <w:rPr>
          <w:bCs/>
          <w:color w:val="000000" w:themeColor="text1"/>
          <w:sz w:val="16"/>
          <w:szCs w:val="16"/>
        </w:rPr>
        <w:t xml:space="preserve">, далеко не достигли </w:t>
      </w:r>
      <w:r w:rsidRPr="00175A82">
        <w:rPr>
          <w:rStyle w:val="11"/>
          <w:b w:val="0"/>
          <w:bCs/>
          <w:color w:val="000000" w:themeColor="text1"/>
          <w:sz w:val="16"/>
          <w:szCs w:val="16"/>
        </w:rPr>
        <w:t>пределов программы</w:t>
      </w:r>
      <w:r w:rsidRPr="00175A82">
        <w:rPr>
          <w:bCs/>
          <w:color w:val="000000" w:themeColor="text1"/>
          <w:sz w:val="16"/>
          <w:szCs w:val="16"/>
        </w:rPr>
        <w:t xml:space="preserve">, и отведенное помещение не заполнено, так что можно сказать, что не оправданы широкие ожидания. Самое открытие выставки, намеченное на конец июня, пришлось отложить, до сегодняшнего дня. Однако все еще </w:t>
      </w:r>
      <w:r w:rsidRPr="00175A82">
        <w:rPr>
          <w:rStyle w:val="11"/>
          <w:b w:val="0"/>
          <w:bCs/>
          <w:color w:val="000000" w:themeColor="text1"/>
          <w:sz w:val="16"/>
          <w:szCs w:val="16"/>
        </w:rPr>
        <w:t>некоторые важные экспонаты</w:t>
      </w:r>
      <w:r w:rsidRPr="00175A82">
        <w:rPr>
          <w:bCs/>
          <w:color w:val="000000" w:themeColor="text1"/>
          <w:sz w:val="16"/>
          <w:szCs w:val="16"/>
        </w:rPr>
        <w:t xml:space="preserve"> не установлены: так, нет обширного </w:t>
      </w:r>
      <w:r w:rsidRPr="00175A82">
        <w:rPr>
          <w:rStyle w:val="11"/>
          <w:b w:val="0"/>
          <w:bCs/>
          <w:color w:val="000000" w:themeColor="text1"/>
          <w:sz w:val="16"/>
          <w:szCs w:val="16"/>
        </w:rPr>
        <w:t>отдела торгового мореплавания</w:t>
      </w:r>
      <w:r w:rsidRPr="00175A82">
        <w:rPr>
          <w:bCs/>
          <w:color w:val="000000" w:themeColor="text1"/>
          <w:sz w:val="16"/>
          <w:szCs w:val="16"/>
        </w:rPr>
        <w:t xml:space="preserve">, нет промышленности, заводы Морского ведомства представлены пока весьма слабо, </w:t>
      </w:r>
      <w:r w:rsidRPr="00175A82">
        <w:rPr>
          <w:rStyle w:val="11"/>
          <w:b w:val="0"/>
          <w:bCs/>
          <w:color w:val="000000" w:themeColor="text1"/>
          <w:sz w:val="16"/>
          <w:szCs w:val="16"/>
        </w:rPr>
        <w:t>Морской музей</w:t>
      </w:r>
      <w:r w:rsidRPr="00175A82">
        <w:rPr>
          <w:bCs/>
          <w:color w:val="000000" w:themeColor="text1"/>
          <w:sz w:val="16"/>
          <w:szCs w:val="16"/>
        </w:rPr>
        <w:t xml:space="preserve"> не прислал еще моделей военных судов. Существенное влияние на это оказало значительное ограничение ассигнований; некоторые экспонаты Морского ведомства присланы без платы за места. Только в последние дни </w:t>
      </w:r>
      <w:r w:rsidRPr="00175A82">
        <w:rPr>
          <w:rStyle w:val="12"/>
          <w:bCs/>
          <w:color w:val="000000" w:themeColor="text1"/>
          <w:sz w:val="16"/>
          <w:szCs w:val="16"/>
        </w:rPr>
        <w:t>г[осподином] министром финансов</w:t>
      </w:r>
      <w:r w:rsidRPr="00175A82">
        <w:rPr>
          <w:bCs/>
          <w:color w:val="000000" w:themeColor="text1"/>
          <w:sz w:val="16"/>
          <w:szCs w:val="16"/>
        </w:rPr>
        <w:t xml:space="preserve"> была </w:t>
      </w:r>
      <w:r w:rsidRPr="00175A82">
        <w:rPr>
          <w:rStyle w:val="12"/>
          <w:bCs/>
          <w:color w:val="000000" w:themeColor="text1"/>
          <w:sz w:val="16"/>
          <w:szCs w:val="16"/>
        </w:rPr>
        <w:t>оказана материальная поддержка</w:t>
      </w:r>
      <w:r w:rsidRPr="00175A82">
        <w:rPr>
          <w:bCs/>
          <w:color w:val="000000" w:themeColor="text1"/>
          <w:sz w:val="16"/>
          <w:szCs w:val="16"/>
        </w:rPr>
        <w:t xml:space="preserve"> в скромной мере (соответственно настоящему финансовому положению). </w:t>
      </w:r>
      <w:r w:rsidRPr="00175A82">
        <w:rPr>
          <w:rStyle w:val="11"/>
          <w:b w:val="0"/>
          <w:bCs/>
          <w:color w:val="000000" w:themeColor="text1"/>
          <w:sz w:val="16"/>
          <w:szCs w:val="16"/>
        </w:rPr>
        <w:t>Дальнейшая поддержка</w:t>
      </w:r>
      <w:r w:rsidRPr="00175A82">
        <w:rPr>
          <w:bCs/>
          <w:color w:val="000000" w:themeColor="text1"/>
          <w:sz w:val="16"/>
          <w:szCs w:val="16"/>
        </w:rPr>
        <w:t xml:space="preserve"> для пополнения выставки и оживления ее докладами будет зависеть всецело от сочувствия общества. Если бы такого сочувствия со стороны общества выставка не получила, то для людей, изучающих явления </w:t>
      </w:r>
      <w:r w:rsidRPr="00175A82">
        <w:rPr>
          <w:rStyle w:val="11"/>
          <w:b w:val="0"/>
          <w:bCs/>
          <w:color w:val="000000" w:themeColor="text1"/>
          <w:sz w:val="16"/>
          <w:szCs w:val="16"/>
        </w:rPr>
        <w:t>морской деятельности</w:t>
      </w:r>
      <w:r w:rsidRPr="00175A82">
        <w:rPr>
          <w:bCs/>
          <w:color w:val="000000" w:themeColor="text1"/>
          <w:sz w:val="16"/>
          <w:szCs w:val="16"/>
        </w:rPr>
        <w:t xml:space="preserve"> не только в России, но и по заграничным данным, в обнаруженном положении </w:t>
      </w:r>
      <w:r w:rsidRPr="00175A82">
        <w:rPr>
          <w:rStyle w:val="11"/>
          <w:b w:val="0"/>
          <w:bCs/>
          <w:color w:val="000000" w:themeColor="text1"/>
          <w:sz w:val="16"/>
          <w:szCs w:val="16"/>
        </w:rPr>
        <w:t>вещей получится указание</w:t>
      </w:r>
      <w:r w:rsidRPr="00175A82">
        <w:rPr>
          <w:bCs/>
          <w:color w:val="000000" w:themeColor="text1"/>
          <w:sz w:val="16"/>
          <w:szCs w:val="16"/>
        </w:rPr>
        <w:t xml:space="preserve"> особой важности. Известный писатель Мэгэн рядом исследований установил, что морская деятельность всегда и везде служит показателем состояния дел в самой стране. Таким образом, </w:t>
      </w:r>
      <w:r w:rsidRPr="00175A82">
        <w:rPr>
          <w:rStyle w:val="11"/>
          <w:b w:val="0"/>
          <w:bCs/>
          <w:color w:val="000000" w:themeColor="text1"/>
          <w:sz w:val="16"/>
          <w:szCs w:val="16"/>
        </w:rPr>
        <w:t>слабая отзывчивость</w:t>
      </w:r>
      <w:r w:rsidRPr="00175A82">
        <w:rPr>
          <w:bCs/>
          <w:color w:val="000000" w:themeColor="text1"/>
          <w:sz w:val="16"/>
          <w:szCs w:val="16"/>
        </w:rPr>
        <w:t xml:space="preserve"> к Морской выставке, т. е. несклонность к проявлению себя в </w:t>
      </w:r>
      <w:r w:rsidRPr="00175A82">
        <w:rPr>
          <w:rStyle w:val="11"/>
          <w:b w:val="0"/>
          <w:bCs/>
          <w:color w:val="000000" w:themeColor="text1"/>
          <w:sz w:val="16"/>
          <w:szCs w:val="16"/>
        </w:rPr>
        <w:t>морской деятельности</w:t>
      </w:r>
      <w:r w:rsidRPr="00175A82">
        <w:rPr>
          <w:bCs/>
          <w:color w:val="000000" w:themeColor="text1"/>
          <w:sz w:val="16"/>
          <w:szCs w:val="16"/>
        </w:rPr>
        <w:t xml:space="preserve">, свидетельствует, что в </w:t>
      </w:r>
      <w:r w:rsidRPr="00175A82">
        <w:rPr>
          <w:rStyle w:val="12"/>
          <w:bCs/>
          <w:color w:val="000000" w:themeColor="text1"/>
          <w:sz w:val="16"/>
          <w:szCs w:val="16"/>
        </w:rPr>
        <w:t>стране недостаточно</w:t>
      </w:r>
      <w:r w:rsidRPr="00175A82">
        <w:rPr>
          <w:bCs/>
          <w:color w:val="000000" w:themeColor="text1"/>
          <w:sz w:val="16"/>
          <w:szCs w:val="16"/>
        </w:rPr>
        <w:t xml:space="preserve"> развита общехозяйственная деятельность, маразм еще продолжается. Поэтому в особенности должны мы ценить содействие тех, кто пожелал принять участие в Морской выставке, и Комитет почитает своим долгом выразить им </w:t>
      </w:r>
      <w:r w:rsidRPr="00175A82">
        <w:rPr>
          <w:rStyle w:val="11"/>
          <w:b w:val="0"/>
          <w:bCs/>
          <w:color w:val="000000" w:themeColor="text1"/>
          <w:sz w:val="16"/>
          <w:szCs w:val="16"/>
        </w:rPr>
        <w:t>чувства горячей</w:t>
      </w:r>
      <w:r w:rsidRPr="00175A82">
        <w:rPr>
          <w:bCs/>
          <w:color w:val="000000" w:themeColor="text1"/>
          <w:sz w:val="16"/>
          <w:szCs w:val="16"/>
        </w:rPr>
        <w:t xml:space="preserve"> признательности за то, что они отозвались не только словом, но и делом. Уже получены сведения, что </w:t>
      </w:r>
      <w:r w:rsidRPr="00175A82">
        <w:rPr>
          <w:rStyle w:val="11"/>
          <w:b w:val="0"/>
          <w:bCs/>
          <w:color w:val="000000" w:themeColor="text1"/>
          <w:sz w:val="16"/>
          <w:szCs w:val="16"/>
        </w:rPr>
        <w:t>Главным управлением</w:t>
      </w:r>
      <w:r w:rsidRPr="00175A82">
        <w:rPr>
          <w:bCs/>
          <w:color w:val="000000" w:themeColor="text1"/>
          <w:sz w:val="16"/>
          <w:szCs w:val="16"/>
        </w:rPr>
        <w:t xml:space="preserve"> землеустройства и земледелия и Министерством торговли и промышленности назначены награды по выставке. Кроме того, и от Лиги будут выданы дипломы на медали и почетные удостоверения. так что можно будет почтить наградами многих. Считаю уместным остановиться на нередко высказываемом недоумении - </w:t>
      </w:r>
      <w:r w:rsidRPr="00175A82">
        <w:rPr>
          <w:rStyle w:val="12"/>
          <w:bCs/>
          <w:color w:val="000000" w:themeColor="text1"/>
          <w:sz w:val="16"/>
          <w:szCs w:val="16"/>
        </w:rPr>
        <w:t>почему Морская выставка</w:t>
      </w:r>
      <w:r w:rsidRPr="00175A82">
        <w:rPr>
          <w:bCs/>
          <w:color w:val="000000" w:themeColor="text1"/>
          <w:sz w:val="16"/>
          <w:szCs w:val="16"/>
        </w:rPr>
        <w:t xml:space="preserve"> устроена в сухопутной Москве. Да потому, что именно здесь скрещиваются многоразличные интересы страны, поэтому именно здесь решено было поставить морское дело лицом к лицу с </w:t>
      </w:r>
      <w:r w:rsidRPr="00175A82">
        <w:rPr>
          <w:rStyle w:val="12"/>
          <w:bCs/>
          <w:color w:val="000000" w:themeColor="text1"/>
          <w:sz w:val="16"/>
          <w:szCs w:val="16"/>
        </w:rPr>
        <w:t>массою населения</w:t>
      </w:r>
      <w:r w:rsidRPr="00175A82">
        <w:rPr>
          <w:bCs/>
          <w:color w:val="000000" w:themeColor="text1"/>
          <w:sz w:val="16"/>
          <w:szCs w:val="16"/>
        </w:rPr>
        <w:t xml:space="preserve">. Морская выставка должна содействовать промышленности, сблизив ее с интересами флота. Созидание и снабжение его </w:t>
      </w:r>
      <w:r w:rsidRPr="00175A82">
        <w:rPr>
          <w:rStyle w:val="12"/>
          <w:bCs/>
          <w:color w:val="000000" w:themeColor="text1"/>
          <w:sz w:val="16"/>
          <w:szCs w:val="16"/>
        </w:rPr>
        <w:t>требует занятия</w:t>
      </w:r>
      <w:r w:rsidRPr="00175A82">
        <w:rPr>
          <w:bCs/>
          <w:color w:val="000000" w:themeColor="text1"/>
          <w:sz w:val="16"/>
          <w:szCs w:val="16"/>
        </w:rPr>
        <w:t xml:space="preserve"> десятков тысяч рабочих на верфях и сотен тысяч внутри страны для подготовительных производств. С другой стороны, </w:t>
      </w:r>
      <w:r w:rsidRPr="00175A82">
        <w:rPr>
          <w:rStyle w:val="11"/>
          <w:b w:val="0"/>
          <w:bCs/>
          <w:color w:val="000000" w:themeColor="text1"/>
          <w:sz w:val="16"/>
          <w:szCs w:val="16"/>
        </w:rPr>
        <w:t>своим отношением</w:t>
      </w:r>
      <w:r w:rsidRPr="00175A82">
        <w:rPr>
          <w:bCs/>
          <w:color w:val="000000" w:themeColor="text1"/>
          <w:sz w:val="16"/>
          <w:szCs w:val="16"/>
        </w:rPr>
        <w:t xml:space="preserve"> к выставке лица и учреждения перед всей Россиею выкажут степень своей склонности к усвоению морской идеи. Даже отрицательные показания будут ценны для Лиги, обнаруживая, куда надо направлять свежие усилия для возбуждения внимания к флоту. К тому же издавна замечено, что в России получают прочное развитие только те предприятия общего значения, </w:t>
      </w:r>
      <w:r w:rsidRPr="00175A82">
        <w:rPr>
          <w:rStyle w:val="11"/>
          <w:b w:val="0"/>
          <w:bCs/>
          <w:color w:val="000000" w:themeColor="text1"/>
          <w:sz w:val="16"/>
          <w:szCs w:val="16"/>
        </w:rPr>
        <w:t>которые одобрены</w:t>
      </w:r>
      <w:r w:rsidRPr="00175A82">
        <w:rPr>
          <w:bCs/>
          <w:color w:val="000000" w:themeColor="text1"/>
          <w:sz w:val="16"/>
          <w:szCs w:val="16"/>
        </w:rPr>
        <w:t xml:space="preserve"> Москвой. Назову, например, дело морского образования: </w:t>
      </w:r>
      <w:r w:rsidRPr="00175A82">
        <w:rPr>
          <w:rStyle w:val="12"/>
          <w:bCs/>
          <w:color w:val="000000" w:themeColor="text1"/>
          <w:sz w:val="16"/>
          <w:szCs w:val="16"/>
        </w:rPr>
        <w:t>первая навигаторская</w:t>
      </w:r>
      <w:r w:rsidRPr="00175A82">
        <w:rPr>
          <w:bCs/>
          <w:color w:val="000000" w:themeColor="text1"/>
          <w:sz w:val="16"/>
          <w:szCs w:val="16"/>
        </w:rPr>
        <w:t xml:space="preserve"> школа была здесь, в Сухаревой башне; развитие обширной сети мореходных классов и Добровольный флот также зародились в Москве. И вот, несмотря на многоразличные трудности и чрезвычайные превратности, эти дела выдержали все испытания и прочно обосновались. Само собой разумеется, что устроить Морскую выставку в приморском городе, и особенно в С.-Петербургe, было бы много легче, но это не имело бы того значения, как здесь в Москве. На берегу моря происходит в сущности постоянная морская выставка, и если организовать там специальную, то она должна носить характер выражения мирового прогресса. Так, </w:t>
      </w:r>
      <w:bookmarkStart w:id="4" w:name="_Hlk115863391"/>
      <w:r w:rsidRPr="00175A82">
        <w:rPr>
          <w:bCs/>
          <w:color w:val="000000" w:themeColor="text1"/>
          <w:sz w:val="16"/>
          <w:szCs w:val="16"/>
        </w:rPr>
        <w:t xml:space="preserve">весною 1909 г. в С.-Петербурге устраивается Международная имени Наследника Цесаревича и Великого князя Алексея Николаевича выставка новейших изобретений по военной, морской и сельской технике. Это будет не только показательная, но и поучительная выставка. Задача ныне открываемой выставки много скромнее, хотя она так же важна, как важен первый шаг по отношению к следующим. Дело обновления и развития морских средств и сил России - дело крупною размера и немалого времени: оно может к тому же сыграть видную роль в общем развитии страны. Просвещенная печать могла бы, разъясняя это обстоятельство, оказать великую услугу родине. Каково наше положение на международной арене, </w:t>
      </w:r>
      <w:r w:rsidRPr="00175A82">
        <w:rPr>
          <w:rStyle w:val="11"/>
          <w:b w:val="0"/>
          <w:bCs/>
          <w:color w:val="000000" w:themeColor="text1"/>
          <w:sz w:val="16"/>
          <w:szCs w:val="16"/>
        </w:rPr>
        <w:t>можно судить</w:t>
      </w:r>
      <w:r w:rsidRPr="00175A82">
        <w:rPr>
          <w:bCs/>
          <w:color w:val="000000" w:themeColor="text1"/>
          <w:sz w:val="16"/>
          <w:szCs w:val="16"/>
        </w:rPr>
        <w:t xml:space="preserve"> по особо изготовленным картам, изображающим наглядно относительные </w:t>
      </w:r>
      <w:r w:rsidRPr="00175A82">
        <w:rPr>
          <w:rStyle w:val="12"/>
          <w:bCs/>
          <w:color w:val="000000" w:themeColor="text1"/>
          <w:sz w:val="16"/>
          <w:szCs w:val="16"/>
        </w:rPr>
        <w:t>величины флотов главнейшихморских держав</w:t>
      </w:r>
      <w:r w:rsidRPr="00175A82">
        <w:rPr>
          <w:bCs/>
          <w:color w:val="000000" w:themeColor="text1"/>
          <w:sz w:val="16"/>
          <w:szCs w:val="16"/>
        </w:rPr>
        <w:t xml:space="preserve">, и вы изволите видеть, что отечественный флот занимает седьмое и </w:t>
      </w:r>
      <w:r w:rsidRPr="00175A82">
        <w:rPr>
          <w:rStyle w:val="12"/>
          <w:bCs/>
          <w:color w:val="000000" w:themeColor="text1"/>
          <w:sz w:val="16"/>
          <w:szCs w:val="16"/>
        </w:rPr>
        <w:t>восьмое место</w:t>
      </w:r>
      <w:r w:rsidRPr="00175A82">
        <w:rPr>
          <w:bCs/>
          <w:color w:val="000000" w:themeColor="text1"/>
          <w:sz w:val="16"/>
          <w:szCs w:val="16"/>
        </w:rPr>
        <w:t xml:space="preserve"> в ряду других военных и </w:t>
      </w:r>
      <w:r w:rsidRPr="00175A82">
        <w:rPr>
          <w:rStyle w:val="12"/>
          <w:bCs/>
          <w:color w:val="000000" w:themeColor="text1"/>
          <w:sz w:val="16"/>
          <w:szCs w:val="16"/>
        </w:rPr>
        <w:t>торговых флотов</w:t>
      </w:r>
      <w:r w:rsidRPr="00175A82">
        <w:rPr>
          <w:bCs/>
          <w:color w:val="000000" w:themeColor="text1"/>
          <w:sz w:val="16"/>
          <w:szCs w:val="16"/>
        </w:rPr>
        <w:t xml:space="preserve">. Между тем не только обширность морского побережья, но и то обстоятельство, что три четверти всей международной торговли России производится морем, несомненно обязывает к гораздо большему развитию отечественного мореплавания, и это есть вопрос национальной независимости. Изучение </w:t>
      </w:r>
      <w:r w:rsidRPr="00175A82">
        <w:rPr>
          <w:bCs/>
          <w:color w:val="000000" w:themeColor="text1"/>
          <w:sz w:val="16"/>
          <w:szCs w:val="16"/>
        </w:rPr>
        <w:lastRenderedPageBreak/>
        <w:t xml:space="preserve">международных экономических отношений приводит к несомненному заключению, что страны сухопутные или со слабо развитою морскою деятельностью состоят неоплатными данниками </w:t>
      </w:r>
      <w:r w:rsidRPr="00175A82">
        <w:rPr>
          <w:rStyle w:val="12"/>
          <w:bCs/>
          <w:color w:val="000000" w:themeColor="text1"/>
          <w:sz w:val="16"/>
          <w:szCs w:val="16"/>
        </w:rPr>
        <w:t>морских держав</w:t>
      </w:r>
      <w:r w:rsidRPr="00175A82">
        <w:rPr>
          <w:bCs/>
          <w:color w:val="000000" w:themeColor="text1"/>
          <w:sz w:val="16"/>
          <w:szCs w:val="16"/>
        </w:rPr>
        <w:t xml:space="preserve"> и не только и виде прямой переплаты на фрахт, но и косвенно - по многим расчетам. По формулировке </w:t>
      </w:r>
      <w:r w:rsidRPr="00175A82">
        <w:rPr>
          <w:rStyle w:val="12"/>
          <w:bCs/>
          <w:color w:val="000000" w:themeColor="text1"/>
          <w:sz w:val="16"/>
          <w:szCs w:val="16"/>
        </w:rPr>
        <w:t>Франца Листа</w:t>
      </w:r>
      <w:r w:rsidRPr="00175A82">
        <w:rPr>
          <w:bCs/>
          <w:color w:val="000000" w:themeColor="text1"/>
          <w:sz w:val="16"/>
          <w:szCs w:val="16"/>
        </w:rPr>
        <w:t xml:space="preserve">, нация без кораблей низводится в ряды прислужников человечества; этой ли участи мы желаем для нашего отечества? Нет! Не таков завет, данный нам нашими предками: здесь, под Москвою, Царская дума, созванная Петром 1, постановила 4 ноября 1696 г. свое решение: "Морским судам быть". Эти слова поставлены девизом на медали настоящей выставки, под аллегорическим изображением царственной России, повелевающей флотами. И да послужат нам эти слова руководящим указанием, нас объединяющим в </w:t>
      </w:r>
      <w:r w:rsidRPr="00175A82">
        <w:rPr>
          <w:rStyle w:val="12"/>
          <w:bCs/>
          <w:color w:val="000000" w:themeColor="text1"/>
          <w:sz w:val="16"/>
          <w:szCs w:val="16"/>
        </w:rPr>
        <w:t>нашей работе</w:t>
      </w:r>
      <w:r w:rsidRPr="00175A82">
        <w:rPr>
          <w:bCs/>
          <w:color w:val="000000" w:themeColor="text1"/>
          <w:sz w:val="16"/>
          <w:szCs w:val="16"/>
        </w:rPr>
        <w:t xml:space="preserve"> на пользу развития морскою дела в России! Лига </w:t>
      </w:r>
      <w:r w:rsidRPr="00175A82">
        <w:rPr>
          <w:rStyle w:val="11"/>
          <w:b w:val="0"/>
          <w:bCs/>
          <w:color w:val="000000" w:themeColor="text1"/>
          <w:sz w:val="16"/>
          <w:szCs w:val="16"/>
        </w:rPr>
        <w:t>обновления флота</w:t>
      </w:r>
      <w:r w:rsidRPr="00175A82">
        <w:rPr>
          <w:bCs/>
          <w:color w:val="000000" w:themeColor="text1"/>
          <w:sz w:val="16"/>
          <w:szCs w:val="16"/>
        </w:rPr>
        <w:t>: отчет о деятельности и Морской выставке 1908 г. СПб., 1910. C.15-20. 7 (12098).</w:t>
      </w:r>
    </w:p>
    <w:p w14:paraId="6E0ABB99" w14:textId="77777777" w:rsidR="00DB124D" w:rsidRPr="00175A82" w:rsidRDefault="00DB124D" w:rsidP="00F251BF">
      <w:pPr>
        <w:shd w:val="clear" w:color="auto" w:fill="FFFFFF"/>
        <w:jc w:val="both"/>
        <w:rPr>
          <w:bCs/>
          <w:color w:val="000000" w:themeColor="text1"/>
          <w:sz w:val="16"/>
          <w:szCs w:val="16"/>
        </w:rPr>
      </w:pPr>
    </w:p>
    <w:bookmarkEnd w:id="4"/>
    <w:p w14:paraId="6419D4A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Воздухоплавание:</w:t>
      </w:r>
    </w:p>
    <w:p w14:paraId="4DFFBE85" w14:textId="77777777" w:rsidR="00BC3099" w:rsidRPr="00175A82" w:rsidRDefault="00BC3099" w:rsidP="00F251BF">
      <w:pPr>
        <w:jc w:val="both"/>
        <w:rPr>
          <w:bCs/>
          <w:color w:val="000000" w:themeColor="text1"/>
          <w:sz w:val="16"/>
          <w:szCs w:val="16"/>
        </w:rPr>
      </w:pPr>
    </w:p>
    <w:p w14:paraId="673CC27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 (26) июля 1908 в третьем полёте «России» пилоти</w:t>
      </w:r>
      <w:r w:rsidRPr="00175A82">
        <w:rPr>
          <w:bCs/>
          <w:color w:val="000000" w:themeColor="text1"/>
          <w:sz w:val="16"/>
          <w:szCs w:val="16"/>
        </w:rPr>
        <w:softHyphen/>
        <w:t>руемый Ван-дер-Шкруфом аэростат поднялся с семьёй банкира А.А. Анатра (20120).</w:t>
      </w:r>
    </w:p>
    <w:p w14:paraId="20FD3A61" w14:textId="77777777" w:rsidR="00BC3099" w:rsidRPr="00175A82" w:rsidRDefault="00BC3099" w:rsidP="00F251BF">
      <w:pPr>
        <w:jc w:val="both"/>
        <w:rPr>
          <w:bCs/>
          <w:color w:val="000000" w:themeColor="text1"/>
          <w:sz w:val="16"/>
          <w:szCs w:val="16"/>
        </w:rPr>
      </w:pPr>
    </w:p>
    <w:p w14:paraId="2DB56B5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23E3A2C0" w14:textId="77777777" w:rsidR="00BC3099" w:rsidRPr="00175A82" w:rsidRDefault="00BC3099" w:rsidP="00F251BF">
      <w:pPr>
        <w:jc w:val="both"/>
        <w:rPr>
          <w:bCs/>
          <w:color w:val="000000" w:themeColor="text1"/>
          <w:sz w:val="16"/>
          <w:szCs w:val="16"/>
        </w:rPr>
      </w:pPr>
    </w:p>
    <w:p w14:paraId="6EE777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 (26) июля в 1908 году в США образовано Федеральное бюро расследований (ФБР). Федеральное бюро расследований (ФБР) - The Federal Bureau of Investigation (FBI) - преемник созданного 26 июля 1908 года в министерстве юстиции США бюро расследований. Нынешнее название получило в 1935 году. ФБР входит в систему министерства юстиции и подчинено генеральному прокурору. Официальный девиз Бюро - «верность, смелость, честность». Руководят работой ФБР его директор, заместитель директора и руководители основных подразделений в ранге помощника директора. Директор ФБР назначается на свою должность сроком на десять лет президентом США «по совету и с согласия сената». Основными сферами деятельности ФБР являются борьба с терроризмом; борьба с организованной преступностью; контрразведывательная работа; борьба с наркобизнесом; расследования нарушений гражданских прав; борьба с тяжкими преступлениями против личности. В ведении бюро находится крупнейший в стране центр регистрации преступлений и преступников. Порядок расследования, проводимого ФБР, регламентирован федеральным уголовно-процессуальным законодательством, решениями верховного суда США, приказами, инструкциями и предписаниями президента и генерального прокурора. ФБР активно участвует в программах международного сотрудничества в этих сферах. Посты связи ФБР существуют при посольствах США в 34 странах; в 1994 году такой пост был открыт при посольстве США в России. В 1983 году президент США Рейган объявил 26 июля «Днем ФБР», профессиональным праздником политической полиции США (14964).</w:t>
      </w:r>
    </w:p>
    <w:p w14:paraId="40EB6AA2" w14:textId="77777777" w:rsidR="00BC3099" w:rsidRPr="00175A82" w:rsidRDefault="00BC3099" w:rsidP="00F251BF">
      <w:pPr>
        <w:jc w:val="both"/>
        <w:rPr>
          <w:bCs/>
          <w:color w:val="000000" w:themeColor="text1"/>
          <w:sz w:val="16"/>
          <w:szCs w:val="16"/>
        </w:rPr>
      </w:pPr>
    </w:p>
    <w:p w14:paraId="2266923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 (26) июля в 1908 году в Париже финишируют первые кругосветные автомобильные гонки, старт которым был дан 12 февраля в Нью-Йорке. Первым к финишу приходит немецкий автомобиль "Протос", которым управляет лейтенант Кёппен, но победителем объявляется американец Джордж Шустер на автомобиле конструктора Томаса. Немецкого гонщика оштрафовали на 15 дней, так как после поломки его автомобиль был доставлен в Сиэттл по железной дороге, чтобы отплыть в Россию вместе с конкурентами. Лейтенанту не остается ничего иного, как заявить: "Я хотел бы, чтобы дороги в Америке были столь же прекрасны, как и ее люди". История этих гонок послужит основой сценария популярной и любимой многими кинокомедии "Большие гонки", но в СССР фильм будет показан не полностью, так как некое начальство решит, что та часть фильма, где гонка проходит по территории России, является злой карикатурой на русский народ (14964).</w:t>
      </w:r>
    </w:p>
    <w:p w14:paraId="5403CE6C" w14:textId="77777777" w:rsidR="00BC3099" w:rsidRPr="00175A82" w:rsidRDefault="00BC3099" w:rsidP="00F251BF">
      <w:pPr>
        <w:jc w:val="both"/>
        <w:rPr>
          <w:bCs/>
          <w:color w:val="000000" w:themeColor="text1"/>
          <w:sz w:val="16"/>
          <w:szCs w:val="16"/>
        </w:rPr>
      </w:pPr>
    </w:p>
    <w:p w14:paraId="3112F6E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3F96C473" w14:textId="77777777" w:rsidR="00BC3099" w:rsidRPr="00175A82" w:rsidRDefault="00BC3099" w:rsidP="00F251BF">
      <w:pPr>
        <w:jc w:val="both"/>
        <w:rPr>
          <w:bCs/>
          <w:color w:val="000000" w:themeColor="text1"/>
          <w:sz w:val="16"/>
          <w:szCs w:val="16"/>
        </w:rPr>
      </w:pPr>
    </w:p>
    <w:p w14:paraId="15FB43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16 (29) июля в 1908 году в Санкт-Петербурге встречали участников автопробега «Нью-Йорк—Париж» немецкий экипаж (Кеппен, Фукс и Ной-Бергер) на автомобиле «Протос», а 10 июля — американский экипаж (Хансен, Мюллер, Шустер и Мак-Адамс) (14967).</w:t>
      </w:r>
    </w:p>
    <w:p w14:paraId="63470F73" w14:textId="77777777" w:rsidR="00BC3099" w:rsidRPr="00175A82" w:rsidRDefault="00BC3099" w:rsidP="00F251BF">
      <w:pPr>
        <w:jc w:val="both"/>
        <w:rPr>
          <w:bCs/>
          <w:color w:val="000000" w:themeColor="text1"/>
          <w:sz w:val="16"/>
          <w:szCs w:val="16"/>
        </w:rPr>
      </w:pPr>
    </w:p>
    <w:p w14:paraId="3828998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Воздухоплавание:</w:t>
      </w:r>
    </w:p>
    <w:p w14:paraId="089789D9" w14:textId="77777777" w:rsidR="00BC3099" w:rsidRPr="00175A82" w:rsidRDefault="00BC3099" w:rsidP="00F251BF">
      <w:pPr>
        <w:jc w:val="both"/>
        <w:rPr>
          <w:bCs/>
          <w:color w:val="000000" w:themeColor="text1"/>
          <w:sz w:val="16"/>
          <w:szCs w:val="16"/>
        </w:rPr>
      </w:pPr>
    </w:p>
    <w:p w14:paraId="388FF23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 июля (2 августа) 1908 А.А. Ван-дер-Шкруф, поручик А.Я. Пилипенко и рядовой Н. Ярый совершили ге</w:t>
      </w:r>
      <w:r w:rsidRPr="00175A82">
        <w:rPr>
          <w:bCs/>
          <w:color w:val="000000" w:themeColor="text1"/>
          <w:sz w:val="16"/>
          <w:szCs w:val="16"/>
        </w:rPr>
        <w:softHyphen/>
        <w:t>роический полёт на шаре «Россия», пролетев более 200 км над Черным морем. Поздней ночью в вось</w:t>
      </w:r>
      <w:r w:rsidRPr="00175A82">
        <w:rPr>
          <w:bCs/>
          <w:color w:val="000000" w:themeColor="text1"/>
          <w:sz w:val="16"/>
          <w:szCs w:val="16"/>
        </w:rPr>
        <w:softHyphen/>
        <w:t>ми милях от Тарханкутского маяка (западная око</w:t>
      </w:r>
      <w:r w:rsidRPr="00175A82">
        <w:rPr>
          <w:bCs/>
          <w:color w:val="000000" w:themeColor="text1"/>
          <w:sz w:val="16"/>
          <w:szCs w:val="16"/>
        </w:rPr>
        <w:softHyphen/>
        <w:t>нечность Крымского полуострова) аэронавтов спасли моряки проходящего парохода. Пилоты «России» получили 32 телеграммы от аэроклубов Европы и Америки, поздравивших с благополуч</w:t>
      </w:r>
      <w:r w:rsidRPr="00175A82">
        <w:rPr>
          <w:bCs/>
          <w:color w:val="000000" w:themeColor="text1"/>
          <w:sz w:val="16"/>
          <w:szCs w:val="16"/>
        </w:rPr>
        <w:softHyphen/>
        <w:t>ным исходом десятичасового полёта, «давшего огромную практику в хождении над морем» (20120).</w:t>
      </w:r>
    </w:p>
    <w:p w14:paraId="054C2484" w14:textId="77777777" w:rsidR="00BC3099" w:rsidRPr="00175A82" w:rsidRDefault="00BC3099" w:rsidP="00F251BF">
      <w:pPr>
        <w:jc w:val="both"/>
        <w:rPr>
          <w:bCs/>
          <w:color w:val="000000" w:themeColor="text1"/>
          <w:sz w:val="16"/>
          <w:szCs w:val="16"/>
        </w:rPr>
      </w:pPr>
    </w:p>
    <w:p w14:paraId="0C86D3DB" w14:textId="77777777" w:rsidR="00DB124D" w:rsidRPr="00175A82" w:rsidRDefault="00DB124D"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2B7A3CAC" w14:textId="77777777" w:rsidR="00DB124D" w:rsidRPr="00175A82" w:rsidRDefault="00DB124D" w:rsidP="00F251BF">
      <w:pPr>
        <w:shd w:val="clear" w:color="auto" w:fill="FFFFFF"/>
        <w:jc w:val="both"/>
        <w:rPr>
          <w:bCs/>
          <w:i/>
          <w:color w:val="000000" w:themeColor="text1"/>
          <w:sz w:val="16"/>
          <w:szCs w:val="16"/>
        </w:rPr>
      </w:pPr>
    </w:p>
    <w:p w14:paraId="0B764A3C" w14:textId="77777777" w:rsidR="00DB124D" w:rsidRPr="00175A82" w:rsidRDefault="00DB124D" w:rsidP="00F251BF">
      <w:pPr>
        <w:jc w:val="both"/>
        <w:rPr>
          <w:bCs/>
          <w:color w:val="000000" w:themeColor="text1"/>
          <w:sz w:val="16"/>
          <w:szCs w:val="16"/>
        </w:rPr>
      </w:pPr>
      <w:r w:rsidRPr="00175A82">
        <w:rPr>
          <w:bCs/>
          <w:color w:val="000000" w:themeColor="text1"/>
          <w:sz w:val="16"/>
          <w:szCs w:val="16"/>
        </w:rPr>
        <w:t>В ночь с 21 на 22 июля (4 на 5 августа) 1908 года новый дирижабль Цеппелина -- LZ4, которым управлял он сам, во время демонстрационного суточного полета совершил вынужденную посадку. Опустив дирижабль на землю, граф отправился переночевать в ближайшую деревеньку. А ночью разразилась сильная гроза, во время которой воздушный корабль, буквально раздавленный порывами ветра, воспламенился и сгорел дотла.</w:t>
      </w:r>
    </w:p>
    <w:p w14:paraId="540A98AB" w14:textId="77777777" w:rsidR="00DB124D" w:rsidRPr="00175A82" w:rsidRDefault="00DB124D" w:rsidP="00F251BF">
      <w:pPr>
        <w:jc w:val="both"/>
        <w:rPr>
          <w:bCs/>
          <w:color w:val="000000" w:themeColor="text1"/>
          <w:sz w:val="16"/>
          <w:szCs w:val="16"/>
        </w:rPr>
      </w:pPr>
      <w:r w:rsidRPr="00175A82">
        <w:rPr>
          <w:bCs/>
          <w:color w:val="000000" w:themeColor="text1"/>
          <w:sz w:val="16"/>
          <w:szCs w:val="16"/>
        </w:rPr>
        <w:t>Это была катастрофа во всех смыслах, в том числе финансовая. Граф-энтузиаст вложил в свое хобби все сбережения до последнего пфеннига, и если бы не ореол национальной идеи, который успел возникнуть вокруг цеппелинов (в этой области кайзеровская Германия была "впереди планеты всей"), их история могла бы закончиться, едва начавшись. Но соотечественники графа восприняли его беду как общенациональную: в Германии был организован сбор средств на восстановление производства цеппелинов. За два месяца удалось собрать 6,25 млн марок, и 1 октября 1908 года состоялась торжественная презентация новой фирмы -- Luftschiffbau Zeppelin G.m.b.H.</w:t>
      </w:r>
    </w:p>
    <w:p w14:paraId="358FACCB" w14:textId="77777777" w:rsidR="00DB124D" w:rsidRPr="00175A82" w:rsidRDefault="00DB124D" w:rsidP="00F251BF">
      <w:pPr>
        <w:jc w:val="both"/>
        <w:rPr>
          <w:bCs/>
          <w:color w:val="000000" w:themeColor="text1"/>
          <w:sz w:val="16"/>
          <w:szCs w:val="16"/>
        </w:rPr>
      </w:pPr>
      <w:r w:rsidRPr="00175A82">
        <w:rPr>
          <w:bCs/>
          <w:color w:val="000000" w:themeColor="text1"/>
          <w:sz w:val="16"/>
          <w:szCs w:val="16"/>
        </w:rPr>
        <w:t xml:space="preserve">Кажется, это был первый случай в истории ХХ века, когда вся нация жертвовала средства на реализацию пионерской технической идеи, причем добровольно. </w:t>
      </w:r>
    </w:p>
    <w:p w14:paraId="63E4A4F6" w14:textId="77777777" w:rsidR="00DB124D" w:rsidRPr="00175A82" w:rsidRDefault="00DB124D" w:rsidP="00F251BF">
      <w:pPr>
        <w:jc w:val="both"/>
        <w:rPr>
          <w:bCs/>
          <w:color w:val="000000" w:themeColor="text1"/>
          <w:sz w:val="16"/>
          <w:szCs w:val="16"/>
        </w:rPr>
      </w:pPr>
    </w:p>
    <w:p w14:paraId="55218B1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02E18823" w14:textId="77777777" w:rsidR="00BC3099" w:rsidRPr="00175A82" w:rsidRDefault="00BC3099" w:rsidP="00F251BF">
      <w:pPr>
        <w:jc w:val="both"/>
        <w:rPr>
          <w:bCs/>
          <w:i/>
          <w:color w:val="000000" w:themeColor="text1"/>
          <w:sz w:val="16"/>
          <w:szCs w:val="16"/>
        </w:rPr>
      </w:pPr>
    </w:p>
    <w:p w14:paraId="21306296" w14:textId="21D82C22"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22 июля (4 августа) 1908 года дирижабль </w:t>
      </w:r>
      <w:r w:rsidR="00F63896" w:rsidRPr="00175A82">
        <w:rPr>
          <w:bCs/>
          <w:color w:val="000000" w:themeColor="text1"/>
          <w:sz w:val="16"/>
          <w:szCs w:val="16"/>
        </w:rPr>
        <w:t xml:space="preserve">LZ-4 </w:t>
      </w:r>
      <w:r w:rsidRPr="00175A82">
        <w:rPr>
          <w:bCs/>
          <w:color w:val="000000" w:themeColor="text1"/>
          <w:sz w:val="16"/>
          <w:szCs w:val="16"/>
        </w:rPr>
        <w:t xml:space="preserve">вылетел по маршруту Фридрихсхафен — Страсбург — Мангейм — Майнц с целью превышения дальности, достигнутой месяц назад в Швейцарии. Вначале полет проходил благополучно, но затем из-за отказа одного из двигателей была произведена посадка. После устранения неисправности дирижабль достиг конечного пункта перелета и лег на обратный курс. Сильный встречный ветер заставил экипаж отклониться от намеченного маршрута. 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5842CC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15BEF5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Неблагоприятные погодные условия усугубились [66] повторным отказом одного из двигателей. Поскольку противостоять ветру с одним работавшим двигателем оказалось невозможно, в 8.00 23 июля (5 августа) была совершена посадка вблизи Эхтердингена. Около 15.00 налетевший грозовой шквал ударил в дирижабль с такой силой, что швартовые якоря вырвало из земли и дирижабль взмыл вверх. Два механика, находившиеся в это время в гондоле, попытались выполнить посадку, открыв газовые клапаны. Однако подхваченный новым порывом ветра LZ-4 сделал прыжок длиной около километра, после чего один из якорей снова врылся в землю, а удерживаемый им дирижабль занял вертикальное положение носом вверх. Вскоре якорь снова был </w:t>
      </w:r>
      <w:r w:rsidRPr="00175A82">
        <w:rPr>
          <w:bCs/>
          <w:color w:val="000000" w:themeColor="text1"/>
          <w:sz w:val="16"/>
          <w:szCs w:val="16"/>
        </w:rPr>
        <w:lastRenderedPageBreak/>
        <w:t xml:space="preserve">вырван. При этом один из механиков выпал за борт и серьезно покалечился. В этот момент привязные канаты запутались в деревьях и появилась надежда, что дирижабль удастся надежно пришвартовать. Но внезапно под дирижаблем показалось пламя, быстро распространившееся по всей оболочке. Затем раздался взрыв, и LZ-4 рухнул на землю. В последний момент второму механику удалось выпрыгнуть из гондолы. Он остался жив, хотя и получил тяжелые ожоги. </w:t>
      </w:r>
    </w:p>
    <w:p w14:paraId="59CDD59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Причиной гибели дирижабля стало воспламенение водорода, выпущенного в большом количестве при открытии газовых клапанов. Воспламенение, по-видимому, вызвала искра статического электричества, поскольку двигатели к этому моменту уже были холодные. Искра могла возникнуть и при трении газовых мешков друг о [67] друга или о каркас дирижабля. Кроме того, воздух в этот день был сильно наэлектризован, и вертикальное положение дирижабля могло способствовать возникновению искры между корпусом и землей. </w:t>
      </w:r>
    </w:p>
    <w:p w14:paraId="4886DD7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Вот как описывал это трагическое событие известный немецкий авиаконструктор Эрнст Хейнкель, свидетель происшедшего, для которого этот момент в жизни стал поворотным и привел его в авиацию. </w:t>
      </w:r>
    </w:p>
    <w:p w14:paraId="78EAE42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«Начало своей жизни я отсчитываю не с того холодного январского дня, когда родился в заснеженной деревушке Грунбах, расположенной в Швабии. И не с того памятного в Германии 1888 года, известного как «год трех кайзеров», когда Вильгельм I и Фридрих III умерли, а Вильгельм II взошел на трон. Она началась двадцать лет спустя, в августе 1908 года, на полях Эхтердинга вблизи Штутгарта. Началась она, как и рождение Сфинкса, с ужасного пожара дирижабля, построенного графом Цеппелином. В тот день экстренные выпуски утренних газет извещали о том, что из Эхтердингена состоится продолжительный полет чудо-дирижабля LZ-4. Он должен был совершить полет от Боденского озера, вниз по Рейнской долине, а затем вернуться обратно. О воздухоплавании в то время я имел весьма смутное представление. Неожиданно возникшая возможность увидеть захватывающее зрелище заставила меня смириться с теми неудобствами, какие испытывал я в переполненном до отказа поезде специального назначения, следовавшем из Штутгарта в Эхтердинген. В тот день туда спешили тысячи людей: кто верхом на лошади, кто в экипажах, кто на велосипедах. Крестьяне из окрестных деревень, бросив повседневную работу, пришли пешком. Как выяснилось позже, в тот день там собралось от сорока до пятидесяти тысяч человек. Прибыв на место, я постарался пробраться как можно ближе к сигарообразному телу дирижабля, возвышавшемуся над толпой. Воздухоплавательный аппарат, придерживаемый несколькими канатами, покачивался от набегавших порывов ветра. Шли последние приготовления. В толпе слышался смех, шли оживленные разговоры. Внимание всех было приковано к чудо-дирижаблю. </w:t>
      </w:r>
    </w:p>
    <w:p w14:paraId="663EFE9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Неожиданно налетевший порыв ветра сильно встряхнул дирижабль. Он резко поднялся вверх, затем ушел в сторону и ударился об одну из ветвей рядом стоящего дерева. Не только я, но и тысячи других людей, стоявших здесь, увидели, как по обшивке дирижабля замелькали голубые огоньки. Мгновенье спустя в объятиях пламени оказалась вся оболочка. Обшивка горела с ужасным шипением и треском. Каркас начал корежиться от огня. Тело дирижабля стало принимать от этого самые причудливые формы. Затем все это превратилось в пылающий шар, который рухнул на землю. Десятки тысяч людей, наблюдавших за пожаром, пришли в ужас. Крик толпы был неописуем. Я не слышал такого даже во время жесточайших воздушных бомбардировок, которым подвергалась Германия во время Второй мировой [68] войны. Все произошло с молниеносной быстротой. В моей памяти до сих пор остались неизгладимыми некоторые эпизоды. Я еще помню лица многих людей, которые пытались притянуть к земле пылающий дирижабль, ухватившись за канаты, которыми он был привязан. Как сейчас, вижу мужчину с окладистой бородой, у которого на бедре образовалась глубокая рана от сорвавшегося стопорного якоря. И множество, множество искаженных ужасом лиц. </w:t>
      </w:r>
    </w:p>
    <w:p w14:paraId="19BA961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какой-то момент наступившей тишины послышался голос, полный отчаяния: «Я — пропащий человек!» Все невольно посмотрели в ту сторону, откуда донесся этот возглас. Седой старик с густыми белыми усами, свисавшими по краям рта, стоял с мертвенно бледным лицом, протянув руки к горящим обломкам. Это был граф Фердинанд Цеппелин. Ему было за шестьдесят, когда он увлекся воздухоплаванием и стал строить небольшие дирижабли, подвергаясь насмешкам и увещеваниям. Наконец ему с большим трудом удалось добиться от рейхстага два с половиной миллиона марок, чтобы построить это чудо. Вместо насмешек и зубоскальства, какие порой можно слышать по поводу постигшей неудачи, из толпы послышались возгласы поддержки: «Будьте мужественным человеком, граф! Не надо паники! Выше голову, Цеппелин. Вы — великий человек!» На моих глазах человек в рабочей одежде бросил свой кошелек с деньгами в карету графа Цеппелина. Справа и слева я слышал разговоры о том, что графу надо помочь, собрав добровольные пожертвования на постройку нового дирижабля. То же самое я слышал в вагоне переполненного поезда, следовавшего в Штутгарт, в который пришлось влезть с большим трудом через окно. Прижатый к двери, я размышлял о случившемся. В памяти отчетливо стояла сцена, когда порывом ветра дирижабль бросило на дерево. Неожиданно пришла мысль, что дирижабли как летательные аппараты бесполезны. Какими бы грандиозными по величине их ни делали, они навсегда останутся игрушкой ветра. Средства, собранные на постройку нового дирижабля, будут истрачены напрасно. На память стали приходить сенсационные сообщения из газет о летательных аппаратах тяжелее воздуха, но у нас, в Германии, им не придавали значения и больше подвергали насмешкам. Обливаясь потом от духоты, царившей в вагоне, я протиснулся к окну. Свежий воздух ворвался в мои легкие. И вдруг во мне родилось непоколебимое желание с этого момента всю свою жизнь посвятить летательным аппаратам, но не легче, а тяжелее воздуха. На перрон вокзала Штутгарта вышел совсем другой Эрнст Хейнкель». </w:t>
      </w:r>
    </w:p>
    <w:p w14:paraId="261CCE05" w14:textId="1F798060" w:rsidR="00BC3099" w:rsidRPr="00175A82" w:rsidRDefault="00BC3099" w:rsidP="00F251BF">
      <w:pPr>
        <w:jc w:val="both"/>
        <w:rPr>
          <w:bCs/>
          <w:color w:val="000000" w:themeColor="text1"/>
          <w:sz w:val="16"/>
          <w:szCs w:val="16"/>
        </w:rPr>
      </w:pPr>
      <w:r w:rsidRPr="00175A82">
        <w:rPr>
          <w:bCs/>
          <w:color w:val="000000" w:themeColor="text1"/>
          <w:sz w:val="16"/>
          <w:szCs w:val="16"/>
        </w:rPr>
        <w:t>Ситуация, сложившаяся вокруг этой аварии, была уже совершенно иной, чем прежде. На Цеппелина на этот раз обрушилась не лавина насмешек, как после катастрофы LZ-2, а, благодаря поддержке кайзера Вильгельма II и имперского парламента, целая волна всенародной солидарности. Активно ведущаяся пропаганда привела к тому, что успех Цеппелина стал рассматриваться как вопрос [69] престижа Германии, и эта тема была подхвачена националистическими кругами всех слоев общества. В течение небольшого времени в виде добровольных пожертвований Цеппелин получил 8 000 000 марок. Большая часть этих денег пошла на развитие фирмы, а часть — на субсидирование изобретателей-воздухоплавателей. Кстати, Цеппелин не забыл о своем верном партнере Теодоре Кобере и помог ему организовать в Фридрихсхафене свою фирму по производству гидросамолетов</w:t>
      </w:r>
      <w:r w:rsidR="000A451D" w:rsidRPr="00175A82">
        <w:rPr>
          <w:bCs/>
          <w:color w:val="000000" w:themeColor="text1"/>
          <w:sz w:val="16"/>
          <w:szCs w:val="16"/>
        </w:rPr>
        <w:t xml:space="preserve"> (24846)</w:t>
      </w:r>
      <w:r w:rsidRPr="00175A82">
        <w:rPr>
          <w:bCs/>
          <w:color w:val="000000" w:themeColor="text1"/>
          <w:sz w:val="16"/>
          <w:szCs w:val="16"/>
        </w:rPr>
        <w:t xml:space="preserve">. </w:t>
      </w:r>
    </w:p>
    <w:p w14:paraId="3A184B3E" w14:textId="77777777" w:rsidR="00BC3099" w:rsidRPr="00175A82" w:rsidRDefault="00BC3099" w:rsidP="00F251BF">
      <w:pPr>
        <w:shd w:val="clear" w:color="auto" w:fill="FFFFFF"/>
        <w:jc w:val="both"/>
        <w:rPr>
          <w:bCs/>
          <w:i/>
          <w:color w:val="000000" w:themeColor="text1"/>
          <w:sz w:val="16"/>
          <w:szCs w:val="16"/>
        </w:rPr>
      </w:pPr>
    </w:p>
    <w:p w14:paraId="510B508E" w14:textId="078EC724" w:rsidR="00BC3099" w:rsidRPr="00175A82" w:rsidRDefault="00BC3099" w:rsidP="00F251BF">
      <w:pPr>
        <w:jc w:val="both"/>
        <w:rPr>
          <w:bCs/>
          <w:color w:val="000000" w:themeColor="text1"/>
          <w:sz w:val="16"/>
          <w:szCs w:val="16"/>
        </w:rPr>
      </w:pPr>
      <w:r w:rsidRPr="00175A82">
        <w:rPr>
          <w:bCs/>
          <w:color w:val="000000" w:themeColor="text1"/>
          <w:sz w:val="16"/>
          <w:szCs w:val="16"/>
        </w:rPr>
        <w:t>22 июля (4 августа) 1908</w:t>
      </w:r>
      <w:r w:rsidR="00211392" w:rsidRPr="00175A82">
        <w:rPr>
          <w:bCs/>
          <w:color w:val="000000" w:themeColor="text1"/>
          <w:sz w:val="16"/>
          <w:szCs w:val="16"/>
        </w:rPr>
        <w:t xml:space="preserve"> </w:t>
      </w:r>
      <w:r w:rsidRPr="00175A82">
        <w:rPr>
          <w:bCs/>
          <w:color w:val="000000" w:themeColor="text1"/>
          <w:sz w:val="16"/>
          <w:szCs w:val="16"/>
        </w:rPr>
        <w:t>- Граф фон Цеппелин, чтобы продемонстрировать возможности своего дирижабля LZ 4, стартовал от своего плавучего ангара на Боденском озере в 6:22 утра на 24-часовой перелёт вниз по Рейну в Базель, Страсбург и Майнц, а затем обратно в Штутгарт. Протяжённость маршрута составила 700 км (22409).</w:t>
      </w:r>
    </w:p>
    <w:p w14:paraId="3A1E38EB" w14:textId="77777777" w:rsidR="00BC3099" w:rsidRPr="00175A82" w:rsidRDefault="00BC3099" w:rsidP="00F251BF">
      <w:pPr>
        <w:jc w:val="both"/>
        <w:rPr>
          <w:bCs/>
          <w:color w:val="000000" w:themeColor="text1"/>
          <w:sz w:val="16"/>
          <w:szCs w:val="16"/>
        </w:rPr>
      </w:pPr>
    </w:p>
    <w:p w14:paraId="2785E1D8" w14:textId="2BDE9749" w:rsidR="00CB17D9" w:rsidRPr="00175A82" w:rsidRDefault="00CB17D9" w:rsidP="00CB17D9">
      <w:pPr>
        <w:jc w:val="both"/>
        <w:rPr>
          <w:bCs/>
          <w:i/>
          <w:iCs/>
          <w:color w:val="000000" w:themeColor="text1"/>
          <w:sz w:val="16"/>
          <w:szCs w:val="16"/>
        </w:rPr>
      </w:pPr>
      <w:r>
        <w:rPr>
          <w:bCs/>
          <w:i/>
          <w:iCs/>
          <w:color w:val="000000" w:themeColor="text1"/>
          <w:sz w:val="16"/>
          <w:szCs w:val="16"/>
        </w:rPr>
        <w:t>Авиация и воздухоплавание Англии</w:t>
      </w:r>
      <w:r w:rsidRPr="00175A82">
        <w:rPr>
          <w:bCs/>
          <w:i/>
          <w:iCs/>
          <w:color w:val="000000" w:themeColor="text1"/>
          <w:sz w:val="16"/>
          <w:szCs w:val="16"/>
        </w:rPr>
        <w:t>:</w:t>
      </w:r>
    </w:p>
    <w:p w14:paraId="5635E0C7" w14:textId="77777777" w:rsidR="00CB17D9" w:rsidRPr="00175A82" w:rsidRDefault="00CB17D9" w:rsidP="00CB17D9">
      <w:pPr>
        <w:jc w:val="both"/>
        <w:rPr>
          <w:bCs/>
          <w:i/>
          <w:iCs/>
          <w:color w:val="000000" w:themeColor="text1"/>
          <w:sz w:val="16"/>
          <w:szCs w:val="16"/>
        </w:rPr>
      </w:pPr>
    </w:p>
    <w:p w14:paraId="5355249D" w14:textId="77777777" w:rsidR="00CB17D9" w:rsidRPr="00DD7905" w:rsidRDefault="00CB17D9" w:rsidP="00CB17D9">
      <w:pPr>
        <w:jc w:val="both"/>
        <w:rPr>
          <w:color w:val="0070C0"/>
          <w:sz w:val="16"/>
          <w:szCs w:val="16"/>
        </w:rPr>
      </w:pPr>
      <w:r w:rsidRPr="00DD7905">
        <w:rPr>
          <w:color w:val="0070C0"/>
          <w:sz w:val="16"/>
          <w:szCs w:val="16"/>
        </w:rPr>
        <w:t>24 июля (6 августа) 1908 г. в Англии испытан первый биплан Элиота Вердона Роу – Авро I. Как и все предыдущие машины все это делали частники за свой кошт для своих нужд и по своему разумению (26679).</w:t>
      </w:r>
    </w:p>
    <w:p w14:paraId="046A81EA" w14:textId="77777777" w:rsidR="00CB17D9" w:rsidRPr="00DD7905" w:rsidRDefault="00CB17D9" w:rsidP="00CB17D9">
      <w:pPr>
        <w:jc w:val="both"/>
        <w:rPr>
          <w:color w:val="0070C0"/>
          <w:sz w:val="16"/>
          <w:szCs w:val="16"/>
        </w:rPr>
      </w:pPr>
    </w:p>
    <w:p w14:paraId="29E2802E" w14:textId="59300FBD" w:rsidR="00CE5A02" w:rsidRPr="00175A82" w:rsidRDefault="00CE5A02" w:rsidP="00F251BF">
      <w:pPr>
        <w:jc w:val="both"/>
        <w:rPr>
          <w:bCs/>
          <w:i/>
          <w:iCs/>
          <w:color w:val="000000" w:themeColor="text1"/>
          <w:sz w:val="16"/>
          <w:szCs w:val="16"/>
        </w:rPr>
      </w:pPr>
      <w:r w:rsidRPr="00175A82">
        <w:rPr>
          <w:bCs/>
          <w:i/>
          <w:iCs/>
          <w:color w:val="000000" w:themeColor="text1"/>
          <w:sz w:val="16"/>
          <w:szCs w:val="16"/>
        </w:rPr>
        <w:t>Другие оборонные отрасли:</w:t>
      </w:r>
    </w:p>
    <w:p w14:paraId="79F5631C" w14:textId="77777777" w:rsidR="00CE5A02" w:rsidRPr="00175A82" w:rsidRDefault="00CE5A02" w:rsidP="00F251BF">
      <w:pPr>
        <w:jc w:val="both"/>
        <w:rPr>
          <w:bCs/>
          <w:i/>
          <w:iCs/>
          <w:color w:val="000000" w:themeColor="text1"/>
          <w:sz w:val="16"/>
          <w:szCs w:val="16"/>
        </w:rPr>
      </w:pPr>
    </w:p>
    <w:p w14:paraId="4CCE4AA4" w14:textId="77777777" w:rsidR="00CE5A02" w:rsidRPr="00175A82" w:rsidRDefault="00CE5A02" w:rsidP="00F251BF">
      <w:pPr>
        <w:jc w:val="both"/>
        <w:rPr>
          <w:color w:val="000000" w:themeColor="text1"/>
          <w:sz w:val="16"/>
          <w:szCs w:val="16"/>
        </w:rPr>
      </w:pPr>
      <w:r w:rsidRPr="00175A82">
        <w:rPr>
          <w:color w:val="000000" w:themeColor="text1"/>
          <w:sz w:val="16"/>
          <w:szCs w:val="16"/>
        </w:rPr>
        <w:t>26 июля 1908 года не без помощи Государственной Думы последовал Высочайший рескрипт на имя великого князя Николая Николаевича об отставке того от должности председателя СГО [19, с. 300-301].</w:t>
      </w:r>
    </w:p>
    <w:p w14:paraId="211252DE" w14:textId="77777777" w:rsidR="00CE5A02" w:rsidRPr="00175A82" w:rsidRDefault="00CE5A02" w:rsidP="00F251BF">
      <w:pPr>
        <w:jc w:val="both"/>
        <w:rPr>
          <w:color w:val="000000" w:themeColor="text1"/>
          <w:sz w:val="16"/>
          <w:szCs w:val="16"/>
        </w:rPr>
      </w:pPr>
      <w:r w:rsidRPr="00175A82">
        <w:rPr>
          <w:color w:val="000000" w:themeColor="text1"/>
          <w:sz w:val="16"/>
          <w:szCs w:val="16"/>
        </w:rPr>
        <w:t>Тем не менее свертывание деятельности СГО растянулось на год. В первой половине 1909 года СГО (под формальным руководством и. о. председателя И. М. Дикого) провело ещё 12 заседаний.</w:t>
      </w:r>
    </w:p>
    <w:p w14:paraId="5701DE99" w14:textId="77777777" w:rsidR="00CE5A02" w:rsidRPr="00175A82" w:rsidRDefault="00CE5A02" w:rsidP="00F251BF">
      <w:pPr>
        <w:jc w:val="both"/>
        <w:rPr>
          <w:color w:val="000000" w:themeColor="text1"/>
          <w:sz w:val="16"/>
          <w:szCs w:val="16"/>
        </w:rPr>
      </w:pPr>
      <w:r w:rsidRPr="00175A82">
        <w:rPr>
          <w:color w:val="000000" w:themeColor="text1"/>
          <w:sz w:val="16"/>
          <w:szCs w:val="16"/>
        </w:rPr>
        <w:t>Существует также мнение, что Совет государственной обороны был ликвидирован к лету 1909 года по причине того, что не был согласен с планами императора по строительству флота в ущерб армии.</w:t>
      </w:r>
    </w:p>
    <w:p w14:paraId="7DC56626" w14:textId="77777777" w:rsidR="00CE5A02" w:rsidRPr="00175A82" w:rsidRDefault="00CE5A02" w:rsidP="00F251BF">
      <w:pPr>
        <w:jc w:val="both"/>
        <w:rPr>
          <w:color w:val="000000" w:themeColor="text1"/>
          <w:sz w:val="16"/>
          <w:szCs w:val="16"/>
        </w:rPr>
      </w:pPr>
      <w:r w:rsidRPr="00175A82">
        <w:rPr>
          <w:color w:val="000000" w:themeColor="text1"/>
          <w:sz w:val="16"/>
          <w:szCs w:val="16"/>
        </w:rPr>
        <w:t>Победив Совет Государственной обороны, моряки одолели главного противника широких планов военно-морского строительства, ибо Совет министров не собирался становиться в оппозицию царю в этом вопросе.</w:t>
      </w:r>
    </w:p>
    <w:p w14:paraId="18ECC674" w14:textId="77777777" w:rsidR="00CE5A02" w:rsidRPr="00175A82" w:rsidRDefault="00CE5A02" w:rsidP="00F251BF">
      <w:pPr>
        <w:jc w:val="both"/>
        <w:rPr>
          <w:color w:val="000000" w:themeColor="text1"/>
          <w:sz w:val="16"/>
          <w:szCs w:val="16"/>
        </w:rPr>
      </w:pPr>
      <w:r w:rsidRPr="00175A82">
        <w:rPr>
          <w:color w:val="000000" w:themeColor="text1"/>
          <w:sz w:val="16"/>
          <w:szCs w:val="16"/>
        </w:rPr>
        <w:t>Практически СГО прекратил свою работу, хотя официально был упразднен лишь 12 августа 1909 г. Но кардинальных изменений это не вызвало (23478).</w:t>
      </w:r>
    </w:p>
    <w:p w14:paraId="4E86135A" w14:textId="77777777" w:rsidR="00CE5A02" w:rsidRPr="00175A82" w:rsidRDefault="00CE5A02" w:rsidP="00F251BF">
      <w:pPr>
        <w:pStyle w:val="af5"/>
        <w:spacing w:line="240" w:lineRule="auto"/>
        <w:jc w:val="both"/>
        <w:rPr>
          <w:rFonts w:ascii="Times New Roman" w:hAnsi="Times New Roman" w:cs="Times New Roman"/>
          <w:color w:val="000000" w:themeColor="text1"/>
          <w:sz w:val="16"/>
          <w:szCs w:val="16"/>
        </w:rPr>
      </w:pPr>
    </w:p>
    <w:p w14:paraId="347A6757" w14:textId="4C058E48"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6DB3185" w14:textId="77777777" w:rsidR="00BC3099" w:rsidRPr="00175A82" w:rsidRDefault="00BC3099" w:rsidP="00F251BF">
      <w:pPr>
        <w:jc w:val="both"/>
        <w:rPr>
          <w:bCs/>
          <w:i/>
          <w:color w:val="000000" w:themeColor="text1"/>
          <w:sz w:val="16"/>
          <w:szCs w:val="16"/>
        </w:rPr>
      </w:pPr>
    </w:p>
    <w:p w14:paraId="3207AF02" w14:textId="1876CE17" w:rsidR="00BC3099" w:rsidRPr="00175A82" w:rsidRDefault="00BC3099" w:rsidP="00F251BF">
      <w:pPr>
        <w:jc w:val="both"/>
        <w:rPr>
          <w:bCs/>
          <w:color w:val="000000" w:themeColor="text1"/>
          <w:sz w:val="16"/>
          <w:szCs w:val="16"/>
        </w:rPr>
      </w:pPr>
      <w:r w:rsidRPr="00175A82">
        <w:rPr>
          <w:bCs/>
          <w:color w:val="000000" w:themeColor="text1"/>
          <w:sz w:val="16"/>
          <w:szCs w:val="16"/>
        </w:rPr>
        <w:t>2</w:t>
      </w:r>
      <w:r w:rsidR="00F63896" w:rsidRPr="00175A82">
        <w:rPr>
          <w:bCs/>
          <w:color w:val="000000" w:themeColor="text1"/>
          <w:sz w:val="16"/>
          <w:szCs w:val="16"/>
        </w:rPr>
        <w:t>6</w:t>
      </w:r>
      <w:r w:rsidRPr="00175A82">
        <w:rPr>
          <w:bCs/>
          <w:color w:val="000000" w:themeColor="text1"/>
          <w:sz w:val="16"/>
          <w:szCs w:val="16"/>
        </w:rPr>
        <w:t xml:space="preserve"> июля (8 августа) 1908 Уилбур Райт совершает свой первый полет на ипподроме Hunaudières в Ле-Мане, Франция. Райт, использовавшийся для этого и последующих рейсов, был отправлен в Гавр компанией Orville в 1907 году. Когда он прибыл во Францию, он был серьезно поврежден таможенными органами и не был упакован. Уилбур провел все лето 1908 года, перестраивая машину и приводя ее в летное состояние. Полеты Уилбура на этой машине окажут глубокое влияние на европейскую авиацию в следующие месяцы (29326).</w:t>
      </w:r>
    </w:p>
    <w:p w14:paraId="6BD1A495" w14:textId="77777777" w:rsidR="00BC3099" w:rsidRPr="00175A82" w:rsidRDefault="00BC3099" w:rsidP="00F251BF">
      <w:pPr>
        <w:jc w:val="both"/>
        <w:rPr>
          <w:bCs/>
          <w:color w:val="000000" w:themeColor="text1"/>
          <w:sz w:val="16"/>
          <w:szCs w:val="16"/>
        </w:rPr>
      </w:pPr>
    </w:p>
    <w:p w14:paraId="64A3E58F" w14:textId="7EFA9F68"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2</w:t>
      </w:r>
      <w:r w:rsidR="00F63896" w:rsidRPr="00175A82">
        <w:rPr>
          <w:bCs/>
          <w:color w:val="000000" w:themeColor="text1"/>
          <w:sz w:val="16"/>
          <w:szCs w:val="16"/>
        </w:rPr>
        <w:t>6</w:t>
      </w:r>
      <w:r w:rsidRPr="00175A82">
        <w:rPr>
          <w:bCs/>
          <w:color w:val="000000" w:themeColor="text1"/>
          <w:sz w:val="16"/>
          <w:szCs w:val="16"/>
        </w:rPr>
        <w:t xml:space="preserve"> июля (8 августа) 1908</w:t>
      </w:r>
      <w:r w:rsidR="00211392" w:rsidRPr="00175A82">
        <w:rPr>
          <w:bCs/>
          <w:color w:val="000000" w:themeColor="text1"/>
          <w:sz w:val="16"/>
          <w:szCs w:val="16"/>
        </w:rPr>
        <w:t xml:space="preserve"> </w:t>
      </w:r>
      <w:r w:rsidRPr="00175A82">
        <w:rPr>
          <w:bCs/>
          <w:color w:val="000000" w:themeColor="text1"/>
          <w:sz w:val="16"/>
          <w:szCs w:val="16"/>
        </w:rPr>
        <w:t>- Американец Уилбур Райт совершил первый в Европе полёт над французским Ле-Маном. Он продолжался только одну минуту 45 секунд, но способность легко совершать повороты и летать по кругу поразили и ошеломили зрителей, в том числе нескольких лётчиков - французских пионеров авиации, таких как Луи Блерио.</w:t>
      </w:r>
      <w:r w:rsidR="00924822">
        <w:rPr>
          <w:bCs/>
          <w:color w:val="000000" w:themeColor="text1"/>
          <w:sz w:val="16"/>
          <w:szCs w:val="16"/>
        </w:rPr>
        <w:t xml:space="preserve"> </w:t>
      </w:r>
    </w:p>
    <w:p w14:paraId="7EAA7B7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тому времени лучшие европейские самолёты едва лишь отрывались от земли, делая повороты "блинчиком", с помощью одного руля направления, а органы поперечного управления использовались (если они были) лишь для исправления случайных кренов. После нескольких неудачных попыток воспроизвести самолёт Райтов по впечатлениям очевидцев первых полётов, сложилось мнение, что новости об полностью управляемых полётах братьев Райт лишь блеф. Однако Уилбур Райт уверенно держался в воздухе и продемонстрировал управляемость самолёта, описав над полем две "восьмерки" и резкий поворот с креном 25 градусов. Виражи осуществлялись не только с помощью руля направления, как на самолётах европейских конструкторов, а за счёт совместного действия поперечного управления (перекашивание крыльев) и руля поворота.</w:t>
      </w:r>
    </w:p>
    <w:p w14:paraId="6D502A6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последующие дни Уилбер сделал ряд технически сложных полётов, включая полёт по траектории восьмёрки, демонстрируя свои навыки пилота и потенциал машины, превосходящий достижения остальных пионеров авиации того времени. Французская общественность была взволнована подвигами Уилбера, на его полёты собрались тысячи людей. На следующее утро братья Райт проснулись всемирно знаменитыми. Прежние скептики принесли извинения и поздравили Уилбера с успешными полётами.</w:t>
      </w:r>
    </w:p>
    <w:p w14:paraId="377769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Редактор «L’Aérophile» Джордж Безансон писал, что полёты «..полностью рассеяли все сомнения. Никто из прежних хулителей братьев Райт не смеет сомневаться сегодня в предыдущих экспериментах этих людей, действительно впервые осуществивших настоящий полёт…» Известный французский энтузиаст авиации Эрнест Арчдикон писал: «В течение длительного времени братья Райт обвинялись в Европе в обмане… Сегодня их чествуют во Франции, и я чувствую огромное удовольствие,.. восстанавливая справедливость.». У. Райт в течение пяти месяцев совершит свыше ста полётов, проведя в воздухе более 25 часов, 60 раз будет брать на борт пассажира и установит рекорд нахождения в воздухе, равный 2 ч 20 м (22405).</w:t>
      </w:r>
    </w:p>
    <w:p w14:paraId="7B1E6EA8" w14:textId="77777777" w:rsidR="00BC3099" w:rsidRPr="00175A82" w:rsidRDefault="00BC3099" w:rsidP="00F251BF">
      <w:pPr>
        <w:jc w:val="both"/>
        <w:rPr>
          <w:bCs/>
          <w:color w:val="000000" w:themeColor="text1"/>
          <w:sz w:val="16"/>
          <w:szCs w:val="16"/>
        </w:rPr>
      </w:pPr>
    </w:p>
    <w:p w14:paraId="74EBDDB3" w14:textId="77777777" w:rsidR="00F63896" w:rsidRPr="00175A82" w:rsidRDefault="00F63896"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17A50874" w14:textId="77777777" w:rsidR="00F63896" w:rsidRPr="00175A82" w:rsidRDefault="00F63896" w:rsidP="00F251BF">
      <w:pPr>
        <w:shd w:val="clear" w:color="auto" w:fill="FFFFFF"/>
        <w:jc w:val="both"/>
        <w:rPr>
          <w:bCs/>
          <w:i/>
          <w:color w:val="000000" w:themeColor="text1"/>
          <w:sz w:val="16"/>
          <w:szCs w:val="16"/>
        </w:rPr>
      </w:pPr>
    </w:p>
    <w:p w14:paraId="3141F753" w14:textId="2B388D71" w:rsidR="00F63896" w:rsidRPr="00175A82" w:rsidRDefault="00F63896" w:rsidP="00F251BF">
      <w:pPr>
        <w:jc w:val="both"/>
        <w:rPr>
          <w:bCs/>
          <w:color w:val="000000" w:themeColor="text1"/>
          <w:sz w:val="16"/>
          <w:szCs w:val="16"/>
        </w:rPr>
      </w:pPr>
      <w:r w:rsidRPr="00175A82">
        <w:rPr>
          <w:bCs/>
          <w:color w:val="000000" w:themeColor="text1"/>
          <w:sz w:val="16"/>
          <w:szCs w:val="16"/>
        </w:rPr>
        <w:t>27 июля (8 августа) 1908 г. на ипподроме Le Mans братья Райт потрясли публику совершенством летательного аппарата и искусством пилотирования.</w:t>
      </w:r>
    </w:p>
    <w:p w14:paraId="4AB9F2EF" w14:textId="77777777" w:rsidR="00F63896" w:rsidRPr="00175A82" w:rsidRDefault="00F63896" w:rsidP="00F251BF">
      <w:pPr>
        <w:shd w:val="clear" w:color="auto" w:fill="FFFFFF"/>
        <w:jc w:val="both"/>
        <w:rPr>
          <w:bCs/>
          <w:i/>
          <w:color w:val="000000" w:themeColor="text1"/>
          <w:sz w:val="16"/>
          <w:szCs w:val="16"/>
        </w:rPr>
      </w:pPr>
    </w:p>
    <w:p w14:paraId="5AA9951D" w14:textId="37EDAFF3" w:rsidR="00F63896" w:rsidRPr="00175A82" w:rsidRDefault="00F63896" w:rsidP="00F251BF">
      <w:pPr>
        <w:jc w:val="both"/>
        <w:rPr>
          <w:bCs/>
          <w:color w:val="000000" w:themeColor="text1"/>
          <w:sz w:val="16"/>
          <w:szCs w:val="16"/>
        </w:rPr>
      </w:pPr>
      <w:r w:rsidRPr="00175A82">
        <w:rPr>
          <w:bCs/>
          <w:color w:val="000000" w:themeColor="text1"/>
          <w:sz w:val="16"/>
          <w:szCs w:val="16"/>
        </w:rPr>
        <w:t>27 июля (8 августа) 1908 года, начав близ Парижа с пробного полета продолжительности меньше двух минут, Вильбур от полета к полету наращивал результаты. Так, 16 сентября он совершил полет продолжительностью 19 минут 15 секунд и тем самым установил, как писали газеты, «небывалый» мировой рекорд продолжительности полета.</w:t>
      </w:r>
    </w:p>
    <w:p w14:paraId="36CA4EA8" w14:textId="77777777" w:rsidR="00F63896" w:rsidRPr="00175A82" w:rsidRDefault="00F63896" w:rsidP="00F251BF">
      <w:pPr>
        <w:jc w:val="both"/>
        <w:rPr>
          <w:bCs/>
          <w:color w:val="000000" w:themeColor="text1"/>
          <w:sz w:val="16"/>
          <w:szCs w:val="16"/>
        </w:rPr>
      </w:pPr>
      <w:r w:rsidRPr="00175A82">
        <w:rPr>
          <w:bCs/>
          <w:color w:val="000000" w:themeColor="text1"/>
          <w:sz w:val="16"/>
          <w:szCs w:val="16"/>
        </w:rPr>
        <w:t>Но три дня спустя продолжительность полета 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0A3843B3" w14:textId="77777777" w:rsidR="00F63896" w:rsidRPr="00175A82" w:rsidRDefault="00F63896" w:rsidP="00F251BF">
      <w:pPr>
        <w:shd w:val="clear" w:color="auto" w:fill="FFFFFF"/>
        <w:jc w:val="both"/>
        <w:rPr>
          <w:bCs/>
          <w:i/>
          <w:color w:val="000000" w:themeColor="text1"/>
          <w:sz w:val="16"/>
          <w:szCs w:val="16"/>
        </w:rPr>
      </w:pPr>
    </w:p>
    <w:p w14:paraId="2B89D423" w14:textId="77777777" w:rsidR="00F63896" w:rsidRPr="00175A82" w:rsidRDefault="00F63896" w:rsidP="00F251BF">
      <w:pPr>
        <w:jc w:val="both"/>
        <w:rPr>
          <w:bCs/>
          <w:color w:val="000000" w:themeColor="text1"/>
          <w:sz w:val="16"/>
          <w:szCs w:val="16"/>
        </w:rPr>
      </w:pPr>
      <w:r w:rsidRPr="00175A82">
        <w:rPr>
          <w:bCs/>
          <w:color w:val="000000" w:themeColor="text1"/>
          <w:sz w:val="16"/>
          <w:szCs w:val="16"/>
        </w:rPr>
        <w:t>27 июля (8 августа) в 1908 году состоялся первый полет самолета «Wright» «Flyer A» братьев Райт в Европе. Этот полет длился меньше двух минут, но он буквально шокировал собравшихся авиаторов, среди которых были Bleriot и Archdeacon. К тому времени лучшие европейские самолеты едва лишь отрывались от земли, делая повороты "блинчиком", с помощью одного руля направления, а органы поперечного управления использовались (если они были) лишь для исправления случайных кренов. После нескольких неудачных попыток воспроизвести самолет Райтов по впечатлениям очевидцев первых полетов, сложилось мнение, что новости об полностью управляемых полетах братьев Райт лишь блеф.</w:t>
      </w:r>
    </w:p>
    <w:p w14:paraId="619C1FB3" w14:textId="77777777" w:rsidR="00F63896" w:rsidRPr="00175A82" w:rsidRDefault="00F63896" w:rsidP="00F251BF">
      <w:pPr>
        <w:jc w:val="both"/>
        <w:rPr>
          <w:bCs/>
          <w:color w:val="000000" w:themeColor="text1"/>
          <w:sz w:val="16"/>
          <w:szCs w:val="16"/>
        </w:rPr>
      </w:pPr>
      <w:r w:rsidRPr="00175A82">
        <w:rPr>
          <w:bCs/>
          <w:color w:val="000000" w:themeColor="text1"/>
          <w:sz w:val="16"/>
          <w:szCs w:val="16"/>
        </w:rPr>
        <w:t>Однако Уилбур Райт уверенно держался в воздухе и продемонстрировал управляемость самолета, описав над полем две "восьмерки" и резкий поворот с креном 25 градусов. Виражи осуществлялись не только с помощью руля направления, как на самолетах европейских конструкторов, а за счет совместного действия поперечного управления (перекашивание крыльев) и руля поворота. У.Райт в течение пяти месяцев совершит свыше ста полетов, проведя в воздухе более 25 часов, 60 раз будет брать на борт пассажира и установит рекорд нахождения в воздухе, равный 2 ч 20 м (14977).</w:t>
      </w:r>
    </w:p>
    <w:p w14:paraId="3D78FFD4" w14:textId="77777777" w:rsidR="00F63896" w:rsidRPr="00175A82" w:rsidRDefault="00F63896" w:rsidP="00F251BF">
      <w:pPr>
        <w:jc w:val="both"/>
        <w:rPr>
          <w:bCs/>
          <w:color w:val="000000" w:themeColor="text1"/>
          <w:sz w:val="16"/>
          <w:szCs w:val="16"/>
        </w:rPr>
      </w:pPr>
    </w:p>
    <w:p w14:paraId="3094C9E0" w14:textId="77777777" w:rsidR="00F63896" w:rsidRPr="00175A82" w:rsidRDefault="00F63896" w:rsidP="00F251BF">
      <w:pPr>
        <w:jc w:val="both"/>
        <w:rPr>
          <w:bCs/>
          <w:i/>
          <w:color w:val="000000" w:themeColor="text1"/>
          <w:sz w:val="16"/>
          <w:szCs w:val="16"/>
        </w:rPr>
      </w:pPr>
      <w:r w:rsidRPr="00175A82">
        <w:rPr>
          <w:bCs/>
          <w:i/>
          <w:color w:val="000000" w:themeColor="text1"/>
          <w:sz w:val="16"/>
          <w:szCs w:val="16"/>
        </w:rPr>
        <w:t>За рубежом:</w:t>
      </w:r>
    </w:p>
    <w:p w14:paraId="57115F47" w14:textId="77777777" w:rsidR="00F63896" w:rsidRPr="00175A82" w:rsidRDefault="00F63896" w:rsidP="00F251BF">
      <w:pPr>
        <w:jc w:val="both"/>
        <w:rPr>
          <w:bCs/>
          <w:color w:val="000000" w:themeColor="text1"/>
          <w:sz w:val="16"/>
          <w:szCs w:val="16"/>
        </w:rPr>
      </w:pPr>
    </w:p>
    <w:p w14:paraId="5F2C4AEB" w14:textId="77777777" w:rsidR="00F63896" w:rsidRPr="00175A82" w:rsidRDefault="00F63896" w:rsidP="00F251BF">
      <w:pPr>
        <w:jc w:val="both"/>
        <w:rPr>
          <w:bCs/>
          <w:color w:val="000000" w:themeColor="text1"/>
          <w:sz w:val="16"/>
          <w:szCs w:val="16"/>
        </w:rPr>
      </w:pPr>
      <w:r w:rsidRPr="00175A82">
        <w:rPr>
          <w:bCs/>
          <w:color w:val="000000" w:themeColor="text1"/>
          <w:sz w:val="16"/>
          <w:szCs w:val="16"/>
        </w:rPr>
        <w:t>30 июля (12 августа) в 1908 году в американском городе Детройте с конвейера фирмы «Форд мотор компани» сошел первый автомобиль марки «Форд-Т». Эта простая в управлении и относительно недорогая машина очень полюбилась американцам, которые дали ей прозвище «Лиззи». В год своего выпуска «Форд-Т» стоил 825 долларов, а уже к 1912-му его стоимость составляла всего 375 долларов, что сделало его самым доступным автомобилем в Америке.</w:t>
      </w:r>
    </w:p>
    <w:p w14:paraId="41430C9C" w14:textId="77777777" w:rsidR="00F63896" w:rsidRPr="00175A82" w:rsidRDefault="00F63896" w:rsidP="00F251BF">
      <w:pPr>
        <w:jc w:val="both"/>
        <w:rPr>
          <w:bCs/>
          <w:color w:val="000000" w:themeColor="text1"/>
          <w:sz w:val="16"/>
          <w:szCs w:val="16"/>
        </w:rPr>
      </w:pPr>
      <w:r w:rsidRPr="00175A82">
        <w:rPr>
          <w:bCs/>
          <w:color w:val="000000" w:themeColor="text1"/>
          <w:sz w:val="16"/>
          <w:szCs w:val="16"/>
        </w:rPr>
        <w:t>Автомобильное акционерное общество, основанное в 1903 году Генри Фордом, поначалу занималось производством автомобилей с двух-, четырех-, а впоследствии и шестицилиндровыми двигателями. Всего было выпущено 7 моделей: «А», «В», «С», «F», «К», «N», «R». В 1908 году Форд дошел до модели «Т». Она имела рядный четырехцилиндровый двигатель водного охлаждения, объемом 2898 см3 и мощностью 17,3 кВт (24 л. с.) при 1800 об/мин. Модель была снабжена нижнеклапанным распределением. В пусковом механизме двигателя катушка индуктивности была соединена с сухо-зарядным элементом питания. Другая новинка – двухступенчатая коробка передач, приводимая в действие педалью и рычагом ручного тормоза. «Жестяная Лиззи», как называли автомобиль его поклонники, имела на всех агрегатах водозащитные кожухи. Автомобиль был широким, вместительным и стабильным в движении. Высокий просвет колес и малая масса позволяли ему двигаться по любой местности. В режиме движения на одной передаче машина достигала от 10,8 до 63 км/ч. 16 июня 1903 года — В США В год своего выпуска «Форд-Т» стоил 825 долларов, а уже к 1912 году стоимость автомобиля составляла всего 375 долларов, что сделало его самым доступным средством передвижения в Америке (14981).</w:t>
      </w:r>
    </w:p>
    <w:p w14:paraId="4447A473" w14:textId="77777777" w:rsidR="00F63896" w:rsidRPr="00175A82" w:rsidRDefault="00F63896" w:rsidP="00F251BF">
      <w:pPr>
        <w:jc w:val="both"/>
        <w:rPr>
          <w:bCs/>
          <w:color w:val="000000" w:themeColor="text1"/>
          <w:sz w:val="16"/>
          <w:szCs w:val="16"/>
        </w:rPr>
      </w:pPr>
    </w:p>
    <w:p w14:paraId="3457AB1E" w14:textId="4E833130" w:rsidR="00A42F02" w:rsidRPr="00175A82" w:rsidRDefault="00A42F02"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67392642" w14:textId="77777777" w:rsidR="00A42F02" w:rsidRPr="00175A82" w:rsidRDefault="00A42F02" w:rsidP="00F251BF">
      <w:pPr>
        <w:shd w:val="clear" w:color="auto" w:fill="FFFFFF"/>
        <w:jc w:val="both"/>
        <w:rPr>
          <w:bCs/>
          <w:i/>
          <w:color w:val="000000" w:themeColor="text1"/>
          <w:sz w:val="16"/>
          <w:szCs w:val="16"/>
        </w:rPr>
      </w:pPr>
    </w:p>
    <w:p w14:paraId="167D982E" w14:textId="77777777" w:rsidR="00A42F02" w:rsidRPr="00175A82" w:rsidRDefault="00A42F02" w:rsidP="00F251BF">
      <w:pPr>
        <w:jc w:val="both"/>
        <w:rPr>
          <w:color w:val="000000" w:themeColor="text1"/>
          <w:sz w:val="16"/>
          <w:szCs w:val="16"/>
        </w:rPr>
      </w:pPr>
      <w:r w:rsidRPr="00175A82">
        <w:rPr>
          <w:color w:val="000000" w:themeColor="text1"/>
          <w:sz w:val="16"/>
          <w:szCs w:val="16"/>
          <w:lang w:bidi="en-US"/>
        </w:rPr>
        <w:t>В июле 1908 г. начальник Военно-технического управления обратился в Думу с просьбой выделить 50 000 рублей в качестве приза за лучший летательный аппарат (23525).</w:t>
      </w:r>
    </w:p>
    <w:p w14:paraId="6B43ED42" w14:textId="77777777" w:rsidR="00A42F02" w:rsidRPr="00175A82" w:rsidRDefault="00A42F02" w:rsidP="00F251BF">
      <w:pPr>
        <w:pStyle w:val="af5"/>
        <w:spacing w:line="240" w:lineRule="auto"/>
        <w:jc w:val="both"/>
        <w:rPr>
          <w:rFonts w:ascii="Times New Roman" w:hAnsi="Times New Roman" w:cs="Times New Roman"/>
          <w:color w:val="000000" w:themeColor="text1"/>
          <w:sz w:val="16"/>
          <w:szCs w:val="16"/>
        </w:rPr>
      </w:pPr>
    </w:p>
    <w:p w14:paraId="230621DA" w14:textId="224C6130" w:rsidR="00F63896" w:rsidRPr="00175A82" w:rsidRDefault="00F63896"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3D4D638A" w14:textId="77777777" w:rsidR="00F63896" w:rsidRPr="00175A82" w:rsidRDefault="00F63896" w:rsidP="00F251BF">
      <w:pPr>
        <w:shd w:val="clear" w:color="auto" w:fill="FFFFFF"/>
        <w:jc w:val="both"/>
        <w:rPr>
          <w:bCs/>
          <w:i/>
          <w:color w:val="000000" w:themeColor="text1"/>
          <w:sz w:val="16"/>
          <w:szCs w:val="16"/>
        </w:rPr>
      </w:pPr>
    </w:p>
    <w:p w14:paraId="5CF07993" w14:textId="1EEC49EE" w:rsidR="00F63896" w:rsidRPr="00175A82" w:rsidRDefault="00F63896" w:rsidP="00F251BF">
      <w:pPr>
        <w:jc w:val="both"/>
        <w:rPr>
          <w:bCs/>
          <w:color w:val="000000" w:themeColor="text1"/>
          <w:sz w:val="16"/>
          <w:szCs w:val="16"/>
        </w:rPr>
      </w:pPr>
      <w:r w:rsidRPr="00175A82">
        <w:rPr>
          <w:bCs/>
          <w:color w:val="000000" w:themeColor="text1"/>
          <w:sz w:val="16"/>
          <w:szCs w:val="16"/>
        </w:rPr>
        <w:t>В июле 1908 г. на модификации "8-бис" () Блерио установил элероны на задней кромке крыла. Это местоположение органов поперечного управления являлось наиболее удачным и стало затем общепризнанным, но конструктор, к сожалению, в то время не оценил его преимуществ и вновь вернулся к применению менее совершенных элеронов концевого типа (11318).</w:t>
      </w:r>
    </w:p>
    <w:p w14:paraId="1074F172" w14:textId="77777777" w:rsidR="00F63896" w:rsidRPr="00175A82" w:rsidRDefault="00F63896" w:rsidP="00F251BF">
      <w:pPr>
        <w:jc w:val="both"/>
        <w:rPr>
          <w:bCs/>
          <w:color w:val="000000" w:themeColor="text1"/>
          <w:sz w:val="16"/>
          <w:szCs w:val="16"/>
        </w:rPr>
      </w:pPr>
    </w:p>
    <w:p w14:paraId="6A49873F" w14:textId="77777777" w:rsidR="00F63896" w:rsidRPr="00175A82" w:rsidRDefault="00F63896" w:rsidP="00F251BF">
      <w:pPr>
        <w:jc w:val="both"/>
        <w:rPr>
          <w:bCs/>
          <w:i/>
          <w:color w:val="000000" w:themeColor="text1"/>
          <w:sz w:val="16"/>
          <w:szCs w:val="16"/>
        </w:rPr>
      </w:pPr>
      <w:r w:rsidRPr="00175A82">
        <w:rPr>
          <w:bCs/>
          <w:i/>
          <w:color w:val="000000" w:themeColor="text1"/>
          <w:sz w:val="16"/>
          <w:szCs w:val="16"/>
        </w:rPr>
        <w:t>За рубежом:</w:t>
      </w:r>
    </w:p>
    <w:p w14:paraId="21D663D0" w14:textId="77777777" w:rsidR="00F63896" w:rsidRPr="00175A82" w:rsidRDefault="00F63896" w:rsidP="00F251BF">
      <w:pPr>
        <w:jc w:val="both"/>
        <w:rPr>
          <w:bCs/>
          <w:color w:val="000000" w:themeColor="text1"/>
          <w:sz w:val="16"/>
          <w:szCs w:val="16"/>
        </w:rPr>
      </w:pPr>
    </w:p>
    <w:p w14:paraId="59882E8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86E9317" w14:textId="77777777" w:rsidR="00BC3099" w:rsidRPr="00175A82" w:rsidRDefault="00BC3099" w:rsidP="00F251BF">
      <w:pPr>
        <w:jc w:val="both"/>
        <w:rPr>
          <w:bCs/>
          <w:i/>
          <w:color w:val="000000" w:themeColor="text1"/>
          <w:sz w:val="16"/>
          <w:szCs w:val="16"/>
        </w:rPr>
      </w:pPr>
    </w:p>
    <w:p w14:paraId="250DB8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июле 1908 директор Naval Ordnance Royal Navy, капитан Реджинальд Бэкон, рекомендует Royal Navy приобрести дирижабль , чтобы конкурировать с Kaiserliche Marine (20326).</w:t>
      </w:r>
    </w:p>
    <w:p w14:paraId="1A60EE2C" w14:textId="77777777" w:rsidR="00BC3099" w:rsidRPr="00175A82" w:rsidRDefault="00BC3099" w:rsidP="00F251BF">
      <w:pPr>
        <w:jc w:val="both"/>
        <w:rPr>
          <w:bCs/>
          <w:color w:val="000000" w:themeColor="text1"/>
          <w:sz w:val="16"/>
          <w:szCs w:val="16"/>
        </w:rPr>
      </w:pPr>
    </w:p>
    <w:p w14:paraId="76082D48"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32BE2A41" w14:textId="77777777" w:rsidR="00BC3099" w:rsidRPr="00175A82" w:rsidRDefault="00BC3099" w:rsidP="00F251BF">
      <w:pPr>
        <w:jc w:val="both"/>
        <w:rPr>
          <w:bCs/>
          <w:i/>
          <w:color w:val="000000" w:themeColor="text1"/>
          <w:sz w:val="16"/>
          <w:szCs w:val="16"/>
        </w:rPr>
      </w:pPr>
    </w:p>
    <w:p w14:paraId="4467C645" w14:textId="2028160E" w:rsidR="00BC3099" w:rsidRPr="00175A82" w:rsidRDefault="00BC3099" w:rsidP="00F251BF">
      <w:pPr>
        <w:jc w:val="both"/>
        <w:rPr>
          <w:bCs/>
          <w:color w:val="000000" w:themeColor="text1"/>
          <w:sz w:val="16"/>
          <w:szCs w:val="16"/>
        </w:rPr>
      </w:pPr>
      <w:r w:rsidRPr="00175A82">
        <w:rPr>
          <w:bCs/>
          <w:color w:val="000000" w:themeColor="text1"/>
          <w:sz w:val="16"/>
          <w:szCs w:val="16"/>
        </w:rPr>
        <w:t>С 1 (14) августа 1908 по 1 января 1918 г. ОСЗ</w:t>
      </w:r>
      <w:r w:rsidR="00211392" w:rsidRPr="00175A82">
        <w:rPr>
          <w:bCs/>
          <w:color w:val="000000" w:themeColor="text1"/>
          <w:sz w:val="16"/>
          <w:szCs w:val="16"/>
        </w:rPr>
        <w:t xml:space="preserve"> </w:t>
      </w:r>
      <w:r w:rsidRPr="00175A82">
        <w:rPr>
          <w:bCs/>
          <w:color w:val="000000" w:themeColor="text1"/>
          <w:sz w:val="16"/>
          <w:szCs w:val="16"/>
        </w:rPr>
        <w:t>сдал Морскому ведомству 170 120/50-мм пушек, и</w:t>
      </w:r>
      <w:r w:rsidR="00211392" w:rsidRPr="00175A82">
        <w:rPr>
          <w:bCs/>
          <w:color w:val="000000" w:themeColor="text1"/>
          <w:sz w:val="16"/>
          <w:szCs w:val="16"/>
        </w:rPr>
        <w:t xml:space="preserve"> </w:t>
      </w:r>
      <w:r w:rsidRPr="00175A82">
        <w:rPr>
          <w:bCs/>
          <w:color w:val="000000" w:themeColor="text1"/>
          <w:sz w:val="16"/>
          <w:szCs w:val="16"/>
        </w:rPr>
        <w:t>ещё около 20 орудий оставались на заводе почти готовыми. Часть из них сдали в 1921-1924 гг. 64 орудия установили на четырёх балтийских дредноутах,</w:t>
      </w:r>
      <w:r w:rsidR="00211392" w:rsidRPr="00175A82">
        <w:rPr>
          <w:bCs/>
          <w:color w:val="000000" w:themeColor="text1"/>
          <w:sz w:val="16"/>
          <w:szCs w:val="16"/>
        </w:rPr>
        <w:t xml:space="preserve"> </w:t>
      </w:r>
      <w:r w:rsidRPr="00175A82">
        <w:rPr>
          <w:bCs/>
          <w:color w:val="000000" w:themeColor="text1"/>
          <w:sz w:val="16"/>
          <w:szCs w:val="16"/>
        </w:rPr>
        <w:t>32 — на мониторах типа «Шквал», 4 — на двух КЛ</w:t>
      </w:r>
      <w:r w:rsidR="00211392" w:rsidRPr="00175A82">
        <w:rPr>
          <w:bCs/>
          <w:color w:val="000000" w:themeColor="text1"/>
          <w:sz w:val="16"/>
          <w:szCs w:val="16"/>
        </w:rPr>
        <w:t xml:space="preserve"> </w:t>
      </w:r>
      <w:r w:rsidRPr="00175A82">
        <w:rPr>
          <w:bCs/>
          <w:color w:val="000000" w:themeColor="text1"/>
          <w:sz w:val="16"/>
          <w:szCs w:val="16"/>
        </w:rPr>
        <w:t>типа «Сивуч». В годы Гражданской войны 120/50-мм пушки широко устанавливались на мобилизованных судах, бронепоездах и береговых батареях (15132).</w:t>
      </w:r>
    </w:p>
    <w:p w14:paraId="5C2E29EB" w14:textId="77777777" w:rsidR="00BC3099" w:rsidRPr="00175A82" w:rsidRDefault="00BC3099" w:rsidP="00F251BF">
      <w:pPr>
        <w:jc w:val="both"/>
        <w:rPr>
          <w:bCs/>
          <w:color w:val="000000" w:themeColor="text1"/>
          <w:sz w:val="16"/>
          <w:szCs w:val="16"/>
        </w:rPr>
      </w:pPr>
    </w:p>
    <w:p w14:paraId="720B08F1"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2C62E6F6" w14:textId="77777777" w:rsidR="00BC3099" w:rsidRPr="00175A82" w:rsidRDefault="00BC3099" w:rsidP="00F251BF">
      <w:pPr>
        <w:jc w:val="both"/>
        <w:rPr>
          <w:bCs/>
          <w:color w:val="000000" w:themeColor="text1"/>
          <w:sz w:val="16"/>
          <w:szCs w:val="16"/>
        </w:rPr>
      </w:pPr>
    </w:p>
    <w:p w14:paraId="694323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1 (14) августа в 1908 году в Фолкстоне (Англия) проводится первый международный конкурс красоты (14983).</w:t>
      </w:r>
    </w:p>
    <w:p w14:paraId="4FC68D59" w14:textId="77777777" w:rsidR="00BC3099" w:rsidRPr="00175A82" w:rsidRDefault="00BC3099" w:rsidP="00F251BF">
      <w:pPr>
        <w:jc w:val="both"/>
        <w:rPr>
          <w:bCs/>
          <w:color w:val="000000" w:themeColor="text1"/>
          <w:sz w:val="16"/>
          <w:szCs w:val="16"/>
        </w:rPr>
      </w:pPr>
    </w:p>
    <w:p w14:paraId="0F295D0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0E2E39B" w14:textId="77777777" w:rsidR="00BC3099" w:rsidRPr="00175A82" w:rsidRDefault="00BC3099" w:rsidP="00F251BF">
      <w:pPr>
        <w:shd w:val="clear" w:color="auto" w:fill="FFFFFF"/>
        <w:jc w:val="both"/>
        <w:rPr>
          <w:bCs/>
          <w:i/>
          <w:color w:val="000000" w:themeColor="text1"/>
          <w:sz w:val="16"/>
          <w:szCs w:val="16"/>
        </w:rPr>
      </w:pPr>
    </w:p>
    <w:p w14:paraId="5B429A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 (20) августа 1908 Роберт Гастамбид становится первым пассажиром, перевозимым монопланом - Антуанетт II (20326).</w:t>
      </w:r>
    </w:p>
    <w:p w14:paraId="251FE89D" w14:textId="77777777" w:rsidR="00BC3099" w:rsidRPr="00175A82" w:rsidRDefault="00BC3099" w:rsidP="00F251BF">
      <w:pPr>
        <w:jc w:val="both"/>
        <w:rPr>
          <w:bCs/>
          <w:color w:val="000000" w:themeColor="text1"/>
          <w:sz w:val="16"/>
          <w:szCs w:val="16"/>
        </w:rPr>
      </w:pPr>
    </w:p>
    <w:p w14:paraId="1D5847F4" w14:textId="41B50CA0" w:rsidR="00177D94" w:rsidRPr="00175A82" w:rsidRDefault="00177D94" w:rsidP="00F251BF">
      <w:pPr>
        <w:shd w:val="clear" w:color="auto" w:fill="FFFFFF"/>
        <w:jc w:val="both"/>
        <w:rPr>
          <w:bCs/>
          <w:i/>
          <w:color w:val="000000" w:themeColor="text1"/>
          <w:sz w:val="16"/>
          <w:szCs w:val="16"/>
        </w:rPr>
      </w:pPr>
      <w:r w:rsidRPr="00175A82">
        <w:rPr>
          <w:bCs/>
          <w:i/>
          <w:color w:val="000000" w:themeColor="text1"/>
          <w:sz w:val="16"/>
          <w:szCs w:val="16"/>
        </w:rPr>
        <w:t>Жизнь и внутренняя политика:</w:t>
      </w:r>
    </w:p>
    <w:p w14:paraId="7FF71375" w14:textId="77777777" w:rsidR="00177D94" w:rsidRPr="00175A82" w:rsidRDefault="00177D94" w:rsidP="00F251BF">
      <w:pPr>
        <w:shd w:val="clear" w:color="auto" w:fill="FFFFFF"/>
        <w:jc w:val="both"/>
        <w:rPr>
          <w:bCs/>
          <w:i/>
          <w:color w:val="000000" w:themeColor="text1"/>
          <w:sz w:val="16"/>
          <w:szCs w:val="16"/>
        </w:rPr>
      </w:pPr>
    </w:p>
    <w:p w14:paraId="44B270C1" w14:textId="77777777" w:rsidR="00177D94" w:rsidRPr="00175A82" w:rsidRDefault="00177D94" w:rsidP="00F251BF">
      <w:pPr>
        <w:jc w:val="both"/>
        <w:rPr>
          <w:color w:val="000000" w:themeColor="text1"/>
          <w:sz w:val="16"/>
          <w:szCs w:val="16"/>
        </w:rPr>
      </w:pPr>
      <w:r w:rsidRPr="00175A82">
        <w:rPr>
          <w:color w:val="000000" w:themeColor="text1"/>
          <w:sz w:val="16"/>
          <w:szCs w:val="16"/>
          <w:lang w:bidi="en-US"/>
        </w:rPr>
        <w:t>8 августа 1908 г. из-за растущей напряженности в отношениях между царем и великим князем Николаем Николаевичем, великий князь был освобожден от должности председателя Совета государственной обороны, который царь закрыл 25 августа (23525).</w:t>
      </w:r>
    </w:p>
    <w:p w14:paraId="0C9C82B2" w14:textId="77777777" w:rsidR="00177D94" w:rsidRPr="00175A82" w:rsidRDefault="00177D94" w:rsidP="00F251BF">
      <w:pPr>
        <w:pStyle w:val="af5"/>
        <w:spacing w:line="240" w:lineRule="auto"/>
        <w:jc w:val="both"/>
        <w:rPr>
          <w:rFonts w:ascii="Times New Roman" w:hAnsi="Times New Roman" w:cs="Times New Roman"/>
          <w:color w:val="000000" w:themeColor="text1"/>
          <w:sz w:val="16"/>
          <w:szCs w:val="16"/>
        </w:rPr>
      </w:pPr>
    </w:p>
    <w:p w14:paraId="542B95D7" w14:textId="5ECD2AFD"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27204BE6" w14:textId="77777777" w:rsidR="00BC3099" w:rsidRPr="00175A82" w:rsidRDefault="00BC3099" w:rsidP="00F251BF">
      <w:pPr>
        <w:shd w:val="clear" w:color="auto" w:fill="FFFFFF"/>
        <w:jc w:val="both"/>
        <w:rPr>
          <w:bCs/>
          <w:i/>
          <w:color w:val="000000" w:themeColor="text1"/>
          <w:sz w:val="16"/>
          <w:szCs w:val="16"/>
        </w:rPr>
      </w:pPr>
    </w:p>
    <w:p w14:paraId="1D0C7486" w14:textId="003A3006" w:rsidR="00BC3099" w:rsidRPr="00175A82" w:rsidRDefault="00BC3099" w:rsidP="00F251BF">
      <w:pPr>
        <w:jc w:val="both"/>
        <w:rPr>
          <w:bCs/>
          <w:color w:val="000000" w:themeColor="text1"/>
          <w:sz w:val="16"/>
          <w:szCs w:val="16"/>
        </w:rPr>
      </w:pPr>
      <w:r w:rsidRPr="00175A82">
        <w:rPr>
          <w:bCs/>
          <w:color w:val="000000" w:themeColor="text1"/>
          <w:sz w:val="16"/>
          <w:szCs w:val="16"/>
        </w:rPr>
        <w:t>8 (21) августа 1908 год</w:t>
      </w:r>
      <w:r w:rsidR="00F63896" w:rsidRPr="00175A82">
        <w:rPr>
          <w:bCs/>
          <w:color w:val="000000" w:themeColor="text1"/>
          <w:sz w:val="16"/>
          <w:szCs w:val="16"/>
        </w:rPr>
        <w:t xml:space="preserve"> У. Райт. совершил</w:t>
      </w:r>
      <w:r w:rsidRPr="00175A82">
        <w:rPr>
          <w:bCs/>
          <w:color w:val="000000" w:themeColor="text1"/>
          <w:sz w:val="16"/>
          <w:szCs w:val="16"/>
        </w:rPr>
        <w:t xml:space="preserve"> первый в Европе полет под Ле-Маном (Франция)</w:t>
      </w:r>
      <w:r w:rsidR="00F63896" w:rsidRPr="00175A82">
        <w:rPr>
          <w:bCs/>
          <w:color w:val="000000" w:themeColor="text1"/>
          <w:sz w:val="16"/>
          <w:szCs w:val="16"/>
        </w:rPr>
        <w:t>.</w:t>
      </w:r>
      <w:r w:rsidRPr="00175A82">
        <w:rPr>
          <w:bCs/>
          <w:color w:val="000000" w:themeColor="text1"/>
          <w:sz w:val="16"/>
          <w:szCs w:val="16"/>
        </w:rPr>
        <w:t xml:space="preserve"> В течение пяти месяцев он совершит свыше ста полетов, проведя в воздухе более 25 часов, 60 раз будет брать на борт пассажира и установит рекорд нахождения в воздухе, равный 2 ч 20 м</w:t>
      </w:r>
    </w:p>
    <w:p w14:paraId="01DEF47A" w14:textId="77777777" w:rsidR="00BC3099" w:rsidRPr="00175A82" w:rsidRDefault="00BC3099" w:rsidP="00F251BF">
      <w:pPr>
        <w:jc w:val="both"/>
        <w:rPr>
          <w:bCs/>
          <w:color w:val="000000" w:themeColor="text1"/>
          <w:sz w:val="16"/>
          <w:szCs w:val="16"/>
        </w:rPr>
      </w:pPr>
    </w:p>
    <w:p w14:paraId="7B15F5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8 (21) августа 1908 Уилбур Райт переезжает в Camp d'Auvours, в 11 км (6,8 миль) к востоку от Ле-Мана, где будут базироваться все полеты до конца года (20326). </w:t>
      </w:r>
    </w:p>
    <w:p w14:paraId="14870D9D" w14:textId="77777777" w:rsidR="00BC3099" w:rsidRPr="00175A82" w:rsidRDefault="00BC3099" w:rsidP="00F251BF">
      <w:pPr>
        <w:jc w:val="both"/>
        <w:rPr>
          <w:bCs/>
          <w:color w:val="000000" w:themeColor="text1"/>
          <w:sz w:val="16"/>
          <w:szCs w:val="16"/>
        </w:rPr>
      </w:pPr>
    </w:p>
    <w:p w14:paraId="1C21F5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(21) августа 1908 моноплан Антуанетт II выполнила первый полет по кругу (20326).</w:t>
      </w:r>
    </w:p>
    <w:p w14:paraId="5DC6F76A" w14:textId="77777777" w:rsidR="00BC3099" w:rsidRPr="00175A82" w:rsidRDefault="00BC3099" w:rsidP="00F251BF">
      <w:pPr>
        <w:jc w:val="both"/>
        <w:rPr>
          <w:bCs/>
          <w:color w:val="000000" w:themeColor="text1"/>
          <w:sz w:val="16"/>
          <w:szCs w:val="16"/>
        </w:rPr>
      </w:pPr>
    </w:p>
    <w:p w14:paraId="55D7C920" w14:textId="0A733B12" w:rsidR="00593D71" w:rsidRPr="00175A82" w:rsidRDefault="00593D71" w:rsidP="00F251BF">
      <w:pPr>
        <w:jc w:val="both"/>
        <w:rPr>
          <w:bCs/>
          <w:i/>
          <w:iCs/>
          <w:color w:val="000000" w:themeColor="text1"/>
          <w:sz w:val="16"/>
          <w:szCs w:val="16"/>
        </w:rPr>
      </w:pPr>
      <w:r w:rsidRPr="00175A82">
        <w:rPr>
          <w:bCs/>
          <w:i/>
          <w:iCs/>
          <w:color w:val="000000" w:themeColor="text1"/>
          <w:sz w:val="16"/>
          <w:szCs w:val="16"/>
        </w:rPr>
        <w:t>Самолетостроение:</w:t>
      </w:r>
    </w:p>
    <w:p w14:paraId="3B5EAE56" w14:textId="77777777" w:rsidR="00593D71" w:rsidRPr="00175A82" w:rsidRDefault="00593D71" w:rsidP="00F251BF">
      <w:pPr>
        <w:jc w:val="both"/>
        <w:rPr>
          <w:bCs/>
          <w:i/>
          <w:iCs/>
          <w:color w:val="000000" w:themeColor="text1"/>
          <w:sz w:val="16"/>
          <w:szCs w:val="16"/>
        </w:rPr>
      </w:pPr>
    </w:p>
    <w:p w14:paraId="1BCCE9BA" w14:textId="3496ADC2" w:rsidR="00593D71" w:rsidRPr="00175A82" w:rsidRDefault="00593D71" w:rsidP="00F251BF">
      <w:pPr>
        <w:jc w:val="both"/>
        <w:rPr>
          <w:color w:val="000000" w:themeColor="text1"/>
          <w:sz w:val="16"/>
          <w:szCs w:val="16"/>
        </w:rPr>
      </w:pPr>
      <w:r w:rsidRPr="00175A82">
        <w:rPr>
          <w:color w:val="000000" w:themeColor="text1"/>
          <w:sz w:val="16"/>
          <w:szCs w:val="16"/>
          <w:lang w:bidi="en-US"/>
        </w:rPr>
        <w:t>15 (28) августа 1908 г. военный министр генерал Поливанов выделил на развитие воздухоплавания более двух миллионов рублей, а также премию в размере 50 000 рублей на конкурс военной авиации, который должен был состояться в июле-августе 1909 года (23525).</w:t>
      </w:r>
    </w:p>
    <w:p w14:paraId="1F2F3E1E" w14:textId="77777777" w:rsidR="00593D71" w:rsidRPr="00175A82" w:rsidRDefault="00593D71" w:rsidP="00F251BF">
      <w:pPr>
        <w:pStyle w:val="af5"/>
        <w:spacing w:line="240" w:lineRule="auto"/>
        <w:jc w:val="both"/>
        <w:rPr>
          <w:rFonts w:ascii="Times New Roman" w:hAnsi="Times New Roman" w:cs="Times New Roman"/>
          <w:color w:val="000000" w:themeColor="text1"/>
          <w:sz w:val="16"/>
          <w:szCs w:val="16"/>
        </w:rPr>
      </w:pPr>
    </w:p>
    <w:p w14:paraId="350E8F53"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0A9D39A0" w14:textId="77777777" w:rsidR="00BC3099" w:rsidRPr="00175A82" w:rsidRDefault="00BC3099" w:rsidP="00F251BF">
      <w:pPr>
        <w:jc w:val="both"/>
        <w:rPr>
          <w:bCs/>
          <w:i/>
          <w:color w:val="000000" w:themeColor="text1"/>
          <w:sz w:val="16"/>
          <w:szCs w:val="16"/>
        </w:rPr>
      </w:pPr>
    </w:p>
    <w:p w14:paraId="4CB853C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 (28) августа в 1908 году на вооружение армии США поступает первый дирижабль (14752).</w:t>
      </w:r>
    </w:p>
    <w:p w14:paraId="56725939" w14:textId="77777777" w:rsidR="00BC3099" w:rsidRPr="00175A82" w:rsidRDefault="00BC3099" w:rsidP="00F251BF">
      <w:pPr>
        <w:jc w:val="both"/>
        <w:rPr>
          <w:bCs/>
          <w:color w:val="000000" w:themeColor="text1"/>
          <w:sz w:val="16"/>
          <w:szCs w:val="16"/>
        </w:rPr>
      </w:pPr>
    </w:p>
    <w:p w14:paraId="4D218170" w14:textId="77777777" w:rsidR="00CB17D9" w:rsidRPr="00175A82" w:rsidRDefault="00CB17D9" w:rsidP="00CB17D9">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96F8D3E" w14:textId="77777777" w:rsidR="00CB17D9" w:rsidRPr="00175A82" w:rsidRDefault="00CB17D9" w:rsidP="00CB17D9">
      <w:pPr>
        <w:jc w:val="both"/>
        <w:rPr>
          <w:bCs/>
          <w:i/>
          <w:color w:val="000000" w:themeColor="text1"/>
          <w:sz w:val="16"/>
          <w:szCs w:val="16"/>
        </w:rPr>
      </w:pPr>
    </w:p>
    <w:p w14:paraId="2B3E3D23" w14:textId="77777777" w:rsidR="00CB17D9" w:rsidRPr="00DD7905" w:rsidRDefault="00CB17D9" w:rsidP="00CB17D9">
      <w:pPr>
        <w:jc w:val="both"/>
        <w:rPr>
          <w:rStyle w:val="a6"/>
          <w:rFonts w:ascii="Times New Roman"/>
          <w:color w:val="0070C0"/>
          <w:spacing w:val="0"/>
          <w:szCs w:val="16"/>
        </w:rPr>
      </w:pPr>
      <w:r w:rsidRPr="00DD7905">
        <w:rPr>
          <w:rStyle w:val="a6"/>
          <w:rFonts w:ascii="Times New Roman"/>
          <w:color w:val="0070C0"/>
          <w:spacing w:val="0"/>
          <w:szCs w:val="16"/>
        </w:rPr>
        <w:t>20 августа (2 сентября) 1908 г. Коди совершил успешный полёт на воз</w:t>
      </w:r>
      <w:r w:rsidRPr="00DD7905">
        <w:rPr>
          <w:rStyle w:val="a6"/>
          <w:rFonts w:ascii="Times New Roman"/>
          <w:color w:val="0070C0"/>
          <w:spacing w:val="0"/>
          <w:szCs w:val="16"/>
        </w:rPr>
        <w:softHyphen/>
        <w:t>душном змее с палубы линкора «</w:t>
      </w:r>
      <w:r w:rsidRPr="00DD7905">
        <w:rPr>
          <w:rStyle w:val="a6"/>
          <w:rFonts w:ascii="Times New Roman"/>
          <w:color w:val="0070C0"/>
          <w:spacing w:val="0"/>
          <w:szCs w:val="16"/>
          <w:lang w:val="en-US"/>
        </w:rPr>
        <w:t>Revenge</w:t>
      </w:r>
      <w:r w:rsidRPr="00DD7905">
        <w:rPr>
          <w:rStyle w:val="a6"/>
          <w:rFonts w:ascii="Times New Roman"/>
          <w:color w:val="0070C0"/>
          <w:spacing w:val="0"/>
          <w:szCs w:val="16"/>
        </w:rPr>
        <w:t>». После этого и Адми</w:t>
      </w:r>
      <w:r w:rsidRPr="00DD7905">
        <w:rPr>
          <w:rStyle w:val="a6"/>
          <w:rFonts w:ascii="Times New Roman"/>
          <w:color w:val="0070C0"/>
          <w:spacing w:val="0"/>
          <w:szCs w:val="16"/>
        </w:rPr>
        <w:softHyphen/>
        <w:t>ралтейство купило первые четыре змея. Для воздушных наблю</w:t>
      </w:r>
      <w:r w:rsidRPr="00DD7905">
        <w:rPr>
          <w:rStyle w:val="a6"/>
          <w:rFonts w:ascii="Times New Roman"/>
          <w:color w:val="0070C0"/>
          <w:spacing w:val="0"/>
          <w:szCs w:val="16"/>
        </w:rPr>
        <w:softHyphen/>
        <w:t>дателей флота Коди изготовил «водную» корзину — широкий спасательный круг с пришитыми снизу резиновыми «штанами».</w:t>
      </w:r>
    </w:p>
    <w:p w14:paraId="0DBC2D8D" w14:textId="77777777" w:rsidR="00CB17D9" w:rsidRPr="00DD7905" w:rsidRDefault="00CB17D9" w:rsidP="00CB17D9">
      <w:pPr>
        <w:jc w:val="both"/>
        <w:rPr>
          <w:rStyle w:val="a6"/>
          <w:rFonts w:ascii="Times New Roman"/>
          <w:color w:val="0070C0"/>
          <w:spacing w:val="0"/>
          <w:szCs w:val="16"/>
        </w:rPr>
      </w:pPr>
      <w:r w:rsidRPr="00DD7905">
        <w:rPr>
          <w:rStyle w:val="a6"/>
          <w:rFonts w:ascii="Times New Roman"/>
          <w:color w:val="0070C0"/>
          <w:spacing w:val="0"/>
          <w:szCs w:val="16"/>
        </w:rPr>
        <w:t>В июне 1904 г. Коди приняло на работу военное министерство с годовым жалованием 1000 фунтов после того, как</w:t>
      </w:r>
      <w:r w:rsidRPr="00DD7905">
        <w:rPr>
          <w:rStyle w:val="20"/>
          <w:color w:val="0070C0"/>
          <w:sz w:val="16"/>
          <w:szCs w:val="16"/>
        </w:rPr>
        <w:t xml:space="preserve"> </w:t>
      </w:r>
      <w:r w:rsidRPr="00DD7905">
        <w:rPr>
          <w:rStyle w:val="a6"/>
          <w:rFonts w:ascii="Times New Roman"/>
          <w:color w:val="0070C0"/>
          <w:spacing w:val="0"/>
          <w:szCs w:val="16"/>
        </w:rPr>
        <w:t>в 1903 г. он переплыл из Англии во Францию через пролив Ла-Манш в лодке, которую тащила связка змеев. С этого момента он отвечал за разработку воздушных змеев, аэростатов и аэропланов для армии.</w:t>
      </w:r>
    </w:p>
    <w:p w14:paraId="072C38CB" w14:textId="77777777" w:rsidR="00CB17D9" w:rsidRPr="00DD7905" w:rsidRDefault="00CB17D9" w:rsidP="00CB17D9">
      <w:pPr>
        <w:jc w:val="both"/>
        <w:rPr>
          <w:color w:val="0070C0"/>
          <w:sz w:val="16"/>
          <w:szCs w:val="16"/>
        </w:rPr>
      </w:pPr>
      <w:r w:rsidRPr="00DD7905">
        <w:rPr>
          <w:rStyle w:val="a6"/>
          <w:rFonts w:ascii="Times New Roman"/>
          <w:color w:val="0070C0"/>
          <w:spacing w:val="0"/>
          <w:szCs w:val="16"/>
        </w:rPr>
        <w:t>Во время войны 1914–1918 гг. британ</w:t>
      </w:r>
      <w:r w:rsidRPr="00DD7905">
        <w:rPr>
          <w:rStyle w:val="a6"/>
          <w:rFonts w:ascii="Times New Roman"/>
          <w:color w:val="0070C0"/>
          <w:spacing w:val="0"/>
          <w:szCs w:val="16"/>
        </w:rPr>
        <w:softHyphen/>
        <w:t>ские армия и флот ши</w:t>
      </w:r>
      <w:r w:rsidRPr="00DD7905">
        <w:rPr>
          <w:rStyle w:val="a6"/>
          <w:rFonts w:ascii="Times New Roman"/>
          <w:color w:val="0070C0"/>
          <w:spacing w:val="0"/>
          <w:szCs w:val="16"/>
        </w:rPr>
        <w:softHyphen/>
        <w:t>роко применяли воз</w:t>
      </w:r>
      <w:r w:rsidRPr="00DD7905">
        <w:rPr>
          <w:rStyle w:val="a6"/>
          <w:rFonts w:ascii="Times New Roman"/>
          <w:color w:val="0070C0"/>
          <w:spacing w:val="0"/>
          <w:szCs w:val="16"/>
        </w:rPr>
        <w:softHyphen/>
        <w:t>душных змеев Коди для разведки и коррек</w:t>
      </w:r>
      <w:r w:rsidRPr="00DD7905">
        <w:rPr>
          <w:rStyle w:val="a6"/>
          <w:rFonts w:ascii="Times New Roman"/>
          <w:color w:val="0070C0"/>
          <w:spacing w:val="0"/>
          <w:szCs w:val="16"/>
        </w:rPr>
        <w:softHyphen/>
        <w:t>тировки артиллерий</w:t>
      </w:r>
      <w:r w:rsidRPr="00DD7905">
        <w:rPr>
          <w:rStyle w:val="a6"/>
          <w:rFonts w:ascii="Times New Roman"/>
          <w:color w:val="0070C0"/>
          <w:spacing w:val="0"/>
          <w:szCs w:val="16"/>
        </w:rPr>
        <w:softHyphen/>
        <w:t>ского огня (25079).</w:t>
      </w:r>
    </w:p>
    <w:p w14:paraId="468B6A8F" w14:textId="77777777" w:rsidR="00CB17D9" w:rsidRPr="00DD7905" w:rsidRDefault="00CB17D9" w:rsidP="00CB17D9">
      <w:pPr>
        <w:jc w:val="both"/>
        <w:rPr>
          <w:color w:val="0070C0"/>
          <w:sz w:val="16"/>
          <w:szCs w:val="16"/>
        </w:rPr>
      </w:pPr>
    </w:p>
    <w:p w14:paraId="7BD5C36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2B77076" w14:textId="77777777" w:rsidR="00BC3099" w:rsidRPr="00175A82" w:rsidRDefault="00BC3099" w:rsidP="00F251BF">
      <w:pPr>
        <w:jc w:val="both"/>
        <w:rPr>
          <w:bCs/>
          <w:i/>
          <w:color w:val="000000" w:themeColor="text1"/>
          <w:sz w:val="16"/>
          <w:szCs w:val="16"/>
        </w:rPr>
      </w:pPr>
    </w:p>
    <w:p w14:paraId="6262318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21 августа (3 сентября) 1908 в поиске контракта с армией Соединенных Штатов Орвилл Райт начинает летные испытания нового Wright Model A, прежде чем представить аэроплан наблюдателям армии в Форт - Майер , штат Вирджиния листовке. Полет длится 1 минута 11 секунд (20326).</w:t>
      </w:r>
    </w:p>
    <w:p w14:paraId="6C1255D7" w14:textId="77777777" w:rsidR="00BC3099" w:rsidRPr="00175A82" w:rsidRDefault="00BC3099" w:rsidP="00F251BF">
      <w:pPr>
        <w:jc w:val="both"/>
        <w:rPr>
          <w:bCs/>
          <w:color w:val="000000" w:themeColor="text1"/>
          <w:sz w:val="16"/>
          <w:szCs w:val="16"/>
        </w:rPr>
      </w:pPr>
    </w:p>
    <w:p w14:paraId="1673FE7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AF6ABBE" w14:textId="77777777" w:rsidR="00BC3099" w:rsidRPr="00175A82" w:rsidRDefault="00BC3099" w:rsidP="00F251BF">
      <w:pPr>
        <w:shd w:val="clear" w:color="auto" w:fill="FFFFFF"/>
        <w:jc w:val="both"/>
        <w:rPr>
          <w:bCs/>
          <w:i/>
          <w:color w:val="000000" w:themeColor="text1"/>
          <w:sz w:val="16"/>
          <w:szCs w:val="16"/>
        </w:rPr>
      </w:pPr>
    </w:p>
    <w:p w14:paraId="71AFB21B" w14:textId="608CA5D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22 августа </w:t>
      </w:r>
      <w:r w:rsidR="00DB124D" w:rsidRPr="00175A82">
        <w:rPr>
          <w:bCs/>
          <w:color w:val="000000" w:themeColor="text1"/>
          <w:sz w:val="16"/>
          <w:szCs w:val="16"/>
        </w:rPr>
        <w:t xml:space="preserve">(4 сентября) </w:t>
      </w:r>
      <w:r w:rsidRPr="00175A82">
        <w:rPr>
          <w:bCs/>
          <w:color w:val="000000" w:themeColor="text1"/>
          <w:sz w:val="16"/>
          <w:szCs w:val="16"/>
        </w:rPr>
        <w:t xml:space="preserve">1908 года </w:t>
      </w:r>
      <w:r w:rsidR="00DB124D" w:rsidRPr="00175A82">
        <w:rPr>
          <w:bCs/>
          <w:color w:val="000000" w:themeColor="text1"/>
          <w:sz w:val="16"/>
          <w:szCs w:val="16"/>
        </w:rPr>
        <w:t xml:space="preserve">т.к. "Законом о флоте" предусматривалось формирование оперативной эскадры для Балтийского флота, то </w:t>
      </w:r>
      <w:r w:rsidRPr="00175A82">
        <w:rPr>
          <w:bCs/>
          <w:color w:val="000000" w:themeColor="text1"/>
          <w:sz w:val="16"/>
          <w:szCs w:val="16"/>
        </w:rPr>
        <w:t xml:space="preserve">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7C50B2C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3EE7DF6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60723B2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954EF2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6A66D7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66ADAA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w:t>
      </w:r>
      <w:r w:rsidRPr="00175A82">
        <w:rPr>
          <w:bCs/>
          <w:color w:val="000000" w:themeColor="text1"/>
          <w:sz w:val="16"/>
          <w:szCs w:val="16"/>
        </w:rPr>
        <w:lastRenderedPageBreak/>
        <w:t>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C534E73" w14:textId="77777777" w:rsidR="00BC3099" w:rsidRPr="00175A82" w:rsidRDefault="00BC3099" w:rsidP="00F251BF">
      <w:pPr>
        <w:jc w:val="both"/>
        <w:rPr>
          <w:bCs/>
          <w:color w:val="000000" w:themeColor="text1"/>
          <w:sz w:val="16"/>
          <w:szCs w:val="16"/>
        </w:rPr>
      </w:pPr>
    </w:p>
    <w:p w14:paraId="3A8AB395" w14:textId="773C3F2D" w:rsidR="00593D71" w:rsidRPr="00175A82" w:rsidRDefault="00593D71"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190587A8" w14:textId="77777777" w:rsidR="00593D71" w:rsidRPr="00175A82" w:rsidRDefault="00593D71" w:rsidP="00F251BF">
      <w:pPr>
        <w:shd w:val="clear" w:color="auto" w:fill="FFFFFF"/>
        <w:jc w:val="both"/>
        <w:rPr>
          <w:bCs/>
          <w:i/>
          <w:color w:val="000000" w:themeColor="text1"/>
          <w:sz w:val="16"/>
          <w:szCs w:val="16"/>
        </w:rPr>
      </w:pPr>
    </w:p>
    <w:p w14:paraId="04320057" w14:textId="765E71E7" w:rsidR="00593D71" w:rsidRPr="00175A82" w:rsidRDefault="00593D71" w:rsidP="00F251BF">
      <w:pPr>
        <w:jc w:val="both"/>
        <w:rPr>
          <w:color w:val="000000" w:themeColor="text1"/>
          <w:sz w:val="16"/>
          <w:szCs w:val="16"/>
        </w:rPr>
      </w:pPr>
      <w:r w:rsidRPr="00175A82">
        <w:rPr>
          <w:color w:val="000000" w:themeColor="text1"/>
          <w:sz w:val="16"/>
          <w:szCs w:val="16"/>
        </w:rPr>
        <w:t>22 августа (4 сентября) 1908 г. Начальником Генерального штаба Ф. Ф. Палициным был представлен расширенный и переработанный «Доклад о мероприятиях по обороне государства, подлежащих осуществлению в ближайшее десятилетие» [10, л. 12]. Именно этот доклад во многом определил дальнейшее развитие Вооруженных сил России, характер военной реформы, военную доктрину и явился основой для последующих документов.</w:t>
      </w:r>
    </w:p>
    <w:p w14:paraId="0D43C7F3" w14:textId="77777777" w:rsidR="00593D71" w:rsidRPr="00175A82" w:rsidRDefault="00593D71" w:rsidP="00F251BF">
      <w:pPr>
        <w:jc w:val="both"/>
        <w:rPr>
          <w:color w:val="000000" w:themeColor="text1"/>
          <w:sz w:val="16"/>
          <w:szCs w:val="16"/>
        </w:rPr>
      </w:pPr>
      <w:r w:rsidRPr="00175A82">
        <w:rPr>
          <w:color w:val="000000" w:themeColor="text1"/>
          <w:sz w:val="16"/>
          <w:szCs w:val="16"/>
        </w:rPr>
        <w:t>Доклад устанавливал три вида мероприятий по усилению военной мощи Российского государства.</w:t>
      </w:r>
    </w:p>
    <w:p w14:paraId="7C5A6D8C" w14:textId="77777777" w:rsidR="00593D71" w:rsidRPr="00175A82" w:rsidRDefault="00593D71" w:rsidP="00F251BF">
      <w:pPr>
        <w:jc w:val="both"/>
        <w:rPr>
          <w:color w:val="000000" w:themeColor="text1"/>
          <w:sz w:val="16"/>
          <w:szCs w:val="16"/>
        </w:rPr>
      </w:pPr>
      <w:r w:rsidRPr="00175A82">
        <w:rPr>
          <w:color w:val="000000" w:themeColor="text1"/>
          <w:sz w:val="16"/>
          <w:szCs w:val="16"/>
        </w:rPr>
        <w:t>Первый вид мероприятий говорил о необходимости удовлетворения насущных нужд армии, о ликвидации последствий русско- японской войны и восстановлении боеспособности армии.</w:t>
      </w:r>
    </w:p>
    <w:p w14:paraId="34297D82" w14:textId="77777777" w:rsidR="00593D71" w:rsidRPr="00175A82" w:rsidRDefault="00593D71" w:rsidP="00F251BF">
      <w:pPr>
        <w:jc w:val="both"/>
        <w:rPr>
          <w:color w:val="000000" w:themeColor="text1"/>
          <w:sz w:val="16"/>
          <w:szCs w:val="16"/>
        </w:rPr>
      </w:pPr>
      <w:r w:rsidRPr="00175A82">
        <w:rPr>
          <w:color w:val="000000" w:themeColor="text1"/>
          <w:sz w:val="16"/>
          <w:szCs w:val="16"/>
        </w:rPr>
        <w:t>Второй вид мероприятий предусматривал проведение на основе опыта русско-японской войны реорганизацию сухопутных сил, усиление кадров мирного времени, улучшение и увеличение вооружения.</w:t>
      </w:r>
    </w:p>
    <w:p w14:paraId="36C0C290" w14:textId="77777777" w:rsidR="00593D71" w:rsidRPr="00175A82" w:rsidRDefault="00593D71" w:rsidP="00F251BF">
      <w:pPr>
        <w:jc w:val="both"/>
        <w:rPr>
          <w:color w:val="000000" w:themeColor="text1"/>
          <w:sz w:val="16"/>
          <w:szCs w:val="16"/>
        </w:rPr>
      </w:pPr>
      <w:r w:rsidRPr="00175A82">
        <w:rPr>
          <w:color w:val="000000" w:themeColor="text1"/>
          <w:sz w:val="16"/>
          <w:szCs w:val="16"/>
        </w:rPr>
        <w:t>Третья группа мероприятий представлялась в виде коренных реформ военного устройства, которые требовали продолжительного времени и были связаны с общими вопросами государственной жизни России, с развитием экономики, с подъемом культуры и науки. Они требовали огромных средств на свое осуществление. Но зато, как подчеркивал доклад, в результате их проведения «государство может войти на путь широкой активной политики, так как важнейшее оружие политики - вооруженная сила государства, приобретет мощность, соответствующую мировому значению России и ее историческим заделам» [10, л. 58]. Эти меры включали: воссоздание больших флотов на Балтийском море и Тихом океане, обеспечение армии в широком размере тяжелой артиллерией, новой инженерной и воздухоплавательной техникой, а также проведение реформы военно-учебных заведений в соответствии с новыми потребностями в офицерских кадрах и их качеством.</w:t>
      </w:r>
    </w:p>
    <w:p w14:paraId="1BF4DC17" w14:textId="77777777" w:rsidR="00593D71" w:rsidRPr="00175A82" w:rsidRDefault="00593D71" w:rsidP="00F251BF">
      <w:pPr>
        <w:jc w:val="both"/>
        <w:rPr>
          <w:color w:val="000000" w:themeColor="text1"/>
          <w:sz w:val="16"/>
          <w:szCs w:val="16"/>
        </w:rPr>
      </w:pPr>
      <w:r w:rsidRPr="00175A82">
        <w:rPr>
          <w:color w:val="000000" w:themeColor="text1"/>
          <w:sz w:val="16"/>
          <w:szCs w:val="16"/>
        </w:rPr>
        <w:t>Предполагалось осуществить переход к территориальной системе комплектования и целый ряд других мероприятий, которые можно начать частично в 1908-1909 гг. с тем, чтобы распределить их на 10-20 лет равномерно, без излишнего напряжения финансовых ресурсов России (23478).</w:t>
      </w:r>
    </w:p>
    <w:p w14:paraId="1BAC26AA" w14:textId="77777777" w:rsidR="00593D71" w:rsidRPr="00175A82" w:rsidRDefault="00593D71" w:rsidP="00F251BF">
      <w:pPr>
        <w:pStyle w:val="af5"/>
        <w:spacing w:line="240" w:lineRule="auto"/>
        <w:jc w:val="both"/>
        <w:rPr>
          <w:rFonts w:ascii="Times New Roman" w:hAnsi="Times New Roman" w:cs="Times New Roman"/>
          <w:color w:val="000000" w:themeColor="text1"/>
          <w:sz w:val="16"/>
          <w:szCs w:val="16"/>
        </w:rPr>
      </w:pPr>
    </w:p>
    <w:p w14:paraId="5DC8A482" w14:textId="76183065"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755BF281" w14:textId="77777777" w:rsidR="00BC3099" w:rsidRPr="00175A82" w:rsidRDefault="00BC3099" w:rsidP="00F251BF">
      <w:pPr>
        <w:shd w:val="clear" w:color="auto" w:fill="FFFFFF"/>
        <w:jc w:val="both"/>
        <w:rPr>
          <w:bCs/>
          <w:i/>
          <w:color w:val="000000" w:themeColor="text1"/>
          <w:sz w:val="16"/>
          <w:szCs w:val="16"/>
        </w:rPr>
      </w:pPr>
    </w:p>
    <w:p w14:paraId="6373328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 августа (5 сентября) 1908 в Одессе А. Ван дер Шкруф решает стартовать в сильный ветер, чтобы не терять водород в оболочке аэростата (снаряженная "Россия" уже двое суток ожидала летной погоды). Подхваченный порывами ветра аэростат взлетел на высоту 3600 м и за полчаса пролетел более ста километров. При спуске "Россия" потерпела аварию, пилот и пассажир остались невредимыми. Аэростат был отправлен в Париж для ремонта (11118).</w:t>
      </w:r>
    </w:p>
    <w:p w14:paraId="55673672" w14:textId="77777777" w:rsidR="00BC3099" w:rsidRPr="00175A82" w:rsidRDefault="00BC3099" w:rsidP="00F251BF">
      <w:pPr>
        <w:shd w:val="clear" w:color="auto" w:fill="FFFFFF"/>
        <w:jc w:val="both"/>
        <w:rPr>
          <w:bCs/>
          <w:color w:val="000000" w:themeColor="text1"/>
          <w:sz w:val="16"/>
          <w:szCs w:val="16"/>
        </w:rPr>
      </w:pPr>
    </w:p>
    <w:p w14:paraId="73A08A7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 августа (5 сентября) 1908 при спуске в ветреную погоду «Россия» потерпела аварию. Пилот и пассажир остались невредимыми, но сам аэростат пришлось отпра</w:t>
      </w:r>
      <w:r w:rsidRPr="00175A82">
        <w:rPr>
          <w:bCs/>
          <w:color w:val="000000" w:themeColor="text1"/>
          <w:sz w:val="16"/>
          <w:szCs w:val="16"/>
        </w:rPr>
        <w:softHyphen/>
        <w:t>вить для ремонта в Париж.</w:t>
      </w:r>
    </w:p>
    <w:p w14:paraId="70ED6D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Полёты «России» принесли известность её пи</w:t>
      </w:r>
      <w:r w:rsidRPr="00175A82">
        <w:rPr>
          <w:bCs/>
          <w:color w:val="000000" w:themeColor="text1"/>
          <w:sz w:val="16"/>
          <w:szCs w:val="16"/>
        </w:rPr>
        <w:softHyphen/>
        <w:t>лоту, что позволило ОАК заявить Ван-дер-Шкруфа на участие в международных состязаниях на кубок Гордона-Беннетта, которые должны были состояться в Берлине в сентябре 1908 г.</w:t>
      </w:r>
    </w:p>
    <w:p w14:paraId="5F7E24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Всего в 1908 г. на аэростатах ОАК поднялось 27 человек: три дамы, 10 лиц разных профессий, восемь офицеров, состоящих на действительной службе, два офицера запаса и четыре нижних чина Одесского морского батальона. Несколько полётов совершил К.Л. Маковецкий на собствен</w:t>
      </w:r>
      <w:r w:rsidRPr="00175A82">
        <w:rPr>
          <w:bCs/>
          <w:color w:val="000000" w:themeColor="text1"/>
          <w:sz w:val="16"/>
          <w:szCs w:val="16"/>
        </w:rPr>
        <w:softHyphen/>
        <w:t>ном аэростате «Езбукиех» (назван так в память полётов в Египте по имени парка в Каире) (20120).</w:t>
      </w:r>
    </w:p>
    <w:p w14:paraId="05390E51" w14:textId="77777777" w:rsidR="00BC3099" w:rsidRPr="00175A82" w:rsidRDefault="00BC3099" w:rsidP="00F251BF">
      <w:pPr>
        <w:jc w:val="both"/>
        <w:rPr>
          <w:bCs/>
          <w:color w:val="000000" w:themeColor="text1"/>
          <w:sz w:val="16"/>
          <w:szCs w:val="16"/>
        </w:rPr>
      </w:pPr>
    </w:p>
    <w:p w14:paraId="78E6F0D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EB384BC" w14:textId="77777777" w:rsidR="00BC3099" w:rsidRPr="00175A82" w:rsidRDefault="00BC3099" w:rsidP="00F251BF">
      <w:pPr>
        <w:jc w:val="both"/>
        <w:rPr>
          <w:bCs/>
          <w:i/>
          <w:color w:val="000000" w:themeColor="text1"/>
          <w:sz w:val="16"/>
          <w:szCs w:val="16"/>
        </w:rPr>
      </w:pPr>
    </w:p>
    <w:p w14:paraId="781628E3" w14:textId="2F0EF8EF" w:rsidR="00DB124D" w:rsidRPr="00175A82" w:rsidRDefault="00DB124D" w:rsidP="00F251BF">
      <w:pPr>
        <w:jc w:val="both"/>
        <w:rPr>
          <w:bCs/>
          <w:color w:val="000000" w:themeColor="text1"/>
          <w:sz w:val="16"/>
          <w:szCs w:val="16"/>
        </w:rPr>
      </w:pPr>
      <w:r w:rsidRPr="00175A82">
        <w:rPr>
          <w:bCs/>
          <w:color w:val="000000" w:themeColor="text1"/>
          <w:sz w:val="16"/>
          <w:szCs w:val="16"/>
        </w:rPr>
        <w:t>2</w:t>
      </w:r>
      <w:r w:rsidR="00593D71" w:rsidRPr="00175A82">
        <w:rPr>
          <w:bCs/>
          <w:color w:val="000000" w:themeColor="text1"/>
          <w:sz w:val="16"/>
          <w:szCs w:val="16"/>
        </w:rPr>
        <w:t>3</w:t>
      </w:r>
      <w:r w:rsidRPr="00175A82">
        <w:rPr>
          <w:bCs/>
          <w:color w:val="000000" w:themeColor="text1"/>
          <w:sz w:val="16"/>
          <w:szCs w:val="16"/>
        </w:rPr>
        <w:t xml:space="preserve"> августа (5 сентября) 1908 года Первый полет первого в мире полноразмерного триплана, аэроплан Гупи I (Франция) конструкции А. Гупи. Авиатор летал один и с пассажиром, поднимаясь на высоту до 500 метров. Первый в мире полноразмерный триплан - французский аэроплан «Гупи I» конструкции Амбруаза Гупи, оснащенный 50-сильным двигателем Рено, впервые поднимается в воздух (14760).</w:t>
      </w:r>
    </w:p>
    <w:p w14:paraId="052B90F1" w14:textId="77777777" w:rsidR="00DB124D" w:rsidRPr="00175A82" w:rsidRDefault="00DB124D" w:rsidP="00F251BF">
      <w:pPr>
        <w:jc w:val="both"/>
        <w:rPr>
          <w:bCs/>
          <w:color w:val="000000" w:themeColor="text1"/>
          <w:sz w:val="16"/>
          <w:szCs w:val="16"/>
        </w:rPr>
      </w:pPr>
    </w:p>
    <w:p w14:paraId="57F8058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августа (5 сентября) 1908 первый полет Goupy № 1, первого в мире триплана (20326). </w:t>
      </w:r>
    </w:p>
    <w:p w14:paraId="60F8CEBA" w14:textId="77777777" w:rsidR="00BC3099" w:rsidRPr="00175A82" w:rsidRDefault="00BC3099" w:rsidP="00F251BF">
      <w:pPr>
        <w:jc w:val="both"/>
        <w:rPr>
          <w:bCs/>
          <w:color w:val="000000" w:themeColor="text1"/>
          <w:sz w:val="16"/>
          <w:szCs w:val="16"/>
        </w:rPr>
      </w:pPr>
    </w:p>
    <w:p w14:paraId="441FA8BC" w14:textId="64E637F2" w:rsidR="00BC3099" w:rsidRPr="00175A82" w:rsidRDefault="00BC3099" w:rsidP="00F251BF">
      <w:pPr>
        <w:jc w:val="both"/>
        <w:rPr>
          <w:bCs/>
          <w:color w:val="000000" w:themeColor="text1"/>
          <w:sz w:val="16"/>
          <w:szCs w:val="16"/>
        </w:rPr>
      </w:pPr>
      <w:r w:rsidRPr="00175A82">
        <w:rPr>
          <w:bCs/>
          <w:color w:val="000000" w:themeColor="text1"/>
          <w:sz w:val="16"/>
          <w:szCs w:val="16"/>
        </w:rPr>
        <w:t>23 августа (5 сентября) 1908 -</w:t>
      </w:r>
      <w:r w:rsidR="00211392" w:rsidRPr="00175A82">
        <w:rPr>
          <w:bCs/>
          <w:color w:val="000000" w:themeColor="text1"/>
          <w:sz w:val="16"/>
          <w:szCs w:val="16"/>
        </w:rPr>
        <w:t xml:space="preserve"> </w:t>
      </w:r>
      <w:r w:rsidRPr="00175A82">
        <w:rPr>
          <w:bCs/>
          <w:color w:val="000000" w:themeColor="text1"/>
          <w:sz w:val="16"/>
          <w:szCs w:val="16"/>
        </w:rPr>
        <w:t>Первый полёт полноразмерного триплана - аэроплан Goupy I конструкции француза Амбруаза Гупи (22374).</w:t>
      </w:r>
    </w:p>
    <w:p w14:paraId="0D99151C" w14:textId="44EDA938" w:rsidR="00BC3099" w:rsidRPr="00175A82" w:rsidRDefault="00BC3099" w:rsidP="00F251BF">
      <w:pPr>
        <w:jc w:val="both"/>
        <w:rPr>
          <w:bCs/>
          <w:color w:val="000000" w:themeColor="text1"/>
          <w:sz w:val="16"/>
          <w:szCs w:val="16"/>
        </w:rPr>
      </w:pPr>
    </w:p>
    <w:p w14:paraId="6C819745" w14:textId="731FADE2" w:rsidR="00DB124D" w:rsidRPr="00175A82" w:rsidRDefault="00DB124D" w:rsidP="00F251BF">
      <w:pPr>
        <w:jc w:val="both"/>
        <w:rPr>
          <w:bCs/>
          <w:i/>
          <w:iCs/>
          <w:color w:val="000000" w:themeColor="text1"/>
          <w:sz w:val="16"/>
          <w:szCs w:val="16"/>
        </w:rPr>
      </w:pPr>
      <w:r w:rsidRPr="00175A82">
        <w:rPr>
          <w:bCs/>
          <w:i/>
          <w:iCs/>
          <w:color w:val="000000" w:themeColor="text1"/>
          <w:sz w:val="16"/>
          <w:szCs w:val="16"/>
        </w:rPr>
        <w:t>Самолетостроение:</w:t>
      </w:r>
    </w:p>
    <w:p w14:paraId="6C948267" w14:textId="77777777" w:rsidR="00DB124D" w:rsidRPr="00175A82" w:rsidRDefault="00DB124D" w:rsidP="00F251BF">
      <w:pPr>
        <w:jc w:val="both"/>
        <w:rPr>
          <w:bCs/>
          <w:i/>
          <w:iCs/>
          <w:color w:val="000000" w:themeColor="text1"/>
          <w:sz w:val="16"/>
          <w:szCs w:val="16"/>
        </w:rPr>
      </w:pPr>
    </w:p>
    <w:p w14:paraId="24867CC4" w14:textId="77777777" w:rsidR="00DB124D" w:rsidRPr="00175A82" w:rsidRDefault="00DB124D"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24 августа (6 сентября) 1908 года. «Русское слово».</w:t>
      </w:r>
    </w:p>
    <w:p w14:paraId="566D1E27" w14:textId="177BA4B9" w:rsidR="00DB124D" w:rsidRPr="00175A82" w:rsidRDefault="00DB124D"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ТЕЛЕФОНЪ.</w:t>
      </w:r>
      <w:r w:rsidR="00211392" w:rsidRPr="00175A82">
        <w:rPr>
          <w:bCs/>
          <w:color w:val="000000" w:themeColor="text1"/>
          <w:sz w:val="16"/>
          <w:szCs w:val="16"/>
        </w:rPr>
        <w:t xml:space="preserve"> </w:t>
      </w:r>
      <w:r w:rsidRPr="00175A82">
        <w:rPr>
          <w:bCs/>
          <w:i/>
          <w:iCs/>
          <w:color w:val="000000" w:themeColor="text1"/>
          <w:sz w:val="16"/>
          <w:szCs w:val="16"/>
        </w:rPr>
        <w:t>(Отъ нашихъ корреспондентовъ).</w:t>
      </w:r>
      <w:r w:rsidR="00211392" w:rsidRPr="00175A82">
        <w:rPr>
          <w:bCs/>
          <w:color w:val="000000" w:themeColor="text1"/>
          <w:sz w:val="16"/>
          <w:szCs w:val="16"/>
        </w:rPr>
        <w:t xml:space="preserve"> </w:t>
      </w:r>
      <w:r w:rsidRPr="00175A82">
        <w:rPr>
          <w:bCs/>
          <w:color w:val="000000" w:themeColor="text1"/>
          <w:sz w:val="16"/>
          <w:szCs w:val="16"/>
        </w:rPr>
        <w:t>ПЕТЕРБУРГЪ.</w:t>
      </w:r>
    </w:p>
    <w:p w14:paraId="332AABCA" w14:textId="003D2629" w:rsidR="00DB124D" w:rsidRPr="00175A82" w:rsidRDefault="00DB124D"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Главное инженерное управление организует осенью 1909 года международный конкурс аэропланов. На премии испрошено через военный совет 50 тысяч рублей. Подробные условия конкурса пока окончательно не выработаны. Место для аэродрома также не выбрано. Предполагается ходатайствовать о разрешении устройства аэродрома на Царскосельском скаковом поле. («Нов. Вр.») (23324).</w:t>
      </w:r>
    </w:p>
    <w:p w14:paraId="070D3443" w14:textId="77777777" w:rsidR="00DB124D" w:rsidRPr="00175A82" w:rsidRDefault="00DB124D" w:rsidP="00F251BF">
      <w:pPr>
        <w:overflowPunct/>
        <w:autoSpaceDE/>
        <w:autoSpaceDN/>
        <w:adjustRightInd/>
        <w:jc w:val="both"/>
        <w:textAlignment w:val="auto"/>
        <w:rPr>
          <w:bCs/>
          <w:color w:val="000000" w:themeColor="text1"/>
          <w:sz w:val="16"/>
          <w:szCs w:val="16"/>
        </w:rPr>
      </w:pPr>
    </w:p>
    <w:p w14:paraId="44CB7A5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D21F52F" w14:textId="77777777" w:rsidR="00BC3099" w:rsidRPr="00175A82" w:rsidRDefault="00BC3099" w:rsidP="00F251BF">
      <w:pPr>
        <w:shd w:val="clear" w:color="auto" w:fill="FFFFFF"/>
        <w:jc w:val="both"/>
        <w:rPr>
          <w:bCs/>
          <w:i/>
          <w:color w:val="000000" w:themeColor="text1"/>
          <w:sz w:val="16"/>
          <w:szCs w:val="16"/>
        </w:rPr>
      </w:pPr>
    </w:p>
    <w:p w14:paraId="2AC7FD2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24 августа (6 сентября) 1908 Делагранж пролетел 24 км за 30 мин.</w:t>
      </w:r>
    </w:p>
    <w:p w14:paraId="55472B96" w14:textId="215EA300" w:rsidR="00BC3099" w:rsidRPr="00175A82" w:rsidRDefault="00BC3099" w:rsidP="00F251BF">
      <w:pPr>
        <w:shd w:val="clear" w:color="auto" w:fill="FFFFFF"/>
        <w:jc w:val="both"/>
        <w:rPr>
          <w:bCs/>
          <w:color w:val="000000" w:themeColor="text1"/>
          <w:sz w:val="16"/>
          <w:szCs w:val="16"/>
        </w:rPr>
      </w:pPr>
    </w:p>
    <w:p w14:paraId="31385B71" w14:textId="77777777" w:rsidR="00DB124D" w:rsidRPr="00175A82" w:rsidRDefault="00DB124D"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A18BBA4" w14:textId="77777777" w:rsidR="00DB124D" w:rsidRPr="00175A82" w:rsidRDefault="00DB124D" w:rsidP="00F251BF">
      <w:pPr>
        <w:jc w:val="both"/>
        <w:rPr>
          <w:bCs/>
          <w:i/>
          <w:color w:val="000000" w:themeColor="text1"/>
          <w:sz w:val="16"/>
          <w:szCs w:val="16"/>
        </w:rPr>
      </w:pPr>
    </w:p>
    <w:p w14:paraId="01E36843" w14:textId="77777777" w:rsidR="00DB124D" w:rsidRPr="00175A82" w:rsidRDefault="00DB124D" w:rsidP="00F251BF">
      <w:pPr>
        <w:jc w:val="both"/>
        <w:rPr>
          <w:bCs/>
          <w:color w:val="000000" w:themeColor="text1"/>
          <w:sz w:val="16"/>
          <w:szCs w:val="16"/>
        </w:rPr>
      </w:pPr>
      <w:r w:rsidRPr="00175A82">
        <w:rPr>
          <w:bCs/>
          <w:color w:val="000000" w:themeColor="text1"/>
          <w:sz w:val="16"/>
          <w:szCs w:val="16"/>
        </w:rPr>
        <w:t>27 августа (9 сентября) в 1908 году Орвилл Райт (Orville Wright) совершает первый часовой полет на самолете, в Форт-Мейере, Вирджиния (14764).</w:t>
      </w:r>
    </w:p>
    <w:p w14:paraId="0C23721D" w14:textId="77777777" w:rsidR="00DB124D" w:rsidRPr="00175A82" w:rsidRDefault="00DB124D" w:rsidP="00F251BF">
      <w:pPr>
        <w:jc w:val="both"/>
        <w:rPr>
          <w:bCs/>
          <w:color w:val="000000" w:themeColor="text1"/>
          <w:sz w:val="16"/>
          <w:szCs w:val="16"/>
        </w:rPr>
      </w:pPr>
    </w:p>
    <w:p w14:paraId="46DD769D" w14:textId="77777777" w:rsidR="00DB124D" w:rsidRPr="00175A82" w:rsidRDefault="00DB124D" w:rsidP="00F251BF">
      <w:pPr>
        <w:jc w:val="both"/>
        <w:rPr>
          <w:bCs/>
          <w:color w:val="000000" w:themeColor="text1"/>
          <w:sz w:val="16"/>
          <w:szCs w:val="16"/>
        </w:rPr>
      </w:pPr>
      <w:r w:rsidRPr="00175A82">
        <w:rPr>
          <w:bCs/>
          <w:color w:val="000000" w:themeColor="text1"/>
          <w:sz w:val="16"/>
          <w:szCs w:val="16"/>
        </w:rPr>
        <w:t>27 августа (9 сентября) 1908 в Форт - Майер, Орвилл Райт устанавливает три мировых рекорда: рекорд продолжительности полета 57 минут 13 секунд в своем первом полете, новый рекорд продолжительности полета 1 час 2 минуты и 15 секунд в втором полет (первый в мире полет на самолете продолжитенльностью более одного часа), и рекорд продолжительности полета с пассажиром (лейтенант армии Фрэнк П. Лам ) в 6 минут 24 секунды в третьем полете (20326).</w:t>
      </w:r>
    </w:p>
    <w:p w14:paraId="391C38B9" w14:textId="77777777" w:rsidR="00DB124D" w:rsidRPr="00175A82" w:rsidRDefault="00DB124D" w:rsidP="00F251BF">
      <w:pPr>
        <w:jc w:val="both"/>
        <w:rPr>
          <w:bCs/>
          <w:color w:val="000000" w:themeColor="text1"/>
          <w:sz w:val="16"/>
          <w:szCs w:val="16"/>
        </w:rPr>
      </w:pPr>
    </w:p>
    <w:p w14:paraId="46A0000E" w14:textId="6EE3037C" w:rsidR="00DB124D" w:rsidRPr="00175A82" w:rsidRDefault="00DB124D" w:rsidP="00F251BF">
      <w:pPr>
        <w:shd w:val="clear" w:color="auto" w:fill="FFFFFF"/>
        <w:jc w:val="both"/>
        <w:rPr>
          <w:bCs/>
          <w:i/>
          <w:iCs/>
          <w:color w:val="000000" w:themeColor="text1"/>
          <w:sz w:val="16"/>
          <w:szCs w:val="16"/>
        </w:rPr>
      </w:pPr>
      <w:r w:rsidRPr="00175A82">
        <w:rPr>
          <w:bCs/>
          <w:i/>
          <w:iCs/>
          <w:color w:val="000000" w:themeColor="text1"/>
          <w:sz w:val="16"/>
          <w:szCs w:val="16"/>
        </w:rPr>
        <w:t>Воздухоплавание:</w:t>
      </w:r>
    </w:p>
    <w:p w14:paraId="3BBCD92D" w14:textId="77777777" w:rsidR="00DB124D" w:rsidRPr="00175A82" w:rsidRDefault="00DB124D" w:rsidP="00F251BF">
      <w:pPr>
        <w:shd w:val="clear" w:color="auto" w:fill="FFFFFF"/>
        <w:jc w:val="both"/>
        <w:rPr>
          <w:bCs/>
          <w:i/>
          <w:iCs/>
          <w:color w:val="000000" w:themeColor="text1"/>
          <w:sz w:val="16"/>
          <w:szCs w:val="16"/>
        </w:rPr>
      </w:pPr>
    </w:p>
    <w:p w14:paraId="630FBAF5"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28-го августа (10 сентября) 1908 г. проезжавшие по царскосельской жел. дороге были поражены полетом в воздухе управляемого аэростата удлиненной формы. Как оказалось, аэростат этот построен в нашем военном воздухоплавательном парке с чисто учебной целью. Объем его около 1500 кубических метров. Он имеет 2 винта и мотор силою в 16 – 18 лошадиных сил. Винты действовали прекрасно и аэростат шел против ветра вдоль линии царскосельской дороги. Противники воздушных шаров, таким образом, могут теперь несколько успокоиться и утешиться тем, что и у нас есть дирижабль. В скором времени, как слышало «Нов. Вр.», будет приступлено к постройке управляемого аэростата большого объема, до 4-х тысяч кубических метров. Средства на этот аэростат уже имеются в распоряжении военного ведомства (23324).</w:t>
      </w:r>
    </w:p>
    <w:p w14:paraId="6D844010" w14:textId="77777777" w:rsidR="00415683" w:rsidRPr="00175A82" w:rsidRDefault="00415683" w:rsidP="00F251BF">
      <w:pPr>
        <w:overflowPunct/>
        <w:autoSpaceDE/>
        <w:autoSpaceDN/>
        <w:adjustRightInd/>
        <w:jc w:val="both"/>
        <w:textAlignment w:val="auto"/>
        <w:rPr>
          <w:bCs/>
          <w:color w:val="000000" w:themeColor="text1"/>
          <w:sz w:val="16"/>
          <w:szCs w:val="16"/>
        </w:rPr>
      </w:pPr>
    </w:p>
    <w:p w14:paraId="52634069" w14:textId="77777777" w:rsidR="00DB124D" w:rsidRPr="00175A82" w:rsidRDefault="00DB124D" w:rsidP="00F251BF">
      <w:pPr>
        <w:shd w:val="clear" w:color="auto" w:fill="FFFFFF"/>
        <w:jc w:val="both"/>
        <w:rPr>
          <w:bCs/>
          <w:i/>
          <w:iCs/>
          <w:color w:val="000000" w:themeColor="text1"/>
          <w:sz w:val="16"/>
          <w:szCs w:val="16"/>
        </w:rPr>
      </w:pPr>
      <w:r w:rsidRPr="00175A82">
        <w:rPr>
          <w:bCs/>
          <w:i/>
          <w:iCs/>
          <w:color w:val="000000" w:themeColor="text1"/>
          <w:sz w:val="16"/>
          <w:szCs w:val="16"/>
        </w:rPr>
        <w:t>Воздухоплавание:</w:t>
      </w:r>
    </w:p>
    <w:p w14:paraId="44AACEA4" w14:textId="77777777" w:rsidR="00DB124D" w:rsidRPr="00175A82" w:rsidRDefault="00DB124D" w:rsidP="00F251BF">
      <w:pPr>
        <w:shd w:val="clear" w:color="auto" w:fill="FFFFFF"/>
        <w:jc w:val="both"/>
        <w:rPr>
          <w:bCs/>
          <w:i/>
          <w:iCs/>
          <w:color w:val="000000" w:themeColor="text1"/>
          <w:sz w:val="16"/>
          <w:szCs w:val="16"/>
        </w:rPr>
      </w:pPr>
    </w:p>
    <w:p w14:paraId="059A97B5"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30 августа (12 сентября) 1908 года. «Голос Москвы».</w:t>
      </w:r>
    </w:p>
    <w:p w14:paraId="16BAB1D4" w14:textId="0C1775FC"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По телефону из Петербурга.</w:t>
      </w:r>
      <w:r w:rsidR="00211392" w:rsidRPr="00175A82">
        <w:rPr>
          <w:bCs/>
          <w:color w:val="000000" w:themeColor="text1"/>
          <w:sz w:val="16"/>
          <w:szCs w:val="16"/>
        </w:rPr>
        <w:t xml:space="preserve"> </w:t>
      </w:r>
      <w:r w:rsidRPr="00175A82">
        <w:rPr>
          <w:bCs/>
          <w:i/>
          <w:iCs/>
          <w:color w:val="000000" w:themeColor="text1"/>
          <w:sz w:val="16"/>
          <w:szCs w:val="16"/>
        </w:rPr>
        <w:t>(От наших корреспондентов).</w:t>
      </w:r>
    </w:p>
    <w:p w14:paraId="1344D8E7"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Воздухоплавание.</w:t>
      </w:r>
    </w:p>
    <w:p w14:paraId="5341C2F3"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lastRenderedPageBreak/>
        <w:t>28-го августа проезжавшие по царскосельской жел. дороге были поражены полетом в воздухе управляемого аэростата удлиненной формы. Как оказалось, аэростат этот построен в нашем военном воздухоплавательном парке с чисто учебной целью. Объем его около 1500 кубических метров. Он имеет 2 винта и мотор силою в 16 – 18 лошадиных сил. Винты действовали прекрасно и аэростат шел против ветра вдоль линии царскосельской дороги. Противники воздушных шаров, таким образом, могут теперь несколько успокоиться и утешиться тем, что и у нас есть дирижабль. В скором времени, как слышало «Нов. Вр.», будет приступлено к постройке управляемого аэростата большого объема, до 4-х тысяч кубических метров. Средства на этот аэростат уже имеются в распоряжении военного ведомства (23324).</w:t>
      </w:r>
    </w:p>
    <w:p w14:paraId="1CE0C47D" w14:textId="77777777" w:rsidR="00415683" w:rsidRPr="00175A82" w:rsidRDefault="00415683" w:rsidP="00F251BF">
      <w:pPr>
        <w:overflowPunct/>
        <w:autoSpaceDE/>
        <w:autoSpaceDN/>
        <w:adjustRightInd/>
        <w:jc w:val="both"/>
        <w:textAlignment w:val="auto"/>
        <w:rPr>
          <w:bCs/>
          <w:color w:val="000000" w:themeColor="text1"/>
          <w:sz w:val="16"/>
          <w:szCs w:val="16"/>
        </w:rPr>
      </w:pPr>
    </w:p>
    <w:p w14:paraId="75DEAB93"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30 августа (12 сентября) 1908 в 11 ч. утра, с воздухоплавательного парка был пущен новый учебный аэростат. Аэростат форму сигары и снабжен электромотором, Величина аэростата около 15 саж. Военный дирижабль был пущен на двух канатах. В лодке находились офицер штат-капитан Шапковский и два нижних чина. Едва успел шар подняться, как один из канатов натянулся и лопнул. Аэростат принял сильный наклон, и находившимся на нем угрожала опасность выпасть из лодки. По приказанию офицера был обрублен второй канат, и аэростат плавно поднялся кверху и полетел сравнительно покойно. Вскоре, однако, вследствие порчи мотора, аэростат опустился на крышу другого здания. Затем аэростат после целого ряда усилий поднялся, наконец, в третий раз и, пролетая мимо пожарной части, едва не опрокинул вышку каланчи. Дальнейшее путешествие аэростат также продолжалось неудачно. На одном из домов аэростат снес лодкой несколько дымоходных труб и, запутавшись в телеграфной проволоке, остановился окончательно. Из парка вызвали нижних чинов. Аэронавты были сняты с аэростат. С помощью канатов аэростат привели обратно в воздухоплавательный парк (23324).</w:t>
      </w:r>
    </w:p>
    <w:p w14:paraId="7A692122" w14:textId="77777777" w:rsidR="00415683" w:rsidRPr="00175A82" w:rsidRDefault="00415683" w:rsidP="00F251BF">
      <w:pPr>
        <w:overflowPunct/>
        <w:autoSpaceDE/>
        <w:autoSpaceDN/>
        <w:adjustRightInd/>
        <w:jc w:val="both"/>
        <w:textAlignment w:val="auto"/>
        <w:rPr>
          <w:bCs/>
          <w:color w:val="000000" w:themeColor="text1"/>
          <w:sz w:val="16"/>
          <w:szCs w:val="16"/>
        </w:rPr>
      </w:pPr>
    </w:p>
    <w:p w14:paraId="102D95A7" w14:textId="77777777" w:rsidR="00DB124D" w:rsidRPr="00175A82" w:rsidRDefault="00DB124D" w:rsidP="00F251BF">
      <w:pPr>
        <w:shd w:val="clear" w:color="auto" w:fill="FFFFFF"/>
        <w:jc w:val="both"/>
        <w:rPr>
          <w:bCs/>
          <w:i/>
          <w:iCs/>
          <w:color w:val="000000" w:themeColor="text1"/>
          <w:sz w:val="16"/>
          <w:szCs w:val="16"/>
        </w:rPr>
      </w:pPr>
      <w:r w:rsidRPr="00175A82">
        <w:rPr>
          <w:bCs/>
          <w:i/>
          <w:iCs/>
          <w:color w:val="000000" w:themeColor="text1"/>
          <w:sz w:val="16"/>
          <w:szCs w:val="16"/>
        </w:rPr>
        <w:t>Воздухоплавание:</w:t>
      </w:r>
    </w:p>
    <w:p w14:paraId="3FD2F345" w14:textId="77777777" w:rsidR="00DB124D" w:rsidRPr="00175A82" w:rsidRDefault="00DB124D" w:rsidP="00F251BF">
      <w:pPr>
        <w:shd w:val="clear" w:color="auto" w:fill="FFFFFF"/>
        <w:jc w:val="both"/>
        <w:rPr>
          <w:bCs/>
          <w:i/>
          <w:iCs/>
          <w:color w:val="000000" w:themeColor="text1"/>
          <w:sz w:val="16"/>
          <w:szCs w:val="16"/>
        </w:rPr>
      </w:pPr>
    </w:p>
    <w:p w14:paraId="767AD95E"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31 августа (13 сентября) 1908 года.</w:t>
      </w:r>
    </w:p>
    <w:p w14:paraId="61F1E97A" w14:textId="77777777" w:rsidR="00415683" w:rsidRPr="00175A82" w:rsidRDefault="00415683"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Неудача с дирижаблем.</w:t>
      </w:r>
    </w:p>
    <w:p w14:paraId="56968483" w14:textId="77777777" w:rsidR="00DB124D" w:rsidRPr="00175A82" w:rsidRDefault="00DB124D"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30 августа, в 11 ч. утра, с воздухоплавательного парка был пущен новый учебный аэростат. Аэростат форму сигары и снабжен электромотором, Величина аэростата около 15 саж. Военный дирижабль был пущен на двух канатах. В лодке находились офицер штат-капитан Шапковский и два нижних чина. Едва успел шар подняться, как один из канатов натянулся и лопнул. Аэростат принял сильный наклон, и находившимся на нем угрожала опасность выпасть из лодки. По приказанию офицера был обрублен второй канат, и аэростат плавно поднялся кверху и полетел сравнительно покойно. Вскоре, однако, вследствие порчи мотора, аэростат опустился на крышу другого здания. Затем аэростат после целого ряда усилий поднялся, наконец, в третий раз и, пролетая мимо пожарной части, едва не опрокинул вышку каланчи. Дальнейшее путешествие аэростат также продолжалось неудачно. На одном из домов аэростат снес лодкой несколько дымоходных труб и, запутавшись в телеграфной проволоке, остановился окончательно. Из парка вызвали нижних чинов. Аэронавты были сняты с аэростат. С помощью канатов аэростат привели обратно в воздухоплавательный парк (23324).</w:t>
      </w:r>
    </w:p>
    <w:p w14:paraId="676689BA" w14:textId="77777777" w:rsidR="00DB124D" w:rsidRPr="00175A82" w:rsidRDefault="00DB124D" w:rsidP="00F251BF">
      <w:pPr>
        <w:overflowPunct/>
        <w:autoSpaceDE/>
        <w:autoSpaceDN/>
        <w:adjustRightInd/>
        <w:jc w:val="both"/>
        <w:textAlignment w:val="auto"/>
        <w:rPr>
          <w:bCs/>
          <w:color w:val="000000" w:themeColor="text1"/>
          <w:sz w:val="16"/>
          <w:szCs w:val="16"/>
        </w:rPr>
      </w:pPr>
    </w:p>
    <w:p w14:paraId="449811E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18F42350" w14:textId="77777777" w:rsidR="00BC3099" w:rsidRPr="00175A82" w:rsidRDefault="00BC3099" w:rsidP="00F251BF">
      <w:pPr>
        <w:shd w:val="clear" w:color="auto" w:fill="FFFFFF"/>
        <w:jc w:val="both"/>
        <w:rPr>
          <w:bCs/>
          <w:i/>
          <w:color w:val="000000" w:themeColor="text1"/>
          <w:sz w:val="16"/>
          <w:szCs w:val="16"/>
        </w:rPr>
      </w:pPr>
    </w:p>
    <w:p w14:paraId="68FB7DB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28 августа (10 сентября) 1908 года на Волковом поле состоялся первый полет русского дирижабля «Учебный». В начале 1900-х годов пассажиры железной дороги могли видеть стоящий на открытом поле большой эллинг, в котором хранились воздушные шары и дирижабль. Эллинг просуществовал, по крайней мере, до середины 20-х годов.</w:t>
      </w:r>
    </w:p>
    <w:p w14:paraId="1312C487" w14:textId="77777777" w:rsidR="00BC3099" w:rsidRPr="00175A82" w:rsidRDefault="00BC3099" w:rsidP="00F251BF">
      <w:pPr>
        <w:shd w:val="clear" w:color="auto" w:fill="FFFFFF"/>
        <w:jc w:val="both"/>
        <w:rPr>
          <w:bCs/>
          <w:color w:val="000000" w:themeColor="text1"/>
          <w:sz w:val="16"/>
          <w:szCs w:val="16"/>
        </w:rPr>
      </w:pPr>
    </w:p>
    <w:p w14:paraId="520A29DC" w14:textId="4C395F56" w:rsidR="00BC3099" w:rsidRPr="00175A82" w:rsidRDefault="003C03F9" w:rsidP="00F251BF">
      <w:pPr>
        <w:shd w:val="clear" w:color="auto" w:fill="FFFFFF"/>
        <w:jc w:val="both"/>
        <w:rPr>
          <w:bCs/>
          <w:color w:val="000000" w:themeColor="text1"/>
          <w:sz w:val="16"/>
          <w:szCs w:val="16"/>
        </w:rPr>
      </w:pPr>
      <w:r w:rsidRPr="00175A82">
        <w:rPr>
          <w:bCs/>
          <w:color w:val="000000" w:themeColor="text1"/>
          <w:sz w:val="16"/>
          <w:szCs w:val="16"/>
        </w:rPr>
        <w:t>28 августа (10 сентября) 1908 г. п</w:t>
      </w:r>
      <w:r w:rsidR="00BC3099" w:rsidRPr="00175A82">
        <w:rPr>
          <w:bCs/>
          <w:color w:val="000000" w:themeColor="text1"/>
          <w:sz w:val="16"/>
          <w:szCs w:val="16"/>
        </w:rPr>
        <w:t xml:space="preserve">ервым управляемым аэростатом, построенным в России </w:t>
      </w:r>
      <w:r w:rsidRPr="00175A82">
        <w:rPr>
          <w:bCs/>
          <w:color w:val="000000" w:themeColor="text1"/>
          <w:sz w:val="16"/>
          <w:szCs w:val="16"/>
        </w:rPr>
        <w:t>стал</w:t>
      </w:r>
      <w:r w:rsidR="00BC3099" w:rsidRPr="00175A82">
        <w:rPr>
          <w:bCs/>
          <w:color w:val="000000" w:themeColor="text1"/>
          <w:sz w:val="16"/>
          <w:szCs w:val="16"/>
        </w:rPr>
        <w:t>«Учебный». Этот небольшой корабль объемом 1200 м</w:t>
      </w:r>
      <w:r w:rsidR="00BC3099" w:rsidRPr="00175A82">
        <w:rPr>
          <w:bCs/>
          <w:color w:val="000000" w:themeColor="text1"/>
          <w:sz w:val="16"/>
          <w:szCs w:val="16"/>
          <w:vertAlign w:val="superscript"/>
        </w:rPr>
        <w:t>3</w:t>
      </w:r>
      <w:r w:rsidR="00BC3099" w:rsidRPr="00175A82">
        <w:rPr>
          <w:bCs/>
          <w:color w:val="000000" w:themeColor="text1"/>
          <w:sz w:val="16"/>
          <w:szCs w:val="16"/>
        </w:rPr>
        <w:t xml:space="preserve"> был выполнен по проекту А. И. Шабского. Волочка дирижабля имела форму, подобную аэростату Персеваля, но в ней был лишь один баллонет. Гондола была довольно длинной. Двигатель мог развивать мощность более 25 л. с., поэтому скорость корабля не превышала ккм/ч. Первые полеты дирижабля состоялись осенью 1908 г. Как видно из названия, аэростат был предназначенный учебных целей (11098).</w:t>
      </w:r>
    </w:p>
    <w:p w14:paraId="6AF4CD50" w14:textId="77777777" w:rsidR="00BC3099" w:rsidRPr="00175A82" w:rsidRDefault="00BC3099" w:rsidP="00F251BF">
      <w:pPr>
        <w:shd w:val="clear" w:color="auto" w:fill="FFFFFF"/>
        <w:jc w:val="both"/>
        <w:rPr>
          <w:bCs/>
          <w:color w:val="000000" w:themeColor="text1"/>
          <w:sz w:val="16"/>
          <w:szCs w:val="16"/>
        </w:rPr>
      </w:pPr>
    </w:p>
    <w:p w14:paraId="77335692" w14:textId="2223014C" w:rsidR="00BC3099" w:rsidRPr="00175A82" w:rsidRDefault="003C03F9" w:rsidP="00F251BF">
      <w:pPr>
        <w:jc w:val="both"/>
        <w:rPr>
          <w:bCs/>
          <w:color w:val="000000" w:themeColor="text1"/>
          <w:sz w:val="16"/>
          <w:szCs w:val="16"/>
        </w:rPr>
      </w:pPr>
      <w:r w:rsidRPr="00175A82">
        <w:rPr>
          <w:bCs/>
          <w:color w:val="000000" w:themeColor="text1"/>
          <w:sz w:val="16"/>
          <w:szCs w:val="16"/>
        </w:rPr>
        <w:t xml:space="preserve">28 августа (10 сентября) </w:t>
      </w:r>
      <w:r w:rsidR="00BC3099" w:rsidRPr="00175A82">
        <w:rPr>
          <w:bCs/>
          <w:color w:val="000000" w:themeColor="text1"/>
          <w:sz w:val="16"/>
          <w:szCs w:val="16"/>
        </w:rPr>
        <w:t>в 1908 году состоялся полет первого русского дирижабля мягкой системы «Учебный». Дирижабль объемом 1200 куб. м с двигателями в 16 л. с. был построен Воздухоплавательной школой под руководством А.И.Шабского (14765).</w:t>
      </w:r>
    </w:p>
    <w:p w14:paraId="078D1727" w14:textId="77777777" w:rsidR="00BC3099" w:rsidRPr="00175A82" w:rsidRDefault="00BC3099" w:rsidP="00F251BF">
      <w:pPr>
        <w:jc w:val="both"/>
        <w:rPr>
          <w:bCs/>
          <w:color w:val="000000" w:themeColor="text1"/>
          <w:sz w:val="16"/>
          <w:szCs w:val="16"/>
        </w:rPr>
      </w:pPr>
    </w:p>
    <w:p w14:paraId="4ABDED3D" w14:textId="6E97F1F1" w:rsidR="00BC3099" w:rsidRPr="00175A82" w:rsidRDefault="003C03F9" w:rsidP="00F251BF">
      <w:pPr>
        <w:jc w:val="both"/>
        <w:rPr>
          <w:bCs/>
          <w:color w:val="000000" w:themeColor="text1"/>
          <w:sz w:val="16"/>
          <w:szCs w:val="16"/>
        </w:rPr>
      </w:pPr>
      <w:r w:rsidRPr="00175A82">
        <w:rPr>
          <w:bCs/>
          <w:color w:val="000000" w:themeColor="text1"/>
          <w:sz w:val="16"/>
          <w:szCs w:val="16"/>
        </w:rPr>
        <w:t xml:space="preserve">28 августа (10 сентября) </w:t>
      </w:r>
      <w:r w:rsidR="00BC3099" w:rsidRPr="00175A82">
        <w:rPr>
          <w:bCs/>
          <w:color w:val="000000" w:themeColor="text1"/>
          <w:sz w:val="16"/>
          <w:szCs w:val="16"/>
        </w:rPr>
        <w:t>в 1908 году началась испытательные полеты первого построенного в России управляемого аэростата «Учебный» (14765).</w:t>
      </w:r>
    </w:p>
    <w:p w14:paraId="73430E3B" w14:textId="77777777" w:rsidR="00BC3099" w:rsidRPr="00175A82" w:rsidRDefault="00BC3099" w:rsidP="00F251BF">
      <w:pPr>
        <w:jc w:val="both"/>
        <w:rPr>
          <w:bCs/>
          <w:color w:val="000000" w:themeColor="text1"/>
          <w:sz w:val="16"/>
          <w:szCs w:val="16"/>
        </w:rPr>
      </w:pPr>
    </w:p>
    <w:p w14:paraId="6E85DBCD" w14:textId="13CB4B01" w:rsidR="00BC3099" w:rsidRPr="00175A82" w:rsidRDefault="003C03F9" w:rsidP="00F251BF">
      <w:pPr>
        <w:jc w:val="both"/>
        <w:rPr>
          <w:bCs/>
          <w:color w:val="000000" w:themeColor="text1"/>
          <w:sz w:val="16"/>
          <w:szCs w:val="16"/>
        </w:rPr>
      </w:pPr>
      <w:r w:rsidRPr="00175A82">
        <w:rPr>
          <w:bCs/>
          <w:color w:val="000000" w:themeColor="text1"/>
          <w:sz w:val="16"/>
          <w:szCs w:val="16"/>
        </w:rPr>
        <w:t xml:space="preserve">28 августа (10 сентября) </w:t>
      </w:r>
      <w:r w:rsidR="00BC3099" w:rsidRPr="00175A82">
        <w:rPr>
          <w:bCs/>
          <w:color w:val="000000" w:themeColor="text1"/>
          <w:sz w:val="16"/>
          <w:szCs w:val="16"/>
        </w:rPr>
        <w:t>1908 г. – первый полёт первого построенного в России управляемого аэростата (дирижабля) «Учебный» (28 августа ст. ст.) (14765).</w:t>
      </w:r>
    </w:p>
    <w:p w14:paraId="204E36BE" w14:textId="77777777" w:rsidR="00BC3099" w:rsidRPr="00175A82" w:rsidRDefault="00BC3099" w:rsidP="00F251BF">
      <w:pPr>
        <w:jc w:val="both"/>
        <w:rPr>
          <w:bCs/>
          <w:color w:val="000000" w:themeColor="text1"/>
          <w:sz w:val="16"/>
          <w:szCs w:val="16"/>
        </w:rPr>
      </w:pPr>
    </w:p>
    <w:p w14:paraId="14F0A208" w14:textId="54E7E91E" w:rsidR="00BC3099" w:rsidRPr="00175A82" w:rsidRDefault="00BC3099" w:rsidP="00F251BF">
      <w:pPr>
        <w:jc w:val="both"/>
        <w:rPr>
          <w:bCs/>
          <w:color w:val="000000" w:themeColor="text1"/>
          <w:sz w:val="16"/>
          <w:szCs w:val="16"/>
        </w:rPr>
      </w:pPr>
      <w:r w:rsidRPr="00175A82">
        <w:rPr>
          <w:bCs/>
          <w:color w:val="000000" w:themeColor="text1"/>
          <w:sz w:val="16"/>
          <w:szCs w:val="16"/>
        </w:rPr>
        <w:t>28 августа (10 сентября) 1908 г. в присутствии товарища гене</w:t>
      </w:r>
      <w:r w:rsidRPr="00175A82">
        <w:rPr>
          <w:bCs/>
          <w:color w:val="000000" w:themeColor="text1"/>
          <w:sz w:val="16"/>
          <w:szCs w:val="16"/>
        </w:rPr>
        <w:softHyphen/>
        <w:t>рал-инспектора по инженерной части А.П. Вернандера и его помощника генерал-лейтенанта К.И. Ве</w:t>
      </w:r>
      <w:r w:rsidRPr="00175A82">
        <w:rPr>
          <w:bCs/>
          <w:color w:val="000000" w:themeColor="text1"/>
          <w:sz w:val="16"/>
          <w:szCs w:val="16"/>
        </w:rPr>
        <w:softHyphen/>
        <w:t>личко «Учебный», пилотируемый А.И. Шабским, совершил свой первый полёт, идя против ветра со скоростью 1-3 м/с. 30 августа дирижабль сделал над УВП два круга и полетел к Чесменской богадельне, но поломка в одном из винтов заставила машиниста пойти на посадку. Толпа зевак, схва</w:t>
      </w:r>
      <w:r w:rsidRPr="00175A82">
        <w:rPr>
          <w:bCs/>
          <w:color w:val="000000" w:themeColor="text1"/>
          <w:sz w:val="16"/>
          <w:szCs w:val="16"/>
        </w:rPr>
        <w:softHyphen/>
        <w:t>тившая гайдроп, повредила дирижабль. Устранив поломки, экипаж поднял «Учебный» в воздух, но тот не смог преодолеть сильный встречный ветер и после поломки винта сел вблизи триумфальных ворот у Московской заставы. Дирижабль модер</w:t>
      </w:r>
      <w:r w:rsidRPr="00175A82">
        <w:rPr>
          <w:bCs/>
          <w:color w:val="000000" w:themeColor="text1"/>
          <w:sz w:val="16"/>
          <w:szCs w:val="16"/>
        </w:rPr>
        <w:softHyphen/>
        <w:t>низировали (руль поместили ближе к корме, уста</w:t>
      </w:r>
      <w:r w:rsidRPr="00175A82">
        <w:rPr>
          <w:bCs/>
          <w:color w:val="000000" w:themeColor="text1"/>
          <w:sz w:val="16"/>
          <w:szCs w:val="16"/>
        </w:rPr>
        <w:softHyphen/>
        <w:t>новили киль), и до 3 октября он выполни ряд по</w:t>
      </w:r>
      <w:r w:rsidRPr="00175A82">
        <w:rPr>
          <w:bCs/>
          <w:color w:val="000000" w:themeColor="text1"/>
          <w:sz w:val="16"/>
          <w:szCs w:val="16"/>
        </w:rPr>
        <w:softHyphen/>
        <w:t>лётов. Всего в 1908-1909 гг. на «Учебном» провели три серии полётов со скоростью 6-7 м/с при по</w:t>
      </w:r>
      <w:r w:rsidRPr="00175A82">
        <w:rPr>
          <w:bCs/>
          <w:color w:val="000000" w:themeColor="text1"/>
          <w:sz w:val="16"/>
          <w:szCs w:val="16"/>
        </w:rPr>
        <w:softHyphen/>
        <w:t>толке 500 м с двумя членами экипажа.</w:t>
      </w:r>
    </w:p>
    <w:p w14:paraId="3C0888AD" w14:textId="77777777" w:rsidR="003C03F9" w:rsidRPr="00175A82" w:rsidRDefault="003C03F9" w:rsidP="00F251BF">
      <w:pPr>
        <w:jc w:val="both"/>
        <w:rPr>
          <w:bCs/>
          <w:color w:val="000000" w:themeColor="text1"/>
          <w:sz w:val="16"/>
          <w:szCs w:val="16"/>
        </w:rPr>
      </w:pPr>
      <w:r w:rsidRPr="00175A82">
        <w:rPr>
          <w:bCs/>
          <w:color w:val="000000" w:themeColor="text1"/>
          <w:sz w:val="16"/>
          <w:szCs w:val="16"/>
        </w:rPr>
        <w:t>Проект А.И. Шабского предусматривал уве</w:t>
      </w:r>
      <w:r w:rsidRPr="00175A82">
        <w:rPr>
          <w:bCs/>
          <w:color w:val="000000" w:themeColor="text1"/>
          <w:sz w:val="16"/>
          <w:szCs w:val="16"/>
        </w:rPr>
        <w:softHyphen/>
        <w:t>личение объёма аэростата с 750 до 1200 м3 за счёт вшивания в оболочку до восьми попереч</w:t>
      </w:r>
      <w:r w:rsidRPr="00175A82">
        <w:rPr>
          <w:bCs/>
          <w:color w:val="000000" w:themeColor="text1"/>
          <w:sz w:val="16"/>
          <w:szCs w:val="16"/>
        </w:rPr>
        <w:softHyphen/>
        <w:t>ных полотнищ; изменение формы носовой ча</w:t>
      </w:r>
      <w:r w:rsidRPr="00175A82">
        <w:rPr>
          <w:bCs/>
          <w:color w:val="000000" w:themeColor="text1"/>
          <w:sz w:val="16"/>
          <w:szCs w:val="16"/>
        </w:rPr>
        <w:softHyphen/>
        <w:t>сти с полушаровой на полуэллипсоидную для уменьшения лобового сопротивления; удлине</w:t>
      </w:r>
      <w:r w:rsidRPr="00175A82">
        <w:rPr>
          <w:bCs/>
          <w:color w:val="000000" w:themeColor="text1"/>
          <w:sz w:val="16"/>
          <w:szCs w:val="16"/>
        </w:rPr>
        <w:softHyphen/>
        <w:t>ние пояса аэростата; замену баллонета на газ</w:t>
      </w:r>
      <w:r w:rsidRPr="00175A82">
        <w:rPr>
          <w:bCs/>
          <w:color w:val="000000" w:themeColor="text1"/>
          <w:sz w:val="16"/>
          <w:szCs w:val="16"/>
        </w:rPr>
        <w:softHyphen/>
        <w:t>гольдер русского образца. Неразборная гондола по типу Ренара (длиной 12 м, шириной 1 м, вы</w:t>
      </w:r>
      <w:r w:rsidRPr="00175A82">
        <w:rPr>
          <w:bCs/>
          <w:color w:val="000000" w:themeColor="text1"/>
          <w:sz w:val="16"/>
          <w:szCs w:val="16"/>
        </w:rPr>
        <w:softHyphen/>
        <w:t>сотой 1,25 м), выполненная из сосновых брусьев, состояла из двух отдельных гондол, связанных между собой треугольной решетчатой балкой. В носовой гондоле находился пилот, балласт, якорь с канатом и приборы управления дири</w:t>
      </w:r>
      <w:r w:rsidRPr="00175A82">
        <w:rPr>
          <w:bCs/>
          <w:color w:val="000000" w:themeColor="text1"/>
          <w:sz w:val="16"/>
          <w:szCs w:val="16"/>
        </w:rPr>
        <w:softHyphen/>
        <w:t>жаблем, в кормовой — машинист, двигатель, толкающий винт, вентилятор и гайдроп. Вну</w:t>
      </w:r>
      <w:r w:rsidRPr="00175A82">
        <w:rPr>
          <w:bCs/>
          <w:color w:val="000000" w:themeColor="text1"/>
          <w:sz w:val="16"/>
          <w:szCs w:val="16"/>
        </w:rPr>
        <w:softHyphen/>
        <w:t>три фермы должен был перемещаться особый подвижный груз общей массой 40 кг. Стоимость постройки оценивалась в 7110 рублей.</w:t>
      </w:r>
    </w:p>
    <w:p w14:paraId="2E703355" w14:textId="77777777" w:rsidR="003C03F9" w:rsidRPr="00175A82" w:rsidRDefault="003C03F9" w:rsidP="00F251BF">
      <w:pPr>
        <w:jc w:val="both"/>
        <w:rPr>
          <w:bCs/>
          <w:color w:val="000000" w:themeColor="text1"/>
          <w:sz w:val="16"/>
          <w:szCs w:val="16"/>
        </w:rPr>
      </w:pPr>
      <w:r w:rsidRPr="00175A82">
        <w:rPr>
          <w:bCs/>
          <w:color w:val="000000" w:themeColor="text1"/>
          <w:sz w:val="16"/>
          <w:szCs w:val="16"/>
        </w:rPr>
        <w:t>Дирижабль получил два четырёхлопастных винта системы Шабского (стальные трубы, об</w:t>
      </w:r>
      <w:r w:rsidRPr="00175A82">
        <w:rPr>
          <w:bCs/>
          <w:color w:val="000000" w:themeColor="text1"/>
          <w:sz w:val="16"/>
          <w:szCs w:val="16"/>
        </w:rPr>
        <w:softHyphen/>
        <w:t>тянутые перкалем). Оболочку переоборудовали на ТРАРМ. Гондолу и бензиновый двигатель си</w:t>
      </w:r>
      <w:r w:rsidRPr="00175A82">
        <w:rPr>
          <w:bCs/>
          <w:color w:val="000000" w:themeColor="text1"/>
          <w:sz w:val="16"/>
          <w:szCs w:val="16"/>
        </w:rPr>
        <w:softHyphen/>
        <w:t>стемы «Рено»в 16 л.с. построил А.Е. Гарут.</w:t>
      </w:r>
    </w:p>
    <w:p w14:paraId="6E84D95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1909 г. А.И. Шабский модернизировал «Учеб</w:t>
      </w:r>
      <w:r w:rsidRPr="00175A82">
        <w:rPr>
          <w:bCs/>
          <w:color w:val="000000" w:themeColor="text1"/>
          <w:sz w:val="16"/>
          <w:szCs w:val="16"/>
        </w:rPr>
        <w:softHyphen/>
        <w:t>ный»: установил мотор в 25 л.с., увеличил объём оболочки до 1500 м3, переделал гондолу и усовер</w:t>
      </w:r>
      <w:r w:rsidRPr="00175A82">
        <w:rPr>
          <w:bCs/>
          <w:color w:val="000000" w:themeColor="text1"/>
          <w:sz w:val="16"/>
          <w:szCs w:val="16"/>
        </w:rPr>
        <w:softHyphen/>
        <w:t>шенствовал подвеску, но летом 1910 г. вследствие износа оболочки дирижабль сняли с полётов (20120).</w:t>
      </w:r>
    </w:p>
    <w:p w14:paraId="799276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Затянувшаяся постройка «Кречета» заставила ГИУ поставить вопрос о приобретении за границей дирижабля в качестве образца и для обучения пилотов. </w:t>
      </w:r>
      <w:bookmarkStart w:id="5" w:name="_Hlk53167773"/>
      <w:r w:rsidRPr="00175A82">
        <w:rPr>
          <w:bCs/>
          <w:color w:val="000000" w:themeColor="text1"/>
          <w:sz w:val="16"/>
          <w:szCs w:val="16"/>
        </w:rPr>
        <w:t>В августе 1908 г. Военное ми</w:t>
      </w:r>
      <w:r w:rsidRPr="00175A82">
        <w:rPr>
          <w:bCs/>
          <w:color w:val="000000" w:themeColor="text1"/>
          <w:sz w:val="16"/>
          <w:szCs w:val="16"/>
        </w:rPr>
        <w:softHyphen/>
        <w:t>нистерство вошло с ходатайством в Совет мини</w:t>
      </w:r>
      <w:r w:rsidRPr="00175A82">
        <w:rPr>
          <w:bCs/>
          <w:color w:val="000000" w:themeColor="text1"/>
          <w:sz w:val="16"/>
          <w:szCs w:val="16"/>
        </w:rPr>
        <w:softHyphen/>
        <w:t>стров об ассигновании 2 млн рублей на постройку в течение четырёх лет пяти дирижаблей. 25 сен</w:t>
      </w:r>
      <w:r w:rsidRPr="00175A82">
        <w:rPr>
          <w:bCs/>
          <w:color w:val="000000" w:themeColor="text1"/>
          <w:sz w:val="16"/>
          <w:szCs w:val="16"/>
        </w:rPr>
        <w:softHyphen/>
        <w:t>тября Военный совет разрешил заказать фирме Лебоди дирижабль стоимостью 335 тыс. франков.</w:t>
      </w:r>
    </w:p>
    <w:p w14:paraId="02CDB17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1909 г. заказанный дирижабль конструкции Жулио, получивший название «</w:t>
      </w:r>
      <w:r w:rsidRPr="00175A82">
        <w:rPr>
          <w:bCs/>
          <w:color w:val="000000" w:themeColor="text1"/>
          <w:sz w:val="16"/>
          <w:szCs w:val="16"/>
          <w:lang w:val="en-US"/>
        </w:rPr>
        <w:t>La</w:t>
      </w:r>
      <w:r w:rsidRPr="00175A82">
        <w:rPr>
          <w:bCs/>
          <w:color w:val="000000" w:themeColor="text1"/>
          <w:sz w:val="16"/>
          <w:szCs w:val="16"/>
        </w:rPr>
        <w:t xml:space="preserve"> </w:t>
      </w:r>
      <w:r w:rsidRPr="00175A82">
        <w:rPr>
          <w:bCs/>
          <w:color w:val="000000" w:themeColor="text1"/>
          <w:sz w:val="16"/>
          <w:szCs w:val="16"/>
          <w:lang w:val="en-US"/>
        </w:rPr>
        <w:t>Russie</w:t>
      </w:r>
      <w:r w:rsidRPr="00175A82">
        <w:rPr>
          <w:bCs/>
          <w:color w:val="000000" w:themeColor="text1"/>
          <w:sz w:val="16"/>
          <w:szCs w:val="16"/>
        </w:rPr>
        <w:t>» («Рос</w:t>
      </w:r>
      <w:r w:rsidRPr="00175A82">
        <w:rPr>
          <w:bCs/>
          <w:color w:val="000000" w:themeColor="text1"/>
          <w:sz w:val="16"/>
          <w:szCs w:val="16"/>
        </w:rPr>
        <w:softHyphen/>
        <w:t>сия»), построили в мастерских братьев Лебоди в г. Муассоне. Он представлял собой копию дири</w:t>
      </w:r>
      <w:r w:rsidRPr="00175A82">
        <w:rPr>
          <w:bCs/>
          <w:color w:val="000000" w:themeColor="text1"/>
          <w:sz w:val="16"/>
          <w:szCs w:val="16"/>
        </w:rPr>
        <w:softHyphen/>
        <w:t>жабля «Репюблик» (1908 г.) и, как и «Кречет», яв</w:t>
      </w:r>
      <w:r w:rsidRPr="00175A82">
        <w:rPr>
          <w:bCs/>
          <w:color w:val="000000" w:themeColor="text1"/>
          <w:sz w:val="16"/>
          <w:szCs w:val="16"/>
        </w:rPr>
        <w:softHyphen/>
        <w:t>лялся типичным полужёстким дирижаблем систе</w:t>
      </w:r>
      <w:r w:rsidRPr="00175A82">
        <w:rPr>
          <w:bCs/>
          <w:color w:val="000000" w:themeColor="text1"/>
          <w:sz w:val="16"/>
          <w:szCs w:val="16"/>
        </w:rPr>
        <w:softHyphen/>
        <w:t>мы Лебоди с характерной для них вшитой в ниж</w:t>
      </w:r>
      <w:r w:rsidRPr="00175A82">
        <w:rPr>
          <w:bCs/>
          <w:color w:val="000000" w:themeColor="text1"/>
          <w:sz w:val="16"/>
          <w:szCs w:val="16"/>
        </w:rPr>
        <w:softHyphen/>
        <w:t>нюю часть оболочки жёсткой платформой, к кото</w:t>
      </w:r>
      <w:r w:rsidRPr="00175A82">
        <w:rPr>
          <w:bCs/>
          <w:color w:val="000000" w:themeColor="text1"/>
          <w:sz w:val="16"/>
          <w:szCs w:val="16"/>
        </w:rPr>
        <w:softHyphen/>
        <w:t>рой крепилась гондола. Эта платформа из сталь</w:t>
      </w:r>
      <w:r w:rsidRPr="00175A82">
        <w:rPr>
          <w:bCs/>
          <w:color w:val="000000" w:themeColor="text1"/>
          <w:sz w:val="16"/>
          <w:szCs w:val="16"/>
        </w:rPr>
        <w:softHyphen/>
        <w:t>ных труб повышала жёсткость оболочки, особенно в продольном направлении. Дирижабль имел один мотор «Панар-Левассёр» мощностью 70 л.с., приво</w:t>
      </w:r>
      <w:r w:rsidRPr="00175A82">
        <w:rPr>
          <w:bCs/>
          <w:color w:val="000000" w:themeColor="text1"/>
          <w:sz w:val="16"/>
          <w:szCs w:val="16"/>
        </w:rPr>
        <w:softHyphen/>
        <w:t>дивший во вращение два двухлопастных стальных винта диаметром 2,7 м. Позднее их заменили дере</w:t>
      </w:r>
      <w:r w:rsidRPr="00175A82">
        <w:rPr>
          <w:bCs/>
          <w:color w:val="000000" w:themeColor="text1"/>
          <w:sz w:val="16"/>
          <w:szCs w:val="16"/>
        </w:rPr>
        <w:softHyphen/>
        <w:t>вянными (ореховыми) четырёхлопастными винта</w:t>
      </w:r>
      <w:r w:rsidRPr="00175A82">
        <w:rPr>
          <w:bCs/>
          <w:color w:val="000000" w:themeColor="text1"/>
          <w:sz w:val="16"/>
          <w:szCs w:val="16"/>
        </w:rPr>
        <w:softHyphen/>
        <w:t>ми системы Шабского диаметром 2,65 м.</w:t>
      </w:r>
    </w:p>
    <w:p w14:paraId="281EC0FC" w14:textId="77777777" w:rsidR="00BC3099" w:rsidRPr="00175A82" w:rsidRDefault="00BC3099" w:rsidP="00F251BF">
      <w:pPr>
        <w:jc w:val="both"/>
        <w:rPr>
          <w:bCs/>
          <w:color w:val="000000" w:themeColor="text1"/>
          <w:sz w:val="16"/>
          <w:szCs w:val="16"/>
        </w:rPr>
      </w:pPr>
      <w:bookmarkStart w:id="6" w:name="_Hlk53167686"/>
      <w:bookmarkEnd w:id="5"/>
      <w:r w:rsidRPr="00175A82">
        <w:rPr>
          <w:bCs/>
          <w:color w:val="000000" w:themeColor="text1"/>
          <w:sz w:val="16"/>
          <w:szCs w:val="16"/>
        </w:rPr>
        <w:t>29 мая 1909 г. в Муассоне (Франция) состоял</w:t>
      </w:r>
      <w:r w:rsidRPr="00175A82">
        <w:rPr>
          <w:bCs/>
          <w:color w:val="000000" w:themeColor="text1"/>
          <w:sz w:val="16"/>
          <w:szCs w:val="16"/>
        </w:rPr>
        <w:softHyphen/>
        <w:t>ся первый полёт дирижабля. Несмотря на резкий ветер он летал 32 минуты на высоте 200 м, не из</w:t>
      </w:r>
      <w:r w:rsidRPr="00175A82">
        <w:rPr>
          <w:bCs/>
          <w:color w:val="000000" w:themeColor="text1"/>
          <w:sz w:val="16"/>
          <w:szCs w:val="16"/>
        </w:rPr>
        <w:softHyphen/>
        <w:t>расходовав ни одного мешка балласта. Всего во Франции дирижабль выполнил до десяти учеб</w:t>
      </w:r>
      <w:r w:rsidRPr="00175A82">
        <w:rPr>
          <w:bCs/>
          <w:color w:val="000000" w:themeColor="text1"/>
          <w:sz w:val="16"/>
          <w:szCs w:val="16"/>
        </w:rPr>
        <w:softHyphen/>
        <w:t>ных полётов.</w:t>
      </w:r>
    </w:p>
    <w:p w14:paraId="3EDE3C5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прибытии в С.-Петербург дирижабль полу</w:t>
      </w:r>
      <w:r w:rsidRPr="00175A82">
        <w:rPr>
          <w:bCs/>
          <w:color w:val="000000" w:themeColor="text1"/>
          <w:sz w:val="16"/>
          <w:szCs w:val="16"/>
        </w:rPr>
        <w:softHyphen/>
        <w:t>чил новое название — «Лебедь». 25 августа 1909 г. был выполнен его первый полёт в России. В 19.00 А.И. Шабский поднял дирижабль на высоту 350 м и после 20 минут маневрирования над Волковым полем пошёл по прямой на Царское Село, а затем сделал большой круг над С.-Петербургом.</w:t>
      </w:r>
    </w:p>
    <w:p w14:paraId="6EBDE0A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1910 г. «Лебедь» выполнил 28 полётов, прой</w:t>
      </w:r>
      <w:r w:rsidRPr="00175A82">
        <w:rPr>
          <w:bCs/>
          <w:color w:val="000000" w:themeColor="text1"/>
          <w:sz w:val="16"/>
          <w:szCs w:val="16"/>
        </w:rPr>
        <w:softHyphen/>
        <w:t>дя в общей сложности 819 км, причём наиболь</w:t>
      </w:r>
      <w:r w:rsidRPr="00175A82">
        <w:rPr>
          <w:bCs/>
          <w:color w:val="000000" w:themeColor="text1"/>
          <w:sz w:val="16"/>
          <w:szCs w:val="16"/>
        </w:rPr>
        <w:softHyphen/>
        <w:t>шая продолжительность одного полёта составила5 ч 25 мин, а максимальная высота — 520 м. Сред</w:t>
      </w:r>
      <w:r w:rsidRPr="00175A82">
        <w:rPr>
          <w:bCs/>
          <w:color w:val="000000" w:themeColor="text1"/>
          <w:sz w:val="16"/>
          <w:szCs w:val="16"/>
        </w:rPr>
        <w:softHyphen/>
        <w:t>няя скорость составляла 27 км/ч.</w:t>
      </w:r>
    </w:p>
    <w:p w14:paraId="0561051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В одном из полётов «Лебедь» под командой Шабского и Нижевского стартовал из Сали</w:t>
      </w:r>
      <w:r w:rsidRPr="00175A82">
        <w:rPr>
          <w:bCs/>
          <w:color w:val="000000" w:themeColor="text1"/>
          <w:sz w:val="16"/>
          <w:szCs w:val="16"/>
        </w:rPr>
        <w:softHyphen/>
        <w:t>зи и взял курс на С.-Петербург. Пройдя над го</w:t>
      </w:r>
      <w:r w:rsidRPr="00175A82">
        <w:rPr>
          <w:bCs/>
          <w:color w:val="000000" w:themeColor="text1"/>
          <w:sz w:val="16"/>
          <w:szCs w:val="16"/>
        </w:rPr>
        <w:softHyphen/>
        <w:t>родом, он направился через Финский залив на Кронштадт. Выполнив ряд красивых виражей над парусными судами Императорского яхт-клу</w:t>
      </w:r>
      <w:r w:rsidRPr="00175A82">
        <w:rPr>
          <w:bCs/>
          <w:color w:val="000000" w:themeColor="text1"/>
          <w:sz w:val="16"/>
          <w:szCs w:val="16"/>
        </w:rPr>
        <w:softHyphen/>
        <w:t>ба, он догнал группу боевых кораблей. Обогнув мыс Лисий Нос, «Лебедь» пошёл вдоль побере</w:t>
      </w:r>
      <w:r w:rsidRPr="00175A82">
        <w:rPr>
          <w:bCs/>
          <w:color w:val="000000" w:themeColor="text1"/>
          <w:sz w:val="16"/>
          <w:szCs w:val="16"/>
        </w:rPr>
        <w:softHyphen/>
        <w:t>жья над Сергиевым, Стрельной и Петергофом, а затем вернулся в Сализи.</w:t>
      </w:r>
    </w:p>
    <w:p w14:paraId="760E39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 «Лебеде» выполнили также первые ночные полёты дирижабля в России.</w:t>
      </w:r>
    </w:p>
    <w:p w14:paraId="1AC56DE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ходе лётных испытаний выяснилось, что рули дирижабля имеют недостаточную площадь, а гондола плохо собрана, и в 1910 г. А.И. Шабский переделал «Лебедь».</w:t>
      </w:r>
    </w:p>
    <w:p w14:paraId="23168C3E" w14:textId="77777777" w:rsidR="00BC3099" w:rsidRPr="00175A82" w:rsidRDefault="00BC3099" w:rsidP="00F251BF">
      <w:pPr>
        <w:jc w:val="both"/>
        <w:rPr>
          <w:bCs/>
          <w:color w:val="000000" w:themeColor="text1"/>
          <w:sz w:val="16"/>
          <w:szCs w:val="16"/>
        </w:rPr>
      </w:pPr>
      <w:bookmarkStart w:id="7" w:name="_Hlk53167602"/>
      <w:bookmarkEnd w:id="6"/>
      <w:r w:rsidRPr="00175A82">
        <w:rPr>
          <w:bCs/>
          <w:color w:val="000000" w:themeColor="text1"/>
          <w:sz w:val="16"/>
          <w:szCs w:val="16"/>
        </w:rPr>
        <w:t>Вечером 11 июня 1911 г. собранный в большом металлическом эллинге ОВШ и наполненный во</w:t>
      </w:r>
      <w:r w:rsidRPr="00175A82">
        <w:rPr>
          <w:bCs/>
          <w:color w:val="000000" w:themeColor="text1"/>
          <w:sz w:val="16"/>
          <w:szCs w:val="16"/>
        </w:rPr>
        <w:softHyphen/>
        <w:t>дородом «Лебедь» под управлением штабс-капи</w:t>
      </w:r>
      <w:r w:rsidRPr="00175A82">
        <w:rPr>
          <w:bCs/>
          <w:color w:val="000000" w:themeColor="text1"/>
          <w:sz w:val="16"/>
          <w:szCs w:val="16"/>
        </w:rPr>
        <w:softHyphen/>
        <w:t>тана А.И. Шабского перелетел с Волкова поля до Царского Села и обратно. Затем с восемью пасса</w:t>
      </w:r>
      <w:r w:rsidRPr="00175A82">
        <w:rPr>
          <w:bCs/>
          <w:color w:val="000000" w:themeColor="text1"/>
          <w:sz w:val="16"/>
          <w:szCs w:val="16"/>
        </w:rPr>
        <w:softHyphen/>
        <w:t>жирами «Лебедь» полетел к С.-Петербургу и 35 ми</w:t>
      </w:r>
      <w:r w:rsidRPr="00175A82">
        <w:rPr>
          <w:bCs/>
          <w:color w:val="000000" w:themeColor="text1"/>
          <w:sz w:val="16"/>
          <w:szCs w:val="16"/>
        </w:rPr>
        <w:softHyphen/>
        <w:t>нут маневрировал над столицей. Пробыв в воздухе четыре часа, дирижабль опустился у эллинга.</w:t>
      </w:r>
    </w:p>
    <w:p w14:paraId="330EDF0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 июня в 18.10 «Лебедь» вновь вывели из эл</w:t>
      </w:r>
      <w:r w:rsidRPr="00175A82">
        <w:rPr>
          <w:bCs/>
          <w:color w:val="000000" w:themeColor="text1"/>
          <w:sz w:val="16"/>
          <w:szCs w:val="16"/>
        </w:rPr>
        <w:softHyphen/>
        <w:t>линга ОВШ. В его гондоле находились командир капитан А.И. Шабский, помощник поручик Ни- жевский, механик П.И. Чимала и офицеры пере</w:t>
      </w:r>
      <w:r w:rsidRPr="00175A82">
        <w:rPr>
          <w:bCs/>
          <w:color w:val="000000" w:themeColor="text1"/>
          <w:sz w:val="16"/>
          <w:szCs w:val="16"/>
        </w:rPr>
        <w:softHyphen/>
        <w:t>менного состава ОВШ поручики Баранов и Перед</w:t>
      </w:r>
      <w:r w:rsidRPr="00175A82">
        <w:rPr>
          <w:bCs/>
          <w:color w:val="000000" w:themeColor="text1"/>
          <w:sz w:val="16"/>
          <w:szCs w:val="16"/>
        </w:rPr>
        <w:softHyphen/>
        <w:t>ков. На высоте 300 м «Лебедь» встретил встречный ветер со скоростью 8-9 м/с. После 15 минут борь</w:t>
      </w:r>
      <w:r w:rsidRPr="00175A82">
        <w:rPr>
          <w:bCs/>
          <w:color w:val="000000" w:themeColor="text1"/>
          <w:sz w:val="16"/>
          <w:szCs w:val="16"/>
        </w:rPr>
        <w:softHyphen/>
        <w:t>бы с ним «Лебедь» вернулся к эллингу. Его ввели в эллинг, притянув к земле за гайдропы.</w:t>
      </w:r>
    </w:p>
    <w:p w14:paraId="5C8E9B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 июня в 18.55 «Лебедь», в гондоле которого находились командир поручик Нижевский, по</w:t>
      </w:r>
      <w:r w:rsidRPr="00175A82">
        <w:rPr>
          <w:bCs/>
          <w:color w:val="000000" w:themeColor="text1"/>
          <w:sz w:val="16"/>
          <w:szCs w:val="16"/>
        </w:rPr>
        <w:softHyphen/>
        <w:t>мощник командира поручик Тихонравов, меха</w:t>
      </w:r>
      <w:r w:rsidRPr="00175A82">
        <w:rPr>
          <w:bCs/>
          <w:color w:val="000000" w:themeColor="text1"/>
          <w:sz w:val="16"/>
          <w:szCs w:val="16"/>
        </w:rPr>
        <w:softHyphen/>
        <w:t>ник П.И. Чимала и подпоручик Балабушка, под</w:t>
      </w:r>
      <w:r w:rsidRPr="00175A82">
        <w:rPr>
          <w:bCs/>
          <w:color w:val="000000" w:themeColor="text1"/>
          <w:sz w:val="16"/>
          <w:szCs w:val="16"/>
        </w:rPr>
        <w:softHyphen/>
        <w:t>нялся в воздух. Испытав мотор, дирижабль обо</w:t>
      </w:r>
      <w:r w:rsidRPr="00175A82">
        <w:rPr>
          <w:bCs/>
          <w:color w:val="000000" w:themeColor="text1"/>
          <w:sz w:val="16"/>
          <w:szCs w:val="16"/>
        </w:rPr>
        <w:softHyphen/>
        <w:t>гнул Лигово и полетел через залив к Васильев</w:t>
      </w:r>
      <w:r w:rsidRPr="00175A82">
        <w:rPr>
          <w:bCs/>
          <w:color w:val="000000" w:themeColor="text1"/>
          <w:sz w:val="16"/>
          <w:szCs w:val="16"/>
        </w:rPr>
        <w:softHyphen/>
        <w:t>скому острову. Возвращаясь, он пересёк устье Невы и прошёл над спущенным 16 июня на воду линкором «Севастополь». В 20.25 «Лебедь» дина</w:t>
      </w:r>
      <w:r w:rsidRPr="00175A82">
        <w:rPr>
          <w:bCs/>
          <w:color w:val="000000" w:themeColor="text1"/>
          <w:sz w:val="16"/>
          <w:szCs w:val="16"/>
        </w:rPr>
        <w:softHyphen/>
        <w:t>мически спустился на руки наземной команды. Через 20 минут он вновь поднялся и взял курс на Пулково. На этот раз помощником команди</w:t>
      </w:r>
      <w:r w:rsidRPr="00175A82">
        <w:rPr>
          <w:bCs/>
          <w:color w:val="000000" w:themeColor="text1"/>
          <w:sz w:val="16"/>
          <w:szCs w:val="16"/>
        </w:rPr>
        <w:softHyphen/>
        <w:t>ра стал поручик Попов, а офицером-наблюдате</w:t>
      </w:r>
      <w:r w:rsidRPr="00175A82">
        <w:rPr>
          <w:bCs/>
          <w:color w:val="000000" w:themeColor="text1"/>
          <w:sz w:val="16"/>
          <w:szCs w:val="16"/>
        </w:rPr>
        <w:softHyphen/>
        <w:t>лем — поручик Жохов. Достигнув Пулкова, «Ле</w:t>
      </w:r>
      <w:r w:rsidRPr="00175A82">
        <w:rPr>
          <w:bCs/>
          <w:color w:val="000000" w:themeColor="text1"/>
          <w:sz w:val="16"/>
          <w:szCs w:val="16"/>
        </w:rPr>
        <w:softHyphen/>
        <w:t>бедь» описал несколько кругов над обсерватори</w:t>
      </w:r>
      <w:r w:rsidRPr="00175A82">
        <w:rPr>
          <w:bCs/>
          <w:color w:val="000000" w:themeColor="text1"/>
          <w:sz w:val="16"/>
          <w:szCs w:val="16"/>
        </w:rPr>
        <w:softHyphen/>
        <w:t>ей. В 21.50 он вернулся к месту подъёма, где его ввели в эллинг.</w:t>
      </w:r>
    </w:p>
    <w:bookmarkEnd w:id="7"/>
    <w:p w14:paraId="65DD6D8C" w14:textId="77777777" w:rsidR="00BC3099" w:rsidRPr="00175A82" w:rsidRDefault="00BC3099" w:rsidP="00F251BF">
      <w:pPr>
        <w:tabs>
          <w:tab w:val="left" w:pos="577"/>
        </w:tabs>
        <w:jc w:val="both"/>
        <w:rPr>
          <w:bCs/>
          <w:color w:val="000000" w:themeColor="text1"/>
          <w:sz w:val="16"/>
          <w:szCs w:val="16"/>
        </w:rPr>
      </w:pPr>
      <w:r w:rsidRPr="00175A82">
        <w:rPr>
          <w:bCs/>
          <w:color w:val="000000" w:themeColor="text1"/>
          <w:sz w:val="16"/>
          <w:szCs w:val="16"/>
        </w:rPr>
        <w:t>23 июня 1912 в 8.45 дирижабль Лебедь с экипажем в соста</w:t>
      </w:r>
      <w:r w:rsidRPr="00175A82">
        <w:rPr>
          <w:bCs/>
          <w:color w:val="000000" w:themeColor="text1"/>
          <w:sz w:val="16"/>
          <w:szCs w:val="16"/>
        </w:rPr>
        <w:softHyphen/>
        <w:t>ве поручиков Нижевского и Попова, механика П.И. Чималы, офицеров-наблюдателей и фото</w:t>
      </w:r>
      <w:r w:rsidRPr="00175A82">
        <w:rPr>
          <w:bCs/>
          <w:color w:val="000000" w:themeColor="text1"/>
          <w:sz w:val="16"/>
          <w:szCs w:val="16"/>
        </w:rPr>
        <w:softHyphen/>
        <w:t>графов поручиков Быкова и Н.К. Микоса от</w:t>
      </w:r>
      <w:r w:rsidRPr="00175A82">
        <w:rPr>
          <w:bCs/>
          <w:color w:val="000000" w:themeColor="text1"/>
          <w:sz w:val="16"/>
          <w:szCs w:val="16"/>
        </w:rPr>
        <w:softHyphen/>
        <w:t>правился через Корпусной аэродром и Пулково к Царскому Селу вдоль Царскосельской желез</w:t>
      </w:r>
      <w:r w:rsidRPr="00175A82">
        <w:rPr>
          <w:bCs/>
          <w:color w:val="000000" w:themeColor="text1"/>
          <w:sz w:val="16"/>
          <w:szCs w:val="16"/>
        </w:rPr>
        <w:softHyphen/>
        <w:t>ной дороги. За 2 ч 5 мин он прошёл около 75 км, причём офицеры-наблюдатели сделали более 30 снимков фотоаппаратом системы подполков</w:t>
      </w:r>
      <w:r w:rsidRPr="00175A82">
        <w:rPr>
          <w:bCs/>
          <w:color w:val="000000" w:themeColor="text1"/>
          <w:sz w:val="16"/>
          <w:szCs w:val="16"/>
        </w:rPr>
        <w:softHyphen/>
        <w:t>ника Потте. На обратном пути ветер усилился до 8 м/с, затруднив спуск и ввод дирижабля в эллинг.</w:t>
      </w:r>
    </w:p>
    <w:p w14:paraId="7AC07B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июня «Лебедь» в 20.05 по приказу гене</w:t>
      </w:r>
      <w:r w:rsidRPr="00175A82">
        <w:rPr>
          <w:bCs/>
          <w:color w:val="000000" w:themeColor="text1"/>
          <w:sz w:val="16"/>
          <w:szCs w:val="16"/>
        </w:rPr>
        <w:softHyphen/>
        <w:t>рала А.М. Кованько вылетел в Красное Село с донесением командиру гвардейского корпу</w:t>
      </w:r>
      <w:r w:rsidRPr="00175A82">
        <w:rPr>
          <w:bCs/>
          <w:color w:val="000000" w:themeColor="text1"/>
          <w:sz w:val="16"/>
          <w:szCs w:val="16"/>
        </w:rPr>
        <w:softHyphen/>
        <w:t>са генерал-адъютанту Данилову. На этот раз офицером-наблюдателем стал штабс-капитан А.Н. Пилькевич. В 21.05 «Лебедь» приняли на руки юнкера Владимирского и Павловского во</w:t>
      </w:r>
      <w:r w:rsidRPr="00175A82">
        <w:rPr>
          <w:bCs/>
          <w:color w:val="000000" w:themeColor="text1"/>
          <w:sz w:val="16"/>
          <w:szCs w:val="16"/>
        </w:rPr>
        <w:softHyphen/>
        <w:t>енных училищ. Передав донесение, Р.Л. Нижевский поднял дирижабль в воздух и в 23.10 вер</w:t>
      </w:r>
      <w:r w:rsidRPr="00175A82">
        <w:rPr>
          <w:bCs/>
          <w:color w:val="000000" w:themeColor="text1"/>
          <w:sz w:val="16"/>
          <w:szCs w:val="16"/>
        </w:rPr>
        <w:softHyphen/>
        <w:t>нулся к эллингу.</w:t>
      </w:r>
    </w:p>
    <w:p w14:paraId="4542A6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Всего в 1911 г. «Лебедь» выполнил 14 полётов, последним из которых стал круговой перелёт 10 июля из С.-Петербурга в Царское Село, совер</w:t>
      </w:r>
      <w:r w:rsidRPr="00175A82">
        <w:rPr>
          <w:bCs/>
          <w:color w:val="000000" w:themeColor="text1"/>
          <w:sz w:val="16"/>
          <w:szCs w:val="16"/>
        </w:rPr>
        <w:softHyphen/>
        <w:t>шённый поручиком Нижевским.</w:t>
      </w:r>
    </w:p>
    <w:p w14:paraId="28F749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1912 г. на «Лебеде» заменили трансмиссию и винты. Кроме того, приходилось постоянно ре</w:t>
      </w:r>
      <w:r w:rsidRPr="00175A82">
        <w:rPr>
          <w:bCs/>
          <w:color w:val="000000" w:themeColor="text1"/>
          <w:sz w:val="16"/>
          <w:szCs w:val="16"/>
        </w:rPr>
        <w:softHyphen/>
        <w:t>монтировать ткань оболочки, не рассчитанную на русские морозы. Всего в 1912 г. «Лебедь» вы</w:t>
      </w:r>
      <w:r w:rsidRPr="00175A82">
        <w:rPr>
          <w:bCs/>
          <w:color w:val="000000" w:themeColor="text1"/>
          <w:sz w:val="16"/>
          <w:szCs w:val="16"/>
        </w:rPr>
        <w:softHyphen/>
        <w:t>полнил 17 полётов.</w:t>
      </w:r>
    </w:p>
    <w:p w14:paraId="31DA5C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1913 г. «Лебедь» провёл свою последнюю кам</w:t>
      </w:r>
      <w:r w:rsidRPr="00175A82">
        <w:rPr>
          <w:bCs/>
          <w:color w:val="000000" w:themeColor="text1"/>
          <w:sz w:val="16"/>
          <w:szCs w:val="16"/>
        </w:rPr>
        <w:softHyphen/>
        <w:t>панию. Первый полёт состоялся 8 мая, а с 15 мая на дирижабле начали летать пассажирами офице</w:t>
      </w:r>
      <w:r w:rsidRPr="00175A82">
        <w:rPr>
          <w:bCs/>
          <w:color w:val="000000" w:themeColor="text1"/>
          <w:sz w:val="16"/>
          <w:szCs w:val="16"/>
        </w:rPr>
        <w:softHyphen/>
        <w:t>ры переменного состава ОВШ для ознакомления с практикой полётов на управляемых аэростатах. 10 июня в 8.10 «Лебедь» вылетел из Волкова поля и взял курс через Финский залив на Кронштадт. Дирижаблем управляли поручики Е.Д. Карамы- шев и С.Г. Бошенятов под наблюдением штабс-ка</w:t>
      </w:r>
      <w:r w:rsidRPr="00175A82">
        <w:rPr>
          <w:bCs/>
          <w:color w:val="000000" w:themeColor="text1"/>
          <w:sz w:val="16"/>
          <w:szCs w:val="16"/>
        </w:rPr>
        <w:softHyphen/>
        <w:t>питана Р. Нижевского. В гондоле находились так</w:t>
      </w:r>
      <w:r w:rsidRPr="00175A82">
        <w:rPr>
          <w:bCs/>
          <w:color w:val="000000" w:themeColor="text1"/>
          <w:sz w:val="16"/>
          <w:szCs w:val="16"/>
        </w:rPr>
        <w:softHyphen/>
        <w:t>же офицеры Липпинг, Косилов и Ханыков, а так</w:t>
      </w:r>
      <w:r w:rsidRPr="00175A82">
        <w:rPr>
          <w:bCs/>
          <w:color w:val="000000" w:themeColor="text1"/>
          <w:sz w:val="16"/>
          <w:szCs w:val="16"/>
        </w:rPr>
        <w:softHyphen/>
        <w:t>же два механика. В Кронштадт «Лебедь» подошёл к началу освящения Морского собора во имя Святителя Николая Чудотворца. Сделав круг над собором, дирижабль прошёл вдоль эскадры. За</w:t>
      </w:r>
      <w:r w:rsidRPr="00175A82">
        <w:rPr>
          <w:bCs/>
          <w:color w:val="000000" w:themeColor="text1"/>
          <w:sz w:val="16"/>
          <w:szCs w:val="16"/>
        </w:rPr>
        <w:softHyphen/>
        <w:t>тем он приземлился в лагере 147-го пехотного Са</w:t>
      </w:r>
      <w:r w:rsidRPr="00175A82">
        <w:rPr>
          <w:bCs/>
          <w:color w:val="000000" w:themeColor="text1"/>
          <w:sz w:val="16"/>
          <w:szCs w:val="16"/>
        </w:rPr>
        <w:softHyphen/>
        <w:t>марского полка. После короткого отдыха, экипаж, взяв ещё одного пассажира, снова взлетел. Когда дирижабль на обратном пути опять подлетел к со</w:t>
      </w:r>
      <w:r w:rsidRPr="00175A82">
        <w:rPr>
          <w:bCs/>
          <w:color w:val="000000" w:themeColor="text1"/>
          <w:sz w:val="16"/>
          <w:szCs w:val="16"/>
        </w:rPr>
        <w:softHyphen/>
        <w:t>бору, из храма выходил крестный ход. Выполнив круг над процессией, «Лебедь» ушёл на С.-Петер</w:t>
      </w:r>
      <w:r w:rsidRPr="00175A82">
        <w:rPr>
          <w:bCs/>
          <w:color w:val="000000" w:themeColor="text1"/>
          <w:sz w:val="16"/>
          <w:szCs w:val="16"/>
        </w:rPr>
        <w:softHyphen/>
        <w:t>бург и в 12.10 приземлился на Волковом поле.</w:t>
      </w:r>
    </w:p>
    <w:p w14:paraId="2115250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13 июня 1913 в гондоле «Лебедя» установили прибор для метания бомб системы штабс-капи</w:t>
      </w:r>
      <w:r w:rsidRPr="00175A82">
        <w:rPr>
          <w:bCs/>
          <w:color w:val="000000" w:themeColor="text1"/>
          <w:sz w:val="16"/>
          <w:szCs w:val="16"/>
        </w:rPr>
        <w:softHyphen/>
        <w:t>тана Токмачева, с которым он выполнил удачные опыты на Корпусном аэродроме.</w:t>
      </w:r>
    </w:p>
    <w:p w14:paraId="433AA3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1913 г. «Лебедь» за 60 дней выполнил 34 полёта общей продолжительностью 40 ч 36 мин (наибольшая продолжительность полё</w:t>
      </w:r>
      <w:r w:rsidRPr="00175A82">
        <w:rPr>
          <w:bCs/>
          <w:color w:val="000000" w:themeColor="text1"/>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175A82">
        <w:rPr>
          <w:bCs/>
          <w:color w:val="000000" w:themeColor="text1"/>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175A82">
        <w:rPr>
          <w:bCs/>
          <w:color w:val="000000" w:themeColor="text1"/>
          <w:sz w:val="16"/>
          <w:szCs w:val="16"/>
        </w:rPr>
        <w:softHyphen/>
        <w:t>бля порезали на газгольдеры и шланги. Меха</w:t>
      </w:r>
      <w:r w:rsidRPr="00175A82">
        <w:rPr>
          <w:bCs/>
          <w:color w:val="000000" w:themeColor="text1"/>
          <w:sz w:val="16"/>
          <w:szCs w:val="16"/>
        </w:rPr>
        <w:softHyphen/>
        <w:t>ническую часть, включая гондолу, сдали в му</w:t>
      </w:r>
      <w:r w:rsidRPr="00175A82">
        <w:rPr>
          <w:bCs/>
          <w:color w:val="000000" w:themeColor="text1"/>
          <w:sz w:val="16"/>
          <w:szCs w:val="16"/>
        </w:rPr>
        <w:softHyphen/>
        <w:t>зей ОВШ, а двигатели установили в моторном классе как учебное пособие (20120).</w:t>
      </w:r>
    </w:p>
    <w:p w14:paraId="3B96F944" w14:textId="77777777" w:rsidR="00BC3099" w:rsidRPr="00175A82" w:rsidRDefault="00BC3099" w:rsidP="00F251BF">
      <w:pPr>
        <w:shd w:val="clear" w:color="auto" w:fill="FFFFFF"/>
        <w:jc w:val="both"/>
        <w:rPr>
          <w:bCs/>
          <w:color w:val="000000" w:themeColor="text1"/>
          <w:sz w:val="16"/>
          <w:szCs w:val="16"/>
        </w:rPr>
      </w:pPr>
    </w:p>
    <w:p w14:paraId="29E58610"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554DDEA" w14:textId="77777777" w:rsidR="00BC3099" w:rsidRPr="00175A82" w:rsidRDefault="00BC3099" w:rsidP="00F251BF">
      <w:pPr>
        <w:jc w:val="both"/>
        <w:rPr>
          <w:bCs/>
          <w:i/>
          <w:color w:val="000000" w:themeColor="text1"/>
          <w:sz w:val="16"/>
          <w:szCs w:val="16"/>
        </w:rPr>
      </w:pPr>
    </w:p>
    <w:p w14:paraId="03D24C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28 августа (10 сентября) 1908 в Форт-Майере Орвилл Райт устанавливает мировой рекорд продолжительности полета - 1 час 5 минут 52 секунды (20326).</w:t>
      </w:r>
    </w:p>
    <w:p w14:paraId="35CD92F5" w14:textId="77777777" w:rsidR="00BC3099" w:rsidRPr="00175A82" w:rsidRDefault="00BC3099" w:rsidP="00F251BF">
      <w:pPr>
        <w:jc w:val="both"/>
        <w:rPr>
          <w:bCs/>
          <w:color w:val="000000" w:themeColor="text1"/>
          <w:sz w:val="16"/>
          <w:szCs w:val="16"/>
        </w:rPr>
      </w:pPr>
    </w:p>
    <w:p w14:paraId="2A8B8D48"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46B7D98C" w14:textId="77777777" w:rsidR="00BC3099" w:rsidRPr="00175A82" w:rsidRDefault="00BC3099" w:rsidP="00F251BF">
      <w:pPr>
        <w:jc w:val="both"/>
        <w:rPr>
          <w:bCs/>
          <w:i/>
          <w:color w:val="000000" w:themeColor="text1"/>
          <w:sz w:val="16"/>
          <w:szCs w:val="16"/>
        </w:rPr>
      </w:pPr>
    </w:p>
    <w:p w14:paraId="1621BA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29 августа (11 сентября) 1908 в Форт-Майере Орвилл Райт устанавливает мировой рекорд продолжительности полета - 1 час 10 минут 24 секунды (20326).</w:t>
      </w:r>
    </w:p>
    <w:p w14:paraId="26F34D1F" w14:textId="77777777" w:rsidR="00BC3099" w:rsidRPr="00175A82" w:rsidRDefault="00BC3099" w:rsidP="00F251BF">
      <w:pPr>
        <w:jc w:val="both"/>
        <w:rPr>
          <w:bCs/>
          <w:color w:val="000000" w:themeColor="text1"/>
          <w:sz w:val="16"/>
          <w:szCs w:val="16"/>
        </w:rPr>
      </w:pPr>
    </w:p>
    <w:p w14:paraId="5EE25B4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2CD3A0E9" w14:textId="77777777" w:rsidR="00BC3099" w:rsidRPr="00175A82" w:rsidRDefault="00BC3099" w:rsidP="00F251BF">
      <w:pPr>
        <w:shd w:val="clear" w:color="auto" w:fill="FFFFFF"/>
        <w:jc w:val="both"/>
        <w:rPr>
          <w:bCs/>
          <w:i/>
          <w:color w:val="000000" w:themeColor="text1"/>
          <w:sz w:val="16"/>
          <w:szCs w:val="16"/>
        </w:rPr>
      </w:pPr>
    </w:p>
    <w:p w14:paraId="4DD0CB62" w14:textId="18BECA49" w:rsidR="00BC3099" w:rsidRPr="00175A82" w:rsidRDefault="00BC3099" w:rsidP="00F251BF">
      <w:pPr>
        <w:jc w:val="both"/>
        <w:rPr>
          <w:bCs/>
          <w:color w:val="000000" w:themeColor="text1"/>
          <w:sz w:val="16"/>
          <w:szCs w:val="16"/>
        </w:rPr>
      </w:pPr>
      <w:r w:rsidRPr="00175A82">
        <w:rPr>
          <w:bCs/>
          <w:color w:val="000000" w:themeColor="text1"/>
          <w:sz w:val="16"/>
          <w:szCs w:val="16"/>
        </w:rPr>
        <w:t>30 августа (1</w:t>
      </w:r>
      <w:r w:rsidR="003C03F9" w:rsidRPr="00175A82">
        <w:rPr>
          <w:bCs/>
          <w:color w:val="000000" w:themeColor="text1"/>
          <w:sz w:val="16"/>
          <w:szCs w:val="16"/>
        </w:rPr>
        <w:t>2</w:t>
      </w:r>
      <w:r w:rsidRPr="00175A82">
        <w:rPr>
          <w:bCs/>
          <w:color w:val="000000" w:themeColor="text1"/>
          <w:sz w:val="16"/>
          <w:szCs w:val="16"/>
        </w:rPr>
        <w:t xml:space="preserve"> октября) 1908 А.И.Шабский продолжил полеты на дирижабле учебный (Воздухоплаватель, 1908, № 9-10, с. 394).</w:t>
      </w:r>
    </w:p>
    <w:p w14:paraId="5E17460B" w14:textId="77777777" w:rsidR="00BC3099" w:rsidRPr="00175A82" w:rsidRDefault="00BC3099" w:rsidP="00F251BF">
      <w:pPr>
        <w:jc w:val="both"/>
        <w:rPr>
          <w:bCs/>
          <w:color w:val="000000" w:themeColor="text1"/>
          <w:sz w:val="16"/>
          <w:szCs w:val="16"/>
        </w:rPr>
      </w:pPr>
    </w:p>
    <w:p w14:paraId="3DE6ECD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F199E18" w14:textId="77777777" w:rsidR="00BC3099" w:rsidRPr="00175A82" w:rsidRDefault="00BC3099" w:rsidP="00F251BF">
      <w:pPr>
        <w:jc w:val="both"/>
        <w:rPr>
          <w:bCs/>
          <w:i/>
          <w:color w:val="000000" w:themeColor="text1"/>
          <w:sz w:val="16"/>
          <w:szCs w:val="16"/>
        </w:rPr>
      </w:pPr>
    </w:p>
    <w:p w14:paraId="74D2E75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 августа (12 сентября) 1908 в Форт-Майере Орвилл Райт устанавливает мировой рекорд по продолжительности полета с пассажиром (майор армии Джордж О. Сквайер) - 9 минут 6⅓ секунд (20326).</w:t>
      </w:r>
    </w:p>
    <w:p w14:paraId="5A00FE25" w14:textId="77777777" w:rsidR="00BC3099" w:rsidRPr="00175A82" w:rsidRDefault="00BC3099" w:rsidP="00F251BF">
      <w:pPr>
        <w:jc w:val="both"/>
        <w:rPr>
          <w:bCs/>
          <w:color w:val="000000" w:themeColor="text1"/>
          <w:sz w:val="16"/>
          <w:szCs w:val="16"/>
        </w:rPr>
      </w:pPr>
    </w:p>
    <w:p w14:paraId="7322A4A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w:t>
      </w:r>
    </w:p>
    <w:p w14:paraId="1314C636" w14:textId="77777777" w:rsidR="00BC3099" w:rsidRPr="00175A82" w:rsidRDefault="00BC3099" w:rsidP="00F251BF">
      <w:pPr>
        <w:jc w:val="both"/>
        <w:rPr>
          <w:bCs/>
          <w:i/>
          <w:color w:val="000000" w:themeColor="text1"/>
          <w:sz w:val="16"/>
          <w:szCs w:val="16"/>
        </w:rPr>
      </w:pPr>
    </w:p>
    <w:p w14:paraId="1F04CA2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Август 1908 Студенческое общество воздухоплавания создано при Риж</w:t>
      </w:r>
      <w:r w:rsidRPr="00175A82">
        <w:rPr>
          <w:bCs/>
          <w:color w:val="000000" w:themeColor="text1"/>
          <w:sz w:val="16"/>
          <w:szCs w:val="16"/>
        </w:rPr>
        <w:softHyphen/>
        <w:t>ском политехническом институте по инициативе Ф. А. Цандера (11425).</w:t>
      </w:r>
    </w:p>
    <w:p w14:paraId="15CD01E8" w14:textId="77777777" w:rsidR="00BC3099" w:rsidRPr="00175A82" w:rsidRDefault="00BC3099" w:rsidP="00F251BF">
      <w:pPr>
        <w:shd w:val="clear" w:color="auto" w:fill="FFFFFF"/>
        <w:jc w:val="both"/>
        <w:rPr>
          <w:bCs/>
          <w:color w:val="000000" w:themeColor="text1"/>
          <w:sz w:val="16"/>
          <w:szCs w:val="16"/>
        </w:rPr>
      </w:pPr>
    </w:p>
    <w:p w14:paraId="4C7DFE6F" w14:textId="56292715" w:rsidR="00241A1A" w:rsidRPr="00175A82" w:rsidRDefault="00241A1A" w:rsidP="00241A1A">
      <w:pPr>
        <w:jc w:val="both"/>
        <w:rPr>
          <w:bCs/>
          <w:i/>
          <w:color w:val="000000" w:themeColor="text1"/>
          <w:sz w:val="16"/>
          <w:szCs w:val="16"/>
        </w:rPr>
      </w:pPr>
      <w:r w:rsidRPr="00175A82">
        <w:rPr>
          <w:bCs/>
          <w:i/>
          <w:color w:val="000000" w:themeColor="text1"/>
          <w:sz w:val="16"/>
          <w:szCs w:val="16"/>
        </w:rPr>
        <w:t xml:space="preserve">Авиация и воздухоплавание </w:t>
      </w:r>
      <w:r>
        <w:rPr>
          <w:bCs/>
          <w:i/>
          <w:color w:val="000000" w:themeColor="text1"/>
          <w:sz w:val="16"/>
          <w:szCs w:val="16"/>
        </w:rPr>
        <w:t>Франции</w:t>
      </w:r>
      <w:r w:rsidRPr="00175A82">
        <w:rPr>
          <w:bCs/>
          <w:i/>
          <w:color w:val="000000" w:themeColor="text1"/>
          <w:sz w:val="16"/>
          <w:szCs w:val="16"/>
        </w:rPr>
        <w:t>:</w:t>
      </w:r>
    </w:p>
    <w:p w14:paraId="1896D100" w14:textId="77777777" w:rsidR="00241A1A" w:rsidRPr="00175A82" w:rsidRDefault="00241A1A" w:rsidP="00241A1A">
      <w:pPr>
        <w:jc w:val="both"/>
        <w:rPr>
          <w:bCs/>
          <w:i/>
          <w:color w:val="000000" w:themeColor="text1"/>
          <w:sz w:val="16"/>
          <w:szCs w:val="16"/>
        </w:rPr>
      </w:pPr>
    </w:p>
    <w:p w14:paraId="56769A1A" w14:textId="77777777" w:rsidR="00241A1A" w:rsidRPr="00DD7905" w:rsidRDefault="00241A1A" w:rsidP="00241A1A">
      <w:pPr>
        <w:jc w:val="both"/>
        <w:rPr>
          <w:color w:val="0070C0"/>
          <w:sz w:val="16"/>
          <w:szCs w:val="16"/>
        </w:rPr>
      </w:pPr>
      <w:r w:rsidRPr="00DD7905">
        <w:rPr>
          <w:rStyle w:val="a6"/>
          <w:rFonts w:ascii="Times New Roman"/>
          <w:color w:val="0070C0"/>
          <w:spacing w:val="0"/>
          <w:szCs w:val="16"/>
        </w:rPr>
        <w:t>В августе 1908 г. был построен «Антуанетт-II» с треугольными концевыми элеронами. Всего на нем было совершено три полета, лучший из которых по круговому маршруту состоялся 21 августа, самолет продержался в воздухе 1 мин. 36 сек. (25675).</w:t>
      </w:r>
    </w:p>
    <w:p w14:paraId="1F02B3FC" w14:textId="77777777" w:rsidR="00241A1A" w:rsidRPr="00DD7905" w:rsidRDefault="00241A1A" w:rsidP="00241A1A">
      <w:pPr>
        <w:jc w:val="both"/>
        <w:rPr>
          <w:color w:val="0070C0"/>
          <w:sz w:val="16"/>
          <w:szCs w:val="16"/>
        </w:rPr>
      </w:pPr>
    </w:p>
    <w:p w14:paraId="74CEE7C9"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409F074D" w14:textId="77777777" w:rsidR="00BC3099" w:rsidRPr="00175A82" w:rsidRDefault="00BC3099" w:rsidP="00F251BF">
      <w:pPr>
        <w:jc w:val="both"/>
        <w:rPr>
          <w:bCs/>
          <w:i/>
          <w:color w:val="000000" w:themeColor="text1"/>
          <w:sz w:val="16"/>
          <w:szCs w:val="16"/>
        </w:rPr>
      </w:pPr>
    </w:p>
    <w:p w14:paraId="1867C6EB" w14:textId="181E29A0" w:rsidR="00BC3099" w:rsidRPr="00175A82" w:rsidRDefault="003C03F9"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августе </w:t>
      </w:r>
      <w:r w:rsidRPr="00175A82">
        <w:rPr>
          <w:bCs/>
          <w:color w:val="000000" w:themeColor="text1"/>
          <w:sz w:val="16"/>
          <w:szCs w:val="16"/>
        </w:rPr>
        <w:t>1908 г.</w:t>
      </w:r>
      <w:r w:rsidR="00BC3099" w:rsidRPr="00175A82">
        <w:rPr>
          <w:bCs/>
          <w:color w:val="000000" w:themeColor="text1"/>
          <w:sz w:val="16"/>
          <w:szCs w:val="16"/>
        </w:rPr>
        <w:t xml:space="preserve"> года</w:t>
      </w:r>
      <w:r w:rsidRPr="00175A82">
        <w:rPr>
          <w:bCs/>
          <w:color w:val="000000" w:themeColor="text1"/>
          <w:sz w:val="16"/>
          <w:szCs w:val="16"/>
        </w:rPr>
        <w:t xml:space="preserve"> У.Райт, который доставил само</w:t>
      </w:r>
      <w:r w:rsidRPr="00175A82">
        <w:rPr>
          <w:bCs/>
          <w:color w:val="000000" w:themeColor="text1"/>
          <w:sz w:val="16"/>
          <w:szCs w:val="16"/>
        </w:rPr>
        <w:softHyphen/>
        <w:t>лёт в Европу еще в 1907 г., из-за таможенных проволочек приступить к полётам</w:t>
      </w:r>
      <w:r w:rsidR="00BC3099" w:rsidRPr="00175A82">
        <w:rPr>
          <w:bCs/>
          <w:color w:val="000000" w:themeColor="text1"/>
          <w:sz w:val="16"/>
          <w:szCs w:val="16"/>
        </w:rPr>
        <w:t>. Программа полётов вклю</w:t>
      </w:r>
      <w:r w:rsidR="00BC3099" w:rsidRPr="00175A82">
        <w:rPr>
          <w:bCs/>
          <w:color w:val="000000" w:themeColor="text1"/>
          <w:sz w:val="16"/>
          <w:szCs w:val="16"/>
        </w:rPr>
        <w:softHyphen/>
        <w:t>чала развороты с креном до 25 град., виражи, восьмёрки. Европей</w:t>
      </w:r>
      <w:r w:rsidR="00BC3099" w:rsidRPr="00175A82">
        <w:rPr>
          <w:bCs/>
          <w:color w:val="000000" w:themeColor="text1"/>
          <w:sz w:val="16"/>
          <w:szCs w:val="16"/>
        </w:rPr>
        <w:softHyphen/>
        <w:t>цы могли убедиться в преимуще</w:t>
      </w:r>
      <w:r w:rsidR="00BC3099" w:rsidRPr="00175A82">
        <w:rPr>
          <w:bCs/>
          <w:color w:val="000000" w:themeColor="text1"/>
          <w:sz w:val="16"/>
          <w:szCs w:val="16"/>
        </w:rPr>
        <w:softHyphen/>
        <w:t>ствах малооборотных винтов боль</w:t>
      </w:r>
      <w:r w:rsidR="00BC3099" w:rsidRPr="00175A82">
        <w:rPr>
          <w:bCs/>
          <w:color w:val="000000" w:themeColor="text1"/>
          <w:sz w:val="16"/>
          <w:szCs w:val="16"/>
        </w:rPr>
        <w:softHyphen/>
        <w:t>шого диаметра с трансмиссией, обеспечивавшие значительный ко</w:t>
      </w:r>
      <w:r w:rsidR="00BC3099" w:rsidRPr="00175A82">
        <w:rPr>
          <w:bCs/>
          <w:color w:val="000000" w:themeColor="text1"/>
          <w:sz w:val="16"/>
          <w:szCs w:val="16"/>
        </w:rPr>
        <w:softHyphen/>
        <w:t>эффициент полезного действия. Полёты произвели должный эффект (11753).</w:t>
      </w:r>
    </w:p>
    <w:p w14:paraId="6046F65E" w14:textId="77777777" w:rsidR="00BC3099" w:rsidRPr="00175A82" w:rsidRDefault="00BC3099" w:rsidP="00F251BF">
      <w:pPr>
        <w:shd w:val="clear" w:color="auto" w:fill="FFFFFF"/>
        <w:jc w:val="both"/>
        <w:rPr>
          <w:bCs/>
          <w:color w:val="000000" w:themeColor="text1"/>
          <w:sz w:val="16"/>
          <w:szCs w:val="16"/>
        </w:rPr>
      </w:pPr>
    </w:p>
    <w:p w14:paraId="1D665B8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августе 1908 г. начались демонстрационные полеты У. Райта во Франции. Всего до конца года было выполнено 104 полета, во время которых был установлен ряд новых рекордов (табл. 7.3). Общее время нахождения в воздухе составило более 25ч.</w:t>
      </w:r>
    </w:p>
    <w:p w14:paraId="7AD2FD2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Большое впечатление на европейских пионеров авиации произвела маневренность самолета братьев Райт. Уилбур совершал полеты с креном до 25 выполнял резкие повороты, восьмерки, причем виражи осуществлялись не с помощью руля направления, как на самолетах европейских конструкторов, а за счет совместного действия органов путевого и поперечного управления. Впервые была продемонстрирована возможность использования средств поперечного управления не только для устранения случайных кренов, но и для маневров.</w:t>
      </w:r>
    </w:p>
    <w:p w14:paraId="0B476FB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lastRenderedPageBreak/>
        <w:t>Пример самолета братьев Райт убеждал также в преимуществах винтов с трансмиссией. Благодаря небольшой скорости вращения пропеллера (480 об/мин) Райты имели возможность применять деревянные винты большого диаметра. Это позволяло достичь хорошего по тем временам КПД пропеллера (примерно 0,7), и в результате самолет "Райт А" уверенно держался в воздухе при вдвое меньшей энерговооруженности, чем аппараты Сантос-Дюмона, Вуазена, Блерио, Левавассера, снабженные примитивными металлическими винтами с прямым переводом и n = 1100-1400 об/мин.</w:t>
      </w:r>
    </w:p>
    <w:p w14:paraId="4E961E6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Европейские авиаконструкторы быстро извлекли уроки из увиденного. С 1909 г. подавляющее большинство самолетов стало снабжаться эффективными средствами поперечного управления - системой перекашивания крыла или крыльевыми элеронами увеличенной площади. Получила распространение трансмиссия для уменьшения скорости вращения винта. На смену несовершенным металлическим пропеллерам "ложечного типа" пришел гладкий деревянный винт Шавьера со значительно большим КПД.</w:t>
      </w:r>
    </w:p>
    <w:p w14:paraId="7018CA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Напомним, что братья Райт в 1903-1905 гг. не осуществили публичных демонстрационных полетов</w:t>
      </w:r>
    </w:p>
    <w:p w14:paraId="0228161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 Изобретение братьев Райт было продано Франции за 500000 франков вместо 1 млн. запрашиваемого Райтами в 1905г. Правительству США самолет был предложен всего за 25000 долларов [113с. 94-109].</w:t>
      </w:r>
    </w:p>
    <w:p w14:paraId="56E3B26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Двумя неделями позже А. Фарман выполнил первый в Европе полет на самолете с пассажиром (Э. Аршдекон). Это доказывает близкий уровень развития самолетостроения в США и во Франции. </w:t>
      </w:r>
    </w:p>
    <w:p w14:paraId="783F77D9" w14:textId="77777777" w:rsidR="00BC3099" w:rsidRPr="00175A82" w:rsidRDefault="00BC3099" w:rsidP="00F251BF">
      <w:pPr>
        <w:jc w:val="both"/>
        <w:rPr>
          <w:color w:val="000000" w:themeColor="text1"/>
          <w:sz w:val="16"/>
          <w:szCs w:val="16"/>
        </w:rPr>
      </w:pPr>
      <w:r w:rsidRPr="00175A82">
        <w:rPr>
          <w:color w:val="000000" w:themeColor="text1"/>
          <w:sz w:val="16"/>
          <w:szCs w:val="16"/>
        </w:rPr>
        <w:t>Таблица 7.3. Рекорды дальности и продолжительности полетов 1908-1909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50"/>
        <w:gridCol w:w="1875"/>
        <w:gridCol w:w="1860"/>
        <w:gridCol w:w="1890"/>
        <w:gridCol w:w="1965"/>
      </w:tblGrid>
      <w:tr w:rsidR="00BC3099" w:rsidRPr="00175A82" w14:paraId="53AAD18C" w14:textId="77777777" w:rsidTr="0085726C">
        <w:trPr>
          <w:trHeight w:val="660"/>
        </w:trPr>
        <w:tc>
          <w:tcPr>
            <w:tcW w:w="1950" w:type="dxa"/>
          </w:tcPr>
          <w:p w14:paraId="35E5C8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Дата</w:t>
            </w:r>
          </w:p>
          <w:p w14:paraId="4B4F7C38" w14:textId="77777777" w:rsidR="00BC3099" w:rsidRPr="00175A82" w:rsidRDefault="00BC3099" w:rsidP="00F251BF">
            <w:pPr>
              <w:jc w:val="both"/>
              <w:rPr>
                <w:bCs/>
                <w:color w:val="000000" w:themeColor="text1"/>
                <w:sz w:val="16"/>
                <w:szCs w:val="16"/>
              </w:rPr>
            </w:pPr>
          </w:p>
          <w:p w14:paraId="435D4A1C" w14:textId="77777777" w:rsidR="00BC3099" w:rsidRPr="00175A82" w:rsidRDefault="00BC3099" w:rsidP="00F251BF">
            <w:pPr>
              <w:jc w:val="both"/>
              <w:rPr>
                <w:bCs/>
                <w:color w:val="000000" w:themeColor="text1"/>
                <w:sz w:val="16"/>
                <w:szCs w:val="16"/>
              </w:rPr>
            </w:pPr>
          </w:p>
        </w:tc>
        <w:tc>
          <w:tcPr>
            <w:tcW w:w="1875" w:type="dxa"/>
          </w:tcPr>
          <w:p w14:paraId="6CF0DE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Самолет</w:t>
            </w:r>
          </w:p>
          <w:p w14:paraId="6FA314E2" w14:textId="77777777" w:rsidR="00BC3099" w:rsidRPr="00175A82" w:rsidRDefault="00BC3099" w:rsidP="00F251BF">
            <w:pPr>
              <w:jc w:val="both"/>
              <w:rPr>
                <w:bCs/>
                <w:color w:val="000000" w:themeColor="text1"/>
                <w:sz w:val="16"/>
                <w:szCs w:val="16"/>
              </w:rPr>
            </w:pPr>
          </w:p>
          <w:p w14:paraId="5E651650" w14:textId="77777777" w:rsidR="00BC3099" w:rsidRPr="00175A82" w:rsidRDefault="00BC3099" w:rsidP="00F251BF">
            <w:pPr>
              <w:jc w:val="both"/>
              <w:rPr>
                <w:bCs/>
                <w:color w:val="000000" w:themeColor="text1"/>
                <w:sz w:val="16"/>
                <w:szCs w:val="16"/>
              </w:rPr>
            </w:pPr>
          </w:p>
        </w:tc>
        <w:tc>
          <w:tcPr>
            <w:tcW w:w="1860" w:type="dxa"/>
          </w:tcPr>
          <w:p w14:paraId="6715F0C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Летчик</w:t>
            </w:r>
          </w:p>
          <w:p w14:paraId="4FC2C37B" w14:textId="77777777" w:rsidR="00BC3099" w:rsidRPr="00175A82" w:rsidRDefault="00BC3099" w:rsidP="00F251BF">
            <w:pPr>
              <w:jc w:val="both"/>
              <w:rPr>
                <w:bCs/>
                <w:color w:val="000000" w:themeColor="text1"/>
                <w:sz w:val="16"/>
                <w:szCs w:val="16"/>
              </w:rPr>
            </w:pPr>
          </w:p>
          <w:p w14:paraId="7DD22091" w14:textId="77777777" w:rsidR="00BC3099" w:rsidRPr="00175A82" w:rsidRDefault="00BC3099" w:rsidP="00F251BF">
            <w:pPr>
              <w:jc w:val="both"/>
              <w:rPr>
                <w:bCs/>
                <w:color w:val="000000" w:themeColor="text1"/>
                <w:sz w:val="16"/>
                <w:szCs w:val="16"/>
              </w:rPr>
            </w:pPr>
          </w:p>
        </w:tc>
        <w:tc>
          <w:tcPr>
            <w:tcW w:w="1890" w:type="dxa"/>
          </w:tcPr>
          <w:p w14:paraId="0138678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Дальность, км</w:t>
            </w:r>
          </w:p>
          <w:p w14:paraId="6BE9058D" w14:textId="77777777" w:rsidR="00BC3099" w:rsidRPr="00175A82" w:rsidRDefault="00BC3099" w:rsidP="00F251BF">
            <w:pPr>
              <w:jc w:val="both"/>
              <w:rPr>
                <w:bCs/>
                <w:color w:val="000000" w:themeColor="text1"/>
                <w:sz w:val="16"/>
                <w:szCs w:val="16"/>
              </w:rPr>
            </w:pPr>
          </w:p>
          <w:p w14:paraId="6586EC0E" w14:textId="77777777" w:rsidR="00BC3099" w:rsidRPr="00175A82" w:rsidRDefault="00BC3099" w:rsidP="00F251BF">
            <w:pPr>
              <w:jc w:val="both"/>
              <w:rPr>
                <w:bCs/>
                <w:color w:val="000000" w:themeColor="text1"/>
                <w:sz w:val="16"/>
                <w:szCs w:val="16"/>
              </w:rPr>
            </w:pPr>
          </w:p>
        </w:tc>
        <w:tc>
          <w:tcPr>
            <w:tcW w:w="1965" w:type="dxa"/>
          </w:tcPr>
          <w:p w14:paraId="041AC7C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Продолжительность</w:t>
            </w:r>
          </w:p>
          <w:p w14:paraId="126FE0D6" w14:textId="77777777" w:rsidR="00BC3099" w:rsidRPr="00175A82" w:rsidRDefault="00BC3099" w:rsidP="00F251BF">
            <w:pPr>
              <w:jc w:val="both"/>
              <w:rPr>
                <w:bCs/>
                <w:color w:val="000000" w:themeColor="text1"/>
                <w:sz w:val="16"/>
                <w:szCs w:val="16"/>
              </w:rPr>
            </w:pPr>
          </w:p>
          <w:p w14:paraId="691131A7" w14:textId="77777777" w:rsidR="00BC3099" w:rsidRPr="00175A82" w:rsidRDefault="00BC3099" w:rsidP="00F251BF">
            <w:pPr>
              <w:jc w:val="both"/>
              <w:rPr>
                <w:bCs/>
                <w:color w:val="000000" w:themeColor="text1"/>
                <w:sz w:val="16"/>
                <w:szCs w:val="16"/>
              </w:rPr>
            </w:pPr>
          </w:p>
        </w:tc>
      </w:tr>
      <w:tr w:rsidR="00BC3099" w:rsidRPr="00175A82" w14:paraId="398A7573" w14:textId="77777777" w:rsidTr="0085726C">
        <w:trPr>
          <w:trHeight w:val="600"/>
        </w:trPr>
        <w:tc>
          <w:tcPr>
            <w:tcW w:w="1950" w:type="dxa"/>
          </w:tcPr>
          <w:p w14:paraId="5B35C7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11.04.1908</w:t>
            </w:r>
          </w:p>
          <w:p w14:paraId="393AB75B" w14:textId="77777777" w:rsidR="00BC3099" w:rsidRPr="00175A82" w:rsidRDefault="00BC3099" w:rsidP="00F251BF">
            <w:pPr>
              <w:jc w:val="both"/>
              <w:rPr>
                <w:bCs/>
                <w:color w:val="000000" w:themeColor="text1"/>
                <w:sz w:val="16"/>
                <w:szCs w:val="16"/>
              </w:rPr>
            </w:pPr>
          </w:p>
          <w:p w14:paraId="1C98E0AC" w14:textId="77777777" w:rsidR="00BC3099" w:rsidRPr="00175A82" w:rsidRDefault="00BC3099" w:rsidP="00F251BF">
            <w:pPr>
              <w:jc w:val="both"/>
              <w:rPr>
                <w:bCs/>
                <w:color w:val="000000" w:themeColor="text1"/>
                <w:sz w:val="16"/>
                <w:szCs w:val="16"/>
              </w:rPr>
            </w:pPr>
          </w:p>
        </w:tc>
        <w:tc>
          <w:tcPr>
            <w:tcW w:w="1875" w:type="dxa"/>
          </w:tcPr>
          <w:p w14:paraId="2FEFEC5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"Вуазен-Делагранж-2"</w:t>
            </w:r>
          </w:p>
          <w:p w14:paraId="2249C45B" w14:textId="77777777" w:rsidR="00BC3099" w:rsidRPr="00175A82" w:rsidRDefault="00BC3099" w:rsidP="00F251BF">
            <w:pPr>
              <w:jc w:val="both"/>
              <w:rPr>
                <w:bCs/>
                <w:color w:val="000000" w:themeColor="text1"/>
                <w:sz w:val="16"/>
                <w:szCs w:val="16"/>
              </w:rPr>
            </w:pPr>
          </w:p>
          <w:p w14:paraId="02FEA43D" w14:textId="77777777" w:rsidR="00BC3099" w:rsidRPr="00175A82" w:rsidRDefault="00BC3099" w:rsidP="00F251BF">
            <w:pPr>
              <w:jc w:val="both"/>
              <w:rPr>
                <w:bCs/>
                <w:color w:val="000000" w:themeColor="text1"/>
                <w:sz w:val="16"/>
                <w:szCs w:val="16"/>
              </w:rPr>
            </w:pPr>
          </w:p>
        </w:tc>
        <w:tc>
          <w:tcPr>
            <w:tcW w:w="1860" w:type="dxa"/>
          </w:tcPr>
          <w:p w14:paraId="7DEF6F1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 Делагранж</w:t>
            </w:r>
          </w:p>
          <w:p w14:paraId="658557F0" w14:textId="77777777" w:rsidR="00BC3099" w:rsidRPr="00175A82" w:rsidRDefault="00BC3099" w:rsidP="00F251BF">
            <w:pPr>
              <w:jc w:val="both"/>
              <w:rPr>
                <w:bCs/>
                <w:color w:val="000000" w:themeColor="text1"/>
                <w:sz w:val="16"/>
                <w:szCs w:val="16"/>
              </w:rPr>
            </w:pPr>
          </w:p>
          <w:p w14:paraId="478B84E7" w14:textId="77777777" w:rsidR="00BC3099" w:rsidRPr="00175A82" w:rsidRDefault="00BC3099" w:rsidP="00F251BF">
            <w:pPr>
              <w:jc w:val="both"/>
              <w:rPr>
                <w:bCs/>
                <w:color w:val="000000" w:themeColor="text1"/>
                <w:sz w:val="16"/>
                <w:szCs w:val="16"/>
              </w:rPr>
            </w:pPr>
          </w:p>
        </w:tc>
        <w:tc>
          <w:tcPr>
            <w:tcW w:w="1890" w:type="dxa"/>
          </w:tcPr>
          <w:p w14:paraId="4E766F4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3,9</w:t>
            </w:r>
          </w:p>
          <w:p w14:paraId="3097DD12" w14:textId="77777777" w:rsidR="00BC3099" w:rsidRPr="00175A82" w:rsidRDefault="00BC3099" w:rsidP="00F251BF">
            <w:pPr>
              <w:jc w:val="both"/>
              <w:rPr>
                <w:bCs/>
                <w:color w:val="000000" w:themeColor="text1"/>
                <w:sz w:val="16"/>
                <w:szCs w:val="16"/>
              </w:rPr>
            </w:pPr>
          </w:p>
          <w:p w14:paraId="4D08D30E" w14:textId="77777777" w:rsidR="00BC3099" w:rsidRPr="00175A82" w:rsidRDefault="00BC3099" w:rsidP="00F251BF">
            <w:pPr>
              <w:jc w:val="both"/>
              <w:rPr>
                <w:bCs/>
                <w:color w:val="000000" w:themeColor="text1"/>
                <w:sz w:val="16"/>
                <w:szCs w:val="16"/>
              </w:rPr>
            </w:pPr>
          </w:p>
        </w:tc>
        <w:tc>
          <w:tcPr>
            <w:tcW w:w="1965" w:type="dxa"/>
          </w:tcPr>
          <w:p w14:paraId="66959FE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6,5 мин</w:t>
            </w:r>
          </w:p>
          <w:p w14:paraId="1524E06D" w14:textId="77777777" w:rsidR="00BC3099" w:rsidRPr="00175A82" w:rsidRDefault="00BC3099" w:rsidP="00F251BF">
            <w:pPr>
              <w:jc w:val="both"/>
              <w:rPr>
                <w:bCs/>
                <w:color w:val="000000" w:themeColor="text1"/>
                <w:sz w:val="16"/>
                <w:szCs w:val="16"/>
              </w:rPr>
            </w:pPr>
          </w:p>
          <w:p w14:paraId="42C27836" w14:textId="77777777" w:rsidR="00BC3099" w:rsidRPr="00175A82" w:rsidRDefault="00BC3099" w:rsidP="00F251BF">
            <w:pPr>
              <w:jc w:val="both"/>
              <w:rPr>
                <w:bCs/>
                <w:color w:val="000000" w:themeColor="text1"/>
                <w:sz w:val="16"/>
                <w:szCs w:val="16"/>
              </w:rPr>
            </w:pPr>
          </w:p>
        </w:tc>
      </w:tr>
      <w:tr w:rsidR="00BC3099" w:rsidRPr="00175A82" w14:paraId="6EC2FCF4" w14:textId="77777777" w:rsidTr="0085726C">
        <w:trPr>
          <w:trHeight w:val="615"/>
        </w:trPr>
        <w:tc>
          <w:tcPr>
            <w:tcW w:w="1950" w:type="dxa"/>
          </w:tcPr>
          <w:p w14:paraId="0FC8A1B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23.04.1908</w:t>
            </w:r>
          </w:p>
          <w:p w14:paraId="1EF069EF" w14:textId="77777777" w:rsidR="00BC3099" w:rsidRPr="00175A82" w:rsidRDefault="00BC3099" w:rsidP="00F251BF">
            <w:pPr>
              <w:jc w:val="both"/>
              <w:rPr>
                <w:bCs/>
                <w:color w:val="000000" w:themeColor="text1"/>
                <w:sz w:val="16"/>
                <w:szCs w:val="16"/>
              </w:rPr>
            </w:pPr>
          </w:p>
          <w:p w14:paraId="081CACC0" w14:textId="77777777" w:rsidR="00BC3099" w:rsidRPr="00175A82" w:rsidRDefault="00BC3099" w:rsidP="00F251BF">
            <w:pPr>
              <w:jc w:val="both"/>
              <w:rPr>
                <w:bCs/>
                <w:color w:val="000000" w:themeColor="text1"/>
                <w:sz w:val="16"/>
                <w:szCs w:val="16"/>
              </w:rPr>
            </w:pPr>
          </w:p>
        </w:tc>
        <w:tc>
          <w:tcPr>
            <w:tcW w:w="1875" w:type="dxa"/>
          </w:tcPr>
          <w:p w14:paraId="4F1BFAB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"Вуазен-Делагранж-3"</w:t>
            </w:r>
          </w:p>
          <w:p w14:paraId="7F6D5A4C" w14:textId="77777777" w:rsidR="00BC3099" w:rsidRPr="00175A82" w:rsidRDefault="00BC3099" w:rsidP="00F251BF">
            <w:pPr>
              <w:jc w:val="both"/>
              <w:rPr>
                <w:bCs/>
                <w:color w:val="000000" w:themeColor="text1"/>
                <w:sz w:val="16"/>
                <w:szCs w:val="16"/>
              </w:rPr>
            </w:pPr>
          </w:p>
          <w:p w14:paraId="212E1B6F" w14:textId="77777777" w:rsidR="00BC3099" w:rsidRPr="00175A82" w:rsidRDefault="00BC3099" w:rsidP="00F251BF">
            <w:pPr>
              <w:jc w:val="both"/>
              <w:rPr>
                <w:bCs/>
                <w:color w:val="000000" w:themeColor="text1"/>
                <w:sz w:val="16"/>
                <w:szCs w:val="16"/>
              </w:rPr>
            </w:pPr>
          </w:p>
        </w:tc>
        <w:tc>
          <w:tcPr>
            <w:tcW w:w="1860" w:type="dxa"/>
          </w:tcPr>
          <w:p w14:paraId="00DF34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 Делагранж</w:t>
            </w:r>
          </w:p>
          <w:p w14:paraId="0DF502BB" w14:textId="77777777" w:rsidR="00BC3099" w:rsidRPr="00175A82" w:rsidRDefault="00BC3099" w:rsidP="00F251BF">
            <w:pPr>
              <w:jc w:val="both"/>
              <w:rPr>
                <w:bCs/>
                <w:color w:val="000000" w:themeColor="text1"/>
                <w:sz w:val="16"/>
                <w:szCs w:val="16"/>
              </w:rPr>
            </w:pPr>
          </w:p>
          <w:p w14:paraId="0B767BA8" w14:textId="77777777" w:rsidR="00BC3099" w:rsidRPr="00175A82" w:rsidRDefault="00BC3099" w:rsidP="00F251BF">
            <w:pPr>
              <w:jc w:val="both"/>
              <w:rPr>
                <w:bCs/>
                <w:color w:val="000000" w:themeColor="text1"/>
                <w:sz w:val="16"/>
                <w:szCs w:val="16"/>
              </w:rPr>
            </w:pPr>
          </w:p>
        </w:tc>
        <w:tc>
          <w:tcPr>
            <w:tcW w:w="1890" w:type="dxa"/>
          </w:tcPr>
          <w:p w14:paraId="5B7292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14,3</w:t>
            </w:r>
          </w:p>
          <w:p w14:paraId="555B6B70" w14:textId="77777777" w:rsidR="00BC3099" w:rsidRPr="00175A82" w:rsidRDefault="00BC3099" w:rsidP="00F251BF">
            <w:pPr>
              <w:jc w:val="both"/>
              <w:rPr>
                <w:bCs/>
                <w:color w:val="000000" w:themeColor="text1"/>
                <w:sz w:val="16"/>
                <w:szCs w:val="16"/>
              </w:rPr>
            </w:pPr>
          </w:p>
          <w:p w14:paraId="2F357936" w14:textId="77777777" w:rsidR="00BC3099" w:rsidRPr="00175A82" w:rsidRDefault="00BC3099" w:rsidP="00F251BF">
            <w:pPr>
              <w:jc w:val="both"/>
              <w:rPr>
                <w:bCs/>
                <w:color w:val="000000" w:themeColor="text1"/>
                <w:sz w:val="16"/>
                <w:szCs w:val="16"/>
              </w:rPr>
            </w:pPr>
          </w:p>
        </w:tc>
        <w:tc>
          <w:tcPr>
            <w:tcW w:w="1965" w:type="dxa"/>
          </w:tcPr>
          <w:p w14:paraId="3177D8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18,5 мин</w:t>
            </w:r>
          </w:p>
          <w:p w14:paraId="5DA90101" w14:textId="77777777" w:rsidR="00BC3099" w:rsidRPr="00175A82" w:rsidRDefault="00BC3099" w:rsidP="00F251BF">
            <w:pPr>
              <w:jc w:val="both"/>
              <w:rPr>
                <w:bCs/>
                <w:color w:val="000000" w:themeColor="text1"/>
                <w:sz w:val="16"/>
                <w:szCs w:val="16"/>
              </w:rPr>
            </w:pPr>
          </w:p>
          <w:p w14:paraId="379874BB" w14:textId="77777777" w:rsidR="00BC3099" w:rsidRPr="00175A82" w:rsidRDefault="00BC3099" w:rsidP="00F251BF">
            <w:pPr>
              <w:jc w:val="both"/>
              <w:rPr>
                <w:bCs/>
                <w:color w:val="000000" w:themeColor="text1"/>
                <w:sz w:val="16"/>
                <w:szCs w:val="16"/>
              </w:rPr>
            </w:pPr>
          </w:p>
        </w:tc>
      </w:tr>
      <w:tr w:rsidR="00BC3099" w:rsidRPr="00175A82" w14:paraId="70E5E794" w14:textId="77777777" w:rsidTr="0085726C">
        <w:trPr>
          <w:trHeight w:val="615"/>
        </w:trPr>
        <w:tc>
          <w:tcPr>
            <w:tcW w:w="1950" w:type="dxa"/>
          </w:tcPr>
          <w:p w14:paraId="496F00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6.07.1908</w:t>
            </w:r>
          </w:p>
          <w:p w14:paraId="426E0D5C" w14:textId="77777777" w:rsidR="00BC3099" w:rsidRPr="00175A82" w:rsidRDefault="00BC3099" w:rsidP="00F251BF">
            <w:pPr>
              <w:jc w:val="both"/>
              <w:rPr>
                <w:bCs/>
                <w:color w:val="000000" w:themeColor="text1"/>
                <w:sz w:val="16"/>
                <w:szCs w:val="16"/>
              </w:rPr>
            </w:pPr>
          </w:p>
          <w:p w14:paraId="13035BE4" w14:textId="77777777" w:rsidR="00BC3099" w:rsidRPr="00175A82" w:rsidRDefault="00BC3099" w:rsidP="00F251BF">
            <w:pPr>
              <w:jc w:val="both"/>
              <w:rPr>
                <w:bCs/>
                <w:color w:val="000000" w:themeColor="text1"/>
                <w:sz w:val="16"/>
                <w:szCs w:val="16"/>
              </w:rPr>
            </w:pPr>
          </w:p>
        </w:tc>
        <w:tc>
          <w:tcPr>
            <w:tcW w:w="1875" w:type="dxa"/>
          </w:tcPr>
          <w:p w14:paraId="02E8E8A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"Вуазен-Фарман-1 бис"</w:t>
            </w:r>
          </w:p>
          <w:p w14:paraId="3C326307" w14:textId="77777777" w:rsidR="00BC3099" w:rsidRPr="00175A82" w:rsidRDefault="00BC3099" w:rsidP="00F251BF">
            <w:pPr>
              <w:jc w:val="both"/>
              <w:rPr>
                <w:bCs/>
                <w:color w:val="000000" w:themeColor="text1"/>
                <w:sz w:val="16"/>
                <w:szCs w:val="16"/>
              </w:rPr>
            </w:pPr>
          </w:p>
          <w:p w14:paraId="740DCFE5" w14:textId="77777777" w:rsidR="00BC3099" w:rsidRPr="00175A82" w:rsidRDefault="00BC3099" w:rsidP="00F251BF">
            <w:pPr>
              <w:jc w:val="both"/>
              <w:rPr>
                <w:bCs/>
                <w:color w:val="000000" w:themeColor="text1"/>
                <w:sz w:val="16"/>
                <w:szCs w:val="16"/>
              </w:rPr>
            </w:pPr>
          </w:p>
        </w:tc>
        <w:tc>
          <w:tcPr>
            <w:tcW w:w="1860" w:type="dxa"/>
          </w:tcPr>
          <w:p w14:paraId="50ED788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 Фарман</w:t>
            </w:r>
          </w:p>
          <w:p w14:paraId="4136BCDF" w14:textId="77777777" w:rsidR="00BC3099" w:rsidRPr="00175A82" w:rsidRDefault="00BC3099" w:rsidP="00F251BF">
            <w:pPr>
              <w:jc w:val="both"/>
              <w:rPr>
                <w:bCs/>
                <w:color w:val="000000" w:themeColor="text1"/>
                <w:sz w:val="16"/>
                <w:szCs w:val="16"/>
              </w:rPr>
            </w:pPr>
          </w:p>
          <w:p w14:paraId="6BF89651" w14:textId="77777777" w:rsidR="00BC3099" w:rsidRPr="00175A82" w:rsidRDefault="00BC3099" w:rsidP="00F251BF">
            <w:pPr>
              <w:jc w:val="both"/>
              <w:rPr>
                <w:bCs/>
                <w:color w:val="000000" w:themeColor="text1"/>
                <w:sz w:val="16"/>
                <w:szCs w:val="16"/>
              </w:rPr>
            </w:pPr>
          </w:p>
        </w:tc>
        <w:tc>
          <w:tcPr>
            <w:tcW w:w="1890" w:type="dxa"/>
          </w:tcPr>
          <w:p w14:paraId="3AABA3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w:t>
            </w:r>
          </w:p>
          <w:p w14:paraId="65A96C21" w14:textId="77777777" w:rsidR="00BC3099" w:rsidRPr="00175A82" w:rsidRDefault="00BC3099" w:rsidP="00F251BF">
            <w:pPr>
              <w:jc w:val="both"/>
              <w:rPr>
                <w:bCs/>
                <w:color w:val="000000" w:themeColor="text1"/>
                <w:sz w:val="16"/>
                <w:szCs w:val="16"/>
              </w:rPr>
            </w:pPr>
          </w:p>
          <w:p w14:paraId="2FA61E88" w14:textId="77777777" w:rsidR="00BC3099" w:rsidRPr="00175A82" w:rsidRDefault="00BC3099" w:rsidP="00F251BF">
            <w:pPr>
              <w:jc w:val="both"/>
              <w:rPr>
                <w:bCs/>
                <w:color w:val="000000" w:themeColor="text1"/>
                <w:sz w:val="16"/>
                <w:szCs w:val="16"/>
              </w:rPr>
            </w:pPr>
          </w:p>
        </w:tc>
        <w:tc>
          <w:tcPr>
            <w:tcW w:w="1965" w:type="dxa"/>
          </w:tcPr>
          <w:p w14:paraId="12EE1A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 мин</w:t>
            </w:r>
          </w:p>
          <w:p w14:paraId="537B8B32" w14:textId="77777777" w:rsidR="00BC3099" w:rsidRPr="00175A82" w:rsidRDefault="00BC3099" w:rsidP="00F251BF">
            <w:pPr>
              <w:jc w:val="both"/>
              <w:rPr>
                <w:bCs/>
                <w:color w:val="000000" w:themeColor="text1"/>
                <w:sz w:val="16"/>
                <w:szCs w:val="16"/>
              </w:rPr>
            </w:pPr>
          </w:p>
          <w:p w14:paraId="4597F02E" w14:textId="77777777" w:rsidR="00BC3099" w:rsidRPr="00175A82" w:rsidRDefault="00BC3099" w:rsidP="00F251BF">
            <w:pPr>
              <w:jc w:val="both"/>
              <w:rPr>
                <w:bCs/>
                <w:color w:val="000000" w:themeColor="text1"/>
                <w:sz w:val="16"/>
                <w:szCs w:val="16"/>
              </w:rPr>
            </w:pPr>
          </w:p>
        </w:tc>
      </w:tr>
      <w:tr w:rsidR="00BC3099" w:rsidRPr="00175A82" w14:paraId="7741FC01" w14:textId="77777777" w:rsidTr="0085726C">
        <w:trPr>
          <w:trHeight w:val="315"/>
        </w:trPr>
        <w:tc>
          <w:tcPr>
            <w:tcW w:w="1950" w:type="dxa"/>
          </w:tcPr>
          <w:p w14:paraId="3EF214E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12.09.1908</w:t>
            </w:r>
          </w:p>
          <w:p w14:paraId="68197AD2" w14:textId="77777777" w:rsidR="00BC3099" w:rsidRPr="00175A82" w:rsidRDefault="00BC3099" w:rsidP="00F251BF">
            <w:pPr>
              <w:jc w:val="both"/>
              <w:rPr>
                <w:bCs/>
                <w:color w:val="000000" w:themeColor="text1"/>
                <w:sz w:val="16"/>
                <w:szCs w:val="16"/>
              </w:rPr>
            </w:pPr>
          </w:p>
          <w:p w14:paraId="3489C95E" w14:textId="77777777" w:rsidR="00BC3099" w:rsidRPr="00175A82" w:rsidRDefault="00BC3099" w:rsidP="00F251BF">
            <w:pPr>
              <w:jc w:val="both"/>
              <w:rPr>
                <w:bCs/>
                <w:color w:val="000000" w:themeColor="text1"/>
                <w:sz w:val="16"/>
                <w:szCs w:val="16"/>
              </w:rPr>
            </w:pPr>
          </w:p>
        </w:tc>
        <w:tc>
          <w:tcPr>
            <w:tcW w:w="1875" w:type="dxa"/>
          </w:tcPr>
          <w:p w14:paraId="24FEF7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"Райт А"</w:t>
            </w:r>
          </w:p>
          <w:p w14:paraId="64655B71" w14:textId="77777777" w:rsidR="00BC3099" w:rsidRPr="00175A82" w:rsidRDefault="00BC3099" w:rsidP="00F251BF">
            <w:pPr>
              <w:jc w:val="both"/>
              <w:rPr>
                <w:bCs/>
                <w:color w:val="000000" w:themeColor="text1"/>
                <w:sz w:val="16"/>
                <w:szCs w:val="16"/>
              </w:rPr>
            </w:pPr>
          </w:p>
          <w:p w14:paraId="1F71ED06" w14:textId="77777777" w:rsidR="00BC3099" w:rsidRPr="00175A82" w:rsidRDefault="00BC3099" w:rsidP="00F251BF">
            <w:pPr>
              <w:jc w:val="both"/>
              <w:rPr>
                <w:bCs/>
                <w:color w:val="000000" w:themeColor="text1"/>
                <w:sz w:val="16"/>
                <w:szCs w:val="16"/>
              </w:rPr>
            </w:pPr>
          </w:p>
        </w:tc>
        <w:tc>
          <w:tcPr>
            <w:tcW w:w="1860" w:type="dxa"/>
          </w:tcPr>
          <w:p w14:paraId="709EB3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О.Райт</w:t>
            </w:r>
          </w:p>
          <w:p w14:paraId="1347080F" w14:textId="77777777" w:rsidR="00BC3099" w:rsidRPr="00175A82" w:rsidRDefault="00BC3099" w:rsidP="00F251BF">
            <w:pPr>
              <w:jc w:val="both"/>
              <w:rPr>
                <w:bCs/>
                <w:color w:val="000000" w:themeColor="text1"/>
                <w:sz w:val="16"/>
                <w:szCs w:val="16"/>
              </w:rPr>
            </w:pPr>
          </w:p>
          <w:p w14:paraId="270CEC4F" w14:textId="77777777" w:rsidR="00BC3099" w:rsidRPr="00175A82" w:rsidRDefault="00BC3099" w:rsidP="00F251BF">
            <w:pPr>
              <w:jc w:val="both"/>
              <w:rPr>
                <w:bCs/>
                <w:color w:val="000000" w:themeColor="text1"/>
                <w:sz w:val="16"/>
                <w:szCs w:val="16"/>
              </w:rPr>
            </w:pPr>
          </w:p>
        </w:tc>
        <w:tc>
          <w:tcPr>
            <w:tcW w:w="1890" w:type="dxa"/>
          </w:tcPr>
          <w:p w14:paraId="35D269C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80</w:t>
            </w:r>
          </w:p>
          <w:p w14:paraId="64306096" w14:textId="77777777" w:rsidR="00BC3099" w:rsidRPr="00175A82" w:rsidRDefault="00BC3099" w:rsidP="00F251BF">
            <w:pPr>
              <w:jc w:val="both"/>
              <w:rPr>
                <w:bCs/>
                <w:color w:val="000000" w:themeColor="text1"/>
                <w:sz w:val="16"/>
                <w:szCs w:val="16"/>
              </w:rPr>
            </w:pPr>
          </w:p>
          <w:p w14:paraId="2EF65946" w14:textId="77777777" w:rsidR="00BC3099" w:rsidRPr="00175A82" w:rsidRDefault="00BC3099" w:rsidP="00F251BF">
            <w:pPr>
              <w:jc w:val="both"/>
              <w:rPr>
                <w:bCs/>
                <w:color w:val="000000" w:themeColor="text1"/>
                <w:sz w:val="16"/>
                <w:szCs w:val="16"/>
              </w:rPr>
            </w:pPr>
          </w:p>
        </w:tc>
        <w:tc>
          <w:tcPr>
            <w:tcW w:w="1965" w:type="dxa"/>
          </w:tcPr>
          <w:p w14:paraId="3BCB92C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ч 20 мин</w:t>
            </w:r>
          </w:p>
          <w:p w14:paraId="0BCB50B6" w14:textId="77777777" w:rsidR="00BC3099" w:rsidRPr="00175A82" w:rsidRDefault="00BC3099" w:rsidP="00F251BF">
            <w:pPr>
              <w:jc w:val="both"/>
              <w:rPr>
                <w:bCs/>
                <w:color w:val="000000" w:themeColor="text1"/>
                <w:sz w:val="16"/>
                <w:szCs w:val="16"/>
              </w:rPr>
            </w:pPr>
          </w:p>
          <w:p w14:paraId="11E41D3A" w14:textId="77777777" w:rsidR="00BC3099" w:rsidRPr="00175A82" w:rsidRDefault="00BC3099" w:rsidP="00F251BF">
            <w:pPr>
              <w:jc w:val="both"/>
              <w:rPr>
                <w:bCs/>
                <w:color w:val="000000" w:themeColor="text1"/>
                <w:sz w:val="16"/>
                <w:szCs w:val="16"/>
              </w:rPr>
            </w:pPr>
          </w:p>
        </w:tc>
      </w:tr>
      <w:tr w:rsidR="00BC3099" w:rsidRPr="00175A82" w14:paraId="07876F1F" w14:textId="77777777" w:rsidTr="0085726C">
        <w:trPr>
          <w:trHeight w:val="315"/>
        </w:trPr>
        <w:tc>
          <w:tcPr>
            <w:tcW w:w="1950" w:type="dxa"/>
          </w:tcPr>
          <w:p w14:paraId="396DAC9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18.12.1908</w:t>
            </w:r>
          </w:p>
          <w:p w14:paraId="3F8240C5" w14:textId="77777777" w:rsidR="00BC3099" w:rsidRPr="00175A82" w:rsidRDefault="00BC3099" w:rsidP="00F251BF">
            <w:pPr>
              <w:jc w:val="both"/>
              <w:rPr>
                <w:bCs/>
                <w:color w:val="000000" w:themeColor="text1"/>
                <w:sz w:val="16"/>
                <w:szCs w:val="16"/>
              </w:rPr>
            </w:pPr>
          </w:p>
          <w:p w14:paraId="02FB9658" w14:textId="77777777" w:rsidR="00BC3099" w:rsidRPr="00175A82" w:rsidRDefault="00BC3099" w:rsidP="00F251BF">
            <w:pPr>
              <w:jc w:val="both"/>
              <w:rPr>
                <w:bCs/>
                <w:color w:val="000000" w:themeColor="text1"/>
                <w:sz w:val="16"/>
                <w:szCs w:val="16"/>
              </w:rPr>
            </w:pPr>
          </w:p>
        </w:tc>
        <w:tc>
          <w:tcPr>
            <w:tcW w:w="1875" w:type="dxa"/>
          </w:tcPr>
          <w:p w14:paraId="08C35A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"Райт А"</w:t>
            </w:r>
          </w:p>
          <w:p w14:paraId="496470C3" w14:textId="77777777" w:rsidR="00BC3099" w:rsidRPr="00175A82" w:rsidRDefault="00BC3099" w:rsidP="00F251BF">
            <w:pPr>
              <w:jc w:val="both"/>
              <w:rPr>
                <w:bCs/>
                <w:color w:val="000000" w:themeColor="text1"/>
                <w:sz w:val="16"/>
                <w:szCs w:val="16"/>
              </w:rPr>
            </w:pPr>
          </w:p>
          <w:p w14:paraId="2D46C717" w14:textId="77777777" w:rsidR="00BC3099" w:rsidRPr="00175A82" w:rsidRDefault="00BC3099" w:rsidP="00F251BF">
            <w:pPr>
              <w:jc w:val="both"/>
              <w:rPr>
                <w:bCs/>
                <w:color w:val="000000" w:themeColor="text1"/>
                <w:sz w:val="16"/>
                <w:szCs w:val="16"/>
              </w:rPr>
            </w:pPr>
          </w:p>
        </w:tc>
        <w:tc>
          <w:tcPr>
            <w:tcW w:w="1860" w:type="dxa"/>
          </w:tcPr>
          <w:p w14:paraId="0F509B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 Райт</w:t>
            </w:r>
          </w:p>
          <w:p w14:paraId="226063DB" w14:textId="77777777" w:rsidR="00BC3099" w:rsidRPr="00175A82" w:rsidRDefault="00BC3099" w:rsidP="00F251BF">
            <w:pPr>
              <w:jc w:val="both"/>
              <w:rPr>
                <w:bCs/>
                <w:color w:val="000000" w:themeColor="text1"/>
                <w:sz w:val="16"/>
                <w:szCs w:val="16"/>
              </w:rPr>
            </w:pPr>
          </w:p>
          <w:p w14:paraId="66E3833A" w14:textId="77777777" w:rsidR="00BC3099" w:rsidRPr="00175A82" w:rsidRDefault="00BC3099" w:rsidP="00F251BF">
            <w:pPr>
              <w:jc w:val="both"/>
              <w:rPr>
                <w:bCs/>
                <w:color w:val="000000" w:themeColor="text1"/>
                <w:sz w:val="16"/>
                <w:szCs w:val="16"/>
              </w:rPr>
            </w:pPr>
          </w:p>
        </w:tc>
        <w:tc>
          <w:tcPr>
            <w:tcW w:w="1890" w:type="dxa"/>
          </w:tcPr>
          <w:p w14:paraId="412E2A8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100</w:t>
            </w:r>
          </w:p>
          <w:p w14:paraId="23224A72" w14:textId="77777777" w:rsidR="00BC3099" w:rsidRPr="00175A82" w:rsidRDefault="00BC3099" w:rsidP="00F251BF">
            <w:pPr>
              <w:jc w:val="both"/>
              <w:rPr>
                <w:bCs/>
                <w:color w:val="000000" w:themeColor="text1"/>
                <w:sz w:val="16"/>
                <w:szCs w:val="16"/>
              </w:rPr>
            </w:pPr>
          </w:p>
          <w:p w14:paraId="758EC33D" w14:textId="77777777" w:rsidR="00BC3099" w:rsidRPr="00175A82" w:rsidRDefault="00BC3099" w:rsidP="00F251BF">
            <w:pPr>
              <w:jc w:val="both"/>
              <w:rPr>
                <w:bCs/>
                <w:color w:val="000000" w:themeColor="text1"/>
                <w:sz w:val="16"/>
                <w:szCs w:val="16"/>
              </w:rPr>
            </w:pPr>
          </w:p>
        </w:tc>
        <w:tc>
          <w:tcPr>
            <w:tcW w:w="1965" w:type="dxa"/>
          </w:tcPr>
          <w:p w14:paraId="00E4F4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ч 55 мин</w:t>
            </w:r>
          </w:p>
          <w:p w14:paraId="6A837C6D" w14:textId="77777777" w:rsidR="00BC3099" w:rsidRPr="00175A82" w:rsidRDefault="00BC3099" w:rsidP="00F251BF">
            <w:pPr>
              <w:jc w:val="both"/>
              <w:rPr>
                <w:bCs/>
                <w:color w:val="000000" w:themeColor="text1"/>
                <w:sz w:val="16"/>
                <w:szCs w:val="16"/>
              </w:rPr>
            </w:pPr>
          </w:p>
          <w:p w14:paraId="514963D3" w14:textId="77777777" w:rsidR="00BC3099" w:rsidRPr="00175A82" w:rsidRDefault="00BC3099" w:rsidP="00F251BF">
            <w:pPr>
              <w:jc w:val="both"/>
              <w:rPr>
                <w:bCs/>
                <w:color w:val="000000" w:themeColor="text1"/>
                <w:sz w:val="16"/>
                <w:szCs w:val="16"/>
              </w:rPr>
            </w:pPr>
          </w:p>
        </w:tc>
      </w:tr>
      <w:tr w:rsidR="00BC3099" w:rsidRPr="00175A82" w14:paraId="3336FFB7" w14:textId="77777777" w:rsidTr="0085726C">
        <w:trPr>
          <w:trHeight w:val="300"/>
        </w:trPr>
        <w:tc>
          <w:tcPr>
            <w:tcW w:w="1950" w:type="dxa"/>
          </w:tcPr>
          <w:p w14:paraId="71BEA7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31.12.1908</w:t>
            </w:r>
          </w:p>
          <w:p w14:paraId="3A1D0B5A" w14:textId="77777777" w:rsidR="00BC3099" w:rsidRPr="00175A82" w:rsidRDefault="00BC3099" w:rsidP="00F251BF">
            <w:pPr>
              <w:jc w:val="both"/>
              <w:rPr>
                <w:bCs/>
                <w:color w:val="000000" w:themeColor="text1"/>
                <w:sz w:val="16"/>
                <w:szCs w:val="16"/>
              </w:rPr>
            </w:pPr>
          </w:p>
          <w:p w14:paraId="0749480D" w14:textId="77777777" w:rsidR="00BC3099" w:rsidRPr="00175A82" w:rsidRDefault="00BC3099" w:rsidP="00F251BF">
            <w:pPr>
              <w:jc w:val="both"/>
              <w:rPr>
                <w:bCs/>
                <w:color w:val="000000" w:themeColor="text1"/>
                <w:sz w:val="16"/>
                <w:szCs w:val="16"/>
              </w:rPr>
            </w:pPr>
          </w:p>
        </w:tc>
        <w:tc>
          <w:tcPr>
            <w:tcW w:w="1875" w:type="dxa"/>
          </w:tcPr>
          <w:p w14:paraId="215DD1B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"Райт А"</w:t>
            </w:r>
          </w:p>
          <w:p w14:paraId="2743661F" w14:textId="77777777" w:rsidR="00BC3099" w:rsidRPr="00175A82" w:rsidRDefault="00BC3099" w:rsidP="00F251BF">
            <w:pPr>
              <w:jc w:val="both"/>
              <w:rPr>
                <w:bCs/>
                <w:color w:val="000000" w:themeColor="text1"/>
                <w:sz w:val="16"/>
                <w:szCs w:val="16"/>
              </w:rPr>
            </w:pPr>
          </w:p>
          <w:p w14:paraId="5FB18AC7" w14:textId="77777777" w:rsidR="00BC3099" w:rsidRPr="00175A82" w:rsidRDefault="00BC3099" w:rsidP="00F251BF">
            <w:pPr>
              <w:jc w:val="both"/>
              <w:rPr>
                <w:bCs/>
                <w:color w:val="000000" w:themeColor="text1"/>
                <w:sz w:val="16"/>
                <w:szCs w:val="16"/>
              </w:rPr>
            </w:pPr>
          </w:p>
        </w:tc>
        <w:tc>
          <w:tcPr>
            <w:tcW w:w="1860" w:type="dxa"/>
          </w:tcPr>
          <w:p w14:paraId="3925D42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 Райт</w:t>
            </w:r>
          </w:p>
          <w:p w14:paraId="7B47B5AD" w14:textId="77777777" w:rsidR="00BC3099" w:rsidRPr="00175A82" w:rsidRDefault="00BC3099" w:rsidP="00F251BF">
            <w:pPr>
              <w:jc w:val="both"/>
              <w:rPr>
                <w:bCs/>
                <w:color w:val="000000" w:themeColor="text1"/>
                <w:sz w:val="16"/>
                <w:szCs w:val="16"/>
              </w:rPr>
            </w:pPr>
          </w:p>
          <w:p w14:paraId="091196D3" w14:textId="77777777" w:rsidR="00BC3099" w:rsidRPr="00175A82" w:rsidRDefault="00BC3099" w:rsidP="00F251BF">
            <w:pPr>
              <w:jc w:val="both"/>
              <w:rPr>
                <w:bCs/>
                <w:color w:val="000000" w:themeColor="text1"/>
                <w:sz w:val="16"/>
                <w:szCs w:val="16"/>
              </w:rPr>
            </w:pPr>
          </w:p>
        </w:tc>
        <w:tc>
          <w:tcPr>
            <w:tcW w:w="1890" w:type="dxa"/>
          </w:tcPr>
          <w:p w14:paraId="02D3E29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125</w:t>
            </w:r>
          </w:p>
          <w:p w14:paraId="15A773D9" w14:textId="77777777" w:rsidR="00BC3099" w:rsidRPr="00175A82" w:rsidRDefault="00BC3099" w:rsidP="00F251BF">
            <w:pPr>
              <w:jc w:val="both"/>
              <w:rPr>
                <w:bCs/>
                <w:color w:val="000000" w:themeColor="text1"/>
                <w:sz w:val="16"/>
                <w:szCs w:val="16"/>
              </w:rPr>
            </w:pPr>
          </w:p>
          <w:p w14:paraId="541414E3" w14:textId="77777777" w:rsidR="00BC3099" w:rsidRPr="00175A82" w:rsidRDefault="00BC3099" w:rsidP="00F251BF">
            <w:pPr>
              <w:jc w:val="both"/>
              <w:rPr>
                <w:bCs/>
                <w:color w:val="000000" w:themeColor="text1"/>
                <w:sz w:val="16"/>
                <w:szCs w:val="16"/>
              </w:rPr>
            </w:pPr>
          </w:p>
        </w:tc>
        <w:tc>
          <w:tcPr>
            <w:tcW w:w="1965" w:type="dxa"/>
          </w:tcPr>
          <w:p w14:paraId="21723D2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 ч 20 мин</w:t>
            </w:r>
          </w:p>
          <w:p w14:paraId="369FEDB6" w14:textId="77777777" w:rsidR="00BC3099" w:rsidRPr="00175A82" w:rsidRDefault="00BC3099" w:rsidP="00F251BF">
            <w:pPr>
              <w:jc w:val="both"/>
              <w:rPr>
                <w:bCs/>
                <w:color w:val="000000" w:themeColor="text1"/>
                <w:sz w:val="16"/>
                <w:szCs w:val="16"/>
              </w:rPr>
            </w:pPr>
          </w:p>
          <w:p w14:paraId="306F26FA" w14:textId="77777777" w:rsidR="00BC3099" w:rsidRPr="00175A82" w:rsidRDefault="00BC3099" w:rsidP="00F251BF">
            <w:pPr>
              <w:jc w:val="both"/>
              <w:rPr>
                <w:bCs/>
                <w:color w:val="000000" w:themeColor="text1"/>
                <w:sz w:val="16"/>
                <w:szCs w:val="16"/>
              </w:rPr>
            </w:pPr>
          </w:p>
        </w:tc>
      </w:tr>
      <w:tr w:rsidR="00BC3099" w:rsidRPr="00175A82" w14:paraId="3E29C1B0" w14:textId="77777777" w:rsidTr="0085726C">
        <w:trPr>
          <w:trHeight w:val="330"/>
        </w:trPr>
        <w:tc>
          <w:tcPr>
            <w:tcW w:w="1950" w:type="dxa"/>
          </w:tcPr>
          <w:p w14:paraId="5FFCE07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25.08.1909</w:t>
            </w:r>
          </w:p>
          <w:p w14:paraId="033C8FBA" w14:textId="77777777" w:rsidR="00BC3099" w:rsidRPr="00175A82" w:rsidRDefault="00BC3099" w:rsidP="00F251BF">
            <w:pPr>
              <w:jc w:val="both"/>
              <w:rPr>
                <w:bCs/>
                <w:color w:val="000000" w:themeColor="text1"/>
                <w:sz w:val="16"/>
                <w:szCs w:val="16"/>
              </w:rPr>
            </w:pPr>
          </w:p>
          <w:p w14:paraId="45627929" w14:textId="77777777" w:rsidR="00BC3099" w:rsidRPr="00175A82" w:rsidRDefault="00BC3099" w:rsidP="00F251BF">
            <w:pPr>
              <w:jc w:val="both"/>
              <w:rPr>
                <w:bCs/>
                <w:color w:val="000000" w:themeColor="text1"/>
                <w:sz w:val="16"/>
                <w:szCs w:val="16"/>
              </w:rPr>
            </w:pPr>
          </w:p>
        </w:tc>
        <w:tc>
          <w:tcPr>
            <w:tcW w:w="1875" w:type="dxa"/>
          </w:tcPr>
          <w:p w14:paraId="6DCEE2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"Фарман-3"</w:t>
            </w:r>
          </w:p>
          <w:p w14:paraId="34CB9A1B" w14:textId="77777777" w:rsidR="00BC3099" w:rsidRPr="00175A82" w:rsidRDefault="00BC3099" w:rsidP="00F251BF">
            <w:pPr>
              <w:jc w:val="both"/>
              <w:rPr>
                <w:bCs/>
                <w:color w:val="000000" w:themeColor="text1"/>
                <w:sz w:val="16"/>
                <w:szCs w:val="16"/>
              </w:rPr>
            </w:pPr>
          </w:p>
          <w:p w14:paraId="01E3CF42" w14:textId="77777777" w:rsidR="00BC3099" w:rsidRPr="00175A82" w:rsidRDefault="00BC3099" w:rsidP="00F251BF">
            <w:pPr>
              <w:jc w:val="both"/>
              <w:rPr>
                <w:bCs/>
                <w:color w:val="000000" w:themeColor="text1"/>
                <w:sz w:val="16"/>
                <w:szCs w:val="16"/>
              </w:rPr>
            </w:pPr>
          </w:p>
        </w:tc>
        <w:tc>
          <w:tcPr>
            <w:tcW w:w="1860" w:type="dxa"/>
          </w:tcPr>
          <w:p w14:paraId="1B92DB7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 Полан</w:t>
            </w:r>
          </w:p>
          <w:p w14:paraId="6BFA1875" w14:textId="77777777" w:rsidR="00BC3099" w:rsidRPr="00175A82" w:rsidRDefault="00BC3099" w:rsidP="00F251BF">
            <w:pPr>
              <w:jc w:val="both"/>
              <w:rPr>
                <w:bCs/>
                <w:color w:val="000000" w:themeColor="text1"/>
                <w:sz w:val="16"/>
                <w:szCs w:val="16"/>
              </w:rPr>
            </w:pPr>
          </w:p>
          <w:p w14:paraId="74892222" w14:textId="77777777" w:rsidR="00BC3099" w:rsidRPr="00175A82" w:rsidRDefault="00BC3099" w:rsidP="00F251BF">
            <w:pPr>
              <w:jc w:val="both"/>
              <w:rPr>
                <w:bCs/>
                <w:color w:val="000000" w:themeColor="text1"/>
                <w:sz w:val="16"/>
                <w:szCs w:val="16"/>
              </w:rPr>
            </w:pPr>
          </w:p>
        </w:tc>
        <w:tc>
          <w:tcPr>
            <w:tcW w:w="1890" w:type="dxa"/>
          </w:tcPr>
          <w:p w14:paraId="4BEF66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140</w:t>
            </w:r>
          </w:p>
          <w:p w14:paraId="3A33188B" w14:textId="77777777" w:rsidR="00BC3099" w:rsidRPr="00175A82" w:rsidRDefault="00BC3099" w:rsidP="00F251BF">
            <w:pPr>
              <w:jc w:val="both"/>
              <w:rPr>
                <w:bCs/>
                <w:color w:val="000000" w:themeColor="text1"/>
                <w:sz w:val="16"/>
                <w:szCs w:val="16"/>
              </w:rPr>
            </w:pPr>
          </w:p>
          <w:p w14:paraId="55415E2B" w14:textId="77777777" w:rsidR="00BC3099" w:rsidRPr="00175A82" w:rsidRDefault="00BC3099" w:rsidP="00F251BF">
            <w:pPr>
              <w:jc w:val="both"/>
              <w:rPr>
                <w:bCs/>
                <w:color w:val="000000" w:themeColor="text1"/>
                <w:sz w:val="16"/>
                <w:szCs w:val="16"/>
              </w:rPr>
            </w:pPr>
          </w:p>
        </w:tc>
        <w:tc>
          <w:tcPr>
            <w:tcW w:w="1965" w:type="dxa"/>
          </w:tcPr>
          <w:p w14:paraId="47C6710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 ч 43 мин</w:t>
            </w:r>
          </w:p>
          <w:p w14:paraId="22EA4E51" w14:textId="77777777" w:rsidR="00BC3099" w:rsidRPr="00175A82" w:rsidRDefault="00BC3099" w:rsidP="00F251BF">
            <w:pPr>
              <w:jc w:val="both"/>
              <w:rPr>
                <w:bCs/>
                <w:color w:val="000000" w:themeColor="text1"/>
                <w:sz w:val="16"/>
                <w:szCs w:val="16"/>
              </w:rPr>
            </w:pPr>
          </w:p>
          <w:p w14:paraId="11CB452E" w14:textId="77777777" w:rsidR="00BC3099" w:rsidRPr="00175A82" w:rsidRDefault="00BC3099" w:rsidP="00F251BF">
            <w:pPr>
              <w:jc w:val="both"/>
              <w:rPr>
                <w:bCs/>
                <w:color w:val="000000" w:themeColor="text1"/>
                <w:sz w:val="16"/>
                <w:szCs w:val="16"/>
              </w:rPr>
            </w:pPr>
          </w:p>
        </w:tc>
      </w:tr>
      <w:tr w:rsidR="00BC3099" w:rsidRPr="00175A82" w14:paraId="23FC147C" w14:textId="77777777" w:rsidTr="0085726C">
        <w:trPr>
          <w:trHeight w:val="315"/>
        </w:trPr>
        <w:tc>
          <w:tcPr>
            <w:tcW w:w="1950" w:type="dxa"/>
          </w:tcPr>
          <w:p w14:paraId="62F85DD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26.08.1909</w:t>
            </w:r>
          </w:p>
          <w:p w14:paraId="6D3415CE" w14:textId="77777777" w:rsidR="00BC3099" w:rsidRPr="00175A82" w:rsidRDefault="00BC3099" w:rsidP="00F251BF">
            <w:pPr>
              <w:jc w:val="both"/>
              <w:rPr>
                <w:bCs/>
                <w:color w:val="000000" w:themeColor="text1"/>
                <w:sz w:val="16"/>
                <w:szCs w:val="16"/>
              </w:rPr>
            </w:pPr>
          </w:p>
          <w:p w14:paraId="02357BD9" w14:textId="77777777" w:rsidR="00BC3099" w:rsidRPr="00175A82" w:rsidRDefault="00BC3099" w:rsidP="00F251BF">
            <w:pPr>
              <w:jc w:val="both"/>
              <w:rPr>
                <w:bCs/>
                <w:color w:val="000000" w:themeColor="text1"/>
                <w:sz w:val="16"/>
                <w:szCs w:val="16"/>
              </w:rPr>
            </w:pPr>
          </w:p>
        </w:tc>
        <w:tc>
          <w:tcPr>
            <w:tcW w:w="1875" w:type="dxa"/>
          </w:tcPr>
          <w:p w14:paraId="58DCD8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"Антуанетт"</w:t>
            </w:r>
          </w:p>
          <w:p w14:paraId="2B6F2CB9" w14:textId="77777777" w:rsidR="00BC3099" w:rsidRPr="00175A82" w:rsidRDefault="00BC3099" w:rsidP="00F251BF">
            <w:pPr>
              <w:jc w:val="both"/>
              <w:rPr>
                <w:bCs/>
                <w:color w:val="000000" w:themeColor="text1"/>
                <w:sz w:val="16"/>
                <w:szCs w:val="16"/>
              </w:rPr>
            </w:pPr>
          </w:p>
          <w:p w14:paraId="63138155" w14:textId="77777777" w:rsidR="00BC3099" w:rsidRPr="00175A82" w:rsidRDefault="00BC3099" w:rsidP="00F251BF">
            <w:pPr>
              <w:jc w:val="both"/>
              <w:rPr>
                <w:bCs/>
                <w:color w:val="000000" w:themeColor="text1"/>
                <w:sz w:val="16"/>
                <w:szCs w:val="16"/>
              </w:rPr>
            </w:pPr>
          </w:p>
        </w:tc>
        <w:tc>
          <w:tcPr>
            <w:tcW w:w="1860" w:type="dxa"/>
          </w:tcPr>
          <w:p w14:paraId="7E5588B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 Латам</w:t>
            </w:r>
          </w:p>
          <w:p w14:paraId="326A074E" w14:textId="77777777" w:rsidR="00BC3099" w:rsidRPr="00175A82" w:rsidRDefault="00BC3099" w:rsidP="00F251BF">
            <w:pPr>
              <w:jc w:val="both"/>
              <w:rPr>
                <w:bCs/>
                <w:color w:val="000000" w:themeColor="text1"/>
                <w:sz w:val="16"/>
                <w:szCs w:val="16"/>
              </w:rPr>
            </w:pPr>
          </w:p>
          <w:p w14:paraId="28A711E1" w14:textId="77777777" w:rsidR="00BC3099" w:rsidRPr="00175A82" w:rsidRDefault="00BC3099" w:rsidP="00F251BF">
            <w:pPr>
              <w:jc w:val="both"/>
              <w:rPr>
                <w:bCs/>
                <w:color w:val="000000" w:themeColor="text1"/>
                <w:sz w:val="16"/>
                <w:szCs w:val="16"/>
              </w:rPr>
            </w:pPr>
          </w:p>
        </w:tc>
        <w:tc>
          <w:tcPr>
            <w:tcW w:w="1890" w:type="dxa"/>
          </w:tcPr>
          <w:p w14:paraId="2C65B6B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155</w:t>
            </w:r>
          </w:p>
          <w:p w14:paraId="551F3304" w14:textId="77777777" w:rsidR="00BC3099" w:rsidRPr="00175A82" w:rsidRDefault="00BC3099" w:rsidP="00F251BF">
            <w:pPr>
              <w:jc w:val="both"/>
              <w:rPr>
                <w:bCs/>
                <w:color w:val="000000" w:themeColor="text1"/>
                <w:sz w:val="16"/>
                <w:szCs w:val="16"/>
              </w:rPr>
            </w:pPr>
          </w:p>
          <w:p w14:paraId="28F5048F" w14:textId="77777777" w:rsidR="00BC3099" w:rsidRPr="00175A82" w:rsidRDefault="00BC3099" w:rsidP="00F251BF">
            <w:pPr>
              <w:jc w:val="both"/>
              <w:rPr>
                <w:bCs/>
                <w:color w:val="000000" w:themeColor="text1"/>
                <w:sz w:val="16"/>
                <w:szCs w:val="16"/>
              </w:rPr>
            </w:pPr>
          </w:p>
        </w:tc>
        <w:tc>
          <w:tcPr>
            <w:tcW w:w="1965" w:type="dxa"/>
          </w:tcPr>
          <w:p w14:paraId="5ABCAF3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2ч 13 мин</w:t>
            </w:r>
          </w:p>
          <w:p w14:paraId="139A1BC9" w14:textId="77777777" w:rsidR="00BC3099" w:rsidRPr="00175A82" w:rsidRDefault="00BC3099" w:rsidP="00F251BF">
            <w:pPr>
              <w:jc w:val="both"/>
              <w:rPr>
                <w:bCs/>
                <w:color w:val="000000" w:themeColor="text1"/>
                <w:sz w:val="16"/>
                <w:szCs w:val="16"/>
              </w:rPr>
            </w:pPr>
          </w:p>
          <w:p w14:paraId="1A28A2D9" w14:textId="77777777" w:rsidR="00BC3099" w:rsidRPr="00175A82" w:rsidRDefault="00BC3099" w:rsidP="00F251BF">
            <w:pPr>
              <w:jc w:val="both"/>
              <w:rPr>
                <w:bCs/>
                <w:color w:val="000000" w:themeColor="text1"/>
                <w:sz w:val="16"/>
                <w:szCs w:val="16"/>
              </w:rPr>
            </w:pPr>
          </w:p>
        </w:tc>
      </w:tr>
      <w:tr w:rsidR="00BC3099" w:rsidRPr="00175A82" w14:paraId="3AFBA86A" w14:textId="77777777" w:rsidTr="0085726C">
        <w:trPr>
          <w:trHeight w:val="330"/>
        </w:trPr>
        <w:tc>
          <w:tcPr>
            <w:tcW w:w="1950" w:type="dxa"/>
          </w:tcPr>
          <w:p w14:paraId="18AA8EA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27.08.1909</w:t>
            </w:r>
          </w:p>
          <w:p w14:paraId="622E3EBB" w14:textId="77777777" w:rsidR="00BC3099" w:rsidRPr="00175A82" w:rsidRDefault="00BC3099" w:rsidP="00F251BF">
            <w:pPr>
              <w:jc w:val="both"/>
              <w:rPr>
                <w:bCs/>
                <w:color w:val="000000" w:themeColor="text1"/>
                <w:sz w:val="16"/>
                <w:szCs w:val="16"/>
              </w:rPr>
            </w:pPr>
          </w:p>
          <w:p w14:paraId="23296507" w14:textId="77777777" w:rsidR="00BC3099" w:rsidRPr="00175A82" w:rsidRDefault="00BC3099" w:rsidP="00F251BF">
            <w:pPr>
              <w:jc w:val="both"/>
              <w:rPr>
                <w:bCs/>
                <w:color w:val="000000" w:themeColor="text1"/>
                <w:sz w:val="16"/>
                <w:szCs w:val="16"/>
              </w:rPr>
            </w:pPr>
          </w:p>
        </w:tc>
        <w:tc>
          <w:tcPr>
            <w:tcW w:w="1875" w:type="dxa"/>
          </w:tcPr>
          <w:p w14:paraId="06156FE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"Фарман-3"</w:t>
            </w:r>
          </w:p>
          <w:p w14:paraId="7F72806D" w14:textId="77777777" w:rsidR="00BC3099" w:rsidRPr="00175A82" w:rsidRDefault="00BC3099" w:rsidP="00F251BF">
            <w:pPr>
              <w:jc w:val="both"/>
              <w:rPr>
                <w:bCs/>
                <w:color w:val="000000" w:themeColor="text1"/>
                <w:sz w:val="16"/>
                <w:szCs w:val="16"/>
              </w:rPr>
            </w:pPr>
          </w:p>
          <w:p w14:paraId="66B5C670" w14:textId="77777777" w:rsidR="00BC3099" w:rsidRPr="00175A82" w:rsidRDefault="00BC3099" w:rsidP="00F251BF">
            <w:pPr>
              <w:jc w:val="both"/>
              <w:rPr>
                <w:bCs/>
                <w:color w:val="000000" w:themeColor="text1"/>
                <w:sz w:val="16"/>
                <w:szCs w:val="16"/>
              </w:rPr>
            </w:pPr>
          </w:p>
        </w:tc>
        <w:tc>
          <w:tcPr>
            <w:tcW w:w="1860" w:type="dxa"/>
          </w:tcPr>
          <w:p w14:paraId="668AA5C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 Фарман</w:t>
            </w:r>
          </w:p>
          <w:p w14:paraId="7007B7FC" w14:textId="77777777" w:rsidR="00BC3099" w:rsidRPr="00175A82" w:rsidRDefault="00BC3099" w:rsidP="00F251BF">
            <w:pPr>
              <w:jc w:val="both"/>
              <w:rPr>
                <w:bCs/>
                <w:color w:val="000000" w:themeColor="text1"/>
                <w:sz w:val="16"/>
                <w:szCs w:val="16"/>
              </w:rPr>
            </w:pPr>
          </w:p>
          <w:p w14:paraId="732A2AD1" w14:textId="77777777" w:rsidR="00BC3099" w:rsidRPr="00175A82" w:rsidRDefault="00BC3099" w:rsidP="00F251BF">
            <w:pPr>
              <w:jc w:val="both"/>
              <w:rPr>
                <w:bCs/>
                <w:color w:val="000000" w:themeColor="text1"/>
                <w:sz w:val="16"/>
                <w:szCs w:val="16"/>
              </w:rPr>
            </w:pPr>
          </w:p>
        </w:tc>
        <w:tc>
          <w:tcPr>
            <w:tcW w:w="1890" w:type="dxa"/>
          </w:tcPr>
          <w:p w14:paraId="33B97FE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180</w:t>
            </w:r>
          </w:p>
          <w:p w14:paraId="6E6C6AA7" w14:textId="77777777" w:rsidR="00BC3099" w:rsidRPr="00175A82" w:rsidRDefault="00BC3099" w:rsidP="00F251BF">
            <w:pPr>
              <w:jc w:val="both"/>
              <w:rPr>
                <w:bCs/>
                <w:color w:val="000000" w:themeColor="text1"/>
                <w:sz w:val="16"/>
                <w:szCs w:val="16"/>
              </w:rPr>
            </w:pPr>
          </w:p>
          <w:p w14:paraId="5044692D" w14:textId="77777777" w:rsidR="00BC3099" w:rsidRPr="00175A82" w:rsidRDefault="00BC3099" w:rsidP="00F251BF">
            <w:pPr>
              <w:jc w:val="both"/>
              <w:rPr>
                <w:bCs/>
                <w:color w:val="000000" w:themeColor="text1"/>
                <w:sz w:val="16"/>
                <w:szCs w:val="16"/>
              </w:rPr>
            </w:pPr>
          </w:p>
        </w:tc>
        <w:tc>
          <w:tcPr>
            <w:tcW w:w="1965" w:type="dxa"/>
          </w:tcPr>
          <w:p w14:paraId="6B83BB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ч 15 мин</w:t>
            </w:r>
          </w:p>
          <w:p w14:paraId="37B8AF37" w14:textId="77777777" w:rsidR="00BC3099" w:rsidRPr="00175A82" w:rsidRDefault="00BC3099" w:rsidP="00F251BF">
            <w:pPr>
              <w:jc w:val="both"/>
              <w:rPr>
                <w:bCs/>
                <w:color w:val="000000" w:themeColor="text1"/>
                <w:sz w:val="16"/>
                <w:szCs w:val="16"/>
              </w:rPr>
            </w:pPr>
          </w:p>
          <w:p w14:paraId="43269A56" w14:textId="77777777" w:rsidR="00BC3099" w:rsidRPr="00175A82" w:rsidRDefault="00BC3099" w:rsidP="00F251BF">
            <w:pPr>
              <w:jc w:val="both"/>
              <w:rPr>
                <w:bCs/>
                <w:color w:val="000000" w:themeColor="text1"/>
                <w:sz w:val="16"/>
                <w:szCs w:val="16"/>
              </w:rPr>
            </w:pPr>
          </w:p>
        </w:tc>
      </w:tr>
      <w:tr w:rsidR="00BC3099" w:rsidRPr="00175A82" w14:paraId="3270D034" w14:textId="77777777" w:rsidTr="0085726C">
        <w:trPr>
          <w:trHeight w:val="375"/>
        </w:trPr>
        <w:tc>
          <w:tcPr>
            <w:tcW w:w="1950" w:type="dxa"/>
          </w:tcPr>
          <w:p w14:paraId="6378B5C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3.11.1909</w:t>
            </w:r>
          </w:p>
          <w:p w14:paraId="28E3B518" w14:textId="77777777" w:rsidR="00BC3099" w:rsidRPr="00175A82" w:rsidRDefault="00BC3099" w:rsidP="00F251BF">
            <w:pPr>
              <w:jc w:val="both"/>
              <w:rPr>
                <w:bCs/>
                <w:color w:val="000000" w:themeColor="text1"/>
                <w:sz w:val="16"/>
                <w:szCs w:val="16"/>
              </w:rPr>
            </w:pPr>
          </w:p>
          <w:p w14:paraId="42A72CF7" w14:textId="77777777" w:rsidR="00BC3099" w:rsidRPr="00175A82" w:rsidRDefault="00BC3099" w:rsidP="00F251BF">
            <w:pPr>
              <w:jc w:val="both"/>
              <w:rPr>
                <w:bCs/>
                <w:color w:val="000000" w:themeColor="text1"/>
                <w:sz w:val="16"/>
                <w:szCs w:val="16"/>
              </w:rPr>
            </w:pPr>
          </w:p>
        </w:tc>
        <w:tc>
          <w:tcPr>
            <w:tcW w:w="1875" w:type="dxa"/>
          </w:tcPr>
          <w:p w14:paraId="2274D2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"Фарман-3"</w:t>
            </w:r>
          </w:p>
          <w:p w14:paraId="76A934C5" w14:textId="77777777" w:rsidR="00BC3099" w:rsidRPr="00175A82" w:rsidRDefault="00BC3099" w:rsidP="00F251BF">
            <w:pPr>
              <w:jc w:val="both"/>
              <w:rPr>
                <w:bCs/>
                <w:color w:val="000000" w:themeColor="text1"/>
                <w:sz w:val="16"/>
                <w:szCs w:val="16"/>
              </w:rPr>
            </w:pPr>
          </w:p>
          <w:p w14:paraId="545A638C" w14:textId="77777777" w:rsidR="00BC3099" w:rsidRPr="00175A82" w:rsidRDefault="00BC3099" w:rsidP="00F251BF">
            <w:pPr>
              <w:jc w:val="both"/>
              <w:rPr>
                <w:bCs/>
                <w:color w:val="000000" w:themeColor="text1"/>
                <w:sz w:val="16"/>
                <w:szCs w:val="16"/>
              </w:rPr>
            </w:pPr>
          </w:p>
        </w:tc>
        <w:tc>
          <w:tcPr>
            <w:tcW w:w="1860" w:type="dxa"/>
          </w:tcPr>
          <w:p w14:paraId="2AA9E6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 Фарман</w:t>
            </w:r>
          </w:p>
          <w:p w14:paraId="530EB4A0" w14:textId="77777777" w:rsidR="00BC3099" w:rsidRPr="00175A82" w:rsidRDefault="00BC3099" w:rsidP="00F251BF">
            <w:pPr>
              <w:jc w:val="both"/>
              <w:rPr>
                <w:bCs/>
                <w:color w:val="000000" w:themeColor="text1"/>
                <w:sz w:val="16"/>
                <w:szCs w:val="16"/>
              </w:rPr>
            </w:pPr>
          </w:p>
          <w:p w14:paraId="7634339D" w14:textId="77777777" w:rsidR="00BC3099" w:rsidRPr="00175A82" w:rsidRDefault="00BC3099" w:rsidP="00F251BF">
            <w:pPr>
              <w:jc w:val="both"/>
              <w:rPr>
                <w:bCs/>
                <w:color w:val="000000" w:themeColor="text1"/>
                <w:sz w:val="16"/>
                <w:szCs w:val="16"/>
              </w:rPr>
            </w:pPr>
          </w:p>
        </w:tc>
        <w:tc>
          <w:tcPr>
            <w:tcW w:w="1890" w:type="dxa"/>
          </w:tcPr>
          <w:p w14:paraId="4BAD17E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223</w:t>
            </w:r>
          </w:p>
          <w:p w14:paraId="4A7ADB26" w14:textId="77777777" w:rsidR="00BC3099" w:rsidRPr="00175A82" w:rsidRDefault="00BC3099" w:rsidP="00F251BF">
            <w:pPr>
              <w:jc w:val="both"/>
              <w:rPr>
                <w:bCs/>
                <w:color w:val="000000" w:themeColor="text1"/>
                <w:sz w:val="16"/>
                <w:szCs w:val="16"/>
              </w:rPr>
            </w:pPr>
          </w:p>
          <w:p w14:paraId="66361FA9" w14:textId="77777777" w:rsidR="00BC3099" w:rsidRPr="00175A82" w:rsidRDefault="00BC3099" w:rsidP="00F251BF">
            <w:pPr>
              <w:jc w:val="both"/>
              <w:rPr>
                <w:bCs/>
                <w:color w:val="000000" w:themeColor="text1"/>
                <w:sz w:val="16"/>
                <w:szCs w:val="16"/>
              </w:rPr>
            </w:pPr>
          </w:p>
        </w:tc>
        <w:tc>
          <w:tcPr>
            <w:tcW w:w="1965" w:type="dxa"/>
          </w:tcPr>
          <w:p w14:paraId="456994F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 ч 18 мин</w:t>
            </w:r>
          </w:p>
          <w:p w14:paraId="7E840018" w14:textId="77777777" w:rsidR="00BC3099" w:rsidRPr="00175A82" w:rsidRDefault="00BC3099" w:rsidP="00F251BF">
            <w:pPr>
              <w:jc w:val="both"/>
              <w:rPr>
                <w:bCs/>
                <w:color w:val="000000" w:themeColor="text1"/>
                <w:sz w:val="16"/>
                <w:szCs w:val="16"/>
              </w:rPr>
            </w:pPr>
          </w:p>
          <w:p w14:paraId="2904A669" w14:textId="77777777" w:rsidR="00BC3099" w:rsidRPr="00175A82" w:rsidRDefault="00BC3099" w:rsidP="00F251BF">
            <w:pPr>
              <w:jc w:val="both"/>
              <w:rPr>
                <w:bCs/>
                <w:color w:val="000000" w:themeColor="text1"/>
                <w:sz w:val="16"/>
                <w:szCs w:val="16"/>
              </w:rPr>
            </w:pPr>
          </w:p>
        </w:tc>
      </w:tr>
    </w:tbl>
    <w:p w14:paraId="2CF02E5D" w14:textId="77777777" w:rsidR="00BC3099" w:rsidRPr="00175A82" w:rsidRDefault="00BC3099" w:rsidP="00F251BF">
      <w:pPr>
        <w:shd w:val="clear" w:color="auto" w:fill="FFFFFF"/>
        <w:jc w:val="both"/>
        <w:rPr>
          <w:bCs/>
          <w:i/>
          <w:color w:val="000000" w:themeColor="text1"/>
          <w:sz w:val="16"/>
          <w:szCs w:val="16"/>
        </w:rPr>
      </w:pPr>
      <w:r w:rsidRPr="00175A82">
        <w:rPr>
          <w:bCs/>
          <w:color w:val="000000" w:themeColor="text1"/>
          <w:sz w:val="16"/>
          <w:szCs w:val="16"/>
        </w:rPr>
        <w:t xml:space="preserve">Эти усовершенствования, а также ряд других новшеств привели к тому, что в 1909 г. самолеты французских конструкторов уже не только не уступали аппаратам братьев Райт, но во многих отношениях превосходили их. Лучшие образцы - "Блерио-11" (рис. 7.13), "Фарман-3" (рис. 7.14), "Антуанетт-4" (рис. 7.15) обладали удачным сочетанием характеристик устойчивости и управляемости, удобной системой управления, запасом мощности для маневров. Возможность автономного старта позволяла осуществлять внеаэродромные полеты. Не случайно, что все рекорды 1909 г. были установлены на самолетах французской конструкции (см. табл. 7.3) </w:t>
      </w:r>
      <w:r w:rsidRPr="00175A82">
        <w:rPr>
          <w:bCs/>
          <w:i/>
          <w:color w:val="000000" w:themeColor="text1"/>
          <w:sz w:val="16"/>
          <w:szCs w:val="16"/>
        </w:rPr>
        <w:t>(11318).</w:t>
      </w:r>
    </w:p>
    <w:p w14:paraId="152F669A" w14:textId="77777777" w:rsidR="00BC3099" w:rsidRPr="00175A82" w:rsidRDefault="00BC3099" w:rsidP="00F251BF">
      <w:pPr>
        <w:shd w:val="clear" w:color="auto" w:fill="FFFFFF"/>
        <w:jc w:val="both"/>
        <w:rPr>
          <w:bCs/>
          <w:i/>
          <w:color w:val="000000" w:themeColor="text1"/>
          <w:sz w:val="16"/>
          <w:szCs w:val="16"/>
        </w:rPr>
      </w:pPr>
    </w:p>
    <w:p w14:paraId="31D0DE28" w14:textId="77777777" w:rsidR="003C03F9" w:rsidRPr="00175A82" w:rsidRDefault="003C03F9" w:rsidP="00F251BF">
      <w:pPr>
        <w:shd w:val="clear" w:color="auto" w:fill="FFFFFF"/>
        <w:jc w:val="both"/>
        <w:rPr>
          <w:bCs/>
          <w:color w:val="000000" w:themeColor="text1"/>
          <w:sz w:val="16"/>
          <w:szCs w:val="16"/>
        </w:rPr>
      </w:pPr>
      <w:r w:rsidRPr="00175A82">
        <w:rPr>
          <w:bCs/>
          <w:color w:val="000000" w:themeColor="text1"/>
          <w:sz w:val="16"/>
          <w:szCs w:val="16"/>
        </w:rPr>
        <w:t>В августе 1908 г. во Францию прибыл Вильбур Райт. Его смелье и уверенные полеты вызвали одобрение во всех европейских странах. В декабре 1908 г. Вильбур Райт продержался в воздухе 2 часа 24 минуты, покрыв расстояние в 124 км. Это был тогда ми</w:t>
      </w:r>
      <w:r w:rsidRPr="00175A82">
        <w:rPr>
          <w:bCs/>
          <w:color w:val="000000" w:themeColor="text1"/>
          <w:sz w:val="16"/>
          <w:szCs w:val="16"/>
        </w:rPr>
        <w:softHyphen/>
        <w:t>ровой рекорд продолжительности и дальности полета (11042,185).</w:t>
      </w:r>
    </w:p>
    <w:p w14:paraId="34E783FE" w14:textId="77777777" w:rsidR="003C03F9" w:rsidRPr="00175A82" w:rsidRDefault="003C03F9" w:rsidP="00F251BF">
      <w:pPr>
        <w:shd w:val="clear" w:color="auto" w:fill="FFFFFF"/>
        <w:jc w:val="both"/>
        <w:rPr>
          <w:bCs/>
          <w:color w:val="000000" w:themeColor="text1"/>
          <w:sz w:val="16"/>
          <w:szCs w:val="16"/>
        </w:rPr>
      </w:pPr>
    </w:p>
    <w:p w14:paraId="567FD9F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01DABA05" w14:textId="77777777" w:rsidR="00BC3099" w:rsidRPr="00175A82" w:rsidRDefault="00BC3099" w:rsidP="00F251BF">
      <w:pPr>
        <w:shd w:val="clear" w:color="auto" w:fill="FFFFFF"/>
        <w:jc w:val="both"/>
        <w:rPr>
          <w:bCs/>
          <w:i/>
          <w:color w:val="000000" w:themeColor="text1"/>
          <w:sz w:val="16"/>
          <w:szCs w:val="16"/>
        </w:rPr>
      </w:pPr>
    </w:p>
    <w:p w14:paraId="3F1F1600" w14:textId="4862C6E0" w:rsidR="00BC3099" w:rsidRPr="00175A82" w:rsidRDefault="003C03F9" w:rsidP="00F251BF">
      <w:pPr>
        <w:jc w:val="both"/>
        <w:rPr>
          <w:bCs/>
          <w:color w:val="000000" w:themeColor="text1"/>
          <w:sz w:val="16"/>
          <w:szCs w:val="16"/>
        </w:rPr>
      </w:pPr>
      <w:r w:rsidRPr="00175A82">
        <w:rPr>
          <w:bCs/>
          <w:color w:val="000000" w:themeColor="text1"/>
          <w:sz w:val="16"/>
          <w:szCs w:val="16"/>
        </w:rPr>
        <w:t>В а</w:t>
      </w:r>
      <w:r w:rsidR="00BC3099" w:rsidRPr="00175A82">
        <w:rPr>
          <w:bCs/>
          <w:color w:val="000000" w:themeColor="text1"/>
          <w:sz w:val="16"/>
          <w:szCs w:val="16"/>
        </w:rPr>
        <w:t>вгуст</w:t>
      </w:r>
      <w:r w:rsidRPr="00175A82">
        <w:rPr>
          <w:bCs/>
          <w:color w:val="000000" w:themeColor="text1"/>
          <w:sz w:val="16"/>
          <w:szCs w:val="16"/>
        </w:rPr>
        <w:t>е</w:t>
      </w:r>
      <w:r w:rsidR="00BC3099" w:rsidRPr="00175A82">
        <w:rPr>
          <w:bCs/>
          <w:color w:val="000000" w:themeColor="text1"/>
          <w:sz w:val="16"/>
          <w:szCs w:val="16"/>
        </w:rPr>
        <w:t xml:space="preserve"> - октябр</w:t>
      </w:r>
      <w:r w:rsidRPr="00175A82">
        <w:rPr>
          <w:bCs/>
          <w:color w:val="000000" w:themeColor="text1"/>
          <w:sz w:val="16"/>
          <w:szCs w:val="16"/>
        </w:rPr>
        <w:t>е</w:t>
      </w:r>
      <w:r w:rsidR="00BC3099" w:rsidRPr="00175A82">
        <w:rPr>
          <w:bCs/>
          <w:color w:val="000000" w:themeColor="text1"/>
          <w:sz w:val="16"/>
          <w:szCs w:val="16"/>
        </w:rPr>
        <w:t xml:space="preserve"> 1908</w:t>
      </w:r>
      <w:r w:rsidRPr="00175A82">
        <w:rPr>
          <w:bCs/>
          <w:color w:val="000000" w:themeColor="text1"/>
          <w:sz w:val="16"/>
          <w:szCs w:val="16"/>
        </w:rPr>
        <w:t xml:space="preserve"> г</w:t>
      </w:r>
      <w:r w:rsidR="00BC3099" w:rsidRPr="00175A82">
        <w:rPr>
          <w:bCs/>
          <w:color w:val="000000" w:themeColor="text1"/>
          <w:sz w:val="16"/>
          <w:szCs w:val="16"/>
        </w:rPr>
        <w:t xml:space="preserve">. </w:t>
      </w:r>
      <w:r w:rsidRPr="00175A82">
        <w:rPr>
          <w:bCs/>
          <w:color w:val="000000" w:themeColor="text1"/>
          <w:sz w:val="16"/>
          <w:szCs w:val="16"/>
        </w:rPr>
        <w:t>р</w:t>
      </w:r>
      <w:r w:rsidR="00BC3099" w:rsidRPr="00175A82">
        <w:rPr>
          <w:bCs/>
          <w:color w:val="000000" w:themeColor="text1"/>
          <w:sz w:val="16"/>
          <w:szCs w:val="16"/>
        </w:rPr>
        <w:t>усские автомобилисты А.П.Нагель, А.И.Ефрон с компаньонами соверши­ли поездку на автомобиле из Петербурга в Париж, Венецию и обратно (11201).</w:t>
      </w:r>
    </w:p>
    <w:p w14:paraId="269BE315" w14:textId="77777777" w:rsidR="00BC3099" w:rsidRPr="00175A82" w:rsidRDefault="00BC3099" w:rsidP="00F251BF">
      <w:pPr>
        <w:jc w:val="both"/>
        <w:rPr>
          <w:bCs/>
          <w:color w:val="000000" w:themeColor="text1"/>
          <w:sz w:val="16"/>
          <w:szCs w:val="16"/>
        </w:rPr>
      </w:pPr>
    </w:p>
    <w:p w14:paraId="4563686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1A84395" w14:textId="77777777" w:rsidR="00BC3099" w:rsidRPr="00175A82" w:rsidRDefault="00BC3099" w:rsidP="00F251BF">
      <w:pPr>
        <w:jc w:val="both"/>
        <w:rPr>
          <w:bCs/>
          <w:i/>
          <w:color w:val="000000" w:themeColor="text1"/>
          <w:sz w:val="16"/>
          <w:szCs w:val="16"/>
        </w:rPr>
      </w:pPr>
    </w:p>
    <w:p w14:paraId="7F3565A5" w14:textId="5FAE964C" w:rsidR="00BC3099" w:rsidRPr="00175A82" w:rsidRDefault="003C03F9" w:rsidP="00F251BF">
      <w:pPr>
        <w:jc w:val="both"/>
        <w:rPr>
          <w:bCs/>
          <w:color w:val="000000" w:themeColor="text1"/>
          <w:sz w:val="16"/>
          <w:szCs w:val="16"/>
        </w:rPr>
      </w:pPr>
      <w:r w:rsidRPr="00175A82">
        <w:rPr>
          <w:bCs/>
          <w:color w:val="000000" w:themeColor="text1"/>
          <w:sz w:val="16"/>
          <w:szCs w:val="16"/>
        </w:rPr>
        <w:t>К</w:t>
      </w:r>
      <w:r w:rsidR="00BC3099" w:rsidRPr="00175A82">
        <w:rPr>
          <w:bCs/>
          <w:color w:val="000000" w:themeColor="text1"/>
          <w:sz w:val="16"/>
          <w:szCs w:val="16"/>
        </w:rPr>
        <w:t xml:space="preserve"> осени 1908 года совершили немало полетов над дюнами американского побережья в Атлантике. Велись работы по освоению воздушных машин и в Европе. Теперь уже исследователи стремились ко все большему расширению возможностей аэропланов. В Европу прибывает Вилбур Райт с намерением продать патент на свой аппарат. А с 1909 г. начинаются непрекращающиеся соревнования за первенство в небе между Анри Фарманом и Луи Блерио. 25 июля 1909 г. Луи Блерио вырывается вперед, впервые перелетев по воздуху Ламанш за 37 минут. В 1910 году Губерт Летам поднял на своем аппарате кинооператора; фильм с небывалыми видами Парижа "с высоты птичьего полета" демонстрировался во всех кинотеатрах французской столицы. Все это побудило французское военное командование закупить аэропланы для своих нужд. 13 аэропланов и 4 воздушных судна принимают участие в 1910 г. на маневрах французской армии в Пикардии. Они были предназначены для воздушной разведки, с каковой целью проведены интересные испытания; были проведены фотосъемки с воздуха и передача разведданных по радио. В последующие несколько лет совместными усилиями конструкторов, летчиков и предпринимателей "аэроплан, бывший так недавно простой игрушкой, прыгавшей на расстояние нескольких метров, превращается в летательную машину, поднимающуюся до 4 тыс. м, пролетающую безостановочно более 8 час. и более 800 км", - писал в начале 1912 г. русский журнал "Техника воздухоплавания". И в том же 1912 году французский журнал "Артиллерийское ревю" заметил: "Итало-турецкая война предоставила аэроплану случай доказать свою пригодность не только в смысле орудия разведки , но также и как средства для нападения; польза аэроплана в первом случае всегда казалась неоспоримой, что же касается второго применения, то в нем часто сомневались". Уже изобретены для атаки наземных войск металлические стрелы-дротики размером чуть больше карандаша и весом 30 г., которые, благодаря ускорению свободного падения, пробивали доску толщиной 150 мм. Такие стрелы использовались практически в течение всей Первой мировой войны (11999).</w:t>
      </w:r>
    </w:p>
    <w:p w14:paraId="3E8965D3" w14:textId="77777777" w:rsidR="00BC3099" w:rsidRPr="00175A82" w:rsidRDefault="00BC3099" w:rsidP="00F251BF">
      <w:pPr>
        <w:jc w:val="both"/>
        <w:rPr>
          <w:bCs/>
          <w:color w:val="000000" w:themeColor="text1"/>
          <w:sz w:val="16"/>
          <w:szCs w:val="16"/>
        </w:rPr>
      </w:pPr>
    </w:p>
    <w:p w14:paraId="3814254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Внешняя политика:</w:t>
      </w:r>
    </w:p>
    <w:p w14:paraId="77E79FAF" w14:textId="77777777" w:rsidR="00BC3099" w:rsidRPr="00175A82" w:rsidRDefault="00BC3099" w:rsidP="00F251BF">
      <w:pPr>
        <w:jc w:val="both"/>
        <w:rPr>
          <w:bCs/>
          <w:i/>
          <w:color w:val="000000" w:themeColor="text1"/>
          <w:sz w:val="16"/>
          <w:szCs w:val="16"/>
        </w:rPr>
      </w:pPr>
    </w:p>
    <w:p w14:paraId="0BE5FCEE" w14:textId="20ABFD11" w:rsidR="00BC3099" w:rsidRPr="00175A82" w:rsidRDefault="00362DE5" w:rsidP="00F251BF">
      <w:pPr>
        <w:jc w:val="both"/>
        <w:rPr>
          <w:bCs/>
          <w:color w:val="000000" w:themeColor="text1"/>
          <w:sz w:val="16"/>
          <w:szCs w:val="16"/>
        </w:rPr>
      </w:pPr>
      <w:r w:rsidRPr="00175A82">
        <w:rPr>
          <w:rStyle w:val="ucoz-forum-post"/>
          <w:rFonts w:eastAsiaTheme="majorEastAsia"/>
          <w:bCs/>
          <w:color w:val="000000" w:themeColor="text1"/>
          <w:sz w:val="16"/>
          <w:szCs w:val="16"/>
        </w:rPr>
        <w:t>3</w:t>
      </w:r>
      <w:r w:rsidR="00BC3099" w:rsidRPr="00175A82">
        <w:rPr>
          <w:rStyle w:val="ucoz-forum-post"/>
          <w:rFonts w:eastAsiaTheme="majorEastAsia"/>
          <w:bCs/>
          <w:color w:val="000000" w:themeColor="text1"/>
          <w:sz w:val="16"/>
          <w:szCs w:val="16"/>
        </w:rPr>
        <w:t xml:space="preserve"> (16) сентября </w:t>
      </w:r>
      <w:r w:rsidR="00BC3099" w:rsidRPr="00175A82">
        <w:rPr>
          <w:bCs/>
          <w:color w:val="000000" w:themeColor="text1"/>
          <w:sz w:val="16"/>
          <w:szCs w:val="16"/>
        </w:rPr>
        <w:t>в 1908 году в Бухлау проходят переговоры графа Эренталя и Александра Извольского, на которых Австро-Венгрия берет на себя обязательство не препятствовать открытию Дарданелл для прохода российских военных кораблей, а Россия дает свое согласие на австрийскую аннексию Боснии и Герцеговины (14771).</w:t>
      </w:r>
    </w:p>
    <w:p w14:paraId="1124EFC9" w14:textId="77777777" w:rsidR="00BC3099" w:rsidRPr="00175A82" w:rsidRDefault="00BC3099" w:rsidP="00F251BF">
      <w:pPr>
        <w:jc w:val="both"/>
        <w:rPr>
          <w:bCs/>
          <w:color w:val="000000" w:themeColor="text1"/>
          <w:sz w:val="16"/>
          <w:szCs w:val="16"/>
        </w:rPr>
      </w:pPr>
    </w:p>
    <w:p w14:paraId="510FA3C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600AADC8" w14:textId="77777777" w:rsidR="00BC3099" w:rsidRPr="00175A82" w:rsidRDefault="00BC3099" w:rsidP="00F251BF">
      <w:pPr>
        <w:jc w:val="both"/>
        <w:rPr>
          <w:bCs/>
          <w:color w:val="000000" w:themeColor="text1"/>
          <w:sz w:val="16"/>
          <w:szCs w:val="16"/>
        </w:rPr>
      </w:pPr>
    </w:p>
    <w:p w14:paraId="14B9BD1B" w14:textId="1A999547" w:rsidR="00BC3099" w:rsidRPr="00175A82" w:rsidRDefault="00362DE5" w:rsidP="00F251BF">
      <w:pPr>
        <w:jc w:val="both"/>
        <w:rPr>
          <w:bCs/>
          <w:color w:val="000000" w:themeColor="text1"/>
          <w:sz w:val="16"/>
          <w:szCs w:val="16"/>
        </w:rPr>
      </w:pPr>
      <w:r w:rsidRPr="00175A82">
        <w:rPr>
          <w:rStyle w:val="ucoz-forum-post"/>
          <w:rFonts w:eastAsiaTheme="majorEastAsia"/>
          <w:bCs/>
          <w:color w:val="000000" w:themeColor="text1"/>
          <w:sz w:val="16"/>
          <w:szCs w:val="16"/>
        </w:rPr>
        <w:t>3</w:t>
      </w:r>
      <w:r w:rsidR="00BC3099" w:rsidRPr="00175A82">
        <w:rPr>
          <w:rStyle w:val="ucoz-forum-post"/>
          <w:rFonts w:eastAsiaTheme="majorEastAsia"/>
          <w:bCs/>
          <w:color w:val="000000" w:themeColor="text1"/>
          <w:sz w:val="16"/>
          <w:szCs w:val="16"/>
        </w:rPr>
        <w:t xml:space="preserve"> (16) сентября </w:t>
      </w:r>
      <w:r w:rsidR="00BC3099" w:rsidRPr="00175A82">
        <w:rPr>
          <w:bCs/>
          <w:color w:val="000000" w:themeColor="text1"/>
          <w:sz w:val="16"/>
          <w:szCs w:val="16"/>
        </w:rPr>
        <w:t>в 1908 году Уильямом Дюраном (William Crapo "Billy" Durant), уже имевшим к тому моменту компанию «Buick», учреждается компания «General Motors». Первоначально штаб-квартира компании находилась в городе Флинт (штат Мичиган), а затем переехала в Детройт (14771).</w:t>
      </w:r>
    </w:p>
    <w:p w14:paraId="34987A6B" w14:textId="77777777" w:rsidR="00BC3099" w:rsidRPr="00175A82" w:rsidRDefault="00BC3099" w:rsidP="00F251BF">
      <w:pPr>
        <w:jc w:val="both"/>
        <w:rPr>
          <w:bCs/>
          <w:color w:val="000000" w:themeColor="text1"/>
          <w:sz w:val="16"/>
          <w:szCs w:val="16"/>
        </w:rPr>
      </w:pPr>
    </w:p>
    <w:p w14:paraId="589D2AE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0836CBC" w14:textId="77777777" w:rsidR="00BC3099" w:rsidRPr="00175A82" w:rsidRDefault="00BC3099" w:rsidP="00F251BF">
      <w:pPr>
        <w:jc w:val="both"/>
        <w:rPr>
          <w:bCs/>
          <w:i/>
          <w:color w:val="000000" w:themeColor="text1"/>
          <w:sz w:val="16"/>
          <w:szCs w:val="16"/>
        </w:rPr>
      </w:pPr>
    </w:p>
    <w:p w14:paraId="6CEF1E18" w14:textId="43E0FAE4" w:rsidR="00BC3099" w:rsidRPr="00175A82" w:rsidRDefault="00362DE5" w:rsidP="00F251BF">
      <w:pPr>
        <w:jc w:val="both"/>
        <w:rPr>
          <w:rStyle w:val="ucoz-forum-post"/>
          <w:rFonts w:eastAsiaTheme="majorEastAsia"/>
          <w:bCs/>
          <w:color w:val="000000" w:themeColor="text1"/>
          <w:sz w:val="16"/>
          <w:szCs w:val="16"/>
        </w:rPr>
      </w:pPr>
      <w:r w:rsidRPr="00175A82">
        <w:rPr>
          <w:rStyle w:val="ucoz-forum-post"/>
          <w:rFonts w:eastAsiaTheme="majorEastAsia"/>
          <w:bCs/>
          <w:color w:val="000000" w:themeColor="text1"/>
          <w:sz w:val="16"/>
          <w:szCs w:val="16"/>
        </w:rPr>
        <w:t>4</w:t>
      </w:r>
      <w:r w:rsidR="00BC3099" w:rsidRPr="00175A82">
        <w:rPr>
          <w:rStyle w:val="ucoz-forum-post"/>
          <w:rFonts w:eastAsiaTheme="majorEastAsia"/>
          <w:bCs/>
          <w:color w:val="000000" w:themeColor="text1"/>
          <w:sz w:val="16"/>
          <w:szCs w:val="16"/>
        </w:rPr>
        <w:t xml:space="preserve"> (17) сентября 1908 года </w:t>
      </w:r>
      <w:r w:rsidRPr="00175A82">
        <w:rPr>
          <w:rStyle w:val="ucoz-forum-post"/>
          <w:rFonts w:eastAsiaTheme="majorEastAsia"/>
          <w:bCs/>
          <w:color w:val="000000" w:themeColor="text1"/>
          <w:sz w:val="16"/>
          <w:szCs w:val="16"/>
        </w:rPr>
        <w:t>произошла п</w:t>
      </w:r>
      <w:r w:rsidR="00BC3099" w:rsidRPr="00175A82">
        <w:rPr>
          <w:rStyle w:val="ucoz-forum-post"/>
          <w:rFonts w:eastAsiaTheme="majorEastAsia"/>
          <w:bCs/>
          <w:color w:val="000000" w:themeColor="text1"/>
          <w:sz w:val="16"/>
          <w:szCs w:val="16"/>
        </w:rPr>
        <w:t>ервая авиакатастрофа и гибель пассажира О.Райта Т.Селфриджа, на самолете «Райт - А».</w:t>
      </w:r>
    </w:p>
    <w:p w14:paraId="2C626898" w14:textId="77777777" w:rsidR="00BC3099" w:rsidRPr="00175A82" w:rsidRDefault="00BC3099" w:rsidP="00F251BF">
      <w:pPr>
        <w:jc w:val="both"/>
        <w:rPr>
          <w:rStyle w:val="ucoz-forum-post"/>
          <w:rFonts w:eastAsiaTheme="majorEastAsia"/>
          <w:bCs/>
          <w:color w:val="000000" w:themeColor="text1"/>
          <w:sz w:val="16"/>
          <w:szCs w:val="16"/>
        </w:rPr>
      </w:pPr>
      <w:r w:rsidRPr="00175A82">
        <w:rPr>
          <w:rStyle w:val="ucoz-forum-post"/>
          <w:rFonts w:eastAsiaTheme="majorEastAsia"/>
          <w:bCs/>
          <w:color w:val="000000" w:themeColor="text1"/>
          <w:sz w:val="16"/>
          <w:szCs w:val="16"/>
        </w:rPr>
        <w:t>17 сентября лейтенант Томас Селфридж стал его пассажиром, выполняя роль официального наблюдателя. Через несколько минут после взлёта на высоте около 30 м, пропеллер раскололся, лишив самолёт управления. Селфридж погиб в катастрофе, став первым человеком, погибшим в катастрофе аппарата тяжелее воздуха с двигателем. Орвилл получил серьёзные травмы, он сломал левую ногу и четыре ребра. Рентген, проведённый через двенадцать лет по причине усиливающихся болей, показал, что при падении бедро пилота было вывихнуто и сломано в трёх местах. Сестра Уилбера и Орвилла, Кэтрин, школьный учитель, приехала из Дейтона в Вашингтон и оставалась с Орвиллом многие недели, пока он был в госпитале. Она помогла договориться об однолетнем продлении контракта с военными. Глубоко потрясённый несчастным случаем, Уилбер решил провести ещё более зрелищные показательные полёты; в последующие дни и недели он установил новые рекорды высоты и продолжительности. В январе 1909 года Орвилл и Кэтрин присоединились к нему во Франции, и какое-то время они были тремя самыми известными людьми в мире, захватив внимание знати и бизнеса, репортёров и публики. Короли Англии, Испании и Италии присутствовали на полётах Уилбера (14772).</w:t>
      </w:r>
    </w:p>
    <w:p w14:paraId="56535C05" w14:textId="77777777" w:rsidR="00BC3099" w:rsidRPr="00175A82" w:rsidRDefault="00BC3099" w:rsidP="00F251BF">
      <w:pPr>
        <w:jc w:val="both"/>
        <w:rPr>
          <w:rStyle w:val="ucoz-forum-post"/>
          <w:rFonts w:eastAsiaTheme="majorEastAsia"/>
          <w:bCs/>
          <w:color w:val="000000" w:themeColor="text1"/>
          <w:sz w:val="16"/>
          <w:szCs w:val="16"/>
        </w:rPr>
      </w:pPr>
    </w:p>
    <w:p w14:paraId="56FE0C9F"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6B3723AC" w14:textId="77777777" w:rsidR="00BC3099" w:rsidRPr="00175A82" w:rsidRDefault="00BC3099" w:rsidP="00F251BF">
      <w:pPr>
        <w:jc w:val="both"/>
        <w:rPr>
          <w:bCs/>
          <w:i/>
          <w:color w:val="000000" w:themeColor="text1"/>
          <w:sz w:val="16"/>
          <w:szCs w:val="16"/>
        </w:rPr>
      </w:pPr>
    </w:p>
    <w:p w14:paraId="3D607D9D" w14:textId="46CA221F"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(16) сентября </w:t>
      </w:r>
      <w:r w:rsidR="00362DE5" w:rsidRPr="00175A82">
        <w:rPr>
          <w:bCs/>
          <w:color w:val="000000" w:themeColor="text1"/>
          <w:sz w:val="16"/>
          <w:szCs w:val="16"/>
        </w:rPr>
        <w:t>Вильбур Райт</w:t>
      </w:r>
      <w:r w:rsidRPr="00175A82">
        <w:rPr>
          <w:bCs/>
          <w:color w:val="000000" w:themeColor="text1"/>
          <w:sz w:val="16"/>
          <w:szCs w:val="16"/>
        </w:rPr>
        <w:t xml:space="preserve"> совершил полет продолжительностью 19 минут 15 секунд и тем самым установил, как писали газеты, «небывалый» мировой рекорд продолжительности полета.</w:t>
      </w:r>
    </w:p>
    <w:p w14:paraId="39BFBAE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 три дня спустя продолжительность полета 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0B7181EA" w14:textId="77777777" w:rsidR="00BC3099" w:rsidRPr="00175A82" w:rsidRDefault="00BC3099" w:rsidP="00F251BF">
      <w:pPr>
        <w:shd w:val="clear" w:color="auto" w:fill="FFFFFF"/>
        <w:jc w:val="both"/>
        <w:rPr>
          <w:bCs/>
          <w:i/>
          <w:color w:val="000000" w:themeColor="text1"/>
          <w:sz w:val="16"/>
          <w:szCs w:val="16"/>
        </w:rPr>
      </w:pPr>
    </w:p>
    <w:p w14:paraId="1C91B39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CA4846D" w14:textId="77777777" w:rsidR="00BC3099" w:rsidRPr="00175A82" w:rsidRDefault="00BC3099" w:rsidP="00F251BF">
      <w:pPr>
        <w:shd w:val="clear" w:color="auto" w:fill="FFFFFF"/>
        <w:jc w:val="both"/>
        <w:rPr>
          <w:bCs/>
          <w:i/>
          <w:color w:val="000000" w:themeColor="text1"/>
          <w:sz w:val="16"/>
          <w:szCs w:val="16"/>
        </w:rPr>
      </w:pPr>
    </w:p>
    <w:p w14:paraId="6E78FC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4 (17) сентября 1908 г. в небо поднялся самолет «Flyer III», принадлежащий армии США, управляемый Орвиллом Райтом. Не успев лаже набрать высоту, он упал на землю. В результате аварии погиб американский военнослужащий, лейтенант Томас Селфрилж, проходивший обучение пилотированию. Орвилл Райт отделался переломами ребер, таза и ноги. Катастрофа была вызвана отделением пропеллера в полете, что привело к потере управляемости. </w:t>
      </w:r>
    </w:p>
    <w:p w14:paraId="32861418" w14:textId="77777777" w:rsidR="00BC3099" w:rsidRPr="00175A82" w:rsidRDefault="00BC3099" w:rsidP="00F251BF">
      <w:pPr>
        <w:shd w:val="clear" w:color="auto" w:fill="FFFFFF"/>
        <w:jc w:val="both"/>
        <w:rPr>
          <w:bCs/>
          <w:color w:val="000000" w:themeColor="text1"/>
          <w:sz w:val="16"/>
          <w:szCs w:val="16"/>
        </w:rPr>
      </w:pPr>
    </w:p>
    <w:p w14:paraId="5CBDA06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 (17) сентября 1908 Лейтенант армии США Томас Селфридж становится первым человеком, погибшим в авиакатастрофе на аппарате с двигателем, и первой жертвой военной авиации, когда модель A Райта пилотирует Орвилл Райт во время испытаний армии США из-за поломки винта падает с высоты 75 футов (23 метров) в Форт Майер. Райт тяжело ранен (20326).</w:t>
      </w:r>
    </w:p>
    <w:p w14:paraId="71BE83E6" w14:textId="77777777" w:rsidR="00BC3099" w:rsidRPr="00175A82" w:rsidRDefault="00BC3099" w:rsidP="00F251BF">
      <w:pPr>
        <w:jc w:val="both"/>
        <w:rPr>
          <w:bCs/>
          <w:color w:val="000000" w:themeColor="text1"/>
          <w:sz w:val="16"/>
          <w:szCs w:val="16"/>
        </w:rPr>
      </w:pPr>
    </w:p>
    <w:p w14:paraId="34D7068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 (17) сентября 1908 Тереза Пельтье совершает полет на 200 метров (656 футов) на высоте примерно 2,5 метра (8 футов) на Военной площади в Турине , Италия. Фотографии Пельтье с самолетом опубликованы 27 сентября. Неофициально это первый полет женщины-летчика (20326).</w:t>
      </w:r>
    </w:p>
    <w:p w14:paraId="3821C873" w14:textId="77777777" w:rsidR="00BC3099" w:rsidRPr="00175A82" w:rsidRDefault="00BC3099" w:rsidP="00F251BF">
      <w:pPr>
        <w:jc w:val="both"/>
        <w:rPr>
          <w:bCs/>
          <w:color w:val="000000" w:themeColor="text1"/>
          <w:sz w:val="16"/>
          <w:szCs w:val="16"/>
        </w:rPr>
      </w:pPr>
    </w:p>
    <w:p w14:paraId="3738D0D9" w14:textId="77777777" w:rsidR="00A3472D" w:rsidRPr="00175A82" w:rsidRDefault="00A3472D"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9B0E8E7" w14:textId="77777777" w:rsidR="00A3472D" w:rsidRPr="00175A82" w:rsidRDefault="00A3472D" w:rsidP="00F251BF">
      <w:pPr>
        <w:jc w:val="both"/>
        <w:rPr>
          <w:bCs/>
          <w:i/>
          <w:color w:val="000000" w:themeColor="text1"/>
          <w:sz w:val="16"/>
          <w:szCs w:val="16"/>
        </w:rPr>
      </w:pPr>
    </w:p>
    <w:p w14:paraId="32E3B81E" w14:textId="6145CDF5" w:rsidR="00A3472D" w:rsidRPr="00175A82" w:rsidRDefault="00A3472D" w:rsidP="00F251BF">
      <w:pPr>
        <w:shd w:val="clear" w:color="auto" w:fill="FFFFFF"/>
        <w:jc w:val="both"/>
        <w:rPr>
          <w:bCs/>
          <w:color w:val="000000" w:themeColor="text1"/>
          <w:sz w:val="16"/>
          <w:szCs w:val="16"/>
        </w:rPr>
      </w:pPr>
      <w:r w:rsidRPr="00175A82">
        <w:rPr>
          <w:bCs/>
          <w:color w:val="000000" w:themeColor="text1"/>
          <w:sz w:val="16"/>
          <w:szCs w:val="16"/>
        </w:rPr>
        <w:t>4 (17) сентября 1908 появилась первая жертва авиации – произошла гибель л. Т.Селфиджа, пассажира О.Райта, на Райт А - одного из основателей АЕА (1137,353).</w:t>
      </w:r>
    </w:p>
    <w:p w14:paraId="651B1456" w14:textId="77777777" w:rsidR="00A3472D" w:rsidRPr="00175A82" w:rsidRDefault="00A3472D" w:rsidP="00F251BF">
      <w:pPr>
        <w:shd w:val="clear" w:color="auto" w:fill="FFFFFF"/>
        <w:jc w:val="both"/>
        <w:rPr>
          <w:bCs/>
          <w:color w:val="000000" w:themeColor="text1"/>
          <w:sz w:val="16"/>
          <w:szCs w:val="16"/>
        </w:rPr>
      </w:pPr>
    </w:p>
    <w:p w14:paraId="5AE82558" w14:textId="76ABB019" w:rsidR="00A3472D" w:rsidRPr="00175A82" w:rsidRDefault="00A3472D" w:rsidP="00F251BF">
      <w:pPr>
        <w:jc w:val="both"/>
        <w:rPr>
          <w:bCs/>
          <w:color w:val="000000" w:themeColor="text1"/>
          <w:sz w:val="16"/>
          <w:szCs w:val="16"/>
        </w:rPr>
      </w:pPr>
      <w:r w:rsidRPr="00175A82">
        <w:rPr>
          <w:bCs/>
          <w:color w:val="000000" w:themeColor="text1"/>
          <w:sz w:val="16"/>
          <w:szCs w:val="16"/>
        </w:rPr>
        <w:t>4 (17) сентября 1908 Томас Селфридж стал первым человеком, погибшим в авиакатастрофе самолёта, когда самолёт, пилотируемый Орвиллом Райтом и пассажиром которого был Селфридж, разбился во время испытаний для заключения контракта с Армией США в Форт Майр в Вирджинии (23325).</w:t>
      </w:r>
    </w:p>
    <w:p w14:paraId="16ED95B6" w14:textId="77777777" w:rsidR="00A3472D" w:rsidRPr="00175A82" w:rsidRDefault="00A3472D" w:rsidP="00F251BF">
      <w:pPr>
        <w:overflowPunct/>
        <w:autoSpaceDE/>
        <w:autoSpaceDN/>
        <w:adjustRightInd/>
        <w:jc w:val="both"/>
        <w:textAlignment w:val="auto"/>
        <w:rPr>
          <w:bCs/>
          <w:color w:val="000000" w:themeColor="text1"/>
          <w:sz w:val="16"/>
          <w:szCs w:val="16"/>
        </w:rPr>
      </w:pPr>
    </w:p>
    <w:p w14:paraId="3C89436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8EBB070" w14:textId="77777777" w:rsidR="00BC3099" w:rsidRPr="00175A82" w:rsidRDefault="00BC3099" w:rsidP="00F251BF">
      <w:pPr>
        <w:shd w:val="clear" w:color="auto" w:fill="FFFFFF"/>
        <w:jc w:val="both"/>
        <w:rPr>
          <w:bCs/>
          <w:i/>
          <w:color w:val="000000" w:themeColor="text1"/>
          <w:sz w:val="16"/>
          <w:szCs w:val="16"/>
        </w:rPr>
      </w:pPr>
    </w:p>
    <w:p w14:paraId="04DCB9B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 (19) сентября 1908 - российские автомобилисты Андрей Нагель (редактор журнала «Автомобиль»), Альберт Ефрон (автогонщик) и Владимир Лебедев (автопромышленник) отправились в пробег Петербург-Париж на автомобиле «Brasier 24/30» (11275).</w:t>
      </w:r>
    </w:p>
    <w:p w14:paraId="22CD733B" w14:textId="77777777" w:rsidR="00BC3099" w:rsidRPr="00175A82" w:rsidRDefault="00BC3099" w:rsidP="00F251BF">
      <w:pPr>
        <w:jc w:val="both"/>
        <w:rPr>
          <w:bCs/>
          <w:color w:val="000000" w:themeColor="text1"/>
          <w:sz w:val="16"/>
          <w:szCs w:val="16"/>
        </w:rPr>
      </w:pPr>
    </w:p>
    <w:p w14:paraId="3ECA586E"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73AF3E10" w14:textId="77777777" w:rsidR="00BC3099" w:rsidRPr="00175A82" w:rsidRDefault="00BC3099" w:rsidP="00F251BF">
      <w:pPr>
        <w:jc w:val="both"/>
        <w:rPr>
          <w:bCs/>
          <w:i/>
          <w:color w:val="000000" w:themeColor="text1"/>
          <w:sz w:val="16"/>
          <w:szCs w:val="16"/>
        </w:rPr>
      </w:pPr>
    </w:p>
    <w:p w14:paraId="2E191ECB" w14:textId="5D20AF7D" w:rsidR="00BC3099" w:rsidRPr="00175A82" w:rsidRDefault="00362DE5" w:rsidP="00F251BF">
      <w:pPr>
        <w:jc w:val="both"/>
        <w:rPr>
          <w:bCs/>
          <w:color w:val="000000" w:themeColor="text1"/>
          <w:sz w:val="16"/>
          <w:szCs w:val="16"/>
        </w:rPr>
      </w:pPr>
      <w:r w:rsidRPr="00175A82">
        <w:rPr>
          <w:bCs/>
          <w:color w:val="000000" w:themeColor="text1"/>
          <w:sz w:val="16"/>
          <w:szCs w:val="16"/>
        </w:rPr>
        <w:t xml:space="preserve">6 (19) сентября 1908 г. </w:t>
      </w:r>
      <w:r w:rsidR="00BC3099" w:rsidRPr="00175A82">
        <w:rPr>
          <w:bCs/>
          <w:color w:val="000000" w:themeColor="text1"/>
          <w:sz w:val="16"/>
          <w:szCs w:val="16"/>
        </w:rPr>
        <w:t xml:space="preserve">продолжительность полета </w:t>
      </w:r>
      <w:r w:rsidRPr="00175A82">
        <w:rPr>
          <w:bCs/>
          <w:color w:val="000000" w:themeColor="text1"/>
          <w:sz w:val="16"/>
          <w:szCs w:val="16"/>
        </w:rPr>
        <w:t xml:space="preserve">Райта </w:t>
      </w:r>
      <w:r w:rsidR="00BC3099" w:rsidRPr="00175A82">
        <w:rPr>
          <w:bCs/>
          <w:color w:val="000000" w:themeColor="text1"/>
          <w:sz w:val="16"/>
          <w:szCs w:val="16"/>
        </w:rPr>
        <w:t>была доведена уже до полутора часов, а дальность полета до 66,5 км. Французские авиаторы были ошарашены: они еще только-только учились ходить по воздуху, и у Райта были все основания для торжества. 3 октября Вильбур Райт с пассажиром на борту летал 55 минут 30 секунд со средней скоростью 60,5 км в час.</w:t>
      </w:r>
    </w:p>
    <w:p w14:paraId="14BF1E07" w14:textId="77777777" w:rsidR="00BC3099" w:rsidRPr="00175A82" w:rsidRDefault="00BC3099" w:rsidP="00F251BF">
      <w:pPr>
        <w:shd w:val="clear" w:color="auto" w:fill="FFFFFF"/>
        <w:jc w:val="both"/>
        <w:rPr>
          <w:bCs/>
          <w:i/>
          <w:color w:val="000000" w:themeColor="text1"/>
          <w:sz w:val="16"/>
          <w:szCs w:val="16"/>
        </w:rPr>
      </w:pPr>
    </w:p>
    <w:p w14:paraId="250A33F8" w14:textId="48A846A3" w:rsidR="00A0656C" w:rsidRPr="00175A82" w:rsidRDefault="00A0656C"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113D7299" w14:textId="77777777" w:rsidR="00A0656C" w:rsidRPr="00175A82" w:rsidRDefault="00A0656C" w:rsidP="00F251BF">
      <w:pPr>
        <w:shd w:val="clear" w:color="auto" w:fill="FFFFFF"/>
        <w:jc w:val="both"/>
        <w:rPr>
          <w:bCs/>
          <w:i/>
          <w:color w:val="000000" w:themeColor="text1"/>
          <w:sz w:val="16"/>
          <w:szCs w:val="16"/>
        </w:rPr>
      </w:pPr>
    </w:p>
    <w:p w14:paraId="5D519F18" w14:textId="77777777" w:rsidR="00A0656C" w:rsidRPr="00175A82" w:rsidRDefault="00A0656C" w:rsidP="00F251BF">
      <w:pPr>
        <w:jc w:val="both"/>
        <w:rPr>
          <w:color w:val="000000" w:themeColor="text1"/>
          <w:sz w:val="16"/>
          <w:szCs w:val="16"/>
        </w:rPr>
      </w:pPr>
      <w:r w:rsidRPr="00175A82">
        <w:rPr>
          <w:color w:val="000000" w:themeColor="text1"/>
          <w:sz w:val="16"/>
          <w:szCs w:val="16"/>
          <w:lang w:bidi="en-US"/>
        </w:rPr>
        <w:t xml:space="preserve">10 сентября 1908 г. на Волковом поле под Санкт-Петербургом были проведены первые пробные полеты полужесткого дирижабля «Учебный» (1200 т </w:t>
      </w:r>
      <w:r w:rsidRPr="00175A82">
        <w:rPr>
          <w:color w:val="000000" w:themeColor="text1"/>
          <w:sz w:val="16"/>
          <w:szCs w:val="16"/>
          <w:vertAlign w:val="superscript"/>
          <w:lang w:bidi="en-US"/>
        </w:rPr>
        <w:t xml:space="preserve">3 </w:t>
      </w:r>
      <w:r w:rsidRPr="00175A82">
        <w:rPr>
          <w:color w:val="000000" w:themeColor="text1"/>
          <w:sz w:val="16"/>
          <w:szCs w:val="16"/>
          <w:lang w:bidi="en-US"/>
        </w:rPr>
        <w:t xml:space="preserve">), первого отечественного дирижабля. серьезных повреждений не получил. После ремонта испытания возобновились 12 октября. Экипаж 5-8 человек. Дирижабль спроектирован капитаном А. И. Шабским и построен на Дирижаблестроительном заводе Российской Армии. В 1909 г. его вместимость была увеличена до 1500 м3 </w:t>
      </w:r>
      <w:r w:rsidRPr="00175A82">
        <w:rPr>
          <w:color w:val="000000" w:themeColor="text1"/>
          <w:sz w:val="16"/>
          <w:szCs w:val="16"/>
          <w:lang w:bidi="ru-RU"/>
        </w:rPr>
        <w:t xml:space="preserve">, </w:t>
      </w:r>
      <w:r w:rsidRPr="00175A82">
        <w:rPr>
          <w:color w:val="000000" w:themeColor="text1"/>
          <w:sz w:val="16"/>
          <w:szCs w:val="16"/>
          <w:lang w:bidi="en-US"/>
        </w:rPr>
        <w:t>но из-за износа летом 1910 года снят с вооружения (24847).</w:t>
      </w:r>
    </w:p>
    <w:p w14:paraId="1F513543" w14:textId="77777777" w:rsidR="00A0656C" w:rsidRPr="00175A82" w:rsidRDefault="00A0656C" w:rsidP="00F251BF">
      <w:pPr>
        <w:pStyle w:val="af5"/>
        <w:spacing w:line="240" w:lineRule="auto"/>
        <w:jc w:val="both"/>
        <w:rPr>
          <w:rFonts w:ascii="Times New Roman" w:hAnsi="Times New Roman" w:cs="Times New Roman"/>
          <w:color w:val="000000" w:themeColor="text1"/>
          <w:sz w:val="16"/>
          <w:szCs w:val="16"/>
        </w:rPr>
      </w:pPr>
    </w:p>
    <w:p w14:paraId="02EFA293"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3E3CA570" w14:textId="77777777" w:rsidR="00BC3099" w:rsidRPr="00175A82" w:rsidRDefault="00BC3099" w:rsidP="00F251BF">
      <w:pPr>
        <w:shd w:val="clear" w:color="auto" w:fill="FFFFFF"/>
        <w:jc w:val="both"/>
        <w:rPr>
          <w:bCs/>
          <w:i/>
          <w:color w:val="000000" w:themeColor="text1"/>
          <w:sz w:val="16"/>
          <w:szCs w:val="16"/>
        </w:rPr>
      </w:pPr>
    </w:p>
    <w:p w14:paraId="37A390D5" w14:textId="73F18333"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 xml:space="preserve">11 </w:t>
      </w:r>
      <w:r w:rsidR="00A3472D" w:rsidRPr="00175A82">
        <w:rPr>
          <w:bCs/>
          <w:color w:val="000000" w:themeColor="text1"/>
          <w:sz w:val="16"/>
          <w:szCs w:val="16"/>
        </w:rPr>
        <w:t xml:space="preserve">(24) </w:t>
      </w:r>
      <w:r w:rsidRPr="00175A82">
        <w:rPr>
          <w:bCs/>
          <w:color w:val="000000" w:themeColor="text1"/>
          <w:sz w:val="16"/>
          <w:szCs w:val="16"/>
        </w:rPr>
        <w:t>сентября 1908 года Ю.М. Тищенко и С.М. Айзенштейн направили министру внутренних дел конкретные предложения по созданию сети правительственных радиостанций:</w:t>
      </w:r>
    </w:p>
    <w:p w14:paraId="18F80F60" w14:textId="7E0879B9"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«Не найдете ли Вы желательным,</w:t>
      </w:r>
      <w:r w:rsidR="00211392" w:rsidRPr="00175A82">
        <w:rPr>
          <w:bCs/>
          <w:color w:val="000000" w:themeColor="text1"/>
          <w:sz w:val="16"/>
          <w:szCs w:val="16"/>
        </w:rPr>
        <w:t xml:space="preserve"> </w:t>
      </w:r>
      <w:r w:rsidRPr="00175A82">
        <w:rPr>
          <w:bCs/>
          <w:color w:val="000000" w:themeColor="text1"/>
          <w:sz w:val="16"/>
          <w:szCs w:val="16"/>
        </w:rPr>
        <w:t>– отмечалось в докладной записке просителей,</w:t>
      </w:r>
      <w:r w:rsidR="00211392" w:rsidRPr="00175A82">
        <w:rPr>
          <w:bCs/>
          <w:color w:val="000000" w:themeColor="text1"/>
          <w:sz w:val="16"/>
          <w:szCs w:val="16"/>
        </w:rPr>
        <w:t xml:space="preserve"> </w:t>
      </w:r>
      <w:r w:rsidRPr="00175A82">
        <w:rPr>
          <w:bCs/>
          <w:color w:val="000000" w:themeColor="text1"/>
          <w:sz w:val="16"/>
          <w:szCs w:val="16"/>
        </w:rPr>
        <w:t>– в государственных целях установку 18 станций беспроволочного телеграфа выработанного нами типа, обнимающих большую часть территории России».</w:t>
      </w:r>
    </w:p>
    <w:p w14:paraId="7F72A119" w14:textId="77777777"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Проектом предусматривалось строительство радиостанций в Санкт-Петербурге, Гельсингфорсе (Хельсинки), Ревеле (Таллинне), Риге, Вильно (Вильнюсе), Варшаве, Киеве, Одессе, Севастополе, Тифлисе (Тбилиси), Баку, Ташкенте, Москве, Казани, Перми, Иркутске, Хабаровске и Владивостоке.</w:t>
      </w:r>
    </w:p>
    <w:p w14:paraId="6B9B4A5E" w14:textId="77777777"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Представлялось, что сама идея разработки плана общегосударственной сети радиостанций, результатом выполнения которого «разрешалась одна из задач первостепенной государственной важности – немедленных и беспрепятственных сношений центральной власти с окраинами», должна была обратить самое пристальное внимание со стороны Министерства внутренних дел. Но этого не произошло (15736).</w:t>
      </w:r>
    </w:p>
    <w:p w14:paraId="3F80F5F4"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721F32EF" w14:textId="77777777" w:rsidR="00362DE5" w:rsidRPr="00175A82" w:rsidRDefault="00362DE5"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31F1FA94" w14:textId="77777777" w:rsidR="00362DE5" w:rsidRPr="00175A82" w:rsidRDefault="00362DE5" w:rsidP="00F251BF">
      <w:pPr>
        <w:jc w:val="both"/>
        <w:rPr>
          <w:bCs/>
          <w:i/>
          <w:color w:val="000000" w:themeColor="text1"/>
          <w:sz w:val="16"/>
          <w:szCs w:val="16"/>
        </w:rPr>
      </w:pPr>
    </w:p>
    <w:p w14:paraId="2B26CE11" w14:textId="77777777" w:rsidR="00362DE5" w:rsidRPr="00175A82" w:rsidRDefault="00362DE5" w:rsidP="00F251BF">
      <w:pPr>
        <w:jc w:val="both"/>
        <w:rPr>
          <w:bCs/>
          <w:color w:val="000000" w:themeColor="text1"/>
          <w:sz w:val="16"/>
          <w:szCs w:val="16"/>
        </w:rPr>
      </w:pPr>
      <w:r w:rsidRPr="00175A82">
        <w:rPr>
          <w:bCs/>
          <w:color w:val="000000" w:themeColor="text1"/>
          <w:sz w:val="16"/>
          <w:szCs w:val="16"/>
        </w:rPr>
        <w:t>15 (28) сентября 1908 в Camp d'Avours, Франция, Уилбур Райт устанавливает мировой рекорд самолет в полете продолжительностю 1 час 32 минут, покрывая 61 миль (98 км), выиграв $1000 аэроклуба Франции на самый длинный полет в истории над закрытой площадкой (20326).</w:t>
      </w:r>
    </w:p>
    <w:p w14:paraId="0ABC34E6" w14:textId="77777777" w:rsidR="00362DE5" w:rsidRPr="00175A82" w:rsidRDefault="00362DE5" w:rsidP="00F251BF">
      <w:pPr>
        <w:jc w:val="both"/>
        <w:rPr>
          <w:bCs/>
          <w:color w:val="000000" w:themeColor="text1"/>
          <w:sz w:val="16"/>
          <w:szCs w:val="16"/>
        </w:rPr>
      </w:pPr>
    </w:p>
    <w:p w14:paraId="51686A9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2DCDA0E9" w14:textId="77777777" w:rsidR="00BC3099" w:rsidRPr="00175A82" w:rsidRDefault="00BC3099" w:rsidP="00F251BF">
      <w:pPr>
        <w:jc w:val="both"/>
        <w:rPr>
          <w:bCs/>
          <w:color w:val="000000" w:themeColor="text1"/>
          <w:sz w:val="16"/>
          <w:szCs w:val="16"/>
        </w:rPr>
      </w:pPr>
    </w:p>
    <w:p w14:paraId="44A2C8C3" w14:textId="77777777"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16 (29) сентября </w:t>
      </w:r>
      <w:r w:rsidRPr="00175A82">
        <w:rPr>
          <w:bCs/>
          <w:color w:val="000000" w:themeColor="text1"/>
          <w:sz w:val="16"/>
          <w:szCs w:val="16"/>
        </w:rPr>
        <w:t>в 1908 году международная конференция запрещает ночной труд детей (14784).</w:t>
      </w:r>
    </w:p>
    <w:p w14:paraId="33FCAA92" w14:textId="77777777" w:rsidR="00BC3099" w:rsidRPr="00175A82" w:rsidRDefault="00BC3099" w:rsidP="00F251BF">
      <w:pPr>
        <w:jc w:val="both"/>
        <w:rPr>
          <w:bCs/>
          <w:color w:val="000000" w:themeColor="text1"/>
          <w:sz w:val="16"/>
          <w:szCs w:val="16"/>
        </w:rPr>
      </w:pPr>
    </w:p>
    <w:p w14:paraId="365B32F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63BFE26F" w14:textId="77777777" w:rsidR="00BC3099" w:rsidRPr="00175A82" w:rsidRDefault="00BC3099" w:rsidP="00F251BF">
      <w:pPr>
        <w:jc w:val="both"/>
        <w:rPr>
          <w:bCs/>
          <w:color w:val="000000" w:themeColor="text1"/>
          <w:sz w:val="16"/>
          <w:szCs w:val="16"/>
        </w:rPr>
      </w:pPr>
    </w:p>
    <w:p w14:paraId="535EA3F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 сентября (1 октября) в 1908 году в Детройте Генри Форд представил новую модель автомобиля - Т, ласково прозванный "Жестянка Лиззи". В первый год производства этой модели было продано 10660 машин, что побило все рекорды в автомобильной промышленности, а за 19 лет ее производства было изготовлено 15007033 экземпляра - тоже рекорд! Автомобиль выдерживал отвратительные в ту пору американские проселки. Даже сельские механики успешно ремонтировали Форд Т с минимальным набором инструментов в сараях. Продавалась "Лиззи" по цене всего лишь 260 долларов США за базовую модель. Впрочем, большинство предпочитало комплектацию с дополнительным оборудованием, средняя цена которой составляла около 400 долларов. На этой машине впервые появилась планетарная коробка передач, а переключались они (две передние и одна задняя) педалью, что тоже было в новинку. "Эта машина может быть и проста для водителя, но сложна в техобслуживании. Каждые 600 км нужно менять моторное масло, каждые 300 км - нужно менять густую смазку. Но, главное, "Лиззи" абсолютно лишена всякого комфорта - сидения жёсткие, скрипучие, ветер продувает кабину со всех сторон, поскольку боковых стёкол нет. А кроме того, при запуске двигателя то и дело возникали проблемы. Чтобы машина завелась, кому-то одному приходилось крутить рукоятку, а другому - забираться под мотор и в нужный момент ударять железной палкой. Из машины постоянно текло масло, что не только загрязняло городские мостовые, но и делало их опасными. Кроме того масло быстро сгорало и моторы заклинивало", - рассказывает Маркус Нойман, член Клуба друзей Форда... ТТХ: длина - 3350 мм; ширина - 1650 мм; высота - 1860 мм; база - 2540 мм; колея - 1420 мм; масса в снаряженном состоянии - 880 кг; двигатель: тип - четырехтактный, карбюраторный; число цилиндров – 4; рабочий объем - 2896 см3; мощность - 22,5 л. с./17 кВт при 1800 об/мин; число передач – 2; главная передача - конические прямозубые шестерни; размер шин - 30X3 дюйма; наибольшая скорость - 70 км/ч; число мест – 4 (14786).</w:t>
      </w:r>
    </w:p>
    <w:p w14:paraId="70C48322" w14:textId="77777777" w:rsidR="00BC3099" w:rsidRPr="00175A82" w:rsidRDefault="00BC3099" w:rsidP="00F251BF">
      <w:pPr>
        <w:jc w:val="both"/>
        <w:rPr>
          <w:bCs/>
          <w:color w:val="000000" w:themeColor="text1"/>
          <w:sz w:val="16"/>
          <w:szCs w:val="16"/>
        </w:rPr>
      </w:pPr>
    </w:p>
    <w:p w14:paraId="3DE791BC" w14:textId="72DA9CF3"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r w:rsidR="00A3472D" w:rsidRPr="00175A82">
        <w:rPr>
          <w:bCs/>
          <w:i/>
          <w:color w:val="000000" w:themeColor="text1"/>
          <w:sz w:val="16"/>
          <w:szCs w:val="16"/>
        </w:rPr>
        <w:t xml:space="preserve"> </w:t>
      </w:r>
      <w:r w:rsidRPr="00175A82">
        <w:rPr>
          <w:bCs/>
          <w:i/>
          <w:color w:val="000000" w:themeColor="text1"/>
          <w:sz w:val="16"/>
          <w:szCs w:val="16"/>
        </w:rPr>
        <w:t>и воздухоплавание Германии:</w:t>
      </w:r>
    </w:p>
    <w:p w14:paraId="77CE9FCD" w14:textId="77777777" w:rsidR="00BC3099" w:rsidRPr="00175A82" w:rsidRDefault="00BC3099" w:rsidP="00F251BF">
      <w:pPr>
        <w:shd w:val="clear" w:color="auto" w:fill="FFFFFF"/>
        <w:jc w:val="both"/>
        <w:rPr>
          <w:bCs/>
          <w:i/>
          <w:color w:val="000000" w:themeColor="text1"/>
          <w:sz w:val="16"/>
          <w:szCs w:val="16"/>
        </w:rPr>
      </w:pPr>
    </w:p>
    <w:p w14:paraId="201A3EF9" w14:textId="340D312A" w:rsidR="00BC3099" w:rsidRPr="00175A82" w:rsidRDefault="00BC3099" w:rsidP="00F251BF">
      <w:pPr>
        <w:jc w:val="both"/>
        <w:rPr>
          <w:bCs/>
          <w:color w:val="000000" w:themeColor="text1"/>
          <w:sz w:val="16"/>
          <w:szCs w:val="16"/>
        </w:rPr>
      </w:pPr>
      <w:r w:rsidRPr="00175A82">
        <w:rPr>
          <w:bCs/>
          <w:color w:val="000000" w:themeColor="text1"/>
          <w:sz w:val="16"/>
          <w:szCs w:val="16"/>
        </w:rPr>
        <w:t>18 сентября (1 октября) 1908 года состоялась торжественная презентация новой фирмы -- Luftschiffbau Zeppelin G.m.b.H.</w:t>
      </w:r>
      <w:r w:rsidR="00A3472D" w:rsidRPr="00175A82">
        <w:rPr>
          <w:bCs/>
          <w:color w:val="000000" w:themeColor="text1"/>
          <w:sz w:val="16"/>
          <w:szCs w:val="16"/>
        </w:rPr>
        <w:t xml:space="preserve"> Граф-энтузиаст вложил в свое хобби все сбережения до последнего пфеннига, и если бы не ореол национальной идеи, который успел возникнуть вокруг цеппелинов (в этой области кайзеровская Германия была "впереди планеты всей"), их история могла бы закончиться, едва начавшись. Но соотечественники графа восприняли его беду как общенациональную: в Германии был организован сбор средств на восстановление производства цеппелинов. За два месяца удалось собрать 6,25 млн марок.</w:t>
      </w:r>
    </w:p>
    <w:p w14:paraId="29EE9613" w14:textId="7923F0D2" w:rsidR="00BC3099" w:rsidRPr="00175A82" w:rsidRDefault="00BC3099" w:rsidP="00F251BF">
      <w:pPr>
        <w:jc w:val="both"/>
        <w:rPr>
          <w:bCs/>
          <w:color w:val="000000" w:themeColor="text1"/>
          <w:sz w:val="16"/>
          <w:szCs w:val="16"/>
        </w:rPr>
      </w:pPr>
      <w:r w:rsidRPr="00175A82">
        <w:rPr>
          <w:bCs/>
          <w:color w:val="000000" w:themeColor="text1"/>
          <w:sz w:val="16"/>
          <w:szCs w:val="16"/>
        </w:rPr>
        <w:t>Кажется, это был первый случай в истории ХХ века, когда вся нация жертвовала средства на реализацию пионерской технической идеи, причем добровольно.</w:t>
      </w:r>
    </w:p>
    <w:p w14:paraId="4100128C" w14:textId="77777777" w:rsidR="00BC3099" w:rsidRPr="00175A82" w:rsidRDefault="00BC3099" w:rsidP="00F251BF">
      <w:pPr>
        <w:jc w:val="both"/>
        <w:rPr>
          <w:bCs/>
          <w:color w:val="000000" w:themeColor="text1"/>
          <w:sz w:val="16"/>
          <w:szCs w:val="16"/>
        </w:rPr>
      </w:pPr>
    </w:p>
    <w:p w14:paraId="3AD44ED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DE0661D" w14:textId="77777777" w:rsidR="00BC3099" w:rsidRPr="00175A82" w:rsidRDefault="00BC3099" w:rsidP="00F251BF">
      <w:pPr>
        <w:shd w:val="clear" w:color="auto" w:fill="FFFFFF"/>
        <w:jc w:val="both"/>
        <w:rPr>
          <w:bCs/>
          <w:i/>
          <w:color w:val="000000" w:themeColor="text1"/>
          <w:sz w:val="16"/>
          <w:szCs w:val="16"/>
        </w:rPr>
      </w:pPr>
    </w:p>
    <w:p w14:paraId="077E7D09" w14:textId="35E76BCF"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19 сентября </w:t>
      </w:r>
      <w:r w:rsidR="00A3472D" w:rsidRPr="00175A82">
        <w:rPr>
          <w:bCs/>
          <w:color w:val="000000" w:themeColor="text1"/>
          <w:sz w:val="16"/>
          <w:szCs w:val="16"/>
        </w:rPr>
        <w:t xml:space="preserve">(2 октября) </w:t>
      </w:r>
      <w:r w:rsidRPr="00175A82">
        <w:rPr>
          <w:bCs/>
          <w:color w:val="000000" w:themeColor="text1"/>
          <w:sz w:val="16"/>
          <w:szCs w:val="16"/>
        </w:rPr>
        <w:t xml:space="preserve">1908 года </w:t>
      </w:r>
      <w:r w:rsidR="00A3472D" w:rsidRPr="00175A82">
        <w:rPr>
          <w:bCs/>
          <w:color w:val="000000" w:themeColor="text1"/>
          <w:sz w:val="16"/>
          <w:szCs w:val="16"/>
        </w:rPr>
        <w:t>р</w:t>
      </w:r>
      <w:r w:rsidRPr="00175A82">
        <w:rPr>
          <w:bCs/>
          <w:color w:val="000000" w:themeColor="text1"/>
          <w:sz w:val="16"/>
          <w:szCs w:val="16"/>
        </w:rPr>
        <w:t xml:space="preserve">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A8F67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A8E4A1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FBE13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9F27A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3656CE0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3B299E3B" w14:textId="77777777" w:rsidR="00BC3099" w:rsidRPr="00175A82" w:rsidRDefault="00BC3099" w:rsidP="00F251BF">
      <w:pPr>
        <w:jc w:val="both"/>
        <w:rPr>
          <w:bCs/>
          <w:color w:val="000000" w:themeColor="text1"/>
          <w:sz w:val="16"/>
          <w:szCs w:val="16"/>
        </w:rPr>
      </w:pPr>
    </w:p>
    <w:p w14:paraId="46A81B2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Морское воздухоплавание:</w:t>
      </w:r>
    </w:p>
    <w:p w14:paraId="3A272361" w14:textId="77777777" w:rsidR="00BC3099" w:rsidRPr="00175A82" w:rsidRDefault="00BC3099" w:rsidP="00F251BF">
      <w:pPr>
        <w:shd w:val="clear" w:color="auto" w:fill="FFFFFF"/>
        <w:jc w:val="both"/>
        <w:rPr>
          <w:bCs/>
          <w:i/>
          <w:color w:val="000000" w:themeColor="text1"/>
          <w:sz w:val="16"/>
          <w:szCs w:val="16"/>
        </w:rPr>
      </w:pPr>
    </w:p>
    <w:p w14:paraId="0A85032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19 сентября (2 октября) 1908 г. морским министром было приказано Мор</w:t>
      </w:r>
      <w:r w:rsidRPr="00175A82">
        <w:rPr>
          <w:bCs/>
          <w:color w:val="000000" w:themeColor="text1"/>
          <w:sz w:val="16"/>
          <w:szCs w:val="16"/>
        </w:rPr>
        <w:softHyphen/>
        <w:t>скому генеральному штабу выработать предложение по штатам особого воздухоплавательного парка на Черном море.</w:t>
      </w:r>
    </w:p>
    <w:p w14:paraId="2BD6AA8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события развивались стремительно, и уже 17 декабря 1908 г. в телеграмме начальника Главного морского штаба о на</w:t>
      </w:r>
      <w:r w:rsidRPr="00175A82">
        <w:rPr>
          <w:bCs/>
          <w:color w:val="000000" w:themeColor="text1"/>
          <w:sz w:val="16"/>
          <w:szCs w:val="16"/>
        </w:rPr>
        <w:softHyphen/>
        <w:t>правлении инженера-механика в Петербургский воздухоплаватель</w:t>
      </w:r>
      <w:r w:rsidRPr="00175A82">
        <w:rPr>
          <w:bCs/>
          <w:color w:val="000000" w:themeColor="text1"/>
          <w:sz w:val="16"/>
          <w:szCs w:val="16"/>
        </w:rPr>
        <w:softHyphen/>
        <w:t>ный парк ему предписывалось кроме изучения обычного дела воз</w:t>
      </w:r>
      <w:r w:rsidRPr="00175A82">
        <w:rPr>
          <w:bCs/>
          <w:color w:val="000000" w:themeColor="text1"/>
          <w:sz w:val="16"/>
          <w:szCs w:val="16"/>
        </w:rPr>
        <w:softHyphen/>
        <w:t>духоплавания изучение испытуемых военным ведомством систем управляемых шаров и аэропланов.</w:t>
      </w:r>
    </w:p>
    <w:p w14:paraId="6558380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архивах попадаются иногда документы, вызывающие улыбку. Вот один из примеров. Морской генеральный штаб в деликатной манере просит сообщить, ведутся ли занятия по воздухоплаванию в Севастопольском парке, а если нет, то по какой причине. Не без иронии исполняющий должность начальника штаба Черноморского флота ответил, что для проведения занятий в воздухоплавательном парке необходим личный состав, отсутствие которого и служит един</w:t>
      </w:r>
      <w:r w:rsidRPr="00175A82">
        <w:rPr>
          <w:bCs/>
          <w:color w:val="000000" w:themeColor="text1"/>
          <w:sz w:val="16"/>
          <w:szCs w:val="16"/>
        </w:rPr>
        <w:softHyphen/>
        <w:t>ственным препятствием к проведению занятий. В воздухоплаватель</w:t>
      </w:r>
      <w:r w:rsidRPr="00175A82">
        <w:rPr>
          <w:bCs/>
          <w:color w:val="000000" w:themeColor="text1"/>
          <w:sz w:val="16"/>
          <w:szCs w:val="16"/>
        </w:rPr>
        <w:softHyphen/>
        <w:t>ном парке положено иметь 63 человека, имеется пять — таким обра</w:t>
      </w:r>
      <w:r w:rsidRPr="00175A82">
        <w:rPr>
          <w:bCs/>
          <w:color w:val="000000" w:themeColor="text1"/>
          <w:sz w:val="16"/>
          <w:szCs w:val="16"/>
        </w:rPr>
        <w:softHyphen/>
        <w:t>зом, недостает 92% (1085).</w:t>
      </w:r>
    </w:p>
    <w:p w14:paraId="046A7FF3" w14:textId="77777777" w:rsidR="00BC3099" w:rsidRPr="00175A82" w:rsidRDefault="00BC3099" w:rsidP="00F251BF">
      <w:pPr>
        <w:shd w:val="clear" w:color="auto" w:fill="FFFFFF"/>
        <w:jc w:val="both"/>
        <w:rPr>
          <w:bCs/>
          <w:color w:val="000000" w:themeColor="text1"/>
          <w:sz w:val="16"/>
          <w:szCs w:val="16"/>
        </w:rPr>
      </w:pPr>
    </w:p>
    <w:p w14:paraId="4FB3679F" w14:textId="1E43119C" w:rsidR="00140182" w:rsidRPr="00175A82" w:rsidRDefault="00140182" w:rsidP="00140182">
      <w:pPr>
        <w:shd w:val="clear" w:color="auto" w:fill="FFFFFF"/>
        <w:jc w:val="both"/>
        <w:rPr>
          <w:bCs/>
          <w:i/>
          <w:color w:val="000000" w:themeColor="text1"/>
          <w:sz w:val="16"/>
          <w:szCs w:val="16"/>
        </w:rPr>
      </w:pPr>
      <w:r w:rsidRPr="00175A82">
        <w:rPr>
          <w:bCs/>
          <w:i/>
          <w:color w:val="000000" w:themeColor="text1"/>
          <w:sz w:val="16"/>
          <w:szCs w:val="16"/>
        </w:rPr>
        <w:t xml:space="preserve">Авиация и воздухоплавание </w:t>
      </w:r>
      <w:r>
        <w:rPr>
          <w:bCs/>
          <w:i/>
          <w:color w:val="000000" w:themeColor="text1"/>
          <w:sz w:val="16"/>
          <w:szCs w:val="16"/>
        </w:rPr>
        <w:t>Франции</w:t>
      </w:r>
      <w:r w:rsidRPr="00175A82">
        <w:rPr>
          <w:bCs/>
          <w:i/>
          <w:color w:val="000000" w:themeColor="text1"/>
          <w:sz w:val="16"/>
          <w:szCs w:val="16"/>
        </w:rPr>
        <w:t>:</w:t>
      </w:r>
    </w:p>
    <w:p w14:paraId="309B28C9" w14:textId="77777777" w:rsidR="00140182" w:rsidRPr="00175A82" w:rsidRDefault="00140182" w:rsidP="00140182">
      <w:pPr>
        <w:shd w:val="clear" w:color="auto" w:fill="FFFFFF"/>
        <w:jc w:val="both"/>
        <w:rPr>
          <w:bCs/>
          <w:i/>
          <w:color w:val="000000" w:themeColor="text1"/>
          <w:sz w:val="16"/>
          <w:szCs w:val="16"/>
        </w:rPr>
      </w:pPr>
    </w:p>
    <w:p w14:paraId="4349C223" w14:textId="77777777" w:rsidR="00140182" w:rsidRPr="00DD7905" w:rsidRDefault="00140182" w:rsidP="00140182">
      <w:pPr>
        <w:jc w:val="both"/>
        <w:rPr>
          <w:color w:val="0070C0"/>
          <w:sz w:val="16"/>
          <w:szCs w:val="16"/>
        </w:rPr>
      </w:pPr>
      <w:r w:rsidRPr="00DD7905">
        <w:rPr>
          <w:rStyle w:val="a6"/>
          <w:rFonts w:ascii="Times New Roman"/>
          <w:color w:val="0070C0"/>
          <w:spacing w:val="0"/>
          <w:szCs w:val="16"/>
        </w:rPr>
        <w:lastRenderedPageBreak/>
        <w:t>19 сентября (2 октября) 1908 г. А. Фарман на самоле</w:t>
      </w:r>
      <w:r w:rsidRPr="00DD7905">
        <w:rPr>
          <w:rStyle w:val="a6"/>
          <w:rFonts w:ascii="Times New Roman"/>
          <w:color w:val="0070C0"/>
          <w:spacing w:val="0"/>
          <w:szCs w:val="16"/>
        </w:rPr>
        <w:softHyphen/>
        <w:t>те «Вуазен-Фарман 1-бис» установил новый рекорд дальности и продолжительности полета. Он продержался в воздухе 44 мин. 31с, преодолев за это время расстояние в 40 км. 30 октября на этом самолете впервые в истории авиации был выполнен пере</w:t>
      </w:r>
      <w:r w:rsidRPr="00DD7905">
        <w:rPr>
          <w:rStyle w:val="a6"/>
          <w:rFonts w:ascii="Times New Roman"/>
          <w:color w:val="0070C0"/>
          <w:spacing w:val="0"/>
          <w:szCs w:val="16"/>
        </w:rPr>
        <w:softHyphen/>
        <w:t>лет из одного города в другой дальностью 27 км (25675).</w:t>
      </w:r>
    </w:p>
    <w:p w14:paraId="7FA99579" w14:textId="77777777" w:rsidR="00140182" w:rsidRPr="00DD7905" w:rsidRDefault="00140182" w:rsidP="00140182">
      <w:pPr>
        <w:jc w:val="both"/>
        <w:rPr>
          <w:color w:val="0070C0"/>
          <w:sz w:val="16"/>
          <w:szCs w:val="16"/>
        </w:rPr>
      </w:pPr>
    </w:p>
    <w:p w14:paraId="2068DE88" w14:textId="77777777" w:rsidR="00A3472D" w:rsidRPr="00175A82" w:rsidRDefault="00A3472D"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722DC046" w14:textId="77777777" w:rsidR="00A3472D" w:rsidRPr="00175A82" w:rsidRDefault="00A3472D" w:rsidP="00F251BF">
      <w:pPr>
        <w:shd w:val="clear" w:color="auto" w:fill="FFFFFF"/>
        <w:jc w:val="both"/>
        <w:rPr>
          <w:bCs/>
          <w:i/>
          <w:color w:val="000000" w:themeColor="text1"/>
          <w:sz w:val="16"/>
          <w:szCs w:val="16"/>
        </w:rPr>
      </w:pPr>
    </w:p>
    <w:p w14:paraId="4F2ACA94" w14:textId="795AFE2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20 сентября (3 октября) </w:t>
      </w:r>
      <w:r w:rsidR="00A3472D" w:rsidRPr="00175A82">
        <w:rPr>
          <w:bCs/>
          <w:color w:val="000000" w:themeColor="text1"/>
          <w:sz w:val="16"/>
          <w:szCs w:val="16"/>
        </w:rPr>
        <w:t xml:space="preserve">1908 г. </w:t>
      </w:r>
      <w:r w:rsidRPr="00175A82">
        <w:rPr>
          <w:bCs/>
          <w:color w:val="000000" w:themeColor="text1"/>
          <w:sz w:val="16"/>
          <w:szCs w:val="16"/>
        </w:rPr>
        <w:t>Вильбур Райт с пассажиром на борту летал 55 минут 30 секунд со средней скоростью 60,5 км в час.</w:t>
      </w:r>
    </w:p>
    <w:p w14:paraId="37AA5CDE" w14:textId="77777777" w:rsidR="00BC3099" w:rsidRPr="00175A82" w:rsidRDefault="00BC3099" w:rsidP="00F251BF">
      <w:pPr>
        <w:shd w:val="clear" w:color="auto" w:fill="FFFFFF"/>
        <w:jc w:val="both"/>
        <w:rPr>
          <w:bCs/>
          <w:i/>
          <w:color w:val="000000" w:themeColor="text1"/>
          <w:sz w:val="16"/>
          <w:szCs w:val="16"/>
        </w:rPr>
      </w:pPr>
    </w:p>
    <w:p w14:paraId="2D162129" w14:textId="56A9E8CF" w:rsidR="00BC3099" w:rsidRPr="00175A82" w:rsidRDefault="00BC3099" w:rsidP="00F251BF">
      <w:pPr>
        <w:jc w:val="both"/>
        <w:rPr>
          <w:bCs/>
          <w:color w:val="000000" w:themeColor="text1"/>
          <w:sz w:val="16"/>
          <w:szCs w:val="16"/>
        </w:rPr>
      </w:pPr>
      <w:r w:rsidRPr="00175A82">
        <w:rPr>
          <w:bCs/>
          <w:color w:val="000000" w:themeColor="text1"/>
          <w:sz w:val="16"/>
          <w:szCs w:val="16"/>
        </w:rPr>
        <w:t>20 сентября (3 октября) 1908 года в воздух поднялся первый дирижабль N.1, сконструированный Крокко и Рикальдони. Это был полужесткий дирижабль объемом 4750 куб. м, длиной — 62 м и максимальным диаметром — 10 м. В этом типе дирижабля, как и в ряде последовавших за ним, нижняя арматура не имела еще той треугольной формы в поперечном сечении, какую она приобрела в последних дирижаблях, сконструированных Нобиле. Жесткость оболочке придавала ферма из стальных труб, целиком помещенная в самой оболочке. Ферма составлялась из нескольких соединенных шарнирами частей; от узлов фермы шли стальные тросы, служащие для подвески гондолы. Вся система действовала как шарнирная балка и в воздухе под влиянием подъемной силы и веса приобретала необходимую жесткость. Впоследствии перешли на крепление гондолы непосредственно к нижней арматуре, но это было сделано только после того, как сама арматура приобрела вид трехгранной балки. Во всех же первых дирижаблях гондола подвешивалась к корпусу дирижабля на стальных тросах. Дирижабль развивал скорость до 65 км/ч и имел один мотор «Сименс» мощностью 100 л. с. За ним последовали «систершипы» N.1bis, N.1ter и в 1910 году — N.2. Дирижабли N.1ter и N.2 были приняты на вооружение и получили обозначение Р. 1 (piccolo — маленький) и Р.2. Вместе с новым дирижаблем Р.3 они участвовали в итало-турецком конфликте в Северной Африке в 1911-1912 годах. 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4502DEA9" w14:textId="77777777" w:rsidR="00BC3099" w:rsidRPr="00175A82" w:rsidRDefault="00BC3099" w:rsidP="00F251BF">
      <w:pPr>
        <w:shd w:val="clear" w:color="auto" w:fill="FFFFFF"/>
        <w:jc w:val="both"/>
        <w:rPr>
          <w:bCs/>
          <w:color w:val="000000" w:themeColor="text1"/>
          <w:sz w:val="16"/>
          <w:szCs w:val="16"/>
        </w:rPr>
      </w:pPr>
    </w:p>
    <w:p w14:paraId="1A24DF26" w14:textId="26B1A036"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20 сентября (3 октября) 1908 </w:t>
      </w:r>
      <w:r w:rsidR="00A3472D" w:rsidRPr="00175A82">
        <w:rPr>
          <w:bCs/>
          <w:color w:val="000000" w:themeColor="text1"/>
          <w:sz w:val="16"/>
          <w:szCs w:val="16"/>
        </w:rPr>
        <w:t xml:space="preserve">г. </w:t>
      </w:r>
      <w:r w:rsidRPr="00175A82">
        <w:rPr>
          <w:bCs/>
          <w:color w:val="000000" w:themeColor="text1"/>
          <w:sz w:val="16"/>
          <w:szCs w:val="16"/>
        </w:rPr>
        <w:t>Джордж П. Дикен из New York Herald становится первым газетным репортером, который летит на самолете, совершив полет в качестве пассажира с Уилбуром Райтом в Camp d ' Auvours. В полете установлен мировой рекорд по продолжительности полета с пассажиром - 55 минут 37 секунд (20326).</w:t>
      </w:r>
    </w:p>
    <w:p w14:paraId="139181E9" w14:textId="77777777" w:rsidR="00BC3099" w:rsidRPr="00175A82" w:rsidRDefault="00BC3099" w:rsidP="00F251BF">
      <w:pPr>
        <w:jc w:val="both"/>
        <w:rPr>
          <w:bCs/>
          <w:color w:val="000000" w:themeColor="text1"/>
          <w:sz w:val="16"/>
          <w:szCs w:val="16"/>
        </w:rPr>
      </w:pPr>
    </w:p>
    <w:p w14:paraId="5031779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14C60C04" w14:textId="77777777" w:rsidR="00BC3099" w:rsidRPr="00175A82" w:rsidRDefault="00BC3099" w:rsidP="00F251BF">
      <w:pPr>
        <w:shd w:val="clear" w:color="auto" w:fill="FFFFFF"/>
        <w:jc w:val="both"/>
        <w:rPr>
          <w:bCs/>
          <w:i/>
          <w:color w:val="000000" w:themeColor="text1"/>
          <w:sz w:val="16"/>
          <w:szCs w:val="16"/>
        </w:rPr>
      </w:pPr>
    </w:p>
    <w:p w14:paraId="0CC7AA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 сентября (5 октября) 1908 Цеппелин LZ IV был уничтожен пожаром в Эхтердингене, Германия (20326).</w:t>
      </w:r>
    </w:p>
    <w:p w14:paraId="62DF21AC" w14:textId="77777777" w:rsidR="00BC3099" w:rsidRPr="00175A82" w:rsidRDefault="00BC3099" w:rsidP="00F251BF">
      <w:pPr>
        <w:jc w:val="both"/>
        <w:rPr>
          <w:bCs/>
          <w:color w:val="000000" w:themeColor="text1"/>
          <w:sz w:val="16"/>
          <w:szCs w:val="16"/>
        </w:rPr>
      </w:pPr>
    </w:p>
    <w:p w14:paraId="662A0FD5" w14:textId="77777777" w:rsidR="00A3472D" w:rsidRPr="00175A82" w:rsidRDefault="00A3472D" w:rsidP="00F251BF">
      <w:pPr>
        <w:jc w:val="both"/>
        <w:rPr>
          <w:bCs/>
          <w:i/>
          <w:color w:val="000000" w:themeColor="text1"/>
          <w:sz w:val="16"/>
          <w:szCs w:val="16"/>
        </w:rPr>
      </w:pPr>
      <w:r w:rsidRPr="00175A82">
        <w:rPr>
          <w:bCs/>
          <w:i/>
          <w:color w:val="000000" w:themeColor="text1"/>
          <w:sz w:val="16"/>
          <w:szCs w:val="16"/>
        </w:rPr>
        <w:t>Внешняя политика:</w:t>
      </w:r>
    </w:p>
    <w:p w14:paraId="76AE512B" w14:textId="77777777" w:rsidR="00A3472D" w:rsidRPr="00175A82" w:rsidRDefault="00A3472D" w:rsidP="00F251BF">
      <w:pPr>
        <w:jc w:val="both"/>
        <w:rPr>
          <w:bCs/>
          <w:i/>
          <w:color w:val="000000" w:themeColor="text1"/>
          <w:sz w:val="16"/>
          <w:szCs w:val="16"/>
        </w:rPr>
      </w:pPr>
    </w:p>
    <w:p w14:paraId="186CC2F4" w14:textId="77777777" w:rsidR="00A3472D" w:rsidRPr="00175A82" w:rsidRDefault="00A3472D"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23 сентября (6 октября) </w:t>
      </w:r>
      <w:r w:rsidRPr="00175A82">
        <w:rPr>
          <w:bCs/>
          <w:color w:val="000000" w:themeColor="text1"/>
          <w:sz w:val="16"/>
          <w:szCs w:val="16"/>
        </w:rPr>
        <w:t>в 1908 году Австро-Венгрия объявляет об аннексии Боснии и Герцоговины, номинально принадлежащих Турции. Разражается очередной боснийский кризис. Сербия, которая считает Боснию и Герцоговину частью будущего государства южных славян, обращается за поддержкой к России и начинает усиленно готовиться к войне. Несмотря на возмущение России действиями Австро-Венгрии, ее позиция не находит поддержки у Франции и Англии, и она будет вынуждена в марте 1909 уступить ультимативному требованию Германии признать аннексию Боснии и Герцоговины вследствие своей неготовности к войне. Сербия также откажется от своих претензий. Не поможет разрешению кризиса и новая конституция, по которой пропорциональное представительство гарантируется православным (сербам), католикам (боснийцам) и мусульманам. Летом 1914 боснийский серб Гаврило Принцип убьет австрийского эрцгерцога Франца Фердинанда, что станет поводом для первой мировой войны (14791).</w:t>
      </w:r>
    </w:p>
    <w:p w14:paraId="1F7FC683" w14:textId="77777777" w:rsidR="00A3472D" w:rsidRPr="00175A82" w:rsidRDefault="00A3472D" w:rsidP="00F251BF">
      <w:pPr>
        <w:jc w:val="both"/>
        <w:rPr>
          <w:bCs/>
          <w:color w:val="000000" w:themeColor="text1"/>
          <w:sz w:val="16"/>
          <w:szCs w:val="16"/>
        </w:rPr>
      </w:pPr>
    </w:p>
    <w:p w14:paraId="251BC1A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34E16C1A" w14:textId="77777777" w:rsidR="00BC3099" w:rsidRPr="00175A82" w:rsidRDefault="00BC3099" w:rsidP="00F251BF">
      <w:pPr>
        <w:shd w:val="clear" w:color="auto" w:fill="FFFFFF"/>
        <w:jc w:val="both"/>
        <w:rPr>
          <w:bCs/>
          <w:i/>
          <w:color w:val="000000" w:themeColor="text1"/>
          <w:sz w:val="16"/>
          <w:szCs w:val="16"/>
        </w:rPr>
      </w:pPr>
    </w:p>
    <w:p w14:paraId="46FCF70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 сентября (6 октября) 1908 в лагере d ' Avours Уилбур Райт устанавливает еще один мировой рекорд для полета с пассажиром, оставаясь в воздухе в течение 1 часа 4 минуты 26 секунд. Он выигрывает приз в размере 100 000 долларов от французского синдиката за выполнение двух рекордных рейсов с пассажиром за одну неделю (20326).</w:t>
      </w:r>
    </w:p>
    <w:p w14:paraId="719D188F" w14:textId="77777777" w:rsidR="00BC3099" w:rsidRPr="00175A82" w:rsidRDefault="00BC3099" w:rsidP="00F251BF">
      <w:pPr>
        <w:jc w:val="both"/>
        <w:rPr>
          <w:bCs/>
          <w:color w:val="000000" w:themeColor="text1"/>
          <w:sz w:val="16"/>
          <w:szCs w:val="16"/>
        </w:rPr>
      </w:pPr>
    </w:p>
    <w:p w14:paraId="32C42A6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2A9C5078" w14:textId="77777777" w:rsidR="00BC3099" w:rsidRPr="00175A82" w:rsidRDefault="00BC3099" w:rsidP="00F251BF">
      <w:pPr>
        <w:shd w:val="clear" w:color="auto" w:fill="FFFFFF"/>
        <w:jc w:val="both"/>
        <w:rPr>
          <w:bCs/>
          <w:i/>
          <w:color w:val="000000" w:themeColor="text1"/>
          <w:sz w:val="16"/>
          <w:szCs w:val="16"/>
        </w:rPr>
      </w:pPr>
    </w:p>
    <w:p w14:paraId="49C7E0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24 сентября (7 октября) 1908 Уилбур Райт летит с миссис Харт О. Берг в качестве пассажира в Camp d ' Auvours. Это первый полностью контролируемый рейс с пассажиркой (20326).</w:t>
      </w:r>
    </w:p>
    <w:p w14:paraId="13F34DEC" w14:textId="77777777" w:rsidR="00BC3099" w:rsidRPr="00175A82" w:rsidRDefault="00BC3099" w:rsidP="00F251BF">
      <w:pPr>
        <w:jc w:val="both"/>
        <w:rPr>
          <w:bCs/>
          <w:color w:val="000000" w:themeColor="text1"/>
          <w:sz w:val="16"/>
          <w:szCs w:val="16"/>
        </w:rPr>
      </w:pPr>
    </w:p>
    <w:p w14:paraId="331C3F52"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5DB5F505" w14:textId="77777777" w:rsidR="00BC3099" w:rsidRPr="00175A82" w:rsidRDefault="00BC3099" w:rsidP="00F251BF">
      <w:pPr>
        <w:shd w:val="clear" w:color="auto" w:fill="FFFFFF"/>
        <w:jc w:val="both"/>
        <w:rPr>
          <w:bCs/>
          <w:i/>
          <w:color w:val="000000" w:themeColor="text1"/>
          <w:sz w:val="16"/>
          <w:szCs w:val="16"/>
        </w:rPr>
      </w:pPr>
    </w:p>
    <w:p w14:paraId="28859E8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25 сентября (8 октября) 1908 Военный совет по ходатайству ГИУ разрешил заказать во Франции один дирижабль полужесткой системы в качестве образца и базы для подготовки кадров дирижаблистов и командировать группу офицеров для изучения воздухоплавания во Франциию Фирма Лебоди построила дирижабль объемом 3700 м с двигателем Панар-Левассер в 70 нр. Под названием “Лебедь” летом 1909 был принят в эксплуатацию (ЦГВИА, ф ГИУ, оп. 15, д. 33, л. 164).</w:t>
      </w:r>
    </w:p>
    <w:p w14:paraId="292069FB" w14:textId="77777777" w:rsidR="00BC3099" w:rsidRPr="00175A82" w:rsidRDefault="00BC3099" w:rsidP="00F251BF">
      <w:pPr>
        <w:shd w:val="clear" w:color="auto" w:fill="FFFFFF"/>
        <w:jc w:val="both"/>
        <w:rPr>
          <w:bCs/>
          <w:color w:val="000000" w:themeColor="text1"/>
          <w:sz w:val="16"/>
          <w:szCs w:val="16"/>
        </w:rPr>
      </w:pPr>
    </w:p>
    <w:p w14:paraId="11F73A63" w14:textId="6D9C489D" w:rsidR="005436A3" w:rsidRPr="00175A82" w:rsidRDefault="005436A3" w:rsidP="00F251BF">
      <w:pPr>
        <w:pStyle w:val="19"/>
        <w:spacing w:line="240" w:lineRule="auto"/>
        <w:jc w:val="both"/>
        <w:rPr>
          <w:bCs/>
          <w:color w:val="000000" w:themeColor="text1"/>
          <w:sz w:val="16"/>
          <w:szCs w:val="16"/>
        </w:rPr>
      </w:pPr>
      <w:r w:rsidRPr="00175A82">
        <w:rPr>
          <w:bCs/>
          <w:color w:val="000000" w:themeColor="text1"/>
          <w:sz w:val="16"/>
          <w:szCs w:val="16"/>
        </w:rPr>
        <w:t xml:space="preserve">25 сентября </w:t>
      </w:r>
      <w:r w:rsidR="00A3472D" w:rsidRPr="00175A82">
        <w:rPr>
          <w:bCs/>
          <w:color w:val="000000" w:themeColor="text1"/>
          <w:sz w:val="16"/>
          <w:szCs w:val="16"/>
        </w:rPr>
        <w:t xml:space="preserve">(8 октября) </w:t>
      </w:r>
      <w:r w:rsidRPr="00175A82">
        <w:rPr>
          <w:bCs/>
          <w:color w:val="000000" w:themeColor="text1"/>
          <w:sz w:val="16"/>
          <w:szCs w:val="16"/>
        </w:rPr>
        <w:t xml:space="preserve">1908 </w:t>
      </w:r>
      <w:r w:rsidR="00A3472D" w:rsidRPr="00175A82">
        <w:rPr>
          <w:bCs/>
          <w:color w:val="000000" w:themeColor="text1"/>
          <w:sz w:val="16"/>
          <w:szCs w:val="16"/>
        </w:rPr>
        <w:t xml:space="preserve">г. </w:t>
      </w:r>
      <w:r w:rsidRPr="00175A82">
        <w:rPr>
          <w:bCs/>
          <w:color w:val="000000" w:themeColor="text1"/>
          <w:sz w:val="16"/>
          <w:szCs w:val="16"/>
        </w:rPr>
        <w:t>Военный Совет по ходатайству Главного инженерного управления разрешил заказать во Франции один дирижабль полужесткой системы в качестве образца и базы для подготовки кадров дирижаблистов и командировать группу офицеров для изучения там управляемого воздухоплавания. Фирма Лебоди построила такой дири</w:t>
      </w:r>
      <w:r w:rsidRPr="00175A82">
        <w:rPr>
          <w:bCs/>
          <w:color w:val="000000" w:themeColor="text1"/>
          <w:sz w:val="16"/>
          <w:szCs w:val="16"/>
        </w:rPr>
        <w:softHyphen/>
        <w:t>жабль объемом в 5700м3 с мотором Панар-Левассор 70 л.с, Этот дири</w:t>
      </w:r>
      <w:r w:rsidRPr="00175A82">
        <w:rPr>
          <w:bCs/>
          <w:color w:val="000000" w:themeColor="text1"/>
          <w:sz w:val="16"/>
          <w:szCs w:val="16"/>
        </w:rPr>
        <w:softHyphen/>
        <w:t>жабль под названием "Лебедь” летом 1909 г. был принят в эксплуата</w:t>
      </w:r>
      <w:r w:rsidRPr="00175A82">
        <w:rPr>
          <w:bCs/>
          <w:color w:val="000000" w:themeColor="text1"/>
          <w:sz w:val="16"/>
          <w:szCs w:val="16"/>
        </w:rPr>
        <w:softHyphen/>
        <w:t>цию и послужил базой для развития русского дирижаблестроения.</w:t>
      </w:r>
    </w:p>
    <w:p w14:paraId="54879AC4" w14:textId="77777777" w:rsidR="005436A3" w:rsidRPr="00175A82" w:rsidRDefault="005436A3" w:rsidP="00F251BF">
      <w:pPr>
        <w:pStyle w:val="19"/>
        <w:spacing w:line="240" w:lineRule="auto"/>
        <w:jc w:val="both"/>
        <w:rPr>
          <w:bCs/>
          <w:color w:val="000000" w:themeColor="text1"/>
          <w:sz w:val="16"/>
          <w:szCs w:val="16"/>
        </w:rPr>
      </w:pPr>
      <w:r w:rsidRPr="00175A82">
        <w:rPr>
          <w:bCs/>
          <w:color w:val="000000" w:themeColor="text1"/>
          <w:sz w:val="16"/>
          <w:szCs w:val="16"/>
        </w:rPr>
        <w:t>/ЦГВИА, Ф. ГИУ, оп. 18, д. 33, л. 164; "Библиотека воздухоплав."1909 №1/ (23320).</w:t>
      </w:r>
    </w:p>
    <w:p w14:paraId="714930E2" w14:textId="77777777" w:rsidR="005436A3" w:rsidRPr="00175A82" w:rsidRDefault="005436A3" w:rsidP="00F251BF">
      <w:pPr>
        <w:pStyle w:val="19"/>
        <w:spacing w:line="240" w:lineRule="auto"/>
        <w:jc w:val="both"/>
        <w:rPr>
          <w:bCs/>
          <w:color w:val="000000" w:themeColor="text1"/>
          <w:sz w:val="16"/>
          <w:szCs w:val="16"/>
        </w:rPr>
      </w:pPr>
    </w:p>
    <w:p w14:paraId="50E3EC12" w14:textId="70162F52" w:rsidR="00773158" w:rsidRPr="00175A82" w:rsidRDefault="00773158" w:rsidP="00F251BF">
      <w:pPr>
        <w:jc w:val="both"/>
        <w:rPr>
          <w:color w:val="000000" w:themeColor="text1"/>
          <w:sz w:val="16"/>
          <w:szCs w:val="16"/>
        </w:rPr>
      </w:pPr>
      <w:r w:rsidRPr="00175A82">
        <w:rPr>
          <w:color w:val="000000" w:themeColor="text1"/>
          <w:sz w:val="16"/>
          <w:szCs w:val="16"/>
          <w:lang w:bidi="en-US"/>
        </w:rPr>
        <w:t xml:space="preserve">25 сентября (8 октября) 1908 г. русская армия разместила во Франции заказ на постройку полужесткого </w:t>
      </w:r>
      <w:r w:rsidRPr="00175A82">
        <w:rPr>
          <w:color w:val="000000" w:themeColor="text1"/>
          <w:sz w:val="16"/>
          <w:szCs w:val="16"/>
          <w:lang w:bidi="en-US"/>
        </w:rPr>
        <w:softHyphen/>
        <w:t xml:space="preserve">дирижабля «Россия» (3700 м </w:t>
      </w:r>
      <w:r w:rsidRPr="00175A82">
        <w:rPr>
          <w:color w:val="000000" w:themeColor="text1"/>
          <w:sz w:val="16"/>
          <w:szCs w:val="16"/>
          <w:vertAlign w:val="superscript"/>
          <w:lang w:bidi="en-US"/>
        </w:rPr>
        <w:t xml:space="preserve">3 </w:t>
      </w:r>
      <w:r w:rsidRPr="00175A82">
        <w:rPr>
          <w:color w:val="000000" w:themeColor="text1"/>
          <w:sz w:val="16"/>
          <w:szCs w:val="16"/>
          <w:lang w:bidi="en-US"/>
        </w:rPr>
        <w:t>) стоимостью 335 000 франков. Строительство началось в декабре. Экипаж должен был состоять из 5-8 человек. 8 сентября 1909 г., переименованная в «Лебедь», совершила первый полет в Петербурге (23525).</w:t>
      </w:r>
    </w:p>
    <w:p w14:paraId="52E45052" w14:textId="77777777" w:rsidR="00773158" w:rsidRPr="00175A82" w:rsidRDefault="00773158" w:rsidP="00F251BF">
      <w:pPr>
        <w:jc w:val="both"/>
        <w:rPr>
          <w:color w:val="000000" w:themeColor="text1"/>
          <w:sz w:val="16"/>
          <w:szCs w:val="16"/>
          <w:lang w:bidi="en-US"/>
        </w:rPr>
      </w:pPr>
    </w:p>
    <w:p w14:paraId="5B8E8518"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0594CB6E" w14:textId="77777777" w:rsidR="00BC3099" w:rsidRPr="00175A82" w:rsidRDefault="00BC3099" w:rsidP="00F251BF">
      <w:pPr>
        <w:shd w:val="clear" w:color="auto" w:fill="FFFFFF"/>
        <w:jc w:val="both"/>
        <w:rPr>
          <w:bCs/>
          <w:i/>
          <w:color w:val="000000" w:themeColor="text1"/>
          <w:sz w:val="16"/>
          <w:szCs w:val="16"/>
        </w:rPr>
      </w:pPr>
    </w:p>
    <w:p w14:paraId="384CE90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25 сентября (8 октября) 1908 Чарльз Роллс летал с У.Райтом </w:t>
      </w:r>
    </w:p>
    <w:p w14:paraId="799519AB" w14:textId="77777777" w:rsidR="00BC3099" w:rsidRPr="00175A82" w:rsidRDefault="00BC3099" w:rsidP="00F251BF">
      <w:pPr>
        <w:shd w:val="clear" w:color="auto" w:fill="FFFFFF"/>
        <w:jc w:val="both"/>
        <w:rPr>
          <w:bCs/>
          <w:color w:val="000000" w:themeColor="text1"/>
          <w:sz w:val="16"/>
          <w:szCs w:val="16"/>
        </w:rPr>
      </w:pPr>
    </w:p>
    <w:p w14:paraId="33D85570" w14:textId="0CD3C661" w:rsidR="00BC3099" w:rsidRPr="00175A82" w:rsidRDefault="00BC3099" w:rsidP="00F251BF">
      <w:pPr>
        <w:jc w:val="both"/>
        <w:rPr>
          <w:rStyle w:val="ucoz-forum-post"/>
          <w:rFonts w:eastAsiaTheme="majorEastAsia"/>
          <w:bCs/>
          <w:color w:val="000000" w:themeColor="text1"/>
          <w:sz w:val="16"/>
          <w:szCs w:val="16"/>
        </w:rPr>
      </w:pPr>
      <w:r w:rsidRPr="00175A82">
        <w:rPr>
          <w:rStyle w:val="ucoz-forum-post"/>
          <w:rFonts w:eastAsiaTheme="majorEastAsia"/>
          <w:bCs/>
          <w:color w:val="000000" w:themeColor="text1"/>
          <w:sz w:val="16"/>
          <w:szCs w:val="16"/>
        </w:rPr>
        <w:t xml:space="preserve">25 сентября (8 октября) 1908 года </w:t>
      </w:r>
      <w:r w:rsidR="00A3472D" w:rsidRPr="00175A82">
        <w:rPr>
          <w:rStyle w:val="ucoz-forum-post"/>
          <w:rFonts w:eastAsiaTheme="majorEastAsia"/>
          <w:bCs/>
          <w:color w:val="000000" w:themeColor="text1"/>
          <w:sz w:val="16"/>
          <w:szCs w:val="16"/>
        </w:rPr>
        <w:t>н</w:t>
      </w:r>
      <w:r w:rsidRPr="00175A82">
        <w:rPr>
          <w:rStyle w:val="ucoz-forum-post"/>
          <w:rFonts w:eastAsiaTheme="majorEastAsia"/>
          <w:bCs/>
          <w:color w:val="000000" w:themeColor="text1"/>
          <w:sz w:val="16"/>
          <w:szCs w:val="16"/>
        </w:rPr>
        <w:t>а аэродроме Камп д`Овур (Франция) Уилбур Райт по очереди берет на борт своего аэроплана первых англичан-жителей Британских островов, которые совершают полеты на аэроплане в качестве пассажиров (14793).</w:t>
      </w:r>
    </w:p>
    <w:p w14:paraId="0D528B53" w14:textId="77777777" w:rsidR="00BC3099" w:rsidRPr="00175A82" w:rsidRDefault="00BC3099" w:rsidP="00F251BF">
      <w:pPr>
        <w:jc w:val="both"/>
        <w:rPr>
          <w:rStyle w:val="ucoz-forum-post"/>
          <w:rFonts w:eastAsiaTheme="majorEastAsia"/>
          <w:bCs/>
          <w:color w:val="000000" w:themeColor="text1"/>
          <w:sz w:val="16"/>
          <w:szCs w:val="16"/>
        </w:rPr>
      </w:pPr>
    </w:p>
    <w:p w14:paraId="32B7964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480C8180" w14:textId="77777777" w:rsidR="00BC3099" w:rsidRPr="00175A82" w:rsidRDefault="00BC3099" w:rsidP="00F251BF">
      <w:pPr>
        <w:jc w:val="both"/>
        <w:rPr>
          <w:bCs/>
          <w:i/>
          <w:color w:val="000000" w:themeColor="text1"/>
          <w:sz w:val="16"/>
          <w:szCs w:val="16"/>
        </w:rPr>
      </w:pPr>
    </w:p>
    <w:p w14:paraId="22D0DA54" w14:textId="2E4D3CB1"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 xml:space="preserve">29 сентября </w:t>
      </w:r>
      <w:r w:rsidR="00A3472D" w:rsidRPr="00175A82">
        <w:rPr>
          <w:bCs/>
          <w:color w:val="000000" w:themeColor="text1"/>
          <w:sz w:val="16"/>
          <w:szCs w:val="16"/>
        </w:rPr>
        <w:t xml:space="preserve">(12 октября) </w:t>
      </w:r>
      <w:r w:rsidRPr="00175A82">
        <w:rPr>
          <w:bCs/>
          <w:color w:val="000000" w:themeColor="text1"/>
          <w:sz w:val="16"/>
          <w:szCs w:val="16"/>
        </w:rPr>
        <w:t>1908 года в ответе С.М. Айзенштейну от ГУПиТ сообщило, что «решение возбужденного вопроса о строительстве 18 станций беспроволочного телеграфа отложено до указаний практики» (15736).</w:t>
      </w:r>
    </w:p>
    <w:p w14:paraId="41547F4A"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61A40B41"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внутренняя политика:</w:t>
      </w:r>
    </w:p>
    <w:p w14:paraId="6D50A07E" w14:textId="77777777" w:rsidR="00BC3099" w:rsidRPr="00175A82" w:rsidRDefault="00BC3099" w:rsidP="00F251BF">
      <w:pPr>
        <w:jc w:val="both"/>
        <w:rPr>
          <w:bCs/>
          <w:i/>
          <w:color w:val="000000" w:themeColor="text1"/>
          <w:sz w:val="16"/>
          <w:szCs w:val="16"/>
        </w:rPr>
      </w:pPr>
    </w:p>
    <w:p w14:paraId="4929E07C" w14:textId="513A6704"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lastRenderedPageBreak/>
        <w:t xml:space="preserve">29 сентября </w:t>
      </w:r>
      <w:r w:rsidR="00A3472D" w:rsidRPr="00175A82">
        <w:rPr>
          <w:rStyle w:val="ucoz-forum-post"/>
          <w:rFonts w:eastAsiaTheme="majorEastAsia"/>
          <w:bCs/>
          <w:color w:val="000000" w:themeColor="text1"/>
          <w:sz w:val="16"/>
          <w:szCs w:val="16"/>
        </w:rPr>
        <w:t xml:space="preserve">(12 октября) </w:t>
      </w:r>
      <w:r w:rsidRPr="00175A82">
        <w:rPr>
          <w:bCs/>
          <w:color w:val="000000" w:themeColor="text1"/>
          <w:sz w:val="16"/>
          <w:szCs w:val="16"/>
        </w:rPr>
        <w:t xml:space="preserve">в 1908 году </w:t>
      </w:r>
      <w:r w:rsidR="00A3472D" w:rsidRPr="00175A82">
        <w:rPr>
          <w:bCs/>
          <w:color w:val="000000" w:themeColor="text1"/>
          <w:sz w:val="16"/>
          <w:szCs w:val="16"/>
        </w:rPr>
        <w:t xml:space="preserve">состоялось </w:t>
      </w:r>
      <w:r w:rsidRPr="00175A82">
        <w:rPr>
          <w:bCs/>
          <w:color w:val="000000" w:themeColor="text1"/>
          <w:sz w:val="16"/>
          <w:szCs w:val="16"/>
        </w:rPr>
        <w:t>высочайшее утверждение положения Совета Министров о 3%-ной норме приема лиц иудейского исповедания в столичных учебных заведениях (14784).</w:t>
      </w:r>
    </w:p>
    <w:p w14:paraId="6695BF4C" w14:textId="77777777" w:rsidR="00BC3099" w:rsidRPr="00175A82" w:rsidRDefault="00BC3099" w:rsidP="00F251BF">
      <w:pPr>
        <w:jc w:val="both"/>
        <w:rPr>
          <w:bCs/>
          <w:color w:val="000000" w:themeColor="text1"/>
          <w:sz w:val="16"/>
          <w:szCs w:val="16"/>
        </w:rPr>
      </w:pPr>
    </w:p>
    <w:p w14:paraId="19D8C70A"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2C588AD9" w14:textId="77777777" w:rsidR="00BC3099" w:rsidRPr="00175A82" w:rsidRDefault="00BC3099" w:rsidP="00F251BF">
      <w:pPr>
        <w:jc w:val="both"/>
        <w:rPr>
          <w:bCs/>
          <w:color w:val="000000" w:themeColor="text1"/>
          <w:sz w:val="16"/>
          <w:szCs w:val="16"/>
        </w:rPr>
      </w:pPr>
    </w:p>
    <w:p w14:paraId="5BD373DB" w14:textId="77777777"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29 сентября (12 октября) </w:t>
      </w:r>
      <w:r w:rsidRPr="00175A82">
        <w:rPr>
          <w:bCs/>
          <w:color w:val="000000" w:themeColor="text1"/>
          <w:sz w:val="16"/>
          <w:szCs w:val="16"/>
        </w:rPr>
        <w:t>в 1908 году в Лондоне проходит Международная конференция по электрическим приборам и стандартам в электротехнической промышленности (присутствуют делегаты из 18 стран) (14797).</w:t>
      </w:r>
    </w:p>
    <w:p w14:paraId="5A108E45" w14:textId="77777777" w:rsidR="00BC3099" w:rsidRPr="00175A82" w:rsidRDefault="00BC3099" w:rsidP="00F251BF">
      <w:pPr>
        <w:jc w:val="both"/>
        <w:rPr>
          <w:bCs/>
          <w:color w:val="000000" w:themeColor="text1"/>
          <w:sz w:val="16"/>
          <w:szCs w:val="16"/>
        </w:rPr>
      </w:pPr>
    </w:p>
    <w:p w14:paraId="36F53EC0" w14:textId="552B3CA9" w:rsidR="00593D71" w:rsidRPr="00175A82" w:rsidRDefault="00593D71" w:rsidP="00F251BF">
      <w:pPr>
        <w:jc w:val="both"/>
        <w:rPr>
          <w:bCs/>
          <w:i/>
          <w:iCs/>
          <w:color w:val="000000" w:themeColor="text1"/>
          <w:sz w:val="16"/>
          <w:szCs w:val="16"/>
        </w:rPr>
      </w:pPr>
      <w:r w:rsidRPr="00175A82">
        <w:rPr>
          <w:bCs/>
          <w:i/>
          <w:iCs/>
          <w:color w:val="000000" w:themeColor="text1"/>
          <w:sz w:val="16"/>
          <w:szCs w:val="16"/>
        </w:rPr>
        <w:t>Самолетостроение:</w:t>
      </w:r>
    </w:p>
    <w:p w14:paraId="1CD1334F" w14:textId="77777777" w:rsidR="00593D71" w:rsidRPr="00175A82" w:rsidRDefault="00593D71" w:rsidP="00F251BF">
      <w:pPr>
        <w:jc w:val="both"/>
        <w:rPr>
          <w:bCs/>
          <w:i/>
          <w:iCs/>
          <w:color w:val="000000" w:themeColor="text1"/>
          <w:sz w:val="16"/>
          <w:szCs w:val="16"/>
        </w:rPr>
      </w:pPr>
    </w:p>
    <w:p w14:paraId="44106F1D" w14:textId="77777777" w:rsidR="00593D71" w:rsidRPr="00175A82" w:rsidRDefault="00593D71" w:rsidP="00F251BF">
      <w:pPr>
        <w:jc w:val="both"/>
        <w:rPr>
          <w:color w:val="000000" w:themeColor="text1"/>
          <w:sz w:val="16"/>
          <w:szCs w:val="16"/>
        </w:rPr>
      </w:pPr>
      <w:r w:rsidRPr="00175A82">
        <w:rPr>
          <w:color w:val="000000" w:themeColor="text1"/>
          <w:sz w:val="16"/>
          <w:szCs w:val="16"/>
          <w:lang w:bidi="en-US"/>
        </w:rPr>
        <w:t>В сентябре 1908 г. авиационный конструктор Н. Татаринов, получивший военную субсидию, не смог выступить на испытаниях и был вынужден покинуть воздухоплавательный парк в Петербурге (23525).</w:t>
      </w:r>
    </w:p>
    <w:p w14:paraId="45838D04" w14:textId="77777777" w:rsidR="00593D71" w:rsidRPr="00175A82" w:rsidRDefault="00593D71" w:rsidP="00F251BF">
      <w:pPr>
        <w:jc w:val="both"/>
        <w:rPr>
          <w:color w:val="000000" w:themeColor="text1"/>
          <w:sz w:val="16"/>
          <w:szCs w:val="16"/>
          <w:lang w:bidi="en-US"/>
        </w:rPr>
      </w:pPr>
    </w:p>
    <w:p w14:paraId="62C5B85B" w14:textId="77777777" w:rsidR="00593D71" w:rsidRPr="00175A82" w:rsidRDefault="00593D71" w:rsidP="00F251BF">
      <w:pPr>
        <w:jc w:val="both"/>
        <w:rPr>
          <w:color w:val="000000" w:themeColor="text1"/>
          <w:sz w:val="16"/>
          <w:szCs w:val="16"/>
        </w:rPr>
      </w:pPr>
      <w:r w:rsidRPr="00175A82">
        <w:rPr>
          <w:color w:val="000000" w:themeColor="text1"/>
          <w:sz w:val="16"/>
          <w:szCs w:val="16"/>
        </w:rPr>
        <w:t>В сентябре 1908 г. АВИАЦИОННЫЙ ПАРКОВЫЙ ЗАВОД (ЗАВОД ВОЗДУШОПЛАВАТЕЛЬНОГО ПАРКА) - мастерская, которая располагалась в Учебно-авиационном парке на Волковом поле в Санкт-Петербурге (позже Петрограде), построил нежесткий дирижабль «Учебный I» ( Тренер №1), спроектированные капитаном А. Шабским. 30 июля 1909 г. был достроен полужесткий дирижабль «Кречет». Его спроектировала группа под руководством генерал-лейтенанта Н. Л. Кирпичева. В 1911 году был построен еще один полужесткий дирижабль «Микст». Летом 1914 г. инженерами воздухоплавательного парка для русских военных был построен большой полужесткий дирижабль «Гигант» (Великан) для русских военных на Балтийском заводе в Петербурге (23525).</w:t>
      </w:r>
    </w:p>
    <w:p w14:paraId="563E5618" w14:textId="77777777" w:rsidR="00593D71" w:rsidRPr="00175A82" w:rsidRDefault="00593D71" w:rsidP="00F251BF">
      <w:pPr>
        <w:jc w:val="both"/>
        <w:rPr>
          <w:color w:val="000000" w:themeColor="text1"/>
          <w:sz w:val="16"/>
          <w:szCs w:val="16"/>
          <w:lang w:bidi="en-US"/>
        </w:rPr>
      </w:pPr>
    </w:p>
    <w:p w14:paraId="694D62C3" w14:textId="1991C3BE" w:rsidR="00CC2DAE" w:rsidRPr="00DD7905" w:rsidRDefault="00CC2DAE" w:rsidP="00CC2DAE">
      <w:pPr>
        <w:jc w:val="both"/>
        <w:rPr>
          <w:color w:val="0070C0"/>
          <w:sz w:val="16"/>
          <w:szCs w:val="16"/>
        </w:rPr>
      </w:pPr>
      <w:r w:rsidRPr="00DD7905">
        <w:rPr>
          <w:rStyle w:val="a6"/>
          <w:rFonts w:ascii="Times New Roman"/>
          <w:color w:val="0070C0"/>
          <w:spacing w:val="0"/>
          <w:szCs w:val="16"/>
        </w:rPr>
        <w:t>В сентябре 1908 г. ГИУ по</w:t>
      </w:r>
      <w:r w:rsidRPr="00DD7905">
        <w:rPr>
          <w:rStyle w:val="a6"/>
          <w:rFonts w:ascii="Times New Roman"/>
          <w:color w:val="0070C0"/>
          <w:spacing w:val="0"/>
          <w:szCs w:val="16"/>
        </w:rPr>
        <w:softHyphen/>
        <w:t>просило изобретателя - отставно</w:t>
      </w:r>
      <w:r>
        <w:rPr>
          <w:rStyle w:val="a6"/>
          <w:rFonts w:ascii="Times New Roman"/>
          <w:color w:val="0070C0"/>
          <w:spacing w:val="0"/>
          <w:szCs w:val="16"/>
        </w:rPr>
        <w:t>го</w:t>
      </w:r>
      <w:r w:rsidRPr="00DD7905">
        <w:rPr>
          <w:rStyle w:val="a6"/>
          <w:rFonts w:ascii="Times New Roman"/>
          <w:color w:val="0070C0"/>
          <w:spacing w:val="0"/>
          <w:szCs w:val="16"/>
        </w:rPr>
        <w:t xml:space="preserve"> инженерно</w:t>
      </w:r>
      <w:r>
        <w:rPr>
          <w:rStyle w:val="a6"/>
          <w:rFonts w:ascii="Times New Roman"/>
          <w:color w:val="0070C0"/>
          <w:spacing w:val="0"/>
          <w:szCs w:val="16"/>
        </w:rPr>
        <w:t>го</w:t>
      </w:r>
      <w:r w:rsidRPr="00DD7905">
        <w:rPr>
          <w:rStyle w:val="a6"/>
          <w:rFonts w:ascii="Times New Roman"/>
          <w:color w:val="0070C0"/>
          <w:spacing w:val="0"/>
          <w:szCs w:val="16"/>
        </w:rPr>
        <w:t xml:space="preserve"> полковник</w:t>
      </w:r>
      <w:r>
        <w:rPr>
          <w:rStyle w:val="a6"/>
          <w:rFonts w:ascii="Times New Roman"/>
          <w:color w:val="0070C0"/>
          <w:spacing w:val="0"/>
          <w:szCs w:val="16"/>
        </w:rPr>
        <w:t>а</w:t>
      </w:r>
      <w:r w:rsidRPr="00DD7905">
        <w:rPr>
          <w:rStyle w:val="a6"/>
          <w:rFonts w:ascii="Times New Roman"/>
          <w:color w:val="0070C0"/>
          <w:spacing w:val="0"/>
          <w:szCs w:val="16"/>
        </w:rPr>
        <w:t xml:space="preserve"> Степан</w:t>
      </w:r>
      <w:r>
        <w:rPr>
          <w:rStyle w:val="a6"/>
          <w:rFonts w:ascii="Times New Roman"/>
          <w:color w:val="0070C0"/>
          <w:spacing w:val="0"/>
          <w:szCs w:val="16"/>
        </w:rPr>
        <w:t>а</w:t>
      </w:r>
      <w:r w:rsidRPr="00DD7905">
        <w:rPr>
          <w:rStyle w:val="a6"/>
          <w:rFonts w:ascii="Times New Roman"/>
          <w:color w:val="0070C0"/>
          <w:spacing w:val="0"/>
          <w:szCs w:val="16"/>
        </w:rPr>
        <w:t xml:space="preserve"> Онуфриевич</w:t>
      </w:r>
      <w:r>
        <w:rPr>
          <w:rStyle w:val="a6"/>
          <w:rFonts w:ascii="Times New Roman"/>
          <w:color w:val="0070C0"/>
          <w:spacing w:val="0"/>
          <w:szCs w:val="16"/>
        </w:rPr>
        <w:t>а</w:t>
      </w:r>
      <w:r w:rsidRPr="00DD7905">
        <w:rPr>
          <w:rStyle w:val="a6"/>
          <w:rFonts w:ascii="Times New Roman"/>
          <w:color w:val="0070C0"/>
          <w:spacing w:val="0"/>
          <w:szCs w:val="16"/>
        </w:rPr>
        <w:t xml:space="preserve"> Ощевско</w:t>
      </w:r>
      <w:r>
        <w:rPr>
          <w:rStyle w:val="a6"/>
          <w:rFonts w:ascii="Times New Roman"/>
          <w:color w:val="0070C0"/>
          <w:spacing w:val="0"/>
          <w:szCs w:val="16"/>
        </w:rPr>
        <w:t>го</w:t>
      </w:r>
      <w:r w:rsidRPr="00DD7905">
        <w:rPr>
          <w:rStyle w:val="a6"/>
          <w:rFonts w:ascii="Times New Roman"/>
          <w:color w:val="0070C0"/>
          <w:spacing w:val="0"/>
          <w:szCs w:val="16"/>
        </w:rPr>
        <w:t>-Круглик</w:t>
      </w:r>
      <w:r>
        <w:rPr>
          <w:rStyle w:val="a6"/>
          <w:rFonts w:ascii="Times New Roman"/>
          <w:color w:val="0070C0"/>
          <w:spacing w:val="0"/>
          <w:szCs w:val="16"/>
        </w:rPr>
        <w:t>а</w:t>
      </w:r>
      <w:r w:rsidRPr="00DD7905">
        <w:rPr>
          <w:color w:val="0070C0"/>
          <w:sz w:val="16"/>
          <w:szCs w:val="16"/>
        </w:rPr>
        <w:t xml:space="preserve"> </w:t>
      </w:r>
      <w:r w:rsidRPr="00DD7905">
        <w:rPr>
          <w:rStyle w:val="a6"/>
          <w:rFonts w:ascii="Times New Roman"/>
          <w:color w:val="0070C0"/>
          <w:spacing w:val="0"/>
          <w:szCs w:val="16"/>
        </w:rPr>
        <w:t>продемонстрировать результаты своих испыта</w:t>
      </w:r>
      <w:r w:rsidRPr="00DD7905">
        <w:rPr>
          <w:rStyle w:val="a6"/>
          <w:rFonts w:ascii="Times New Roman"/>
          <w:color w:val="0070C0"/>
          <w:spacing w:val="0"/>
          <w:szCs w:val="16"/>
        </w:rPr>
        <w:softHyphen/>
        <w:t>ний, но тот отказался под предлогом отсутствия компаньона-финан</w:t>
      </w:r>
      <w:r w:rsidRPr="00DD7905">
        <w:rPr>
          <w:rStyle w:val="a6"/>
          <w:rFonts w:ascii="Times New Roman"/>
          <w:color w:val="0070C0"/>
          <w:spacing w:val="0"/>
          <w:szCs w:val="16"/>
        </w:rPr>
        <w:softHyphen/>
        <w:t>систа и принял представителя Учебного воздухоплавательного пар</w:t>
      </w:r>
      <w:r w:rsidRPr="00DD7905">
        <w:rPr>
          <w:rStyle w:val="a6"/>
          <w:rFonts w:ascii="Times New Roman"/>
          <w:color w:val="0070C0"/>
          <w:spacing w:val="0"/>
          <w:szCs w:val="16"/>
        </w:rPr>
        <w:softHyphen/>
        <w:t>ка капитана Немченко только в феврале 1909 г. Как выяснилось, в результате опытов некоторые первоначальные взгляды Ощевского- Круглика изменились и испытываемые винты ‘значительно отлича</w:t>
      </w:r>
      <w:r w:rsidRPr="00DD7905">
        <w:rPr>
          <w:rStyle w:val="a6"/>
          <w:rFonts w:ascii="Times New Roman"/>
          <w:color w:val="0070C0"/>
          <w:spacing w:val="0"/>
          <w:szCs w:val="16"/>
        </w:rPr>
        <w:softHyphen/>
        <w:t>лись от предложенных им ранее ГИУ. Немченко дал высокую оцен</w:t>
      </w:r>
      <w:r w:rsidRPr="00DD7905">
        <w:rPr>
          <w:rStyle w:val="a6"/>
          <w:rFonts w:ascii="Times New Roman"/>
          <w:color w:val="0070C0"/>
          <w:spacing w:val="0"/>
          <w:szCs w:val="16"/>
        </w:rPr>
        <w:softHyphen/>
        <w:t>ку достигнутым результатам, и ГИУ направило в марте 1909 г. в мастерскую изобретателя во дворе дома № 26 по Большой Дворян</w:t>
      </w:r>
      <w:r w:rsidRPr="00DD7905">
        <w:rPr>
          <w:rStyle w:val="a6"/>
          <w:rFonts w:ascii="Times New Roman"/>
          <w:color w:val="0070C0"/>
          <w:spacing w:val="0"/>
          <w:szCs w:val="16"/>
        </w:rPr>
        <w:softHyphen/>
        <w:t>ской представительную комиссию. Она наблюдала, как установлен</w:t>
      </w:r>
      <w:r w:rsidRPr="00DD7905">
        <w:rPr>
          <w:rStyle w:val="a6"/>
          <w:rFonts w:ascii="Times New Roman"/>
          <w:color w:val="0070C0"/>
          <w:spacing w:val="0"/>
          <w:szCs w:val="16"/>
        </w:rPr>
        <w:softHyphen/>
        <w:t>ный на испытательном стенде «качелях» несущий винт при частоте вращения 360—400 об/мин поднимал трех рабочих общим весом 200—225 кг. Однако комиссия пришла к заключению, что плохая ра</w:t>
      </w:r>
      <w:r w:rsidRPr="00DD7905">
        <w:rPr>
          <w:rStyle w:val="a6"/>
          <w:rFonts w:ascii="Times New Roman"/>
          <w:color w:val="0070C0"/>
          <w:spacing w:val="0"/>
          <w:szCs w:val="16"/>
        </w:rPr>
        <w:softHyphen/>
        <w:t>бота двигателя и отсутствие подходящих приборов «не позволяют точ</w:t>
      </w:r>
      <w:r w:rsidRPr="00DD7905">
        <w:rPr>
          <w:rStyle w:val="a6"/>
          <w:rFonts w:ascii="Times New Roman"/>
          <w:color w:val="0070C0"/>
          <w:spacing w:val="0"/>
          <w:szCs w:val="16"/>
        </w:rPr>
        <w:softHyphen/>
        <w:t>но судить о точности опытов». Бурное развитие самолетостроения и скандальная неудача с поддержкой постройки вертолета Татаринова отвлекли внимание военного ведомства от винтокрылых аппаратов. Изобретатель так и не получил поддержки.</w:t>
      </w:r>
    </w:p>
    <w:p w14:paraId="58D2C3C1" w14:textId="77777777" w:rsidR="00CC2DAE" w:rsidRPr="00DD7905" w:rsidRDefault="00CC2DAE" w:rsidP="00CC2DAE">
      <w:pPr>
        <w:jc w:val="both"/>
        <w:rPr>
          <w:color w:val="0070C0"/>
          <w:sz w:val="16"/>
          <w:szCs w:val="16"/>
        </w:rPr>
      </w:pPr>
      <w:r w:rsidRPr="00DD7905">
        <w:rPr>
          <w:rStyle w:val="a6"/>
          <w:rFonts w:ascii="Times New Roman"/>
          <w:color w:val="0070C0"/>
          <w:spacing w:val="0"/>
          <w:szCs w:val="16"/>
        </w:rPr>
        <w:t>Ощевский-Круглик разработал проект винтокрылого летательного аппарата, на котором предполагал установить испытываемый им не</w:t>
      </w:r>
      <w:r w:rsidRPr="00DD7905">
        <w:rPr>
          <w:rStyle w:val="a6"/>
          <w:rFonts w:ascii="Times New Roman"/>
          <w:color w:val="0070C0"/>
          <w:spacing w:val="0"/>
          <w:szCs w:val="16"/>
        </w:rPr>
        <w:softHyphen/>
        <w:t>сущий винт. Схема аппарата была запатентована. Это была первая отечественная привилегия на винтокрылый летательный аппарат, вы</w:t>
      </w:r>
      <w:r w:rsidRPr="00DD7905">
        <w:rPr>
          <w:rStyle w:val="a6"/>
          <w:rFonts w:ascii="Times New Roman"/>
          <w:color w:val="0070C0"/>
          <w:spacing w:val="0"/>
          <w:szCs w:val="16"/>
        </w:rPr>
        <w:softHyphen/>
        <w:t>данная русскому изобретателю. В то же время Министерство торговли и промышленности отказало Ощевскому-Круглику в патентовании его ошибочных идей о природе подъемной силы, изложенных в «Решении основной задачи воздухоплавания...» (25622).</w:t>
      </w:r>
    </w:p>
    <w:p w14:paraId="28ACB90D" w14:textId="77777777" w:rsidR="00CC2DAE" w:rsidRPr="00DD7905" w:rsidRDefault="00CC2DAE" w:rsidP="00CC2DAE">
      <w:pPr>
        <w:jc w:val="both"/>
        <w:rPr>
          <w:color w:val="0070C0"/>
          <w:sz w:val="16"/>
          <w:szCs w:val="16"/>
        </w:rPr>
      </w:pPr>
    </w:p>
    <w:p w14:paraId="3079CB29" w14:textId="77777777" w:rsidR="00593D71" w:rsidRPr="00175A82" w:rsidRDefault="00593D71" w:rsidP="00F251BF">
      <w:pPr>
        <w:jc w:val="both"/>
        <w:rPr>
          <w:color w:val="000000" w:themeColor="text1"/>
          <w:sz w:val="16"/>
          <w:szCs w:val="16"/>
        </w:rPr>
      </w:pPr>
      <w:r w:rsidRPr="00175A82">
        <w:rPr>
          <w:color w:val="000000" w:themeColor="text1"/>
          <w:sz w:val="16"/>
          <w:szCs w:val="16"/>
          <w:lang w:bidi="ru-RU"/>
        </w:rPr>
        <w:t>В сентябре 1908 г. Цандер завел толстую тетрадь под назва</w:t>
      </w:r>
      <w:r w:rsidRPr="00175A82">
        <w:rPr>
          <w:color w:val="000000" w:themeColor="text1"/>
          <w:sz w:val="16"/>
          <w:szCs w:val="16"/>
          <w:lang w:bidi="ru-RU"/>
        </w:rPr>
        <w:softHyphen/>
        <w:t xml:space="preserve">нием </w:t>
      </w:r>
      <w:r w:rsidRPr="00175A82">
        <w:rPr>
          <w:color w:val="000000" w:themeColor="text1"/>
          <w:sz w:val="16"/>
          <w:szCs w:val="16"/>
          <w:lang w:bidi="en-US"/>
        </w:rPr>
        <w:t>«</w:t>
      </w:r>
      <w:r w:rsidRPr="00175A82">
        <w:rPr>
          <w:color w:val="000000" w:themeColor="text1"/>
          <w:sz w:val="16"/>
          <w:szCs w:val="16"/>
          <w:lang w:val="en-US" w:bidi="en-US"/>
        </w:rPr>
        <w:t>Die</w:t>
      </w:r>
      <w:r w:rsidRPr="00175A82">
        <w:rPr>
          <w:color w:val="000000" w:themeColor="text1"/>
          <w:sz w:val="16"/>
          <w:szCs w:val="16"/>
          <w:lang w:bidi="en-US"/>
        </w:rPr>
        <w:t xml:space="preserve"> </w:t>
      </w:r>
      <w:r w:rsidRPr="00175A82">
        <w:rPr>
          <w:color w:val="000000" w:themeColor="text1"/>
          <w:sz w:val="16"/>
          <w:szCs w:val="16"/>
          <w:lang w:val="en-US" w:bidi="en-US"/>
        </w:rPr>
        <w:t>Weltschiffe</w:t>
      </w:r>
      <w:r w:rsidRPr="00175A82">
        <w:rPr>
          <w:color w:val="000000" w:themeColor="text1"/>
          <w:sz w:val="16"/>
          <w:szCs w:val="16"/>
          <w:lang w:bidi="en-US"/>
        </w:rPr>
        <w:t xml:space="preserve"> (</w:t>
      </w:r>
      <w:r w:rsidRPr="00175A82">
        <w:rPr>
          <w:color w:val="000000" w:themeColor="text1"/>
          <w:sz w:val="16"/>
          <w:szCs w:val="16"/>
          <w:lang w:val="en-US" w:bidi="en-US"/>
        </w:rPr>
        <w:t>Alterschiffe</w:t>
      </w:r>
      <w:r w:rsidRPr="00175A82">
        <w:rPr>
          <w:color w:val="000000" w:themeColor="text1"/>
          <w:sz w:val="16"/>
          <w:szCs w:val="16"/>
          <w:lang w:bidi="en-US"/>
        </w:rPr>
        <w:t xml:space="preserve">) </w:t>
      </w:r>
      <w:r w:rsidRPr="00175A82">
        <w:rPr>
          <w:color w:val="000000" w:themeColor="text1"/>
          <w:sz w:val="16"/>
          <w:szCs w:val="16"/>
          <w:lang w:val="en-US" w:bidi="en-US"/>
        </w:rPr>
        <w:t>die</w:t>
      </w:r>
      <w:r w:rsidRPr="00175A82">
        <w:rPr>
          <w:color w:val="000000" w:themeColor="text1"/>
          <w:sz w:val="16"/>
          <w:szCs w:val="16"/>
          <w:lang w:bidi="en-US"/>
        </w:rPr>
        <w:t xml:space="preserve"> </w:t>
      </w:r>
      <w:r w:rsidRPr="00175A82">
        <w:rPr>
          <w:color w:val="000000" w:themeColor="text1"/>
          <w:sz w:val="16"/>
          <w:szCs w:val="16"/>
          <w:lang w:val="en-US" w:bidi="en-US"/>
        </w:rPr>
        <w:t>den</w:t>
      </w:r>
      <w:r w:rsidRPr="00175A82">
        <w:rPr>
          <w:color w:val="000000" w:themeColor="text1"/>
          <w:sz w:val="16"/>
          <w:szCs w:val="16"/>
          <w:lang w:bidi="en-US"/>
        </w:rPr>
        <w:t xml:space="preserve"> </w:t>
      </w:r>
      <w:r w:rsidRPr="00175A82">
        <w:rPr>
          <w:color w:val="000000" w:themeColor="text1"/>
          <w:sz w:val="16"/>
          <w:szCs w:val="16"/>
          <w:lang w:val="en-US" w:bidi="en-US"/>
        </w:rPr>
        <w:t>Verkehr</w:t>
      </w:r>
      <w:r w:rsidRPr="00175A82">
        <w:rPr>
          <w:color w:val="000000" w:themeColor="text1"/>
          <w:sz w:val="16"/>
          <w:szCs w:val="16"/>
          <w:lang w:bidi="en-US"/>
        </w:rPr>
        <w:t xml:space="preserve"> </w:t>
      </w:r>
      <w:r w:rsidRPr="00175A82">
        <w:rPr>
          <w:color w:val="000000" w:themeColor="text1"/>
          <w:sz w:val="16"/>
          <w:szCs w:val="16"/>
          <w:lang w:val="en-US" w:bidi="en-US"/>
        </w:rPr>
        <w:t>zwischen</w:t>
      </w:r>
      <w:r w:rsidRPr="00175A82">
        <w:rPr>
          <w:color w:val="000000" w:themeColor="text1"/>
          <w:sz w:val="16"/>
          <w:szCs w:val="16"/>
          <w:lang w:bidi="en-US"/>
        </w:rPr>
        <w:t xml:space="preserve"> </w:t>
      </w:r>
      <w:r w:rsidRPr="00175A82">
        <w:rPr>
          <w:color w:val="000000" w:themeColor="text1"/>
          <w:sz w:val="16"/>
          <w:szCs w:val="16"/>
          <w:lang w:val="en-US" w:bidi="en-US"/>
        </w:rPr>
        <w:t>den</w:t>
      </w:r>
      <w:r w:rsidRPr="00175A82">
        <w:rPr>
          <w:color w:val="000000" w:themeColor="text1"/>
          <w:sz w:val="16"/>
          <w:szCs w:val="16"/>
          <w:lang w:bidi="en-US"/>
        </w:rPr>
        <w:t xml:space="preserve"> </w:t>
      </w:r>
      <w:r w:rsidRPr="00175A82">
        <w:rPr>
          <w:color w:val="000000" w:themeColor="text1"/>
          <w:sz w:val="16"/>
          <w:szCs w:val="16"/>
          <w:lang w:val="en-US" w:bidi="en-US"/>
        </w:rPr>
        <w:t>Sternen</w:t>
      </w:r>
      <w:r w:rsidRPr="00175A82">
        <w:rPr>
          <w:color w:val="000000" w:themeColor="text1"/>
          <w:sz w:val="16"/>
          <w:szCs w:val="16"/>
          <w:lang w:bidi="en-US"/>
        </w:rPr>
        <w:t xml:space="preserve"> </w:t>
      </w:r>
      <w:r w:rsidRPr="00175A82">
        <w:rPr>
          <w:color w:val="000000" w:themeColor="text1"/>
          <w:sz w:val="16"/>
          <w:szCs w:val="16"/>
          <w:lang w:val="en-US" w:bidi="en-US"/>
        </w:rPr>
        <w:t>ermoglichen</w:t>
      </w:r>
      <w:r w:rsidRPr="00175A82">
        <w:rPr>
          <w:color w:val="000000" w:themeColor="text1"/>
          <w:sz w:val="16"/>
          <w:szCs w:val="16"/>
          <w:lang w:bidi="en-US"/>
        </w:rPr>
        <w:t xml:space="preserve"> </w:t>
      </w:r>
      <w:r w:rsidRPr="00175A82">
        <w:rPr>
          <w:color w:val="000000" w:themeColor="text1"/>
          <w:sz w:val="16"/>
          <w:szCs w:val="16"/>
          <w:lang w:val="en-US" w:bidi="en-US"/>
        </w:rPr>
        <w:t>sollen</w:t>
      </w:r>
      <w:r w:rsidRPr="00175A82">
        <w:rPr>
          <w:color w:val="000000" w:themeColor="text1"/>
          <w:sz w:val="16"/>
          <w:szCs w:val="16"/>
          <w:lang w:bidi="en-US"/>
        </w:rPr>
        <w:t xml:space="preserve"> </w:t>
      </w:r>
      <w:r w:rsidRPr="00175A82">
        <w:rPr>
          <w:color w:val="000000" w:themeColor="text1"/>
          <w:sz w:val="16"/>
          <w:szCs w:val="16"/>
          <w:lang w:bidi="ru-RU"/>
        </w:rPr>
        <w:t>[Мировые корабли (эфирные корабли), которые должны сделать возможным сообщения между звезда</w:t>
      </w:r>
      <w:r w:rsidRPr="00175A82">
        <w:rPr>
          <w:color w:val="000000" w:themeColor="text1"/>
          <w:sz w:val="16"/>
          <w:szCs w:val="16"/>
          <w:lang w:bidi="ru-RU"/>
        </w:rPr>
        <w:softHyphen/>
        <w:t>ми. Движение в мировом пространстве]». Здесь записи на немец</w:t>
      </w:r>
      <w:r w:rsidRPr="00175A82">
        <w:rPr>
          <w:color w:val="000000" w:themeColor="text1"/>
          <w:sz w:val="16"/>
          <w:szCs w:val="16"/>
          <w:lang w:bidi="ru-RU"/>
        </w:rPr>
        <w:softHyphen/>
        <w:t>ком языке чередуются с записями стенографическими.</w:t>
      </w:r>
    </w:p>
    <w:p w14:paraId="4B73A1B6" w14:textId="77777777" w:rsidR="00593D71" w:rsidRPr="00175A82" w:rsidRDefault="00593D71" w:rsidP="00F251BF">
      <w:pPr>
        <w:jc w:val="both"/>
        <w:rPr>
          <w:color w:val="000000" w:themeColor="text1"/>
          <w:sz w:val="16"/>
          <w:szCs w:val="16"/>
        </w:rPr>
      </w:pPr>
      <w:r w:rsidRPr="00175A82">
        <w:rPr>
          <w:color w:val="000000" w:themeColor="text1"/>
          <w:sz w:val="16"/>
          <w:szCs w:val="16"/>
          <w:lang w:bidi="ru-RU"/>
        </w:rPr>
        <w:t>И вообще Цандер оставил очень много записей и расче</w:t>
      </w:r>
      <w:r w:rsidRPr="00175A82">
        <w:rPr>
          <w:color w:val="000000" w:themeColor="text1"/>
          <w:sz w:val="16"/>
          <w:szCs w:val="16"/>
          <w:lang w:bidi="ru-RU"/>
        </w:rPr>
        <w:softHyphen/>
        <w:t>тов, чертежей и набросков. Он с юности записывал «всевозмож</w:t>
      </w:r>
      <w:r w:rsidRPr="00175A82">
        <w:rPr>
          <w:color w:val="000000" w:themeColor="text1"/>
          <w:sz w:val="16"/>
          <w:szCs w:val="16"/>
          <w:lang w:bidi="ru-RU"/>
        </w:rPr>
        <w:softHyphen/>
        <w:t>ные опыты, расчеты, заметки», — по сути дела, вел научный дневник.</w:t>
      </w:r>
    </w:p>
    <w:p w14:paraId="2E0F9757" w14:textId="77777777" w:rsidR="00593D71" w:rsidRPr="00175A82" w:rsidRDefault="00593D71" w:rsidP="00F251BF">
      <w:pPr>
        <w:jc w:val="both"/>
        <w:rPr>
          <w:color w:val="000000" w:themeColor="text1"/>
          <w:sz w:val="16"/>
          <w:szCs w:val="16"/>
        </w:rPr>
      </w:pPr>
      <w:r w:rsidRPr="00175A82">
        <w:rPr>
          <w:color w:val="000000" w:themeColor="text1"/>
          <w:sz w:val="16"/>
          <w:szCs w:val="16"/>
          <w:lang w:bidi="ru-RU"/>
        </w:rPr>
        <w:t>Но, к сожалению, с 1908 г. Цандер использовал стенографи</w:t>
      </w:r>
      <w:r w:rsidRPr="00175A82">
        <w:rPr>
          <w:color w:val="000000" w:themeColor="text1"/>
          <w:sz w:val="16"/>
          <w:szCs w:val="16"/>
          <w:lang w:bidi="ru-RU"/>
        </w:rPr>
        <w:softHyphen/>
        <w:t>ческую систему Франца Габельсбергера (1850 года), в то время популярную, а ныне почти забытую. В его фонде в Архиве АН СССР (ныне РАН) сохранились тысячи страниц (!) таких записей, расшифровка которых началась и ...остановилась. Поэтому до сих пор нет полного представления о его идеях и проектах. Все же основные известны. Среди них:</w:t>
      </w:r>
    </w:p>
    <w:p w14:paraId="272D9E61" w14:textId="77777777" w:rsidR="00593D71" w:rsidRPr="00175A82" w:rsidRDefault="00593D71" w:rsidP="00F251BF">
      <w:pPr>
        <w:widowControl w:val="0"/>
        <w:tabs>
          <w:tab w:val="left" w:pos="610"/>
        </w:tabs>
        <w:jc w:val="both"/>
        <w:rPr>
          <w:color w:val="000000" w:themeColor="text1"/>
          <w:sz w:val="16"/>
          <w:szCs w:val="16"/>
        </w:rPr>
      </w:pPr>
      <w:r w:rsidRPr="00175A82">
        <w:rPr>
          <w:color w:val="000000" w:themeColor="text1"/>
          <w:sz w:val="16"/>
          <w:szCs w:val="16"/>
          <w:lang w:bidi="ru-RU"/>
        </w:rPr>
        <w:t>- Ракетоплан с комбинированной двигательной установкой;</w:t>
      </w:r>
    </w:p>
    <w:p w14:paraId="1C21A471" w14:textId="77777777" w:rsidR="00593D71" w:rsidRPr="00175A82" w:rsidRDefault="00593D71" w:rsidP="00F251BF">
      <w:pPr>
        <w:widowControl w:val="0"/>
        <w:tabs>
          <w:tab w:val="left" w:pos="601"/>
        </w:tabs>
        <w:jc w:val="both"/>
        <w:rPr>
          <w:color w:val="000000" w:themeColor="text1"/>
          <w:sz w:val="16"/>
          <w:szCs w:val="16"/>
        </w:rPr>
      </w:pPr>
      <w:r w:rsidRPr="00175A82">
        <w:rPr>
          <w:color w:val="000000" w:themeColor="text1"/>
          <w:sz w:val="16"/>
          <w:szCs w:val="16"/>
          <w:lang w:bidi="ru-RU"/>
        </w:rPr>
        <w:t>- Мотор внутреннего сгорания, работающий на жидком го</w:t>
      </w:r>
      <w:r w:rsidRPr="00175A82">
        <w:rPr>
          <w:color w:val="000000" w:themeColor="text1"/>
          <w:sz w:val="16"/>
          <w:szCs w:val="16"/>
          <w:lang w:bidi="ru-RU"/>
        </w:rPr>
        <w:softHyphen/>
        <w:t>рючем (бензине или керосине) и жидком окислителе (кислороде или азоте);</w:t>
      </w:r>
    </w:p>
    <w:p w14:paraId="51AE352D" w14:textId="77777777" w:rsidR="00593D71" w:rsidRPr="00175A82" w:rsidRDefault="00593D71" w:rsidP="00F251BF">
      <w:pPr>
        <w:widowControl w:val="0"/>
        <w:tabs>
          <w:tab w:val="left" w:pos="601"/>
        </w:tabs>
        <w:jc w:val="both"/>
        <w:rPr>
          <w:color w:val="000000" w:themeColor="text1"/>
          <w:sz w:val="16"/>
          <w:szCs w:val="16"/>
        </w:rPr>
      </w:pPr>
      <w:r w:rsidRPr="00175A82">
        <w:rPr>
          <w:color w:val="000000" w:themeColor="text1"/>
          <w:sz w:val="16"/>
          <w:szCs w:val="16"/>
          <w:lang w:bidi="ru-RU"/>
        </w:rPr>
        <w:t>- Специальное топливо для ракетного двигателя (в одном из вариантов горючим должны были служить очень мелкие облом</w:t>
      </w:r>
      <w:r w:rsidRPr="00175A82">
        <w:rPr>
          <w:color w:val="000000" w:themeColor="text1"/>
          <w:sz w:val="16"/>
          <w:szCs w:val="16"/>
          <w:lang w:bidi="ru-RU"/>
        </w:rPr>
        <w:softHyphen/>
        <w:t>ки металлических и пластмассовых деталей корабля);</w:t>
      </w:r>
    </w:p>
    <w:p w14:paraId="233AED0B" w14:textId="77777777" w:rsidR="00593D71" w:rsidRPr="00175A82" w:rsidRDefault="00593D71" w:rsidP="00F251BF">
      <w:pPr>
        <w:widowControl w:val="0"/>
        <w:tabs>
          <w:tab w:val="left" w:pos="601"/>
        </w:tabs>
        <w:jc w:val="both"/>
        <w:rPr>
          <w:color w:val="000000" w:themeColor="text1"/>
          <w:sz w:val="16"/>
          <w:szCs w:val="16"/>
        </w:rPr>
      </w:pPr>
      <w:r w:rsidRPr="00175A82">
        <w:rPr>
          <w:color w:val="000000" w:themeColor="text1"/>
          <w:sz w:val="16"/>
          <w:szCs w:val="16"/>
          <w:lang w:bidi="ru-RU"/>
        </w:rPr>
        <w:t>- Использование гравитационного поля для ускорения и за</w:t>
      </w:r>
      <w:r w:rsidRPr="00175A82">
        <w:rPr>
          <w:color w:val="000000" w:themeColor="text1"/>
          <w:sz w:val="16"/>
          <w:szCs w:val="16"/>
          <w:lang w:bidi="ru-RU"/>
        </w:rPr>
        <w:softHyphen/>
        <w:t>медления межпланетного объекта. Цандер первым предложил использовать силу тяготения Солнца и планет для управления скоростью межпланетного корабля.</w:t>
      </w:r>
    </w:p>
    <w:p w14:paraId="26A495D7" w14:textId="77777777" w:rsidR="00593D71" w:rsidRPr="00175A82" w:rsidRDefault="00593D71" w:rsidP="00F251BF">
      <w:pPr>
        <w:widowControl w:val="0"/>
        <w:tabs>
          <w:tab w:val="left" w:pos="601"/>
        </w:tabs>
        <w:jc w:val="both"/>
        <w:rPr>
          <w:color w:val="000000" w:themeColor="text1"/>
          <w:sz w:val="16"/>
          <w:szCs w:val="16"/>
        </w:rPr>
      </w:pPr>
      <w:r w:rsidRPr="00175A82">
        <w:rPr>
          <w:color w:val="000000" w:themeColor="text1"/>
          <w:sz w:val="16"/>
          <w:szCs w:val="16"/>
          <w:lang w:bidi="ru-RU"/>
        </w:rPr>
        <w:t>- Замедление скорости спуска межпланетного аэроплана за счет торможения в атмосфере и способы такого торможения в ре</w:t>
      </w:r>
      <w:r w:rsidRPr="00175A82">
        <w:rPr>
          <w:color w:val="000000" w:themeColor="text1"/>
          <w:sz w:val="16"/>
          <w:szCs w:val="16"/>
          <w:lang w:bidi="ru-RU"/>
        </w:rPr>
        <w:softHyphen/>
        <w:t>жиме планирующего полета;</w:t>
      </w:r>
    </w:p>
    <w:p w14:paraId="13152097" w14:textId="77777777" w:rsidR="00593D71" w:rsidRPr="00175A82" w:rsidRDefault="00593D71" w:rsidP="00F251BF">
      <w:pPr>
        <w:widowControl w:val="0"/>
        <w:tabs>
          <w:tab w:val="left" w:pos="596"/>
        </w:tabs>
        <w:jc w:val="both"/>
        <w:rPr>
          <w:color w:val="000000" w:themeColor="text1"/>
          <w:sz w:val="16"/>
          <w:szCs w:val="16"/>
        </w:rPr>
      </w:pPr>
      <w:r w:rsidRPr="00175A82">
        <w:rPr>
          <w:color w:val="000000" w:themeColor="text1"/>
          <w:sz w:val="16"/>
          <w:szCs w:val="16"/>
          <w:lang w:bidi="ru-RU"/>
        </w:rPr>
        <w:t>- Создание термозащиты корабля от сгорания при торможе</w:t>
      </w:r>
      <w:r w:rsidRPr="00175A82">
        <w:rPr>
          <w:color w:val="000000" w:themeColor="text1"/>
          <w:sz w:val="16"/>
          <w:szCs w:val="16"/>
          <w:lang w:bidi="ru-RU"/>
        </w:rPr>
        <w:softHyphen/>
        <w:t>нии в атмосфере на скоростях выше скорости звука.</w:t>
      </w:r>
    </w:p>
    <w:p w14:paraId="2C8FFF46" w14:textId="77777777" w:rsidR="00593D71" w:rsidRPr="00175A82" w:rsidRDefault="00593D71" w:rsidP="00F251BF">
      <w:pPr>
        <w:widowControl w:val="0"/>
        <w:tabs>
          <w:tab w:val="left" w:pos="601"/>
        </w:tabs>
        <w:jc w:val="both"/>
        <w:rPr>
          <w:color w:val="000000" w:themeColor="text1"/>
          <w:sz w:val="16"/>
          <w:szCs w:val="16"/>
        </w:rPr>
      </w:pPr>
      <w:r w:rsidRPr="00175A82">
        <w:rPr>
          <w:color w:val="000000" w:themeColor="text1"/>
          <w:sz w:val="16"/>
          <w:szCs w:val="16"/>
          <w:lang w:bidi="ru-RU"/>
        </w:rPr>
        <w:t>- Расчеты траекторий межпланетных перелетов, обеспечива</w:t>
      </w:r>
      <w:r w:rsidRPr="00175A82">
        <w:rPr>
          <w:color w:val="000000" w:themeColor="text1"/>
          <w:sz w:val="16"/>
          <w:szCs w:val="16"/>
          <w:lang w:bidi="ru-RU"/>
        </w:rPr>
        <w:softHyphen/>
        <w:t>ющих минимальный расход топлива, методы коррекции траекто</w:t>
      </w:r>
      <w:r w:rsidRPr="00175A82">
        <w:rPr>
          <w:color w:val="000000" w:themeColor="text1"/>
          <w:sz w:val="16"/>
          <w:szCs w:val="16"/>
          <w:lang w:bidi="ru-RU"/>
        </w:rPr>
        <w:softHyphen/>
        <w:t>рий, определение сроков вылета и времени пребывания космиче</w:t>
      </w:r>
      <w:r w:rsidRPr="00175A82">
        <w:rPr>
          <w:color w:val="000000" w:themeColor="text1"/>
          <w:sz w:val="16"/>
          <w:szCs w:val="16"/>
          <w:lang w:bidi="ru-RU"/>
        </w:rPr>
        <w:softHyphen/>
        <w:t>ских кораблей в пути.</w:t>
      </w:r>
    </w:p>
    <w:p w14:paraId="2B40DFAC" w14:textId="77777777" w:rsidR="00593D71" w:rsidRPr="00175A82" w:rsidRDefault="00593D71" w:rsidP="00F251BF">
      <w:pPr>
        <w:jc w:val="both"/>
        <w:rPr>
          <w:color w:val="000000" w:themeColor="text1"/>
          <w:sz w:val="16"/>
          <w:szCs w:val="16"/>
        </w:rPr>
      </w:pPr>
      <w:r w:rsidRPr="00175A82">
        <w:rPr>
          <w:color w:val="000000" w:themeColor="text1"/>
          <w:sz w:val="16"/>
          <w:szCs w:val="16"/>
          <w:lang w:bidi="ru-RU"/>
        </w:rPr>
        <w:t>- Питание космонавтов овощами и зеленью, выращенными в оранжерее на борту корабля. Растения также должны погло</w:t>
      </w:r>
      <w:r w:rsidRPr="00175A82">
        <w:rPr>
          <w:color w:val="000000" w:themeColor="text1"/>
          <w:sz w:val="16"/>
          <w:szCs w:val="16"/>
          <w:lang w:bidi="ru-RU"/>
        </w:rPr>
        <w:softHyphen/>
        <w:t>щать и перерабатывать углекислоту и отходы человеческого тела. С 1915 г. Цандер проводил опыты по выращиванию гороха и ка</w:t>
      </w:r>
      <w:r w:rsidRPr="00175A82">
        <w:rPr>
          <w:color w:val="000000" w:themeColor="text1"/>
          <w:sz w:val="16"/>
          <w:szCs w:val="16"/>
          <w:lang w:bidi="ru-RU"/>
        </w:rPr>
        <w:softHyphen/>
        <w:t>пусты в цветочных горшках, наполненных не землей, а толченым древесным углем, и добился успехов (23550).</w:t>
      </w:r>
    </w:p>
    <w:p w14:paraId="72D188A5" w14:textId="77777777" w:rsidR="00593D71" w:rsidRPr="00175A82" w:rsidRDefault="00593D71" w:rsidP="00F251BF">
      <w:pPr>
        <w:jc w:val="both"/>
        <w:rPr>
          <w:color w:val="000000" w:themeColor="text1"/>
          <w:sz w:val="16"/>
          <w:szCs w:val="16"/>
          <w:lang w:bidi="en-US"/>
        </w:rPr>
      </w:pPr>
    </w:p>
    <w:p w14:paraId="482ED49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479F8C49" w14:textId="77777777" w:rsidR="00BC3099" w:rsidRPr="00175A82" w:rsidRDefault="00BC3099" w:rsidP="00F251BF">
      <w:pPr>
        <w:shd w:val="clear" w:color="auto" w:fill="FFFFFF"/>
        <w:jc w:val="both"/>
        <w:rPr>
          <w:bCs/>
          <w:i/>
          <w:color w:val="000000" w:themeColor="text1"/>
          <w:sz w:val="16"/>
          <w:szCs w:val="16"/>
        </w:rPr>
      </w:pPr>
    </w:p>
    <w:p w14:paraId="4ED5B305" w14:textId="1AF9D07E" w:rsidR="00BC3099" w:rsidRPr="00175A82" w:rsidRDefault="00E42F86"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сентябре 1908 года</w:t>
      </w:r>
      <w:r w:rsidRPr="00175A82">
        <w:rPr>
          <w:bCs/>
          <w:color w:val="000000" w:themeColor="text1"/>
          <w:sz w:val="16"/>
          <w:szCs w:val="16"/>
        </w:rPr>
        <w:t xml:space="preserve"> в Учебном воздухоплавательном парке завершилась постройка дирижабля, названного «Учебный», который строился по проекту капитана А. И. Шабского. </w:t>
      </w:r>
      <w:r w:rsidR="00BC3099" w:rsidRPr="00175A82">
        <w:rPr>
          <w:bCs/>
          <w:color w:val="000000" w:themeColor="text1"/>
          <w:sz w:val="16"/>
          <w:szCs w:val="16"/>
        </w:rPr>
        <w:t>Оболочка его имела объем около 1200 куб. м и была выполнена из двух змейковых аэростатов системы «Парсеваль». Длина ее составляла 40 м, а максимальный диаметр — 6,55 м. В деревянной гондоле был установлен устаревший автомобильный двигатель «Рено» мощностью 16 л. с., который приводил в движение 2 воздушных винта. Винты располагались по обе стороны гондолы в передней ее части. «Учебный» брал на борт 3 человека, мог подниматься [374] на высоту 800 м и развивать скорость около 21,6 км/ч. Наибольшая продолжительность полета составляла около 3 ч. (11324).</w:t>
      </w:r>
    </w:p>
    <w:p w14:paraId="7741B33C" w14:textId="77777777" w:rsidR="00BC3099" w:rsidRPr="00175A82" w:rsidRDefault="00BC3099" w:rsidP="00F251BF">
      <w:pPr>
        <w:jc w:val="both"/>
        <w:rPr>
          <w:bCs/>
          <w:i/>
          <w:color w:val="000000" w:themeColor="text1"/>
          <w:sz w:val="16"/>
          <w:szCs w:val="16"/>
        </w:rPr>
      </w:pPr>
    </w:p>
    <w:p w14:paraId="0833E10F" w14:textId="77777777" w:rsidR="00BF2767" w:rsidRPr="00175A82" w:rsidRDefault="00BF2767" w:rsidP="00F251BF">
      <w:pPr>
        <w:jc w:val="both"/>
        <w:rPr>
          <w:bCs/>
          <w:color w:val="000000" w:themeColor="text1"/>
          <w:sz w:val="16"/>
          <w:szCs w:val="16"/>
        </w:rPr>
      </w:pPr>
      <w:r w:rsidRPr="00175A82">
        <w:rPr>
          <w:bCs/>
          <w:color w:val="000000" w:themeColor="text1"/>
          <w:sz w:val="16"/>
          <w:szCs w:val="16"/>
        </w:rPr>
        <w:t>В сентябре 1908 г. в Учебном воздухоплавательном парке была закончена постройка управляемого аэростата “Учебный”, который строился по проекту капитана А. И. Шабского. Оболочка его имела объем около 1200 м3 и была выполнена из двух змейковых аэростатов системы Парсеваля. Длина ее составляла 40 м, а максимальный диаметр - 6,55 м. В деревянной гондоле был установлен двигатель мощностью 11,8 кВт, который приводил в движение два воздушных винта. Винты располагались по обе стороны гондолы в передней ее части. «Учебный» брал на борт три человека, мог подниматься на высоту 800 м и развивать скорость около 22 км/ч. Наибольшая продолжительность полета составляла около 3 ч.</w:t>
      </w:r>
    </w:p>
    <w:p w14:paraId="46DB4C51" w14:textId="77777777" w:rsidR="00BF2767" w:rsidRPr="00175A82" w:rsidRDefault="00BF2767" w:rsidP="00F251BF">
      <w:pPr>
        <w:jc w:val="both"/>
        <w:rPr>
          <w:bCs/>
          <w:color w:val="000000" w:themeColor="text1"/>
          <w:sz w:val="16"/>
          <w:szCs w:val="16"/>
        </w:rPr>
      </w:pPr>
      <w:r w:rsidRPr="00175A82">
        <w:rPr>
          <w:bCs/>
          <w:color w:val="000000" w:themeColor="text1"/>
          <w:sz w:val="16"/>
          <w:szCs w:val="16"/>
        </w:rPr>
        <w:t>Учебный имел назначением “ознакомить личный состав офицеров и нижних чинов со снаряжением и обращением с управляемыми аэростатами” (Воздухоплаватель, 1908, № 9-10, с. 394).</w:t>
      </w:r>
    </w:p>
    <w:p w14:paraId="660BA6E6" w14:textId="77777777" w:rsidR="00BF2767" w:rsidRPr="00175A82" w:rsidRDefault="00BF2767" w:rsidP="00F251BF">
      <w:pPr>
        <w:jc w:val="both"/>
        <w:rPr>
          <w:bCs/>
          <w:color w:val="000000" w:themeColor="text1"/>
          <w:sz w:val="16"/>
          <w:szCs w:val="16"/>
        </w:rPr>
      </w:pPr>
    </w:p>
    <w:p w14:paraId="03832A89" w14:textId="77777777" w:rsidR="00E42F86" w:rsidRPr="00175A82" w:rsidRDefault="00E42F86"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5A0386AF" w14:textId="77777777" w:rsidR="00E42F86" w:rsidRPr="00175A82" w:rsidRDefault="00E42F86" w:rsidP="00F251BF">
      <w:pPr>
        <w:jc w:val="both"/>
        <w:rPr>
          <w:bCs/>
          <w:i/>
          <w:color w:val="000000" w:themeColor="text1"/>
          <w:sz w:val="16"/>
          <w:szCs w:val="16"/>
        </w:rPr>
      </w:pPr>
    </w:p>
    <w:p w14:paraId="2833F6FA" w14:textId="77777777" w:rsidR="00A0656C" w:rsidRPr="00175A82" w:rsidRDefault="00A0656C" w:rsidP="00F251BF">
      <w:pPr>
        <w:jc w:val="both"/>
        <w:rPr>
          <w:color w:val="000000" w:themeColor="text1"/>
          <w:sz w:val="16"/>
          <w:szCs w:val="16"/>
        </w:rPr>
      </w:pPr>
      <w:r w:rsidRPr="00175A82">
        <w:rPr>
          <w:color w:val="000000" w:themeColor="text1"/>
          <w:sz w:val="16"/>
          <w:szCs w:val="16"/>
        </w:rPr>
        <w:t xml:space="preserve">В сентябре 1908 г. младший артиллерийский приемщик капитан В.Н. Демин, несший службу на заводах Царства Польского, просил разрешения у ГАУ нанимать женщин на вакантные должности браковщиков. Он объяснял это сложностью найма на эти места квалифицированных специалистов-мужчин, особенно в провинции. Артиллерийское ведомство рассмотрело предложение капитана и положительно решило вопрос о возможности использования женского труда в органах военной приемки. В решении подчеркивалось, что «в ГАУ имеет большое применение женский труд и женщинам поручаются иногда очень ответственные операции [...] и вообще труд женский, как более дешевый, а при той же оплате более порядочный и добросовестный, применяется в случаях не требующих особых специальных познаний и мускульной силы»; так, например, в снаряжательных отделах пороховых и трубочных заводах на операциях по переборке хлопка и приготовлении пороха уже работают исключительно женщины. Следовательно, женский труд можно было бы использовать и в органах военной приемки. В январе 1909 г. Военный Совет утвердил предложения ГАУ по этому вопросу (Архив </w:t>
      </w:r>
      <w:r w:rsidRPr="00175A82">
        <w:rPr>
          <w:color w:val="000000" w:themeColor="text1"/>
          <w:sz w:val="16"/>
          <w:szCs w:val="16"/>
        </w:rPr>
        <w:lastRenderedPageBreak/>
        <w:t>ВИМАИВ и ВС. Ф. 3. Оп. 1/2. Д. 523. Л. 2-4, 8-9.). Примечательно, что женский труд в органах военной приемки использовался и в дальнейшем, в частности во время Первой мировой и Великой Отечественной войн, когда женский труд на производствах являлся хоть и вынужденной, но необходимой мерой для страны (РГВИА. Ф. 510. Оп. 1. Д. 32. Л. 65; ГАБО. Ф. 220. Оп. 1. Д. 283. Л. 27-27 об.; ГАПО. Ф. Р-2129. Оп. 1. Д. 4. Л. 30-30 об.) (23530).</w:t>
      </w:r>
    </w:p>
    <w:p w14:paraId="6C96AA03" w14:textId="77777777" w:rsidR="00A0656C" w:rsidRPr="00175A82" w:rsidRDefault="00A0656C" w:rsidP="00F251BF">
      <w:pPr>
        <w:jc w:val="both"/>
        <w:rPr>
          <w:color w:val="000000" w:themeColor="text1"/>
          <w:sz w:val="16"/>
          <w:szCs w:val="16"/>
          <w:lang w:bidi="en-US"/>
        </w:rPr>
      </w:pPr>
    </w:p>
    <w:p w14:paraId="5452DB43"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В сентябре 1908 года были заложены линкоры "Цусима" и "Порт-Артур". В мае следующего года были заложены "Дажалет" и "Телин". </w:t>
      </w:r>
    </w:p>
    <w:p w14:paraId="09B28491"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20945F62"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71BE89F"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4B81A8B"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25DF06DD"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781700E2"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2589CB93" w14:textId="77777777" w:rsidR="00E42F86" w:rsidRPr="00175A82" w:rsidRDefault="00E42F86" w:rsidP="00F251BF">
      <w:pPr>
        <w:jc w:val="both"/>
        <w:rPr>
          <w:bCs/>
          <w:color w:val="000000" w:themeColor="text1"/>
          <w:sz w:val="16"/>
          <w:szCs w:val="16"/>
        </w:rPr>
      </w:pPr>
    </w:p>
    <w:p w14:paraId="3253886A" w14:textId="77777777" w:rsidR="00E42F86" w:rsidRPr="00175A82" w:rsidRDefault="00E42F86" w:rsidP="00F251BF">
      <w:pPr>
        <w:jc w:val="both"/>
        <w:rPr>
          <w:bCs/>
          <w:color w:val="000000" w:themeColor="text1"/>
          <w:sz w:val="16"/>
          <w:szCs w:val="16"/>
        </w:rPr>
      </w:pPr>
      <w:r w:rsidRPr="00175A82">
        <w:rPr>
          <w:bCs/>
          <w:color w:val="000000" w:themeColor="text1"/>
          <w:sz w:val="16"/>
          <w:szCs w:val="16"/>
        </w:rPr>
        <w:t>В сентябре 1908 г. председателем МТК стал А.Н. Крылов. Позже он писал: «По должности я стал знакомиться с секретными делами. Смотрю: “Дело Колбасьева”». Среди других писем и бумаг лежало письмо к адмиралу Дубасову: «Дорогой Федор Васильевич, издержался я на лодку; оказалось, что она мне обошлась 50 000 руб., будьте добры, похлопочите мне такое возмещение моих расходов» (а красная цена лодки тысячи три). Затем в конце расписка: «Талон к ассигновке 50 000 руб. получил. Е. Колбасьев». «Пришлось мне в 1907 г. быть в Севастополе, — вспоминает далее А.Н. Крылов. — Лодка Колбасьева стояла на якоре и швартовых у его устричного завода и служила пристанью для шлюпок; никуда она никогда не ходила и на верблюдах в Персидский залив ее не возили» (15117).</w:t>
      </w:r>
    </w:p>
    <w:p w14:paraId="49A52552" w14:textId="77777777" w:rsidR="00E42F86" w:rsidRPr="00175A82" w:rsidRDefault="00E42F86" w:rsidP="00F251BF">
      <w:pPr>
        <w:jc w:val="both"/>
        <w:rPr>
          <w:bCs/>
          <w:color w:val="000000" w:themeColor="text1"/>
          <w:sz w:val="16"/>
          <w:szCs w:val="16"/>
        </w:rPr>
      </w:pPr>
    </w:p>
    <w:p w14:paraId="2E85FEA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Морское воздухоплавание:</w:t>
      </w:r>
    </w:p>
    <w:p w14:paraId="65864DD0" w14:textId="77777777" w:rsidR="00BC3099" w:rsidRPr="00175A82" w:rsidRDefault="00BC3099" w:rsidP="00F251BF">
      <w:pPr>
        <w:jc w:val="both"/>
        <w:rPr>
          <w:bCs/>
          <w:i/>
          <w:color w:val="000000" w:themeColor="text1"/>
          <w:sz w:val="16"/>
          <w:szCs w:val="16"/>
        </w:rPr>
      </w:pPr>
    </w:p>
    <w:p w14:paraId="6C6410E8" w14:textId="7CC031C3"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сентябре 1908 г. морской ми</w:t>
      </w:r>
      <w:r w:rsidRPr="00175A82">
        <w:rPr>
          <w:bCs/>
          <w:color w:val="000000" w:themeColor="text1"/>
          <w:sz w:val="16"/>
          <w:szCs w:val="16"/>
        </w:rPr>
        <w:softHyphen/>
        <w:t>нистр приказал Морскому гене</w:t>
      </w:r>
      <w:r w:rsidRPr="00175A82">
        <w:rPr>
          <w:bCs/>
          <w:color w:val="000000" w:themeColor="text1"/>
          <w:sz w:val="16"/>
          <w:szCs w:val="16"/>
        </w:rPr>
        <w:softHyphen/>
        <w:t>ральному штабу выработать поло</w:t>
      </w:r>
      <w:r w:rsidRPr="00175A82">
        <w:rPr>
          <w:bCs/>
          <w:color w:val="000000" w:themeColor="text1"/>
          <w:sz w:val="16"/>
          <w:szCs w:val="16"/>
        </w:rPr>
        <w:softHyphen/>
        <w:t>жение и штаты особого воздухо</w:t>
      </w:r>
      <w:r w:rsidRPr="00175A82">
        <w:rPr>
          <w:bCs/>
          <w:color w:val="000000" w:themeColor="text1"/>
          <w:sz w:val="16"/>
          <w:szCs w:val="16"/>
        </w:rPr>
        <w:softHyphen/>
        <w:t>плавательного кадра в Чёрном море, «каковой мог бы легко осво</w:t>
      </w:r>
      <w:r w:rsidRPr="00175A82">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175A82">
        <w:rPr>
          <w:bCs/>
          <w:color w:val="000000" w:themeColor="text1"/>
          <w:sz w:val="16"/>
          <w:szCs w:val="16"/>
        </w:rPr>
        <w:softHyphen/>
        <w:t>нения для боевых потребностей флота». В докладе от 10 октября 1908 г. начальник Морского гене</w:t>
      </w:r>
      <w:r w:rsidRPr="00175A82">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175A82">
        <w:rPr>
          <w:bCs/>
          <w:color w:val="000000" w:themeColor="text1"/>
          <w:sz w:val="16"/>
          <w:szCs w:val="16"/>
        </w:rPr>
        <w:softHyphen/>
        <w:t>ных мер, связанных с назначениями руководящего состава и направле</w:t>
      </w:r>
      <w:r w:rsidRPr="00175A82">
        <w:rPr>
          <w:bCs/>
          <w:color w:val="000000" w:themeColor="text1"/>
          <w:sz w:val="16"/>
          <w:szCs w:val="16"/>
        </w:rPr>
        <w:softHyphen/>
        <w:t>нием офицеров для обучения в Воз</w:t>
      </w:r>
      <w:r w:rsidRPr="00175A82">
        <w:rPr>
          <w:bCs/>
          <w:color w:val="000000" w:themeColor="text1"/>
          <w:sz w:val="16"/>
          <w:szCs w:val="16"/>
        </w:rPr>
        <w:softHyphen/>
        <w:t>духоплавательный парк. В телеграм</w:t>
      </w:r>
      <w:r w:rsidRPr="00175A82">
        <w:rPr>
          <w:bCs/>
          <w:color w:val="000000" w:themeColor="text1"/>
          <w:sz w:val="16"/>
          <w:szCs w:val="16"/>
        </w:rPr>
        <w:softHyphen/>
        <w:t>ме от 17 декабря 1908 г. начальник Главного морского штаба предпи</w:t>
      </w:r>
      <w:r w:rsidRPr="00175A82">
        <w:rPr>
          <w:bCs/>
          <w:color w:val="000000" w:themeColor="text1"/>
          <w:sz w:val="16"/>
          <w:szCs w:val="16"/>
        </w:rPr>
        <w:softHyphen/>
        <w:t>сывал инженер-механику, направ</w:t>
      </w:r>
      <w:r w:rsidRPr="00175A82">
        <w:rPr>
          <w:bCs/>
          <w:color w:val="000000" w:themeColor="text1"/>
          <w:sz w:val="16"/>
          <w:szCs w:val="16"/>
        </w:rPr>
        <w:softHyphen/>
        <w:t>ляемому для обучения, кроме изу</w:t>
      </w:r>
      <w:r w:rsidRPr="00175A82">
        <w:rPr>
          <w:bCs/>
          <w:color w:val="000000" w:themeColor="text1"/>
          <w:sz w:val="16"/>
          <w:szCs w:val="16"/>
        </w:rPr>
        <w:softHyphen/>
        <w:t>чения обычного дела воздухопла</w:t>
      </w:r>
      <w:r w:rsidRPr="00175A82">
        <w:rPr>
          <w:bCs/>
          <w:color w:val="000000" w:themeColor="text1"/>
          <w:sz w:val="16"/>
          <w:szCs w:val="16"/>
        </w:rPr>
        <w:softHyphen/>
        <w:t>вания, изучение испытуемых воен</w:t>
      </w:r>
      <w:r w:rsidRPr="00175A82">
        <w:rPr>
          <w:bCs/>
          <w:color w:val="000000" w:themeColor="text1"/>
          <w:sz w:val="16"/>
          <w:szCs w:val="16"/>
        </w:rPr>
        <w:softHyphen/>
        <w:t>ным ведомством систем управляе</w:t>
      </w:r>
      <w:r w:rsidRPr="00175A82">
        <w:rPr>
          <w:bCs/>
          <w:color w:val="000000" w:themeColor="text1"/>
          <w:sz w:val="16"/>
          <w:szCs w:val="16"/>
        </w:rPr>
        <w:softHyphen/>
        <w:t>мых шаров и аэропланов «для при</w:t>
      </w:r>
      <w:r w:rsidRPr="00175A82">
        <w:rPr>
          <w:bCs/>
          <w:color w:val="000000" w:themeColor="text1"/>
          <w:sz w:val="16"/>
          <w:szCs w:val="16"/>
        </w:rPr>
        <w:softHyphen/>
        <w:t>менения этих познаний на случай приобретения таковых систем мор</w:t>
      </w:r>
      <w:r w:rsidRPr="00175A82">
        <w:rPr>
          <w:bCs/>
          <w:color w:val="000000" w:themeColor="text1"/>
          <w:sz w:val="16"/>
          <w:szCs w:val="16"/>
        </w:rPr>
        <w:softHyphen/>
        <w:t>ским ведомством» (11854).</w:t>
      </w:r>
    </w:p>
    <w:p w14:paraId="55E98725" w14:textId="77777777" w:rsidR="00BC3099" w:rsidRPr="00175A82" w:rsidRDefault="00BC3099" w:rsidP="00F251BF">
      <w:pPr>
        <w:shd w:val="clear" w:color="auto" w:fill="FFFFFF"/>
        <w:jc w:val="both"/>
        <w:rPr>
          <w:bCs/>
          <w:color w:val="000000" w:themeColor="text1"/>
          <w:sz w:val="16"/>
          <w:szCs w:val="16"/>
        </w:rPr>
      </w:pPr>
    </w:p>
    <w:p w14:paraId="6EF1287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34AA4F7F" w14:textId="77777777" w:rsidR="00BC3099" w:rsidRPr="00175A82" w:rsidRDefault="00BC3099" w:rsidP="00F251BF">
      <w:pPr>
        <w:jc w:val="both"/>
        <w:rPr>
          <w:bCs/>
          <w:i/>
          <w:color w:val="000000" w:themeColor="text1"/>
          <w:sz w:val="16"/>
          <w:szCs w:val="16"/>
        </w:rPr>
      </w:pPr>
    </w:p>
    <w:p w14:paraId="2AD214E4" w14:textId="18561965" w:rsidR="00BC3099" w:rsidRPr="00175A82" w:rsidRDefault="00071791"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сентябре 1908 г. самолёт, пилотируемый Орвиллом Райтом, потерпел катастрофу, а летевший с ним в качестве пассажира лейте</w:t>
      </w:r>
      <w:r w:rsidR="00BC3099" w:rsidRPr="00175A82">
        <w:rPr>
          <w:bCs/>
          <w:color w:val="000000" w:themeColor="text1"/>
          <w:sz w:val="16"/>
          <w:szCs w:val="16"/>
        </w:rPr>
        <w:softHyphen/>
        <w:t>нант Т.Селфридж погиб. Он стал первой жертвой авиации</w:t>
      </w:r>
      <w:r w:rsidRPr="00175A82">
        <w:rPr>
          <w:bCs/>
          <w:color w:val="000000" w:themeColor="text1"/>
          <w:sz w:val="16"/>
          <w:szCs w:val="16"/>
        </w:rPr>
        <w:t xml:space="preserve"> </w:t>
      </w:r>
      <w:r w:rsidR="00BC3099" w:rsidRPr="00175A82">
        <w:rPr>
          <w:bCs/>
          <w:color w:val="000000" w:themeColor="text1"/>
          <w:sz w:val="16"/>
          <w:szCs w:val="16"/>
        </w:rPr>
        <w:t>(11753).</w:t>
      </w:r>
    </w:p>
    <w:p w14:paraId="58783389" w14:textId="77777777" w:rsidR="00BC3099" w:rsidRPr="00175A82" w:rsidRDefault="00BC3099" w:rsidP="00F251BF">
      <w:pPr>
        <w:shd w:val="clear" w:color="auto" w:fill="FFFFFF"/>
        <w:jc w:val="both"/>
        <w:rPr>
          <w:bCs/>
          <w:color w:val="000000" w:themeColor="text1"/>
          <w:sz w:val="16"/>
          <w:szCs w:val="16"/>
        </w:rPr>
      </w:pPr>
    </w:p>
    <w:p w14:paraId="165DFE4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Самолетостроение:</w:t>
      </w:r>
    </w:p>
    <w:p w14:paraId="2EF034F8" w14:textId="77777777" w:rsidR="00BC3099" w:rsidRPr="00175A82" w:rsidRDefault="00BC3099" w:rsidP="00F251BF">
      <w:pPr>
        <w:jc w:val="both"/>
        <w:rPr>
          <w:bCs/>
          <w:i/>
          <w:color w:val="000000" w:themeColor="text1"/>
          <w:sz w:val="16"/>
          <w:szCs w:val="16"/>
        </w:rPr>
      </w:pPr>
    </w:p>
    <w:p w14:paraId="502CE5C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Осенью 1908 года во Францию были командированы офицеры парка - капитаны Н.И. Утешев и С.А. Немченко для изучения вопросов авиации в армии. (правильнее - воздухоплавания, а не авиации). Там офицеры даже летали на аэроплане с Вильбуром Райтом, который впоследствии через них предложил российскому военному ведомству купить 10 аппаратов своей системы за 200 тысяч рублей. При обсуждении этого предложения на совещании в Главном инженерном управлении генерал-майор А.М. Кованько высказался против покупки райтовских аппаратов, считая, что аэроплан братьев Райт не пригоден в военном деле. Кованько просил выделить средства на постройку пяти аэропланов в мастерских парка. Военный совет просьбу А.М. Кованько удовлетворил 20 декабря 1908 года.</w:t>
      </w:r>
    </w:p>
    <w:p w14:paraId="6577313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Во время полетов Райта в Париже находились русские военные воздухоплаватели, командированные во Францию в связи с по</w:t>
      </w:r>
      <w:r w:rsidRPr="00175A82">
        <w:rPr>
          <w:bCs/>
          <w:color w:val="000000" w:themeColor="text1"/>
          <w:sz w:val="16"/>
          <w:szCs w:val="16"/>
        </w:rPr>
        <w:softHyphen/>
        <w:t>стройкой управляемого аэростата. Н. И. Утешев и С. А. Немченко даже летали пассажирами с Вильбуром Райтом. Н. И. Утешев так описывает эти полеты: «Я помещался рядом с Вильбуром Райтом на отдельном си</w:t>
      </w:r>
      <w:r w:rsidRPr="00175A82">
        <w:rPr>
          <w:bCs/>
          <w:color w:val="000000" w:themeColor="text1"/>
          <w:sz w:val="16"/>
          <w:szCs w:val="16"/>
        </w:rPr>
        <w:softHyphen/>
        <w:t>денье и держался руками за стойки. Аппарат был поставлен на тележку, разгоняемую по рельсам падающим с «катапульты» гру</w:t>
      </w:r>
      <w:r w:rsidRPr="00175A82">
        <w:rPr>
          <w:bCs/>
          <w:color w:val="000000" w:themeColor="text1"/>
          <w:sz w:val="16"/>
          <w:szCs w:val="16"/>
        </w:rPr>
        <w:softHyphen/>
        <w:t>зом. Достигнув достаточной для взлета скорости, аппарат авто</w:t>
      </w:r>
      <w:r w:rsidRPr="00175A82">
        <w:rPr>
          <w:bCs/>
          <w:color w:val="000000" w:themeColor="text1"/>
          <w:sz w:val="16"/>
          <w:szCs w:val="16"/>
        </w:rPr>
        <w:softHyphen/>
        <w:t>матически отделился от тележки, плавно поднялся и описал в воз</w:t>
      </w:r>
      <w:r w:rsidRPr="00175A82">
        <w:rPr>
          <w:bCs/>
          <w:color w:val="000000" w:themeColor="text1"/>
          <w:sz w:val="16"/>
          <w:szCs w:val="16"/>
        </w:rPr>
        <w:softHyphen/>
        <w:t>духе несколько кругов на высоте 100—200 м. Чувствовалось плав</w:t>
      </w:r>
      <w:r w:rsidRPr="00175A82">
        <w:rPr>
          <w:bCs/>
          <w:color w:val="000000" w:themeColor="text1"/>
          <w:sz w:val="16"/>
          <w:szCs w:val="16"/>
        </w:rPr>
        <w:softHyphen/>
        <w:t>ное волнообразное покачивание аппарата вверх и вниз, что вызы</w:t>
      </w:r>
      <w:r w:rsidRPr="00175A82">
        <w:rPr>
          <w:bCs/>
          <w:color w:val="000000" w:themeColor="text1"/>
          <w:sz w:val="16"/>
          <w:szCs w:val="16"/>
        </w:rPr>
        <w:softHyphen/>
        <w:t>валось отсутствием введенного впоследствии'всюду стабилизатора. Спуск на полозьях был сделан весьма искусно, близ самого шатра-ангара. «Биплан» производил впечатление весьма ненадежной ма</w:t>
      </w:r>
      <w:r w:rsidRPr="00175A82">
        <w:rPr>
          <w:bCs/>
          <w:color w:val="000000" w:themeColor="text1"/>
          <w:sz w:val="16"/>
          <w:szCs w:val="16"/>
        </w:rPr>
        <w:softHyphen/>
        <w:t>шины, что, по-видимому, сознавал и сам изобретатель. Перед каж</w:t>
      </w:r>
      <w:r w:rsidRPr="00175A82">
        <w:rPr>
          <w:bCs/>
          <w:color w:val="000000" w:themeColor="text1"/>
          <w:sz w:val="16"/>
          <w:szCs w:val="16"/>
        </w:rPr>
        <w:softHyphen/>
        <w:t>дым новым взлетом Вильбур Райт лично и весьма внимательно осматривал все части аппарата, подвинчивал гайки, пробовал на. ощупь натяжение проволок и пр.» (11042,185).</w:t>
      </w:r>
    </w:p>
    <w:p w14:paraId="28A91BB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это именно время Вильбур Райт сделал предложение продать России свои аэропланы и соглашался приехать в Петербург для обучения полетам русских летчиков. Восторженные отзывы о по</w:t>
      </w:r>
      <w:r w:rsidRPr="00175A82">
        <w:rPr>
          <w:bCs/>
          <w:color w:val="000000" w:themeColor="text1"/>
          <w:sz w:val="16"/>
          <w:szCs w:val="16"/>
        </w:rPr>
        <w:softHyphen/>
        <w:t>летах Райта и его серьезное предложение заставили Главное ин</w:t>
      </w:r>
      <w:r w:rsidRPr="00175A82">
        <w:rPr>
          <w:bCs/>
          <w:color w:val="000000" w:themeColor="text1"/>
          <w:sz w:val="16"/>
          <w:szCs w:val="16"/>
        </w:rPr>
        <w:softHyphen/>
        <w:t>женерное управление запросить воздухоплавательный парк, может ли он построить самостоятельно аэроплан братьев Райтов. На этот вопрос командир воздухоплавательного парка А. М. Кованько от</w:t>
      </w:r>
      <w:r w:rsidRPr="00175A82">
        <w:rPr>
          <w:bCs/>
          <w:color w:val="000000" w:themeColor="text1"/>
          <w:sz w:val="16"/>
          <w:szCs w:val="16"/>
        </w:rPr>
        <w:softHyphen/>
        <w:t>вечал: «Доношу, что на отпущенные парку средства (800 руб.) можно построить лишь небольшую модель аэроплана, которая та</w:t>
      </w:r>
      <w:r w:rsidRPr="00175A82">
        <w:rPr>
          <w:bCs/>
          <w:color w:val="000000" w:themeColor="text1"/>
          <w:sz w:val="16"/>
          <w:szCs w:val="16"/>
        </w:rPr>
        <w:softHyphen/>
        <w:t>ких полетов, как делает Орвиль Райт, производить не будет, глав</w:t>
      </w:r>
      <w:r w:rsidRPr="00175A82">
        <w:rPr>
          <w:bCs/>
          <w:color w:val="000000" w:themeColor="text1"/>
          <w:sz w:val="16"/>
          <w:szCs w:val="16"/>
        </w:rPr>
        <w:softHyphen/>
        <w:t>ным образом, за отсутствием двигателя» (11042,185).</w:t>
      </w:r>
    </w:p>
    <w:p w14:paraId="7A98656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Докладывая генерал-инспектору по инженерной части, великому князю Петру Николаевичу донесения наших офицеров о результа</w:t>
      </w:r>
      <w:r w:rsidRPr="00175A82">
        <w:rPr>
          <w:bCs/>
          <w:color w:val="000000" w:themeColor="text1"/>
          <w:sz w:val="16"/>
          <w:szCs w:val="16"/>
        </w:rPr>
        <w:softHyphen/>
        <w:t>тах полетов Фармана и Райта во Франции, наделавших много шу</w:t>
      </w:r>
      <w:r w:rsidRPr="00175A82">
        <w:rPr>
          <w:bCs/>
          <w:color w:val="000000" w:themeColor="text1"/>
          <w:sz w:val="16"/>
          <w:szCs w:val="16"/>
        </w:rPr>
        <w:softHyphen/>
        <w:t>ма во всем мире, Главное инженерное управление просило разре</w:t>
      </w:r>
      <w:r w:rsidRPr="00175A82">
        <w:rPr>
          <w:bCs/>
          <w:color w:val="000000" w:themeColor="text1"/>
          <w:sz w:val="16"/>
          <w:szCs w:val="16"/>
        </w:rPr>
        <w:softHyphen/>
        <w:t>шения заказать во Франции шесть аэропланов различных типов для ознакомления русских конструкторов с такими аппаратами и для обучения полетам на них (11042,186).</w:t>
      </w:r>
    </w:p>
    <w:p w14:paraId="43766C1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Докладывалось и о предложении В, Райта привезти в Россию десять аппаратов своей системы и обучить полетам русских лет</w:t>
      </w:r>
      <w:r w:rsidRPr="00175A82">
        <w:rPr>
          <w:bCs/>
          <w:color w:val="000000" w:themeColor="text1"/>
          <w:sz w:val="16"/>
          <w:szCs w:val="16"/>
        </w:rPr>
        <w:softHyphen/>
        <w:t>чиков, за что он просил 200000 руб., а также заключение по этому предложению начальника воздухоплавательного парка (11042,186).</w:t>
      </w:r>
    </w:p>
    <w:p w14:paraId="311E9D2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Присутствовавший на докладе А. М. Кованько заявил, что, по его мнению, не стоит тратить таких денег на непригодные воен</w:t>
      </w:r>
      <w:r w:rsidRPr="00175A82">
        <w:rPr>
          <w:bCs/>
          <w:color w:val="000000" w:themeColor="text1"/>
          <w:sz w:val="16"/>
          <w:szCs w:val="16"/>
        </w:rPr>
        <w:softHyphen/>
        <w:t>ному ведомству аппараты, и заверил, что если ему отпустят 75 000 руб. и полученные Главным инженерным управлением авиа</w:t>
      </w:r>
      <w:r w:rsidRPr="00175A82">
        <w:rPr>
          <w:bCs/>
          <w:color w:val="000000" w:themeColor="text1"/>
          <w:sz w:val="16"/>
          <w:szCs w:val="16"/>
        </w:rPr>
        <w:softHyphen/>
        <w:t>ционные двигатели, то он поручит своим офицерам построить пять аэропланов (11042,186).</w:t>
      </w:r>
    </w:p>
    <w:p w14:paraId="7E7ED9D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Великий князь все-таки разрешил заказать во Франции шесть лучших аэропланов разных систем. При этом он заявил: «Вы знае</w:t>
      </w:r>
      <w:r w:rsidRPr="00175A82">
        <w:rPr>
          <w:bCs/>
          <w:color w:val="000000" w:themeColor="text1"/>
          <w:sz w:val="16"/>
          <w:szCs w:val="16"/>
        </w:rPr>
        <w:softHyphen/>
        <w:t>те, что я давно разрабатываю летательный аппарат моей системы другого типа. Аэропланам я не верю, будущность не им принад</w:t>
      </w:r>
      <w:r w:rsidRPr="00175A82">
        <w:rPr>
          <w:bCs/>
          <w:color w:val="000000" w:themeColor="text1"/>
          <w:sz w:val="16"/>
          <w:szCs w:val="16"/>
        </w:rPr>
        <w:softHyphen/>
        <w:t>лежит, но если мой помощник [генерал Вернандер] и вы все на</w:t>
      </w:r>
      <w:r w:rsidRPr="00175A82">
        <w:rPr>
          <w:bCs/>
          <w:color w:val="000000" w:themeColor="text1"/>
          <w:sz w:val="16"/>
          <w:szCs w:val="16"/>
        </w:rPr>
        <w:softHyphen/>
        <w:t>стаиваете на аэропланах, то я препятствовать не буду» (11042,186).</w:t>
      </w:r>
    </w:p>
    <w:p w14:paraId="63783205" w14:textId="77777777" w:rsidR="00BC3099" w:rsidRPr="00175A82" w:rsidRDefault="00BC3099" w:rsidP="00F251BF">
      <w:pPr>
        <w:shd w:val="clear" w:color="auto" w:fill="FFFFFF"/>
        <w:jc w:val="both"/>
        <w:rPr>
          <w:bCs/>
          <w:color w:val="000000" w:themeColor="text1"/>
          <w:sz w:val="16"/>
          <w:szCs w:val="16"/>
        </w:rPr>
      </w:pPr>
    </w:p>
    <w:p w14:paraId="6CB4F15F"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49CB1BC" w14:textId="77777777" w:rsidR="00BC3099" w:rsidRPr="00175A82" w:rsidRDefault="00BC3099" w:rsidP="00F251BF">
      <w:pPr>
        <w:shd w:val="clear" w:color="auto" w:fill="FFFFFF"/>
        <w:jc w:val="both"/>
        <w:rPr>
          <w:bCs/>
          <w:i/>
          <w:color w:val="000000" w:themeColor="text1"/>
          <w:sz w:val="16"/>
          <w:szCs w:val="16"/>
        </w:rPr>
      </w:pPr>
    </w:p>
    <w:p w14:paraId="3A5B6C9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Осенью 1908 года в России была создана Комиссия по выработке образца автоматической винтовки. Ее председателем стал генерал-майор А.А. Герцык, в состав вошли такие признанные специалисты оружейного дела, как А.Э. Керн, Н.М. Филатов, В.Г. Федоров. Задача ставилась широко и основательно — кроме «выработки самого механизма» необходимо было создать и новый малокалиберный патрон, который позволил бы уменьшить вес винтовки и увеличить носимый боезапас: ведь основным аргументом противников автоматической винтовки был все тот же — «слишком быстрый расход патронов». До выработки нового патрона винтовки должны были разрабатываться под патрон образца 1908 года. Предполагалось, что винтовка будет иметь постоянный магазин на 5 патронов и баллистику, сравнимую с имеющейся магазинной (автоматические винтовки с баллистикой мощных магазинок еще долго будут заслонять другие пути развития индивидуального оружия). Опытной базой Комиссии стал ружейный полигон Офицерской стрелковой школы в Ораниенбауме, возглавлявшийся Н.М. Филатовым. Из полутора десятков отечественных и зарубежных систем, испытанных Комиссией (не считая представленных в проектах), комиссионные и полигонные испытания выдержала только система Федорова, комиссионные и частично полигонные — винтовка Браунинга, а только комиссионные — Токарева, Шегреня, Чельмана. Из прочих можно назвать системы Рощепея, Стагановича, Фролова, Щукина, Беллера, Банга, Галле, Чеи-Риготти, Манлихера.</w:t>
      </w:r>
    </w:p>
    <w:p w14:paraId="60628B7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том же 1912 году 7,62-мм винтовка Федорова удостоилась Большой Михайловской премии, но сам он отнесся к ней более критично и в сентябре следующего года представил 6,5-мм образец — под винтовочный «патрон улучшенной баллистики»,созданный им же в рамках работ Комиссии. 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3F8E2D0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4C6322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Холодовским.</w:t>
      </w:r>
    </w:p>
    <w:p w14:paraId="12209C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083153F8" w14:textId="77777777" w:rsidR="00BC3099" w:rsidRPr="00175A82" w:rsidRDefault="00BC3099" w:rsidP="00F251BF">
      <w:pPr>
        <w:shd w:val="clear" w:color="auto" w:fill="FFFFFF"/>
        <w:jc w:val="both"/>
        <w:rPr>
          <w:bCs/>
          <w:i/>
          <w:color w:val="000000" w:themeColor="text1"/>
          <w:sz w:val="16"/>
          <w:szCs w:val="16"/>
        </w:rPr>
      </w:pPr>
    </w:p>
    <w:p w14:paraId="142E93EB" w14:textId="2335C8F2" w:rsidR="00BC3099" w:rsidRPr="00175A82" w:rsidRDefault="00071791" w:rsidP="00F251BF">
      <w:pPr>
        <w:jc w:val="both"/>
        <w:rPr>
          <w:bCs/>
          <w:color w:val="000000" w:themeColor="text1"/>
          <w:sz w:val="16"/>
          <w:szCs w:val="16"/>
        </w:rPr>
      </w:pPr>
      <w:r w:rsidRPr="00175A82">
        <w:rPr>
          <w:bCs/>
          <w:color w:val="000000" w:themeColor="text1"/>
          <w:sz w:val="16"/>
          <w:szCs w:val="16"/>
        </w:rPr>
        <w:t>О</w:t>
      </w:r>
      <w:r w:rsidR="00BC3099" w:rsidRPr="00175A82">
        <w:rPr>
          <w:bCs/>
          <w:color w:val="000000" w:themeColor="text1"/>
          <w:sz w:val="16"/>
          <w:szCs w:val="16"/>
        </w:rPr>
        <w:t>сенью 1908 года</w:t>
      </w:r>
      <w:r w:rsidRPr="00175A82">
        <w:rPr>
          <w:bCs/>
          <w:color w:val="000000" w:themeColor="text1"/>
          <w:sz w:val="16"/>
          <w:szCs w:val="16"/>
        </w:rPr>
        <w:t xml:space="preserve"> удалось согласовать в совете министров вопрос финансирования строительства кораблей для черноморского флота</w:t>
      </w:r>
      <w:r w:rsidR="00BC3099" w:rsidRPr="00175A82">
        <w:rPr>
          <w:bCs/>
          <w:color w:val="000000" w:themeColor="text1"/>
          <w:sz w:val="16"/>
          <w:szCs w:val="16"/>
        </w:rPr>
        <w:t xml:space="preserve">.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9ED5F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27D8B9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5608B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3C252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0DE2A2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602E8E2" w14:textId="5E2CD18D" w:rsidR="00BC3099" w:rsidRPr="00175A82" w:rsidRDefault="00BC3099" w:rsidP="00F251BF">
      <w:pPr>
        <w:jc w:val="both"/>
        <w:rPr>
          <w:bCs/>
          <w:color w:val="000000" w:themeColor="text1"/>
          <w:sz w:val="16"/>
          <w:szCs w:val="16"/>
        </w:rPr>
      </w:pPr>
    </w:p>
    <w:p w14:paraId="786FF6D2" w14:textId="6818DF8E" w:rsidR="00071791" w:rsidRPr="00175A82" w:rsidRDefault="00071791" w:rsidP="00F251BF">
      <w:pPr>
        <w:jc w:val="both"/>
        <w:rPr>
          <w:bCs/>
          <w:i/>
          <w:iCs/>
          <w:color w:val="000000" w:themeColor="text1"/>
          <w:sz w:val="16"/>
          <w:szCs w:val="16"/>
        </w:rPr>
      </w:pPr>
      <w:r w:rsidRPr="00175A82">
        <w:rPr>
          <w:bCs/>
          <w:i/>
          <w:iCs/>
          <w:color w:val="000000" w:themeColor="text1"/>
          <w:sz w:val="16"/>
          <w:szCs w:val="16"/>
        </w:rPr>
        <w:t>Авиация и воздухоплавание за рубежом:</w:t>
      </w:r>
    </w:p>
    <w:p w14:paraId="54250DF9" w14:textId="77777777" w:rsidR="00071791" w:rsidRPr="00175A82" w:rsidRDefault="00071791" w:rsidP="00F251BF">
      <w:pPr>
        <w:jc w:val="both"/>
        <w:rPr>
          <w:bCs/>
          <w:i/>
          <w:iCs/>
          <w:color w:val="000000" w:themeColor="text1"/>
          <w:sz w:val="16"/>
          <w:szCs w:val="16"/>
        </w:rPr>
      </w:pPr>
    </w:p>
    <w:p w14:paraId="4E7C7458" w14:textId="77777777" w:rsidR="00071791" w:rsidRPr="00175A82" w:rsidRDefault="00071791" w:rsidP="00F251BF">
      <w:pPr>
        <w:shd w:val="clear" w:color="auto" w:fill="FFFFFF"/>
        <w:jc w:val="both"/>
        <w:rPr>
          <w:bCs/>
          <w:color w:val="000000" w:themeColor="text1"/>
          <w:sz w:val="16"/>
          <w:szCs w:val="16"/>
        </w:rPr>
      </w:pPr>
      <w:r w:rsidRPr="00175A82">
        <w:rPr>
          <w:bCs/>
          <w:color w:val="000000" w:themeColor="text1"/>
          <w:sz w:val="16"/>
          <w:szCs w:val="16"/>
        </w:rPr>
        <w:t>Осенью 1908 с Уилбором Райтом полетал и Ю.А.Меллер</w:t>
      </w:r>
    </w:p>
    <w:p w14:paraId="17882CD6" w14:textId="77777777" w:rsidR="00071791" w:rsidRPr="00175A82" w:rsidRDefault="00071791" w:rsidP="00F251BF">
      <w:pPr>
        <w:shd w:val="clear" w:color="auto" w:fill="FFFFFF"/>
        <w:jc w:val="both"/>
        <w:rPr>
          <w:bCs/>
          <w:color w:val="000000" w:themeColor="text1"/>
          <w:sz w:val="16"/>
          <w:szCs w:val="16"/>
        </w:rPr>
      </w:pPr>
    </w:p>
    <w:p w14:paraId="68AD2F71"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Аэростатостроение:</w:t>
      </w:r>
    </w:p>
    <w:p w14:paraId="5702004E" w14:textId="77777777" w:rsidR="00BC3099" w:rsidRPr="00175A82" w:rsidRDefault="00BC3099" w:rsidP="00F251BF">
      <w:pPr>
        <w:jc w:val="both"/>
        <w:rPr>
          <w:bCs/>
          <w:i/>
          <w:color w:val="000000" w:themeColor="text1"/>
          <w:sz w:val="16"/>
          <w:szCs w:val="16"/>
        </w:rPr>
      </w:pPr>
    </w:p>
    <w:p w14:paraId="02D28CA7" w14:textId="00570F89" w:rsidR="00BC3099" w:rsidRPr="00175A82" w:rsidRDefault="00BC3099" w:rsidP="00F251BF">
      <w:pPr>
        <w:jc w:val="both"/>
        <w:rPr>
          <w:bCs/>
          <w:color w:val="000000" w:themeColor="text1"/>
          <w:sz w:val="16"/>
          <w:szCs w:val="16"/>
        </w:rPr>
      </w:pPr>
      <w:r w:rsidRPr="00175A82">
        <w:rPr>
          <w:bCs/>
          <w:color w:val="000000" w:themeColor="text1"/>
          <w:sz w:val="16"/>
          <w:szCs w:val="16"/>
        </w:rPr>
        <w:t>К октябрю 1908 г. два двигателя автомобильного типа для дирижабля Кречет, заказанные заводу Панар-Левассор (Франция) были готовы. Для приемки двигателей во Францию были командированы Утешев и Немченко. Оказалось, что двигатели развивают мощность по 85 л.с., т.</w:t>
      </w:r>
      <w:r w:rsidR="00211392" w:rsidRPr="00175A82">
        <w:rPr>
          <w:bCs/>
          <w:color w:val="000000" w:themeColor="text1"/>
          <w:sz w:val="16"/>
          <w:szCs w:val="16"/>
        </w:rPr>
        <w:t xml:space="preserve"> </w:t>
      </w:r>
      <w:r w:rsidRPr="00175A82">
        <w:rPr>
          <w:bCs/>
          <w:color w:val="000000" w:themeColor="text1"/>
          <w:sz w:val="16"/>
          <w:szCs w:val="16"/>
        </w:rPr>
        <w:t xml:space="preserve">е. вдвое больше расчетной </w:t>
      </w:r>
      <w:hyperlink r:id="rId13" w:anchor="ftnref9" w:history="1">
        <w:r w:rsidRPr="00175A82">
          <w:rPr>
            <w:bCs/>
            <w:color w:val="000000" w:themeColor="text1"/>
            <w:sz w:val="16"/>
            <w:szCs w:val="16"/>
          </w:rPr>
          <w:t>[ Каталог фирмы Панар-Левассор за 1908 г.]</w:t>
        </w:r>
      </w:hyperlink>
      <w:r w:rsidRPr="00175A82">
        <w:rPr>
          <w:bCs/>
          <w:color w:val="000000" w:themeColor="text1"/>
          <w:sz w:val="16"/>
          <w:szCs w:val="16"/>
        </w:rPr>
        <w:t xml:space="preserve"> (15503).</w:t>
      </w:r>
    </w:p>
    <w:p w14:paraId="626A8DC0" w14:textId="77777777" w:rsidR="00BC3099" w:rsidRPr="00175A82" w:rsidRDefault="00BC3099" w:rsidP="00F251BF">
      <w:pPr>
        <w:jc w:val="both"/>
        <w:rPr>
          <w:bCs/>
          <w:color w:val="000000" w:themeColor="text1"/>
          <w:sz w:val="16"/>
          <w:szCs w:val="16"/>
        </w:rPr>
      </w:pPr>
    </w:p>
    <w:p w14:paraId="161D73E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К октябрю 1908 заводом Панар-Левассор (Франция) был выполнен заказ на два двигателя автомобиль</w:t>
      </w:r>
      <w:r w:rsidRPr="00175A82">
        <w:rPr>
          <w:bCs/>
          <w:color w:val="000000" w:themeColor="text1"/>
          <w:sz w:val="16"/>
          <w:szCs w:val="16"/>
        </w:rPr>
        <w:softHyphen/>
        <w:t>ного типа для дирижабля "Кречет". Для приемки двигателей во Францию были командированы Утешев и Немченко (11042,157). Оказалось, что двигатели развивают мощность по 85 л. с., т. е. вдвое больше расчетной (Каталог фирмы Панар-Левассор за 1908 г.) (11042,157). Большая масса купленных двигателей автомобильного типа вы</w:t>
      </w:r>
      <w:r w:rsidRPr="00175A82">
        <w:rPr>
          <w:bCs/>
          <w:color w:val="000000" w:themeColor="text1"/>
          <w:sz w:val="16"/>
          <w:szCs w:val="16"/>
        </w:rPr>
        <w:softHyphen/>
        <w:t>звала увеличение объема оболочки почти до 6000 м</w:t>
      </w:r>
      <w:r w:rsidRPr="00175A82">
        <w:rPr>
          <w:bCs/>
          <w:color w:val="000000" w:themeColor="text1"/>
          <w:sz w:val="16"/>
          <w:szCs w:val="16"/>
          <w:vertAlign w:val="superscript"/>
        </w:rPr>
        <w:t>3</w:t>
      </w:r>
      <w:r w:rsidRPr="00175A82">
        <w:rPr>
          <w:bCs/>
          <w:color w:val="000000" w:themeColor="text1"/>
          <w:sz w:val="16"/>
          <w:szCs w:val="16"/>
        </w:rPr>
        <w:t xml:space="preserve"> (11042,158).</w:t>
      </w:r>
    </w:p>
    <w:p w14:paraId="02F48904" w14:textId="77777777" w:rsidR="00BC3099" w:rsidRPr="00175A82" w:rsidRDefault="00BC3099" w:rsidP="00F251BF">
      <w:pPr>
        <w:shd w:val="clear" w:color="auto" w:fill="FFFFFF"/>
        <w:jc w:val="both"/>
        <w:rPr>
          <w:bCs/>
          <w:color w:val="000000" w:themeColor="text1"/>
          <w:sz w:val="16"/>
          <w:szCs w:val="16"/>
        </w:rPr>
      </w:pPr>
    </w:p>
    <w:p w14:paraId="7A3909F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внутренняя политика:</w:t>
      </w:r>
    </w:p>
    <w:p w14:paraId="7940F6D7" w14:textId="77777777" w:rsidR="00BC3099" w:rsidRPr="00175A82" w:rsidRDefault="00BC3099" w:rsidP="00F251BF">
      <w:pPr>
        <w:jc w:val="both"/>
        <w:rPr>
          <w:bCs/>
          <w:i/>
          <w:color w:val="000000" w:themeColor="text1"/>
          <w:sz w:val="16"/>
          <w:szCs w:val="16"/>
        </w:rPr>
      </w:pPr>
    </w:p>
    <w:p w14:paraId="4C4A9569" w14:textId="448935AE" w:rsidR="00BC3099" w:rsidRPr="00175A82" w:rsidRDefault="00BC3099" w:rsidP="00F251BF">
      <w:pPr>
        <w:pStyle w:val="af"/>
        <w:spacing w:before="0" w:beforeAutospacing="0" w:after="0" w:afterAutospacing="0"/>
        <w:jc w:val="both"/>
        <w:textAlignment w:val="baseline"/>
        <w:rPr>
          <w:bCs/>
          <w:color w:val="000000" w:themeColor="text1"/>
          <w:sz w:val="16"/>
          <w:szCs w:val="16"/>
        </w:rPr>
      </w:pPr>
      <w:r w:rsidRPr="00175A82">
        <w:rPr>
          <w:bCs/>
          <w:color w:val="000000" w:themeColor="text1"/>
          <w:sz w:val="16"/>
          <w:szCs w:val="16"/>
        </w:rPr>
        <w:t xml:space="preserve">1 </w:t>
      </w:r>
      <w:r w:rsidR="00071791" w:rsidRPr="00175A82">
        <w:rPr>
          <w:bCs/>
          <w:color w:val="000000" w:themeColor="text1"/>
          <w:sz w:val="16"/>
          <w:szCs w:val="16"/>
        </w:rPr>
        <w:t xml:space="preserve">(14) </w:t>
      </w:r>
      <w:r w:rsidRPr="00175A82">
        <w:rPr>
          <w:bCs/>
          <w:color w:val="000000" w:themeColor="text1"/>
          <w:sz w:val="16"/>
          <w:szCs w:val="16"/>
        </w:rPr>
        <w:t>октября 1908 года именным высочайшим указом были снижены до 5% таможенные платежи на запчасти и комплектующие к автомобилям и моторам внутреннего сгорания, что позволило закупать за рубежом автомобили и моторы в разобранном виде и собирать уже на территории России. Одновременно таможенные платежи за готовые автомобили выросли на 10%. Данная мера дала толчок развитию автомобильного производства в России (18376).</w:t>
      </w:r>
    </w:p>
    <w:p w14:paraId="6452A7FF" w14:textId="77777777" w:rsidR="00BC3099" w:rsidRPr="00175A82" w:rsidRDefault="00BC3099" w:rsidP="00F251BF">
      <w:pPr>
        <w:pStyle w:val="af"/>
        <w:spacing w:before="0" w:beforeAutospacing="0" w:after="0" w:afterAutospacing="0"/>
        <w:jc w:val="both"/>
        <w:textAlignment w:val="baseline"/>
        <w:rPr>
          <w:bCs/>
          <w:color w:val="000000" w:themeColor="text1"/>
          <w:sz w:val="16"/>
          <w:szCs w:val="16"/>
        </w:rPr>
      </w:pPr>
    </w:p>
    <w:p w14:paraId="78D505F7" w14:textId="439259EE"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w:t>
      </w:r>
      <w:r w:rsidR="00BF2767" w:rsidRPr="00175A82">
        <w:rPr>
          <w:bCs/>
          <w:color w:val="000000" w:themeColor="text1"/>
          <w:sz w:val="16"/>
          <w:szCs w:val="16"/>
        </w:rPr>
        <w:t xml:space="preserve">(14) </w:t>
      </w:r>
      <w:r w:rsidRPr="00175A82">
        <w:rPr>
          <w:bCs/>
          <w:color w:val="000000" w:themeColor="text1"/>
          <w:sz w:val="16"/>
          <w:szCs w:val="16"/>
        </w:rPr>
        <w:t>октября 1908 года именным высочайшим указом были снижены до 5% таможенные платежи на запчасти и комплектующие к автомобилям и моторам внутреннего сгорания, что позволило закупать за рубежом автомобили и моторы в разобранном виде и собирать уже на территории России. Одновременно таможенные платежи за готовые автомобили выросли на 10%. Данная мера дала толчок развитию автомобильного производства в России (18383).</w:t>
      </w:r>
    </w:p>
    <w:p w14:paraId="1F52D4A3" w14:textId="77777777" w:rsidR="00BC3099" w:rsidRPr="00175A82" w:rsidRDefault="00BC3099" w:rsidP="00F251BF">
      <w:pPr>
        <w:jc w:val="both"/>
        <w:rPr>
          <w:bCs/>
          <w:color w:val="000000" w:themeColor="text1"/>
          <w:sz w:val="16"/>
          <w:szCs w:val="16"/>
        </w:rPr>
      </w:pPr>
    </w:p>
    <w:p w14:paraId="47B42717"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654C67D5" w14:textId="77777777" w:rsidR="00BC3099" w:rsidRPr="00175A82" w:rsidRDefault="00BC3099" w:rsidP="00F251BF">
      <w:pPr>
        <w:jc w:val="both"/>
        <w:rPr>
          <w:bCs/>
          <w:i/>
          <w:color w:val="000000" w:themeColor="text1"/>
          <w:sz w:val="16"/>
          <w:szCs w:val="16"/>
        </w:rPr>
      </w:pPr>
    </w:p>
    <w:p w14:paraId="3F3845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(16) октября 1908 г. на яхте «Штандарт» император Николай II утвердил журнал Совета министров об учреждении «Общества беспроволочных телеграфов и телефонов системы С.М. Айзенштейна».</w:t>
      </w:r>
    </w:p>
    <w:p w14:paraId="6CC941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Уставной капитал был определен в размере 1,2 млн. руб., а основными акционерами стали крупные русские предприниматели Ю.М. Тищенко, П.О. Гукасов и сам С.М. Айзенштейн. Научно-производственная база нового общества находилась на Васильевском острове Санкт-Петербурга и состояла из мастерской, лаборатории и склада общей площадью 126 кв. саженей, где имелось более 20 станков и трудилось около 30 человек рабочих и служащих (18297).</w:t>
      </w:r>
    </w:p>
    <w:p w14:paraId="7FE46602" w14:textId="77777777" w:rsidR="00BC3099" w:rsidRPr="00175A82" w:rsidRDefault="00BC3099" w:rsidP="00F251BF">
      <w:pPr>
        <w:jc w:val="both"/>
        <w:rPr>
          <w:bCs/>
          <w:color w:val="000000" w:themeColor="text1"/>
          <w:sz w:val="16"/>
          <w:szCs w:val="16"/>
        </w:rPr>
      </w:pPr>
    </w:p>
    <w:p w14:paraId="782A45F2" w14:textId="77777777"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3 (16) октября </w:t>
      </w:r>
      <w:r w:rsidRPr="00175A82">
        <w:rPr>
          <w:bCs/>
          <w:color w:val="000000" w:themeColor="text1"/>
          <w:sz w:val="16"/>
          <w:szCs w:val="16"/>
        </w:rPr>
        <w:t>в 1908 году император Николай II утвердил устав первого в России радиозавода "Русского общества беспроволочных телеграфов и телефонов" (РОБТиТ; ныне НИИ "Вектор", Санкт-Петербург — старейшая в стране исследовательская организация в области радиоэлектроники)</w:t>
      </w:r>
    </w:p>
    <w:p w14:paraId="08CA526C" w14:textId="77777777" w:rsidR="00BC3099" w:rsidRPr="00175A82" w:rsidRDefault="00BC3099" w:rsidP="00F251BF">
      <w:pPr>
        <w:jc w:val="both"/>
        <w:rPr>
          <w:bCs/>
          <w:color w:val="000000" w:themeColor="text1"/>
          <w:sz w:val="16"/>
          <w:szCs w:val="16"/>
        </w:rPr>
      </w:pPr>
    </w:p>
    <w:p w14:paraId="7BC7763F" w14:textId="33DF2687" w:rsidR="00720295" w:rsidRPr="00175A82" w:rsidRDefault="00720295" w:rsidP="00F251BF">
      <w:pPr>
        <w:shd w:val="clear" w:color="auto" w:fill="FFFFFF"/>
        <w:jc w:val="both"/>
        <w:rPr>
          <w:bCs/>
          <w:color w:val="000000" w:themeColor="text1"/>
          <w:sz w:val="16"/>
          <w:szCs w:val="16"/>
        </w:rPr>
      </w:pPr>
      <w:r w:rsidRPr="00175A82">
        <w:rPr>
          <w:bCs/>
          <w:color w:val="000000" w:themeColor="text1"/>
          <w:sz w:val="16"/>
          <w:szCs w:val="16"/>
        </w:rPr>
        <w:t>3 (16) октября 1908 года "Государь император устав сей рассматривать и утвер</w:t>
      </w:r>
      <w:r w:rsidRPr="00175A82">
        <w:rPr>
          <w:bCs/>
          <w:color w:val="000000" w:themeColor="text1"/>
          <w:sz w:val="16"/>
          <w:szCs w:val="16"/>
        </w:rPr>
        <w:softHyphen/>
        <w:t>дить соизволил на яхте "Штандарт".</w:t>
      </w:r>
    </w:p>
    <w:p w14:paraId="2E1049C5" w14:textId="77777777" w:rsidR="00720295" w:rsidRPr="00175A82" w:rsidRDefault="00720295" w:rsidP="00F251BF">
      <w:pPr>
        <w:shd w:val="clear" w:color="auto" w:fill="FFFFFF"/>
        <w:jc w:val="both"/>
        <w:rPr>
          <w:bCs/>
          <w:color w:val="000000" w:themeColor="text1"/>
          <w:sz w:val="16"/>
          <w:szCs w:val="16"/>
        </w:rPr>
      </w:pPr>
      <w:r w:rsidRPr="00175A82">
        <w:rPr>
          <w:bCs/>
          <w:color w:val="000000" w:themeColor="text1"/>
          <w:sz w:val="16"/>
          <w:szCs w:val="16"/>
        </w:rPr>
        <w:t>Правление Общества обосновалось на Б. Конюшенной ул., д. 15, а мастерские разместились на Васильевском острове, 14 линия, дом 73/40 (11481).</w:t>
      </w:r>
    </w:p>
    <w:p w14:paraId="41EAE036" w14:textId="77777777" w:rsidR="00720295" w:rsidRPr="00175A82" w:rsidRDefault="00720295" w:rsidP="00F251BF">
      <w:pPr>
        <w:jc w:val="both"/>
        <w:rPr>
          <w:bCs/>
          <w:color w:val="000000" w:themeColor="text1"/>
          <w:sz w:val="16"/>
          <w:szCs w:val="16"/>
        </w:rPr>
      </w:pPr>
    </w:p>
    <w:p w14:paraId="54C8B64D"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Англии:</w:t>
      </w:r>
    </w:p>
    <w:p w14:paraId="3306833D" w14:textId="77777777" w:rsidR="00BC3099" w:rsidRPr="00175A82" w:rsidRDefault="00BC3099" w:rsidP="00F251BF">
      <w:pPr>
        <w:shd w:val="clear" w:color="auto" w:fill="FFFFFF"/>
        <w:jc w:val="both"/>
        <w:rPr>
          <w:bCs/>
          <w:i/>
          <w:color w:val="000000" w:themeColor="text1"/>
          <w:sz w:val="16"/>
          <w:szCs w:val="16"/>
        </w:rPr>
      </w:pPr>
    </w:p>
    <w:p w14:paraId="1BE577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(16) октября 1908 Сэмюэл Коди совершает свой первый полет в Великобритании на самолете № 1 британской армии (20326).</w:t>
      </w:r>
    </w:p>
    <w:p w14:paraId="4D30E51C" w14:textId="77777777" w:rsidR="00BC3099" w:rsidRPr="00175A82" w:rsidRDefault="00BC3099" w:rsidP="00F251BF">
      <w:pPr>
        <w:jc w:val="both"/>
        <w:rPr>
          <w:bCs/>
          <w:color w:val="000000" w:themeColor="text1"/>
          <w:sz w:val="16"/>
          <w:szCs w:val="16"/>
        </w:rPr>
      </w:pPr>
    </w:p>
    <w:p w14:paraId="6DDDECB8" w14:textId="5EEA4CC0" w:rsidR="00BC3099" w:rsidRPr="00175A82" w:rsidRDefault="00720295"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r w:rsidR="00BC3099" w:rsidRPr="00175A82">
        <w:rPr>
          <w:bCs/>
          <w:i/>
          <w:color w:val="000000" w:themeColor="text1"/>
          <w:sz w:val="16"/>
          <w:szCs w:val="16"/>
        </w:rPr>
        <w:t>:</w:t>
      </w:r>
    </w:p>
    <w:p w14:paraId="75CF4BAC" w14:textId="5D8F4939" w:rsidR="00BC3099" w:rsidRPr="00175A82" w:rsidRDefault="00BC3099" w:rsidP="00F251BF">
      <w:pPr>
        <w:shd w:val="clear" w:color="auto" w:fill="FFFFFF"/>
        <w:jc w:val="both"/>
        <w:rPr>
          <w:bCs/>
          <w:i/>
          <w:color w:val="000000" w:themeColor="text1"/>
          <w:sz w:val="16"/>
          <w:szCs w:val="16"/>
        </w:rPr>
      </w:pPr>
    </w:p>
    <w:p w14:paraId="5CF909FD" w14:textId="7346607B" w:rsidR="00720295" w:rsidRPr="00175A82" w:rsidRDefault="00720295" w:rsidP="00F251BF">
      <w:pPr>
        <w:shd w:val="clear" w:color="auto" w:fill="FFFFFF"/>
        <w:jc w:val="both"/>
        <w:rPr>
          <w:bCs/>
          <w:iCs/>
          <w:color w:val="000000" w:themeColor="text1"/>
          <w:sz w:val="16"/>
          <w:szCs w:val="16"/>
        </w:rPr>
      </w:pPr>
      <w:r w:rsidRPr="00175A82">
        <w:rPr>
          <w:bCs/>
          <w:iCs/>
          <w:color w:val="000000" w:themeColor="text1"/>
          <w:sz w:val="16"/>
          <w:szCs w:val="16"/>
        </w:rPr>
        <w:t>5 (18) октября 1908 г.</w:t>
      </w:r>
    </w:p>
    <w:p w14:paraId="2C96F7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Аэроплан в сравнении с управляемым аэростатом имеет следующие преимущества: меньшие размеры, меньший вес, отсюда его дешевизна по сравнению с управляемым аэростатом, постоянная готовность к действию, не сопряженная ни с какими подготовительными действиями, в то время как управляемый аэростат должен быть заблаговременно наполнен водородом: эксплуатация аэроплана обходится дешевле, чем управляемого аэростата (дорого наполнение аэростата водородом). [65] </w:t>
      </w:r>
    </w:p>
    <w:p w14:paraId="368E9C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Эти ценные свойства аэроплана заставляют желать скорейшего их применения для практической службы в военном деле, но невозможность пока подниматься на высоты до 1000 метров (в будущем это, по всему вероятно, будет достигнуто), большие скорости, с которыми аэроплан должен двигаться на больших высотах, мешающие производству рекогносцировок, невозможность пока бросать какие-либо грузы с аэроплана и отсутствие пока на них авторегулирования равновесия заставляют пока предпочесть им более громоздкое, более ценное средство — это управляемые аэростаты. </w:t>
      </w:r>
    </w:p>
    <w:p w14:paraId="1804C1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 нас в России по управляемым аэростатам кое-что уже делается, по аэропланам пока ничего не слышно, хотя есть лица, занимающиеся теоретическими изысканиями по этой части, составляющие проекты и берущие привилегии на свои изобретения. Но эти теоретические изобретения остаются только мертвой буквой на бумаге. Здесь необходимо практическое осуществление аппаратов, их всестороннее испытание, которое лучше всего может быть критиком данного изобретения. Конечно, опыты эти требуют расходов, и за этими расходами все изобретатели обращаются к правительству, которое, конечно, не в состоянии удовлетворить всех, да и не все заслуживают такого удовлетворения. </w:t>
      </w:r>
    </w:p>
    <w:p w14:paraId="097ADA3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Наши изобретатели по части летательных машин обыкновенно страдают тем недостатком, что почти совершенно незнакомы с тем, что делается и что уже сделано у других, оправданием этому служит отсутствие литературы у нас по этому предмету. </w:t>
      </w:r>
    </w:p>
    <w:p w14:paraId="49112F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Развитию авиации у нас в России нужно помочь; этому могут помочь правильно и рационально организованные аэроклубы, специальная литература по этому предмету, организованные конкурсы, поощрение некоторых отраслей техники, приложимых в воздухоплавании, популярные и научные лекции, служащие — первые для широкого популяризирования воздухоплавания, а вторые — фундаментом будущих работ по воздухоплаванию лиц, желающих посвятить себе этом уделу. </w:t>
      </w:r>
    </w:p>
    <w:p w14:paraId="334F16A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Будем надеяться, что и у нас в России в скором времени летательные машины будут летать не на бумаге только, а по воздуху, и мы в Петербурге будем видеть такие же полеты, какими французы любуются в Исси-ле-Мулино и окрестностях Ле-Манса. </w:t>
      </w:r>
    </w:p>
    <w:p w14:paraId="7C24BB10" w14:textId="6DF03A5A" w:rsidR="00BC3099" w:rsidRPr="00175A82" w:rsidRDefault="00BC3099" w:rsidP="00F251BF">
      <w:pPr>
        <w:jc w:val="both"/>
        <w:rPr>
          <w:bCs/>
          <w:color w:val="000000" w:themeColor="text1"/>
          <w:sz w:val="16"/>
          <w:szCs w:val="16"/>
        </w:rPr>
      </w:pPr>
      <w:r w:rsidRPr="00175A82">
        <w:rPr>
          <w:bCs/>
          <w:i/>
          <w:color w:val="000000" w:themeColor="text1"/>
          <w:sz w:val="16"/>
          <w:szCs w:val="16"/>
        </w:rPr>
        <w:t>5 октября 1908 г.</w:t>
      </w:r>
      <w:r w:rsidR="00720295" w:rsidRPr="00175A82">
        <w:rPr>
          <w:bCs/>
          <w:i/>
          <w:color w:val="000000" w:themeColor="text1"/>
          <w:sz w:val="16"/>
          <w:szCs w:val="16"/>
        </w:rPr>
        <w:t xml:space="preserve"> </w:t>
      </w:r>
      <w:r w:rsidRPr="00175A82">
        <w:rPr>
          <w:bCs/>
          <w:i/>
          <w:color w:val="000000" w:themeColor="text1"/>
          <w:sz w:val="16"/>
          <w:szCs w:val="16"/>
        </w:rPr>
        <w:t>Санкт-Петербург</w:t>
      </w:r>
      <w:r w:rsidRPr="00175A82">
        <w:rPr>
          <w:bCs/>
          <w:color w:val="000000" w:themeColor="text1"/>
          <w:sz w:val="16"/>
          <w:szCs w:val="16"/>
        </w:rPr>
        <w:t xml:space="preserve"> [66] (11334).</w:t>
      </w:r>
    </w:p>
    <w:p w14:paraId="28295012" w14:textId="77777777" w:rsidR="00BC3099" w:rsidRPr="00175A82" w:rsidRDefault="00BC3099" w:rsidP="00F251BF">
      <w:pPr>
        <w:shd w:val="clear" w:color="auto" w:fill="FFFFFF"/>
        <w:jc w:val="both"/>
        <w:rPr>
          <w:bCs/>
          <w:i/>
          <w:color w:val="000000" w:themeColor="text1"/>
          <w:sz w:val="16"/>
          <w:szCs w:val="16"/>
        </w:rPr>
      </w:pPr>
    </w:p>
    <w:p w14:paraId="53F194B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75E3D419" w14:textId="77777777" w:rsidR="00BC3099" w:rsidRPr="00175A82" w:rsidRDefault="00BC3099" w:rsidP="00F251BF">
      <w:pPr>
        <w:shd w:val="clear" w:color="auto" w:fill="FFFFFF"/>
        <w:jc w:val="both"/>
        <w:rPr>
          <w:bCs/>
          <w:i/>
          <w:color w:val="000000" w:themeColor="text1"/>
          <w:sz w:val="16"/>
          <w:szCs w:val="16"/>
        </w:rPr>
      </w:pPr>
    </w:p>
    <w:p w14:paraId="404CC13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 (18) октября 1908 Уилбур Райт поднимается на 115 метров (377 футов) над Камп д'Овур (20326).</w:t>
      </w:r>
    </w:p>
    <w:p w14:paraId="5B9C1CE3" w14:textId="77777777" w:rsidR="00BC3099" w:rsidRPr="00175A82" w:rsidRDefault="00BC3099" w:rsidP="00F251BF">
      <w:pPr>
        <w:jc w:val="both"/>
        <w:rPr>
          <w:bCs/>
          <w:color w:val="000000" w:themeColor="text1"/>
          <w:sz w:val="16"/>
          <w:szCs w:val="16"/>
        </w:rPr>
      </w:pPr>
    </w:p>
    <w:p w14:paraId="0F0D112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356B83E" w14:textId="77777777" w:rsidR="00BC3099" w:rsidRPr="00175A82" w:rsidRDefault="00BC3099" w:rsidP="00F251BF">
      <w:pPr>
        <w:shd w:val="clear" w:color="auto" w:fill="FFFFFF"/>
        <w:jc w:val="both"/>
        <w:rPr>
          <w:bCs/>
          <w:i/>
          <w:color w:val="000000" w:themeColor="text1"/>
          <w:sz w:val="16"/>
          <w:szCs w:val="16"/>
        </w:rPr>
      </w:pPr>
    </w:p>
    <w:p w14:paraId="30E6DE2B" w14:textId="71551D09"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6 (19) октября 1908 </w:t>
      </w:r>
      <w:r w:rsidR="00720295" w:rsidRPr="00175A82">
        <w:rPr>
          <w:bCs/>
          <w:color w:val="000000" w:themeColor="text1"/>
          <w:sz w:val="16"/>
          <w:szCs w:val="16"/>
        </w:rPr>
        <w:t xml:space="preserve">состоялся </w:t>
      </w:r>
      <w:r w:rsidRPr="00175A82">
        <w:rPr>
          <w:bCs/>
          <w:color w:val="000000" w:themeColor="text1"/>
          <w:sz w:val="16"/>
          <w:szCs w:val="16"/>
        </w:rPr>
        <w:t>первый полет Антуанетт IV (20326).</w:t>
      </w:r>
    </w:p>
    <w:p w14:paraId="23E5E194" w14:textId="77777777" w:rsidR="00BC3099" w:rsidRPr="00175A82" w:rsidRDefault="00BC3099" w:rsidP="00F251BF">
      <w:pPr>
        <w:jc w:val="both"/>
        <w:rPr>
          <w:bCs/>
          <w:color w:val="000000" w:themeColor="text1"/>
          <w:sz w:val="16"/>
          <w:szCs w:val="16"/>
        </w:rPr>
      </w:pPr>
    </w:p>
    <w:p w14:paraId="450BA8F5" w14:textId="659662F0" w:rsidR="00BC3099" w:rsidRPr="00175A82" w:rsidRDefault="00BC3099" w:rsidP="00F251BF">
      <w:pPr>
        <w:jc w:val="both"/>
        <w:rPr>
          <w:bCs/>
          <w:color w:val="000000" w:themeColor="text1"/>
          <w:sz w:val="16"/>
          <w:szCs w:val="16"/>
        </w:rPr>
      </w:pPr>
      <w:r w:rsidRPr="00175A82">
        <w:rPr>
          <w:bCs/>
          <w:color w:val="000000" w:themeColor="text1"/>
          <w:sz w:val="16"/>
          <w:szCs w:val="16"/>
        </w:rPr>
        <w:t>6 (19) октября 1908</w:t>
      </w:r>
      <w:r w:rsidR="00720295" w:rsidRPr="00175A82">
        <w:rPr>
          <w:bCs/>
          <w:color w:val="000000" w:themeColor="text1"/>
          <w:sz w:val="16"/>
          <w:szCs w:val="16"/>
        </w:rPr>
        <w:t xml:space="preserve"> был п</w:t>
      </w:r>
      <w:r w:rsidRPr="00175A82">
        <w:rPr>
          <w:bCs/>
          <w:color w:val="000000" w:themeColor="text1"/>
          <w:sz w:val="16"/>
          <w:szCs w:val="16"/>
        </w:rPr>
        <w:t>ервый полет самолета Antoinette IV, Эжен Вельферингер. Это был один из первых успешных монопланов. Скорость достигала 84 км/ч. Самолет и его двигатель V8 были разработаны Леоном Левассором (22332).</w:t>
      </w:r>
    </w:p>
    <w:p w14:paraId="6B5D8FB3" w14:textId="77777777" w:rsidR="00BC3099" w:rsidRPr="00175A82" w:rsidRDefault="00BC3099" w:rsidP="00F251BF">
      <w:pPr>
        <w:jc w:val="both"/>
        <w:rPr>
          <w:bCs/>
          <w:color w:val="000000" w:themeColor="text1"/>
          <w:sz w:val="16"/>
          <w:szCs w:val="16"/>
        </w:rPr>
      </w:pPr>
    </w:p>
    <w:p w14:paraId="508651EE"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6 (19) октября 1908 года.</w:t>
      </w:r>
    </w:p>
    <w:p w14:paraId="4C01F87E"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Новости воздухоплавания.</w:t>
      </w:r>
    </w:p>
    <w:p w14:paraId="02A6DC3C"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Братья Вуазен, построившие уже множество аэропланов по чужим заказам и по собственным планам, с убежденностью заявили Вильяму Стэду, что аэроплан кн. Болотова – это последнее и решающее слово в аэропланной технике.</w:t>
      </w:r>
    </w:p>
    <w:p w14:paraId="565B90D5"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Все, кто видел эту машину, восхищаются удивительной предусмотрительностью и простотой с которой решаются в аппарате Болотова все основные задачи воздухоплавания.</w:t>
      </w:r>
    </w:p>
    <w:p w14:paraId="11D02D93"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Уже три года как изобретение это сделано кн. Болотовым, и все это время ушло на кропотливый труд последовательных усовершенствований и упрощений. На основании контракта бр. Вуазен должен сдать готовую к полетам машину к 10 октября.</w:t>
      </w:r>
    </w:p>
    <w:p w14:paraId="7A7123FC"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Как и большинство выдающихся русских изобретателей, кн. Сергей Болотов (старший сын княгини Вяземской) не имеет диплома специального технического образования. Тем замечательнее многосторонность его изобретательного ума. Ему лишь едва минуло 21 год. Им изобретены, между прочим, механический гидроплан, подводная лодка, инструмент для регистрации давления ветра, сложный телеграфный механизм, применяемый почти повсеместно в телеграфных бюро Франции, беспроволочный телефон, рычаг для регулирования быстроты хода мотора и много др.</w:t>
      </w:r>
    </w:p>
    <w:p w14:paraId="617E749A"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Аэроплан Болотова не биплан, а триплан, т.е. состоит из трех динамических плоскостей; другое отличие от большинства аэропланов - он снабжен могучей машиной в 100 лошадиных сил (23324).</w:t>
      </w:r>
    </w:p>
    <w:p w14:paraId="4B4C341A" w14:textId="555E755E" w:rsidR="009D1D07" w:rsidRPr="00175A82" w:rsidRDefault="009D1D07" w:rsidP="00F251BF">
      <w:pPr>
        <w:overflowPunct/>
        <w:autoSpaceDE/>
        <w:autoSpaceDN/>
        <w:adjustRightInd/>
        <w:jc w:val="both"/>
        <w:textAlignment w:val="auto"/>
        <w:rPr>
          <w:bCs/>
          <w:color w:val="000000" w:themeColor="text1"/>
          <w:sz w:val="16"/>
          <w:szCs w:val="16"/>
        </w:rPr>
      </w:pPr>
    </w:p>
    <w:p w14:paraId="23C96B5F" w14:textId="3737C792" w:rsidR="00720295" w:rsidRPr="00175A82" w:rsidRDefault="00720295"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Воздухоплавание:</w:t>
      </w:r>
    </w:p>
    <w:p w14:paraId="168B06B9" w14:textId="77777777" w:rsidR="00720295" w:rsidRPr="00175A82" w:rsidRDefault="00720295" w:rsidP="00F251BF">
      <w:pPr>
        <w:overflowPunct/>
        <w:autoSpaceDE/>
        <w:autoSpaceDN/>
        <w:adjustRightInd/>
        <w:jc w:val="both"/>
        <w:textAlignment w:val="auto"/>
        <w:rPr>
          <w:bCs/>
          <w:i/>
          <w:iCs/>
          <w:color w:val="000000" w:themeColor="text1"/>
          <w:sz w:val="16"/>
          <w:szCs w:val="16"/>
        </w:rPr>
      </w:pPr>
    </w:p>
    <w:p w14:paraId="4577A276"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8 (21) октября 1908 года. «Раннее Утро».</w:t>
      </w:r>
    </w:p>
    <w:p w14:paraId="19A05A9E" w14:textId="1F69E34C"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ПЕТЕРБУРГЪ.</w:t>
      </w:r>
      <w:r w:rsidR="00211392" w:rsidRPr="00175A82">
        <w:rPr>
          <w:bCs/>
          <w:color w:val="000000" w:themeColor="text1"/>
          <w:sz w:val="16"/>
          <w:szCs w:val="16"/>
        </w:rPr>
        <w:t xml:space="preserve"> </w:t>
      </w:r>
      <w:r w:rsidRPr="00175A82">
        <w:rPr>
          <w:bCs/>
          <w:i/>
          <w:iCs/>
          <w:color w:val="000000" w:themeColor="text1"/>
          <w:sz w:val="16"/>
          <w:szCs w:val="16"/>
        </w:rPr>
        <w:t>(По телефону).</w:t>
      </w:r>
    </w:p>
    <w:p w14:paraId="37C11965"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 xml:space="preserve">Стрельба по аэростатам. Особая комиссия для разработки типа орудий для борьбы с управляемыми аэростатами производила в Сестрорецке опыты стрельбы по аэростатам из скорострельных пушек-гаубиц и даже ружей. Оказалось, по словам «Н.Вр.», что при придании обыкновенной скорострельной </w:t>
      </w:r>
      <w:r w:rsidRPr="00175A82">
        <w:rPr>
          <w:bCs/>
          <w:color w:val="000000" w:themeColor="text1"/>
          <w:sz w:val="16"/>
          <w:szCs w:val="16"/>
        </w:rPr>
        <w:lastRenderedPageBreak/>
        <w:t>пушке уклона до 40 градусов можно пользоваться для стрельбы с успехом и этой пушкой, не изготавливая специальных орудий для стрельбы по дирижаблям. Лучшие результаты дала гаубица, на которую специалисты и в начале возлагали большие надежды. Очень удачной также оказалась стрельба залпами из винтовок (23324).</w:t>
      </w:r>
    </w:p>
    <w:p w14:paraId="05F801CD" w14:textId="77777777" w:rsidR="009D1D07" w:rsidRPr="00175A82" w:rsidRDefault="009D1D07" w:rsidP="00F251BF">
      <w:pPr>
        <w:overflowPunct/>
        <w:autoSpaceDE/>
        <w:autoSpaceDN/>
        <w:adjustRightInd/>
        <w:jc w:val="both"/>
        <w:textAlignment w:val="auto"/>
        <w:rPr>
          <w:bCs/>
          <w:color w:val="000000" w:themeColor="text1"/>
          <w:sz w:val="16"/>
          <w:szCs w:val="16"/>
        </w:rPr>
      </w:pPr>
    </w:p>
    <w:p w14:paraId="7F5EB7E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Морское воздухоплавание:</w:t>
      </w:r>
    </w:p>
    <w:p w14:paraId="6FC28FCE" w14:textId="77777777" w:rsidR="00BC3099" w:rsidRPr="00175A82" w:rsidRDefault="00BC3099" w:rsidP="00F251BF">
      <w:pPr>
        <w:shd w:val="clear" w:color="auto" w:fill="FFFFFF"/>
        <w:jc w:val="both"/>
        <w:rPr>
          <w:bCs/>
          <w:i/>
          <w:color w:val="000000" w:themeColor="text1"/>
          <w:sz w:val="16"/>
          <w:szCs w:val="16"/>
        </w:rPr>
      </w:pPr>
    </w:p>
    <w:p w14:paraId="1613BF29" w14:textId="20AB91DD"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10 </w:t>
      </w:r>
      <w:r w:rsidR="00720295" w:rsidRPr="00175A82">
        <w:rPr>
          <w:bCs/>
          <w:color w:val="000000" w:themeColor="text1"/>
          <w:sz w:val="16"/>
          <w:szCs w:val="16"/>
        </w:rPr>
        <w:t xml:space="preserve">(23) </w:t>
      </w:r>
      <w:r w:rsidRPr="00175A82">
        <w:rPr>
          <w:bCs/>
          <w:color w:val="000000" w:themeColor="text1"/>
          <w:sz w:val="16"/>
          <w:szCs w:val="16"/>
        </w:rPr>
        <w:t xml:space="preserve">октября 1908 г. </w:t>
      </w:r>
      <w:r w:rsidR="00720295" w:rsidRPr="00175A82">
        <w:rPr>
          <w:bCs/>
          <w:color w:val="000000" w:themeColor="text1"/>
          <w:sz w:val="16"/>
          <w:szCs w:val="16"/>
        </w:rPr>
        <w:t xml:space="preserve">в докладе </w:t>
      </w:r>
      <w:r w:rsidRPr="00175A82">
        <w:rPr>
          <w:bCs/>
          <w:color w:val="000000" w:themeColor="text1"/>
          <w:sz w:val="16"/>
          <w:szCs w:val="16"/>
        </w:rPr>
        <w:t>начальник Морского гене</w:t>
      </w:r>
      <w:r w:rsidRPr="00175A82">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175A82">
        <w:rPr>
          <w:bCs/>
          <w:color w:val="000000" w:themeColor="text1"/>
          <w:sz w:val="16"/>
          <w:szCs w:val="16"/>
        </w:rPr>
        <w:softHyphen/>
        <w:t>ных мер, связанных с назначениями руководящего состава и направле</w:t>
      </w:r>
      <w:r w:rsidRPr="00175A82">
        <w:rPr>
          <w:bCs/>
          <w:color w:val="000000" w:themeColor="text1"/>
          <w:sz w:val="16"/>
          <w:szCs w:val="16"/>
        </w:rPr>
        <w:softHyphen/>
        <w:t>нием офицеров для обучения в Воз</w:t>
      </w:r>
      <w:r w:rsidRPr="00175A82">
        <w:rPr>
          <w:bCs/>
          <w:color w:val="000000" w:themeColor="text1"/>
          <w:sz w:val="16"/>
          <w:szCs w:val="16"/>
        </w:rPr>
        <w:softHyphen/>
        <w:t>духоплавательный парк. В телеграм</w:t>
      </w:r>
      <w:r w:rsidRPr="00175A82">
        <w:rPr>
          <w:bCs/>
          <w:color w:val="000000" w:themeColor="text1"/>
          <w:sz w:val="16"/>
          <w:szCs w:val="16"/>
        </w:rPr>
        <w:softHyphen/>
        <w:t>ме от 17 декабря 1908 г. начальник Главного морского штаба предпи</w:t>
      </w:r>
      <w:r w:rsidRPr="00175A82">
        <w:rPr>
          <w:bCs/>
          <w:color w:val="000000" w:themeColor="text1"/>
          <w:sz w:val="16"/>
          <w:szCs w:val="16"/>
        </w:rPr>
        <w:softHyphen/>
        <w:t>сывал инженер-механику, направ</w:t>
      </w:r>
      <w:r w:rsidRPr="00175A82">
        <w:rPr>
          <w:bCs/>
          <w:color w:val="000000" w:themeColor="text1"/>
          <w:sz w:val="16"/>
          <w:szCs w:val="16"/>
        </w:rPr>
        <w:softHyphen/>
        <w:t>ляемому для обучения, кроме изу</w:t>
      </w:r>
      <w:r w:rsidRPr="00175A82">
        <w:rPr>
          <w:bCs/>
          <w:color w:val="000000" w:themeColor="text1"/>
          <w:sz w:val="16"/>
          <w:szCs w:val="16"/>
        </w:rPr>
        <w:softHyphen/>
        <w:t>чения обычного дела воздухопла</w:t>
      </w:r>
      <w:r w:rsidRPr="00175A82">
        <w:rPr>
          <w:bCs/>
          <w:color w:val="000000" w:themeColor="text1"/>
          <w:sz w:val="16"/>
          <w:szCs w:val="16"/>
        </w:rPr>
        <w:softHyphen/>
        <w:t>вания, изучение испытуемых воен</w:t>
      </w:r>
      <w:r w:rsidRPr="00175A82">
        <w:rPr>
          <w:bCs/>
          <w:color w:val="000000" w:themeColor="text1"/>
          <w:sz w:val="16"/>
          <w:szCs w:val="16"/>
        </w:rPr>
        <w:softHyphen/>
        <w:t>ным ведомством систем управляе</w:t>
      </w:r>
      <w:r w:rsidRPr="00175A82">
        <w:rPr>
          <w:bCs/>
          <w:color w:val="000000" w:themeColor="text1"/>
          <w:sz w:val="16"/>
          <w:szCs w:val="16"/>
        </w:rPr>
        <w:softHyphen/>
        <w:t>мых шаров и аэропланов «для при</w:t>
      </w:r>
      <w:r w:rsidRPr="00175A82">
        <w:rPr>
          <w:bCs/>
          <w:color w:val="000000" w:themeColor="text1"/>
          <w:sz w:val="16"/>
          <w:szCs w:val="16"/>
        </w:rPr>
        <w:softHyphen/>
        <w:t>менения этих познаний на случай приобретения таковых систем мор</w:t>
      </w:r>
      <w:r w:rsidRPr="00175A82">
        <w:rPr>
          <w:bCs/>
          <w:color w:val="000000" w:themeColor="text1"/>
          <w:sz w:val="16"/>
          <w:szCs w:val="16"/>
        </w:rPr>
        <w:softHyphen/>
        <w:t>ским ведомством» (11854).</w:t>
      </w:r>
    </w:p>
    <w:p w14:paraId="0E993BF9" w14:textId="71079B4E" w:rsidR="00BC3099" w:rsidRPr="00175A82" w:rsidRDefault="00BC3099" w:rsidP="00F251BF">
      <w:pPr>
        <w:shd w:val="clear" w:color="auto" w:fill="FFFFFF"/>
        <w:jc w:val="both"/>
        <w:rPr>
          <w:bCs/>
          <w:color w:val="000000" w:themeColor="text1"/>
          <w:sz w:val="16"/>
          <w:szCs w:val="16"/>
        </w:rPr>
      </w:pPr>
    </w:p>
    <w:p w14:paraId="4BDDFF3D" w14:textId="5F9C12E4" w:rsidR="00720295" w:rsidRPr="00175A82" w:rsidRDefault="00720295" w:rsidP="00F251BF">
      <w:pPr>
        <w:shd w:val="clear" w:color="auto" w:fill="FFFFFF"/>
        <w:jc w:val="both"/>
        <w:rPr>
          <w:bCs/>
          <w:i/>
          <w:iCs/>
          <w:color w:val="000000" w:themeColor="text1"/>
          <w:sz w:val="16"/>
          <w:szCs w:val="16"/>
        </w:rPr>
      </w:pPr>
      <w:r w:rsidRPr="00175A82">
        <w:rPr>
          <w:bCs/>
          <w:i/>
          <w:iCs/>
          <w:color w:val="000000" w:themeColor="text1"/>
          <w:sz w:val="16"/>
          <w:szCs w:val="16"/>
        </w:rPr>
        <w:t>Самолетостроение:</w:t>
      </w:r>
    </w:p>
    <w:p w14:paraId="6DAA4A88" w14:textId="77777777" w:rsidR="00720295" w:rsidRPr="00175A82" w:rsidRDefault="00720295" w:rsidP="00F251BF">
      <w:pPr>
        <w:shd w:val="clear" w:color="auto" w:fill="FFFFFF"/>
        <w:jc w:val="both"/>
        <w:rPr>
          <w:bCs/>
          <w:i/>
          <w:iCs/>
          <w:color w:val="000000" w:themeColor="text1"/>
          <w:sz w:val="16"/>
          <w:szCs w:val="16"/>
        </w:rPr>
      </w:pPr>
    </w:p>
    <w:p w14:paraId="307A71E0"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12 (25) октября 1908 года. «Голос Москвы».</w:t>
      </w:r>
    </w:p>
    <w:p w14:paraId="646F5C1D" w14:textId="3B8FC12C"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По телефону из Петербурга.</w:t>
      </w:r>
      <w:r w:rsidR="00211392" w:rsidRPr="00175A82">
        <w:rPr>
          <w:bCs/>
          <w:color w:val="000000" w:themeColor="text1"/>
          <w:sz w:val="16"/>
          <w:szCs w:val="16"/>
        </w:rPr>
        <w:t xml:space="preserve"> </w:t>
      </w:r>
      <w:r w:rsidRPr="00175A82">
        <w:rPr>
          <w:bCs/>
          <w:i/>
          <w:iCs/>
          <w:color w:val="000000" w:themeColor="text1"/>
          <w:sz w:val="16"/>
          <w:szCs w:val="16"/>
        </w:rPr>
        <w:t>(От наших корреспондентов).</w:t>
      </w:r>
    </w:p>
    <w:p w14:paraId="1F2DB827"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Аэроплан Шабского.</w:t>
      </w:r>
    </w:p>
    <w:p w14:paraId="37FE6E0F"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 настоящее время в петербургском военно-учебном воздухоплавательном парке по распоряжению военного министра преступлено к работам по сооружению аэроплана, представляющего видоизмененный аэроплан братьев Райт. Разработан он штабс-капитаном Шабским и одобрен особой комиссией; стоимость его 10 -12 тыс. руб. Предполагается, что к 1 мая сооружение аэроплан будет закончено (23324).</w:t>
      </w:r>
    </w:p>
    <w:p w14:paraId="6471276D" w14:textId="77777777" w:rsidR="00773158" w:rsidRPr="00175A82" w:rsidRDefault="00773158" w:rsidP="00F251BF">
      <w:pPr>
        <w:shd w:val="clear" w:color="auto" w:fill="FFFFFF"/>
        <w:jc w:val="both"/>
        <w:rPr>
          <w:bCs/>
          <w:i/>
          <w:iCs/>
          <w:color w:val="000000" w:themeColor="text1"/>
          <w:sz w:val="16"/>
          <w:szCs w:val="16"/>
        </w:rPr>
      </w:pPr>
    </w:p>
    <w:p w14:paraId="4A03AFEF" w14:textId="31A35612" w:rsidR="00773158" w:rsidRPr="00175A82" w:rsidRDefault="00773158" w:rsidP="00F251BF">
      <w:pPr>
        <w:shd w:val="clear" w:color="auto" w:fill="FFFFFF"/>
        <w:jc w:val="both"/>
        <w:rPr>
          <w:bCs/>
          <w:i/>
          <w:iCs/>
          <w:color w:val="000000" w:themeColor="text1"/>
          <w:sz w:val="16"/>
          <w:szCs w:val="16"/>
        </w:rPr>
      </w:pPr>
      <w:r w:rsidRPr="00175A82">
        <w:rPr>
          <w:bCs/>
          <w:i/>
          <w:iCs/>
          <w:color w:val="000000" w:themeColor="text1"/>
          <w:sz w:val="16"/>
          <w:szCs w:val="16"/>
        </w:rPr>
        <w:t>Аэростатостроение:</w:t>
      </w:r>
    </w:p>
    <w:p w14:paraId="1C74E56E" w14:textId="77777777" w:rsidR="00773158" w:rsidRPr="00175A82" w:rsidRDefault="00773158" w:rsidP="00F251BF">
      <w:pPr>
        <w:shd w:val="clear" w:color="auto" w:fill="FFFFFF"/>
        <w:jc w:val="both"/>
        <w:rPr>
          <w:bCs/>
          <w:i/>
          <w:iCs/>
          <w:color w:val="000000" w:themeColor="text1"/>
          <w:sz w:val="16"/>
          <w:szCs w:val="16"/>
        </w:rPr>
      </w:pPr>
    </w:p>
    <w:p w14:paraId="4B9274AB" w14:textId="3F624847" w:rsidR="00773158" w:rsidRPr="00175A82" w:rsidRDefault="00773158" w:rsidP="00F251BF">
      <w:pPr>
        <w:jc w:val="both"/>
        <w:rPr>
          <w:color w:val="000000" w:themeColor="text1"/>
          <w:sz w:val="16"/>
          <w:szCs w:val="16"/>
        </w:rPr>
      </w:pPr>
      <w:r w:rsidRPr="00175A82">
        <w:rPr>
          <w:color w:val="000000" w:themeColor="text1"/>
          <w:sz w:val="16"/>
          <w:szCs w:val="16"/>
          <w:lang w:bidi="en-US"/>
        </w:rPr>
        <w:t>12 (25) октября 1908 г. после ремонта возобновились испытания полужесткого дирижабля «Учебный» (1200 м</w:t>
      </w:r>
      <w:r w:rsidRPr="00175A82">
        <w:rPr>
          <w:color w:val="000000" w:themeColor="text1"/>
          <w:sz w:val="16"/>
          <w:szCs w:val="16"/>
          <w:vertAlign w:val="superscript"/>
          <w:lang w:bidi="en-US"/>
        </w:rPr>
        <w:t>3</w:t>
      </w:r>
      <w:r w:rsidRPr="00175A82">
        <w:rPr>
          <w:color w:val="000000" w:themeColor="text1"/>
          <w:sz w:val="16"/>
          <w:szCs w:val="16"/>
          <w:lang w:bidi="en-US"/>
        </w:rPr>
        <w:t xml:space="preserve">). Экипаж 5-8 человек. Дирижабль спроектирован капитаном А. И. Шабским и построен на Дирижаблестроительном заводе Российской Армии. В 1909 г. его вместимость была увеличена до 1500 м3 </w:t>
      </w:r>
      <w:r w:rsidRPr="00175A82">
        <w:rPr>
          <w:color w:val="000000" w:themeColor="text1"/>
          <w:sz w:val="16"/>
          <w:szCs w:val="16"/>
          <w:lang w:bidi="ru-RU"/>
        </w:rPr>
        <w:t xml:space="preserve">, </w:t>
      </w:r>
      <w:r w:rsidRPr="00175A82">
        <w:rPr>
          <w:color w:val="000000" w:themeColor="text1"/>
          <w:sz w:val="16"/>
          <w:szCs w:val="16"/>
          <w:lang w:bidi="en-US"/>
        </w:rPr>
        <w:t>но из-за износа летом 1910 года снят с вооружения.</w:t>
      </w:r>
    </w:p>
    <w:p w14:paraId="4C929771" w14:textId="77777777" w:rsidR="00773158" w:rsidRPr="00175A82" w:rsidRDefault="00773158" w:rsidP="00F251BF">
      <w:pPr>
        <w:pStyle w:val="af5"/>
        <w:spacing w:line="240" w:lineRule="auto"/>
        <w:jc w:val="both"/>
        <w:rPr>
          <w:rFonts w:ascii="Times New Roman" w:hAnsi="Times New Roman" w:cs="Times New Roman"/>
          <w:color w:val="000000" w:themeColor="text1"/>
          <w:sz w:val="16"/>
          <w:szCs w:val="16"/>
        </w:rPr>
      </w:pPr>
    </w:p>
    <w:p w14:paraId="279E7C27" w14:textId="0A81465C" w:rsidR="00BC3099" w:rsidRPr="00175A82" w:rsidRDefault="00BC3099" w:rsidP="00F251BF">
      <w:pPr>
        <w:shd w:val="clear" w:color="auto" w:fill="FFFFFF"/>
        <w:jc w:val="both"/>
        <w:rPr>
          <w:bCs/>
          <w:i/>
          <w:iCs/>
          <w:color w:val="000000" w:themeColor="text1"/>
          <w:sz w:val="16"/>
          <w:szCs w:val="16"/>
        </w:rPr>
      </w:pPr>
      <w:r w:rsidRPr="00175A82">
        <w:rPr>
          <w:bCs/>
          <w:i/>
          <w:iCs/>
          <w:color w:val="000000" w:themeColor="text1"/>
          <w:sz w:val="16"/>
          <w:szCs w:val="16"/>
        </w:rPr>
        <w:t>Военное воздухоплавание:</w:t>
      </w:r>
    </w:p>
    <w:p w14:paraId="060D9C98" w14:textId="77777777" w:rsidR="00BC3099" w:rsidRPr="00175A82" w:rsidRDefault="00BC3099" w:rsidP="00F251BF">
      <w:pPr>
        <w:shd w:val="clear" w:color="auto" w:fill="FFFFFF"/>
        <w:jc w:val="both"/>
        <w:rPr>
          <w:bCs/>
          <w:i/>
          <w:iCs/>
          <w:color w:val="000000" w:themeColor="text1"/>
          <w:sz w:val="16"/>
          <w:szCs w:val="16"/>
        </w:rPr>
      </w:pPr>
    </w:p>
    <w:p w14:paraId="2595C735" w14:textId="018DB123" w:rsidR="00BC3099" w:rsidRPr="00175A82" w:rsidRDefault="00BC3099" w:rsidP="00F251BF">
      <w:pPr>
        <w:jc w:val="both"/>
        <w:rPr>
          <w:bCs/>
          <w:color w:val="000000" w:themeColor="text1"/>
          <w:sz w:val="16"/>
          <w:szCs w:val="16"/>
        </w:rPr>
      </w:pPr>
      <w:r w:rsidRPr="00175A82">
        <w:rPr>
          <w:bCs/>
          <w:color w:val="000000" w:themeColor="text1"/>
          <w:sz w:val="16"/>
          <w:szCs w:val="16"/>
        </w:rPr>
        <w:t>15 (28) октября 1908 г. находившиеся во Фран</w:t>
      </w:r>
      <w:r w:rsidRPr="00175A82">
        <w:rPr>
          <w:bCs/>
          <w:color w:val="000000" w:themeColor="text1"/>
          <w:sz w:val="16"/>
          <w:szCs w:val="16"/>
        </w:rPr>
        <w:softHyphen/>
        <w:t>ции военные воздухоплаватели подполковник Н.И. Утешев, капитан С.Н. Немченко и поручик Гебауер вместе с пятью членами экипажа (пи</w:t>
      </w:r>
      <w:r w:rsidRPr="00175A82">
        <w:rPr>
          <w:bCs/>
          <w:color w:val="000000" w:themeColor="text1"/>
          <w:sz w:val="16"/>
          <w:szCs w:val="16"/>
        </w:rPr>
        <w:softHyphen/>
        <w:t>лот — Луи Капацца) совершили на дирижабле 40-минутный полёт. Дирижабль произвёл хоро</w:t>
      </w:r>
      <w:r w:rsidRPr="00175A82">
        <w:rPr>
          <w:bCs/>
          <w:color w:val="000000" w:themeColor="text1"/>
          <w:sz w:val="16"/>
          <w:szCs w:val="16"/>
        </w:rPr>
        <w:softHyphen/>
        <w:t>шее впечатление.</w:t>
      </w:r>
    </w:p>
    <w:p w14:paraId="7E0805C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1909 г. для покупки «Клеман-Баяра» во Фран</w:t>
      </w:r>
      <w:r w:rsidRPr="00175A82">
        <w:rPr>
          <w:bCs/>
          <w:color w:val="000000" w:themeColor="text1"/>
          <w:sz w:val="16"/>
          <w:szCs w:val="16"/>
        </w:rPr>
        <w:softHyphen/>
        <w:t>цию прибыла комиссия, возглавляемая полков</w:t>
      </w:r>
      <w:r w:rsidRPr="00175A82">
        <w:rPr>
          <w:bCs/>
          <w:color w:val="000000" w:themeColor="text1"/>
          <w:sz w:val="16"/>
          <w:szCs w:val="16"/>
        </w:rPr>
        <w:softHyphen/>
        <w:t>ником А.А. Натом и капитаном С.Н. Немченко. 8 марта А.А. Нат и С.Н. Немченко вместе с инже</w:t>
      </w:r>
      <w:r w:rsidRPr="00175A82">
        <w:rPr>
          <w:bCs/>
          <w:color w:val="000000" w:themeColor="text1"/>
          <w:sz w:val="16"/>
          <w:szCs w:val="16"/>
        </w:rPr>
        <w:softHyphen/>
        <w:t>нерами Капацца и Саботье совершили два первых полёта на дирижабле. 10 (23) августа «Клеман-Ба- яр», на борту которого находились Л. Капацца, А.А. Нат и механик Делассэ, достиг рекордной вы</w:t>
      </w:r>
      <w:r w:rsidRPr="00175A82">
        <w:rPr>
          <w:bCs/>
          <w:color w:val="000000" w:themeColor="text1"/>
          <w:sz w:val="16"/>
          <w:szCs w:val="16"/>
        </w:rPr>
        <w:softHyphen/>
        <w:t>соты в 1550 м и пробыл два часа на высоте 1200 м. Однако при спуске необученная наземная коман</w:t>
      </w:r>
      <w:r w:rsidRPr="00175A82">
        <w:rPr>
          <w:bCs/>
          <w:color w:val="000000" w:themeColor="text1"/>
          <w:sz w:val="16"/>
          <w:szCs w:val="16"/>
        </w:rPr>
        <w:softHyphen/>
        <w:t>да дважды упускала дирижабль, пока тот не упал в Сену. Обошлось без жертв и серьёзных повреж</w:t>
      </w:r>
      <w:r w:rsidRPr="00175A82">
        <w:rPr>
          <w:bCs/>
          <w:color w:val="000000" w:themeColor="text1"/>
          <w:sz w:val="16"/>
          <w:szCs w:val="16"/>
        </w:rPr>
        <w:softHyphen/>
        <w:t>дений. Дирижабль приняли, и он получил назва</w:t>
      </w:r>
      <w:r w:rsidRPr="00175A82">
        <w:rPr>
          <w:bCs/>
          <w:color w:val="000000" w:themeColor="text1"/>
          <w:sz w:val="16"/>
          <w:szCs w:val="16"/>
        </w:rPr>
        <w:softHyphen/>
        <w:t>ние «Клеман-Баяр I», а позднее — «Беркут».</w:t>
      </w:r>
    </w:p>
    <w:p w14:paraId="14D1C49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1909 г. его передали Брест-Литовскому возду</w:t>
      </w:r>
      <w:r w:rsidRPr="00175A82">
        <w:rPr>
          <w:bCs/>
          <w:color w:val="000000" w:themeColor="text1"/>
          <w:sz w:val="16"/>
          <w:szCs w:val="16"/>
        </w:rPr>
        <w:softHyphen/>
        <w:t>хоплавательному батальону. В 1909 г. он совершил один полёт продолжительностью 3 часа и поднялся на высоту до 1500 м. В 1910 г. «Беркут» выполнил 12 полётов, за две кампании 1911 г. — 11 полётов. Максимальная высота полётов составила 600 м, продолжительность — 4 ч 38 мин, а наибольший пройдённый путь — 100 км. За это время средняя суточная утечка возросла с 2 до 9%. Командир ба</w:t>
      </w:r>
      <w:r w:rsidRPr="00175A82">
        <w:rPr>
          <w:bCs/>
          <w:color w:val="000000" w:themeColor="text1"/>
          <w:sz w:val="16"/>
          <w:szCs w:val="16"/>
        </w:rPr>
        <w:softHyphen/>
        <w:t>тальона доносил: «Подъёмная сила аэростата была незначительной с самого начала и в последнее вре</w:t>
      </w:r>
      <w:r w:rsidRPr="00175A82">
        <w:rPr>
          <w:bCs/>
          <w:color w:val="000000" w:themeColor="text1"/>
          <w:sz w:val="16"/>
          <w:szCs w:val="16"/>
        </w:rPr>
        <w:softHyphen/>
        <w:t>мя упала настолько, что полёты можно произво</w:t>
      </w:r>
      <w:r w:rsidRPr="00175A82">
        <w:rPr>
          <w:bCs/>
          <w:color w:val="000000" w:themeColor="text1"/>
          <w:sz w:val="16"/>
          <w:szCs w:val="16"/>
        </w:rPr>
        <w:softHyphen/>
        <w:t>дить только рано утром, поднимая не более четы</w:t>
      </w:r>
      <w:r w:rsidRPr="00175A82">
        <w:rPr>
          <w:bCs/>
          <w:color w:val="000000" w:themeColor="text1"/>
          <w:sz w:val="16"/>
          <w:szCs w:val="16"/>
        </w:rPr>
        <w:softHyphen/>
        <w:t>рёх человек»33. Вскоре «Беркут» списали (20120).</w:t>
      </w:r>
    </w:p>
    <w:p w14:paraId="4E6F718D"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24641DD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2FDA99DA" w14:textId="77777777" w:rsidR="00BC3099" w:rsidRPr="00175A82" w:rsidRDefault="00BC3099" w:rsidP="00F251BF">
      <w:pPr>
        <w:shd w:val="clear" w:color="auto" w:fill="FFFFFF"/>
        <w:jc w:val="both"/>
        <w:rPr>
          <w:bCs/>
          <w:color w:val="000000" w:themeColor="text1"/>
          <w:sz w:val="16"/>
          <w:szCs w:val="16"/>
        </w:rPr>
      </w:pPr>
    </w:p>
    <w:p w14:paraId="704D0F9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15 (28) октября 1908 г. Гуго Эмильевич Тей</w:t>
      </w:r>
      <w:r w:rsidRPr="00175A82">
        <w:rPr>
          <w:bCs/>
          <w:color w:val="000000" w:themeColor="text1"/>
          <w:sz w:val="16"/>
          <w:szCs w:val="16"/>
        </w:rPr>
        <w:softHyphen/>
        <w:t>лор поднялся в Батуме на монгольфьере "</w:t>
      </w:r>
      <w:r w:rsidRPr="00175A82">
        <w:rPr>
          <w:bCs/>
          <w:color w:val="000000" w:themeColor="text1"/>
          <w:sz w:val="16"/>
          <w:szCs w:val="16"/>
          <w:lang w:val="en-US"/>
        </w:rPr>
        <w:t>Stella</w:t>
      </w:r>
      <w:r w:rsidRPr="00175A82">
        <w:rPr>
          <w:bCs/>
          <w:color w:val="000000" w:themeColor="text1"/>
          <w:sz w:val="16"/>
          <w:szCs w:val="16"/>
        </w:rPr>
        <w:t xml:space="preserve"> </w:t>
      </w:r>
      <w:r w:rsidRPr="00175A82">
        <w:rPr>
          <w:bCs/>
          <w:color w:val="000000" w:themeColor="text1"/>
          <w:sz w:val="16"/>
          <w:szCs w:val="16"/>
          <w:lang w:val="en-US"/>
        </w:rPr>
        <w:t>Polare</w:t>
      </w:r>
      <w:r w:rsidRPr="00175A82">
        <w:rPr>
          <w:bCs/>
          <w:color w:val="000000" w:themeColor="text1"/>
          <w:sz w:val="16"/>
          <w:szCs w:val="16"/>
        </w:rPr>
        <w:t>". На высоте около 250 м шар понесло к порту, но затем он быстро спустился из-за ох</w:t>
      </w:r>
      <w:r w:rsidRPr="00175A82">
        <w:rPr>
          <w:bCs/>
          <w:color w:val="000000" w:themeColor="text1"/>
          <w:sz w:val="16"/>
          <w:szCs w:val="16"/>
        </w:rPr>
        <w:softHyphen/>
        <w:t>лаждения воздуха в оболочке. Благополучно за</w:t>
      </w:r>
      <w:r w:rsidRPr="00175A82">
        <w:rPr>
          <w:bCs/>
          <w:color w:val="000000" w:themeColor="text1"/>
          <w:sz w:val="16"/>
          <w:szCs w:val="16"/>
        </w:rPr>
        <w:softHyphen/>
        <w:t>вершился и второй полёт. Роковым для Тейлора стал подъём 15 марта 1910 г. в Кутаисе. Плохо починенный монгольфьер наполнялся медлен</w:t>
      </w:r>
      <w:r w:rsidRPr="00175A82">
        <w:rPr>
          <w:bCs/>
          <w:color w:val="000000" w:themeColor="text1"/>
          <w:sz w:val="16"/>
          <w:szCs w:val="16"/>
        </w:rPr>
        <w:softHyphen/>
        <w:t>но, пропуская нагретый воздух. Вследствие не</w:t>
      </w:r>
      <w:r w:rsidRPr="00175A82">
        <w:rPr>
          <w:bCs/>
          <w:color w:val="000000" w:themeColor="text1"/>
          <w:sz w:val="16"/>
          <w:szCs w:val="16"/>
        </w:rPr>
        <w:softHyphen/>
        <w:t>довольства зрителей затяжкой полёта, Тейлор, не дождавшись полного наполнения шара, сел на трапецию и поднялся в воздух. Поднявшийся на высоту 50-60 м шар понесло ветром к проте</w:t>
      </w:r>
      <w:r w:rsidRPr="00175A82">
        <w:rPr>
          <w:bCs/>
          <w:color w:val="000000" w:themeColor="text1"/>
          <w:sz w:val="16"/>
          <w:szCs w:val="16"/>
        </w:rPr>
        <w:softHyphen/>
        <w:t>кавшей через город бурной горной реке Риони. Оказавшись над рекой, монгольфьер упал в неё. Потерявшего сознание при ударе о речные камни аэронавта вытащили из реки уже мёртвым (20120).</w:t>
      </w:r>
    </w:p>
    <w:p w14:paraId="575D0EEB" w14:textId="77777777" w:rsidR="00BC3099" w:rsidRPr="00175A82" w:rsidRDefault="00BC3099" w:rsidP="00F251BF">
      <w:pPr>
        <w:jc w:val="both"/>
        <w:rPr>
          <w:bCs/>
          <w:color w:val="000000" w:themeColor="text1"/>
          <w:sz w:val="16"/>
          <w:szCs w:val="16"/>
        </w:rPr>
      </w:pPr>
    </w:p>
    <w:p w14:paraId="2812243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B041976" w14:textId="77777777" w:rsidR="00BC3099" w:rsidRPr="00175A82" w:rsidRDefault="00BC3099" w:rsidP="00F251BF">
      <w:pPr>
        <w:shd w:val="clear" w:color="auto" w:fill="FFFFFF"/>
        <w:jc w:val="both"/>
        <w:rPr>
          <w:bCs/>
          <w:i/>
          <w:color w:val="000000" w:themeColor="text1"/>
          <w:sz w:val="16"/>
          <w:szCs w:val="16"/>
        </w:rPr>
      </w:pPr>
    </w:p>
    <w:p w14:paraId="4751A8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16 (29) октября 1908 года состоялся первый полет дирижабля «Клеман-Байяр», построенного по типу «Виль де Пари» французским акционерным обществом «Астра». Оболочка этого дирижабля с каплевидными стабилизаторами на корме имела более обтекаемую форму. Баллонет был разделен вертикально перегородкой на 2 отсека, в каждый из которых воздух от вентилятора можно было подавать независимо. Руль высоты состоял из трех расположенных друг над другом плоскостей общей [314] площадью 16 кв. м и располагался над гондолой в ее передней части. В кормовой части гондолы находился двойной руль направления (11324). </w:t>
      </w:r>
    </w:p>
    <w:p w14:paraId="22BFA78C" w14:textId="77777777" w:rsidR="00BC3099" w:rsidRPr="00175A82" w:rsidRDefault="00BC3099" w:rsidP="00F251BF">
      <w:pPr>
        <w:jc w:val="both"/>
        <w:rPr>
          <w:bCs/>
          <w:color w:val="000000" w:themeColor="text1"/>
          <w:sz w:val="16"/>
          <w:szCs w:val="16"/>
        </w:rPr>
      </w:pPr>
    </w:p>
    <w:p w14:paraId="2D8B6506"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57AF75BD" w14:textId="77777777" w:rsidR="00BC3099" w:rsidRPr="00175A82" w:rsidRDefault="00BC3099" w:rsidP="00F251BF">
      <w:pPr>
        <w:jc w:val="both"/>
        <w:rPr>
          <w:bCs/>
          <w:color w:val="000000" w:themeColor="text1"/>
          <w:sz w:val="16"/>
          <w:szCs w:val="16"/>
        </w:rPr>
      </w:pPr>
    </w:p>
    <w:p w14:paraId="0144B658" w14:textId="77777777"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16 (29) октября </w:t>
      </w:r>
      <w:r w:rsidRPr="00175A82">
        <w:rPr>
          <w:bCs/>
          <w:color w:val="000000" w:themeColor="text1"/>
          <w:sz w:val="16"/>
          <w:szCs w:val="16"/>
        </w:rPr>
        <w:t>в 1908 году ирландец Эрнст Шеклтон с тремя товарищами отправился на штурм Южного полюса Земли. В январе, когда до заветной цели будет оставаться 180 км, они буду вынуждены повернуть назад (14814).</w:t>
      </w:r>
    </w:p>
    <w:p w14:paraId="441409E9" w14:textId="77777777" w:rsidR="00BC3099" w:rsidRPr="00175A82" w:rsidRDefault="00BC3099" w:rsidP="00F251BF">
      <w:pPr>
        <w:jc w:val="both"/>
        <w:rPr>
          <w:bCs/>
          <w:color w:val="000000" w:themeColor="text1"/>
          <w:sz w:val="16"/>
          <w:szCs w:val="16"/>
        </w:rPr>
      </w:pPr>
    </w:p>
    <w:p w14:paraId="4FCD157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9BDA27F" w14:textId="77777777" w:rsidR="00BC3099" w:rsidRPr="00175A82" w:rsidRDefault="00BC3099" w:rsidP="00F251BF">
      <w:pPr>
        <w:shd w:val="clear" w:color="auto" w:fill="FFFFFF"/>
        <w:jc w:val="both"/>
        <w:rPr>
          <w:bCs/>
          <w:i/>
          <w:color w:val="000000" w:themeColor="text1"/>
          <w:sz w:val="16"/>
          <w:szCs w:val="16"/>
        </w:rPr>
      </w:pPr>
    </w:p>
    <w:p w14:paraId="4B0F85F4" w14:textId="77E92A1B"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17 (30) октября 1908 </w:t>
      </w:r>
      <w:r w:rsidR="00720295" w:rsidRPr="00175A82">
        <w:rPr>
          <w:bCs/>
          <w:color w:val="000000" w:themeColor="text1"/>
          <w:sz w:val="16"/>
          <w:szCs w:val="16"/>
        </w:rPr>
        <w:t xml:space="preserve">состоялось </w:t>
      </w:r>
      <w:r w:rsidRPr="00175A82">
        <w:rPr>
          <w:bCs/>
          <w:color w:val="000000" w:themeColor="text1"/>
          <w:sz w:val="16"/>
          <w:szCs w:val="16"/>
        </w:rPr>
        <w:t>два первых перелета в Европе между городами - Фарман 26 км. Между Шалоном и Реймсом, а Блерио - 23 км. Между Туром и Артени и обратно</w:t>
      </w:r>
    </w:p>
    <w:p w14:paraId="2D92B4BD" w14:textId="77777777" w:rsidR="00BC3099" w:rsidRPr="00175A82" w:rsidRDefault="00BC3099" w:rsidP="00F251BF">
      <w:pPr>
        <w:shd w:val="clear" w:color="auto" w:fill="FFFFFF"/>
        <w:jc w:val="both"/>
        <w:rPr>
          <w:bCs/>
          <w:color w:val="000000" w:themeColor="text1"/>
          <w:sz w:val="16"/>
          <w:szCs w:val="16"/>
        </w:rPr>
      </w:pPr>
    </w:p>
    <w:p w14:paraId="702C7A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17 (30) октября 1908 Генри Фарман совершает первый полет по пересеченной местности на самолете с механическим приводом, выполнив полет из Буи в Реймс - 27 километров (17 миль) за 20 минут (20326).</w:t>
      </w:r>
    </w:p>
    <w:p w14:paraId="75775549" w14:textId="77777777" w:rsidR="00BC3099" w:rsidRPr="00175A82" w:rsidRDefault="00BC3099" w:rsidP="00F251BF">
      <w:pPr>
        <w:jc w:val="both"/>
        <w:rPr>
          <w:bCs/>
          <w:color w:val="000000" w:themeColor="text1"/>
          <w:sz w:val="16"/>
          <w:szCs w:val="16"/>
        </w:rPr>
      </w:pPr>
    </w:p>
    <w:p w14:paraId="7E0FCAD3" w14:textId="77777777"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17 (30) октября </w:t>
      </w:r>
      <w:r w:rsidRPr="00175A82">
        <w:rPr>
          <w:bCs/>
          <w:color w:val="000000" w:themeColor="text1"/>
          <w:sz w:val="16"/>
          <w:szCs w:val="16"/>
        </w:rPr>
        <w:t>в 1908 году состоялся первый в мире авиарейс (внеаэродромный полет). Анри Фарман (на снимке слева) на самолёте «Voisin-Farman-1» bis совершил первый перелёт из одного города в другой - из Шалона в Реймс (дальность 27,3 километра, продолжительность 20 минут) (14815).</w:t>
      </w:r>
    </w:p>
    <w:p w14:paraId="3EE503DA" w14:textId="77777777" w:rsidR="00BC3099" w:rsidRPr="00175A82" w:rsidRDefault="00BC3099" w:rsidP="00F251BF">
      <w:pPr>
        <w:jc w:val="both"/>
        <w:rPr>
          <w:bCs/>
          <w:color w:val="000000" w:themeColor="text1"/>
          <w:sz w:val="16"/>
          <w:szCs w:val="16"/>
        </w:rPr>
      </w:pPr>
    </w:p>
    <w:p w14:paraId="72D19E21" w14:textId="10EBCA98"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17 (30) октября 1908 г. </w:t>
      </w:r>
      <w:r w:rsidR="00720295" w:rsidRPr="00175A82">
        <w:rPr>
          <w:bCs/>
          <w:color w:val="000000" w:themeColor="text1"/>
          <w:sz w:val="16"/>
          <w:szCs w:val="16"/>
        </w:rPr>
        <w:t>был</w:t>
      </w:r>
      <w:r w:rsidRPr="00175A82">
        <w:rPr>
          <w:bCs/>
          <w:color w:val="000000" w:themeColor="text1"/>
          <w:sz w:val="16"/>
          <w:szCs w:val="16"/>
        </w:rPr>
        <w:t xml:space="preserve"> </w:t>
      </w:r>
      <w:r w:rsidR="00720295" w:rsidRPr="00175A82">
        <w:rPr>
          <w:bCs/>
          <w:color w:val="000000" w:themeColor="text1"/>
          <w:sz w:val="16"/>
          <w:szCs w:val="16"/>
        </w:rPr>
        <w:t>п</w:t>
      </w:r>
      <w:r w:rsidRPr="00175A82">
        <w:rPr>
          <w:bCs/>
          <w:color w:val="000000" w:themeColor="text1"/>
          <w:sz w:val="16"/>
          <w:szCs w:val="16"/>
        </w:rPr>
        <w:t>ервый в Европе полёт по маршруту, А.Фарман пролетел 26 км (от Шалона в Реймс).</w:t>
      </w:r>
    </w:p>
    <w:p w14:paraId="6EAC5351" w14:textId="77777777" w:rsidR="00BC3099" w:rsidRPr="00175A82" w:rsidRDefault="00BC3099" w:rsidP="00F251BF">
      <w:pPr>
        <w:jc w:val="both"/>
        <w:rPr>
          <w:bCs/>
          <w:color w:val="000000" w:themeColor="text1"/>
          <w:sz w:val="16"/>
          <w:szCs w:val="16"/>
        </w:rPr>
      </w:pPr>
    </w:p>
    <w:p w14:paraId="64054A0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17 (30) октября 1908 г. Фарман на своем биплане совершил полет из города в город, покрыв за 17 мин расстояние 27 км. На следующий день Блерио совершил первое путешествие с возвратом к месту отправления, пролетев 28 км за 22 мин. И если рекорды высоты (НО м) и дальности (124 км) принадлежали в 1908 г. Вильбуру Райту, то в 1909 г. по дальности уже первенствовал Фарман (180 км). Л когда 25 июля 1909 г. Блерио па аэроплане своей конструкции перелетел Ла-Манш, то это событие по масштабам международного признания превзошло все, что Франция, да и любая другая страна, пережили за вековую историю воздухоплавания. Отважный авиатор после своего исторического полета получил более 90 тыс. писем со всех концов света, из них более тысячи — от видных ученых, политиков и литераторов, а также заказы на сумму более 2 млн. франков (11260).</w:t>
      </w:r>
    </w:p>
    <w:p w14:paraId="39F5D545" w14:textId="77777777" w:rsidR="00BC3099" w:rsidRPr="00175A82" w:rsidRDefault="00BC3099" w:rsidP="00F251BF">
      <w:pPr>
        <w:pStyle w:val="a3"/>
        <w:jc w:val="both"/>
        <w:rPr>
          <w:bCs/>
          <w:i w:val="0"/>
          <w:color w:val="000000" w:themeColor="text1"/>
          <w:spacing w:val="0"/>
          <w:kern w:val="0"/>
          <w:position w:val="0"/>
          <w:sz w:val="16"/>
          <w:szCs w:val="16"/>
        </w:rPr>
      </w:pPr>
    </w:p>
    <w:p w14:paraId="2703930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17 (30) октября 1908 г. Фарман на своем биплане совершил полет из города в город, покрыв за 17 мин расстояние 27 км. На следующий день 18 (31) октября 1908 Блерио совершил первое путешествие с возвратом к месту отправления, пролетев 28 км за 22 мин. И если рекорды высоты (НО м) и дальности (124 км) принадлежали в 1908 г. Вильбуру Райту, то в 1909 г. по дальности уже первенствовал Фарман (180 км). Л когда 25 июля 1909 г. Блерио па аэроплане своей конструкции перелетел Ла-Манш, то это событие по масштабам международного признания превзошло все, что Франция, да и любая другая страна, пережили за вековую историю воздухоплавания. Отважный авиатор после своего исторического полета получил более 90 тыс. писем со всех концов света, из них более тысячи — от видных ученых, политиков и литераторов, а также заказы на сумму более 2 млн. франков (11260).</w:t>
      </w:r>
    </w:p>
    <w:p w14:paraId="4F2C6103" w14:textId="77777777" w:rsidR="00BC3099" w:rsidRPr="00175A82" w:rsidRDefault="00BC3099" w:rsidP="00F251BF">
      <w:pPr>
        <w:pStyle w:val="a3"/>
        <w:jc w:val="both"/>
        <w:rPr>
          <w:bCs/>
          <w:i w:val="0"/>
          <w:color w:val="000000" w:themeColor="text1"/>
          <w:spacing w:val="0"/>
          <w:kern w:val="0"/>
          <w:position w:val="0"/>
          <w:sz w:val="16"/>
          <w:szCs w:val="16"/>
        </w:rPr>
      </w:pPr>
    </w:p>
    <w:p w14:paraId="74929863" w14:textId="08F76C06" w:rsidR="00BC3099" w:rsidRPr="00175A82" w:rsidRDefault="00BC3099" w:rsidP="00F251BF">
      <w:pPr>
        <w:jc w:val="both"/>
        <w:rPr>
          <w:bCs/>
          <w:color w:val="000000" w:themeColor="text1"/>
          <w:sz w:val="16"/>
          <w:szCs w:val="16"/>
        </w:rPr>
      </w:pPr>
      <w:r w:rsidRPr="00175A82">
        <w:rPr>
          <w:bCs/>
          <w:color w:val="000000" w:themeColor="text1"/>
          <w:sz w:val="16"/>
          <w:szCs w:val="16"/>
        </w:rPr>
        <w:t>17 (30) октября 1908 года Анри Фарман совершил первый внеаэродромный полет из одного города в другой на расстояние в 27 километров. На другой день отличился Луи Блерио, выполнивший круговой полет общей протяженностью около 30 километров. И хотя Вильбур Райт по высоте, продолжительности и скорости полета еще значительно опережал полеты французов и побил все европейские рекорды, однако он понимал, что у французских аэропланов значительно больше перспектив, чем у их детища. Его опечалила и полученная из Америки весть. Оставшийся там для сдачи по контракту аэроплана американской армии младший брат Орвиль после ряда успешных полетов потерпел 17 сентября 1908 года тяжелую аварию. Его пассажир, лейтенант Сельфридж, погиб.</w:t>
      </w:r>
    </w:p>
    <w:p w14:paraId="36ED082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Спешно продав в конце года патент на свой аэроплан синдикату предпринимателей Парижа за 100 тысяч долларов, Вильбур Райт вернулся в Америку, и братья снова занялись совершенствованием своего аэроплана.</w:t>
      </w:r>
    </w:p>
    <w:p w14:paraId="3E5F63B7" w14:textId="77777777" w:rsidR="00BC3099" w:rsidRPr="00175A82" w:rsidRDefault="00BC3099" w:rsidP="00F251BF">
      <w:pPr>
        <w:pStyle w:val="a3"/>
        <w:jc w:val="both"/>
        <w:rPr>
          <w:bCs/>
          <w:color w:val="000000" w:themeColor="text1"/>
          <w:spacing w:val="0"/>
          <w:kern w:val="0"/>
          <w:position w:val="0"/>
          <w:sz w:val="16"/>
          <w:szCs w:val="16"/>
        </w:rPr>
      </w:pPr>
    </w:p>
    <w:p w14:paraId="48D3977E" w14:textId="77777777" w:rsidR="00DE04C2" w:rsidRPr="00DD7905" w:rsidRDefault="00DE04C2" w:rsidP="00DE04C2">
      <w:pPr>
        <w:jc w:val="both"/>
        <w:rPr>
          <w:color w:val="0070C0"/>
          <w:sz w:val="16"/>
          <w:szCs w:val="16"/>
        </w:rPr>
      </w:pPr>
      <w:r w:rsidRPr="00DD7905">
        <w:rPr>
          <w:rStyle w:val="a6"/>
          <w:rFonts w:ascii="Times New Roman"/>
          <w:color w:val="0070C0"/>
          <w:spacing w:val="0"/>
          <w:szCs w:val="16"/>
        </w:rPr>
        <w:t>17 (30) октября 1908 г. А. Фарман на самоле</w:t>
      </w:r>
      <w:r w:rsidRPr="00DD7905">
        <w:rPr>
          <w:rStyle w:val="a6"/>
          <w:rFonts w:ascii="Times New Roman"/>
          <w:color w:val="0070C0"/>
          <w:spacing w:val="0"/>
          <w:szCs w:val="16"/>
        </w:rPr>
        <w:softHyphen/>
        <w:t>те «Вуазен-Фарман 1-бис» впервые в истории авиации был выполнен пере</w:t>
      </w:r>
      <w:r w:rsidRPr="00DD7905">
        <w:rPr>
          <w:rStyle w:val="a6"/>
          <w:rFonts w:ascii="Times New Roman"/>
          <w:color w:val="0070C0"/>
          <w:spacing w:val="0"/>
          <w:szCs w:val="16"/>
        </w:rPr>
        <w:softHyphen/>
        <w:t>лет из одного города в другой дальностью 27 км (25675).</w:t>
      </w:r>
    </w:p>
    <w:p w14:paraId="78678C7E" w14:textId="77777777" w:rsidR="00DE04C2" w:rsidRPr="00DD7905" w:rsidRDefault="00DE04C2" w:rsidP="00DE04C2">
      <w:pPr>
        <w:jc w:val="both"/>
        <w:rPr>
          <w:color w:val="0070C0"/>
          <w:sz w:val="16"/>
          <w:szCs w:val="16"/>
        </w:rPr>
      </w:pPr>
    </w:p>
    <w:p w14:paraId="6C813440"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33BE741C" w14:textId="77777777" w:rsidR="00BC3099" w:rsidRPr="00175A82" w:rsidRDefault="00BC3099" w:rsidP="00F251BF">
      <w:pPr>
        <w:shd w:val="clear" w:color="auto" w:fill="FFFFFF"/>
        <w:jc w:val="both"/>
        <w:rPr>
          <w:bCs/>
          <w:i/>
          <w:color w:val="000000" w:themeColor="text1"/>
          <w:sz w:val="16"/>
          <w:szCs w:val="16"/>
        </w:rPr>
      </w:pPr>
    </w:p>
    <w:p w14:paraId="2C792F9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 (31) октября 1908 г. Первый полет по маршруту, с посадками, выполненный Луи Блерио на моноплане «Блерио»: Тури — Артеней — Тури (11334).</w:t>
      </w:r>
    </w:p>
    <w:p w14:paraId="4022758A" w14:textId="77777777" w:rsidR="00BC3099" w:rsidRPr="00175A82" w:rsidRDefault="00BC3099" w:rsidP="00F251BF">
      <w:pPr>
        <w:shd w:val="clear" w:color="auto" w:fill="FFFFFF"/>
        <w:jc w:val="both"/>
        <w:rPr>
          <w:bCs/>
          <w:i/>
          <w:color w:val="000000" w:themeColor="text1"/>
          <w:sz w:val="16"/>
          <w:szCs w:val="16"/>
        </w:rPr>
      </w:pPr>
    </w:p>
    <w:p w14:paraId="0503FAE4"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Другие оборонные отрасли:</w:t>
      </w:r>
    </w:p>
    <w:p w14:paraId="04BCA272" w14:textId="77777777" w:rsidR="00BC3099" w:rsidRPr="00175A82" w:rsidRDefault="00BC3099" w:rsidP="00F251BF">
      <w:pPr>
        <w:jc w:val="both"/>
        <w:rPr>
          <w:bCs/>
          <w:i/>
          <w:color w:val="000000" w:themeColor="text1"/>
          <w:sz w:val="16"/>
          <w:szCs w:val="16"/>
        </w:rPr>
      </w:pPr>
    </w:p>
    <w:p w14:paraId="53B0A9EF" w14:textId="798716DF" w:rsidR="00BC3099" w:rsidRPr="00175A82" w:rsidRDefault="00BC3099" w:rsidP="00F251BF">
      <w:pPr>
        <w:jc w:val="both"/>
        <w:rPr>
          <w:bCs/>
          <w:color w:val="000000" w:themeColor="text1"/>
          <w:sz w:val="16"/>
          <w:szCs w:val="16"/>
        </w:rPr>
      </w:pPr>
      <w:r w:rsidRPr="00175A82">
        <w:rPr>
          <w:rStyle w:val="ucoz-forum-post"/>
          <w:rFonts w:eastAsiaTheme="majorEastAsia"/>
          <w:bCs/>
          <w:color w:val="000000" w:themeColor="text1"/>
          <w:sz w:val="16"/>
          <w:szCs w:val="16"/>
        </w:rPr>
        <w:t xml:space="preserve">24 октября </w:t>
      </w:r>
      <w:r w:rsidR="00720295" w:rsidRPr="00175A82">
        <w:rPr>
          <w:rStyle w:val="ucoz-forum-post"/>
          <w:rFonts w:eastAsiaTheme="majorEastAsia"/>
          <w:bCs/>
          <w:color w:val="000000" w:themeColor="text1"/>
          <w:sz w:val="16"/>
          <w:szCs w:val="16"/>
        </w:rPr>
        <w:t xml:space="preserve">(6 ноября) </w:t>
      </w:r>
      <w:r w:rsidRPr="00175A82">
        <w:rPr>
          <w:bCs/>
          <w:color w:val="000000" w:themeColor="text1"/>
          <w:sz w:val="16"/>
          <w:szCs w:val="16"/>
        </w:rPr>
        <w:t>в 1908 году спущена на воду первая в мире дизель-электрическая подводная лодка «Минога», сконструированная и построенная инженером И.Г.Бубновым (14809).</w:t>
      </w:r>
    </w:p>
    <w:p w14:paraId="3B740A58" w14:textId="77777777" w:rsidR="00BC3099" w:rsidRPr="00175A82" w:rsidRDefault="00BC3099" w:rsidP="00F251BF">
      <w:pPr>
        <w:jc w:val="both"/>
        <w:rPr>
          <w:bCs/>
          <w:color w:val="000000" w:themeColor="text1"/>
          <w:sz w:val="16"/>
          <w:szCs w:val="16"/>
        </w:rPr>
      </w:pPr>
    </w:p>
    <w:p w14:paraId="6DBDA79C" w14:textId="77777777" w:rsidR="00BC3099" w:rsidRPr="00175A82" w:rsidRDefault="00BC3099" w:rsidP="00F251BF">
      <w:pPr>
        <w:pStyle w:val="a3"/>
        <w:jc w:val="both"/>
        <w:rPr>
          <w:bCs/>
          <w:color w:val="000000" w:themeColor="text1"/>
          <w:spacing w:val="0"/>
          <w:kern w:val="0"/>
          <w:position w:val="0"/>
          <w:sz w:val="16"/>
          <w:szCs w:val="16"/>
        </w:rPr>
      </w:pPr>
      <w:r w:rsidRPr="00175A82">
        <w:rPr>
          <w:bCs/>
          <w:color w:val="000000" w:themeColor="text1"/>
          <w:spacing w:val="0"/>
          <w:kern w:val="0"/>
          <w:position w:val="0"/>
          <w:sz w:val="16"/>
          <w:szCs w:val="16"/>
        </w:rPr>
        <w:t>Авиация:</w:t>
      </w:r>
    </w:p>
    <w:p w14:paraId="1FD3FD1E" w14:textId="77777777" w:rsidR="00BC3099" w:rsidRPr="00175A82" w:rsidRDefault="00BC3099" w:rsidP="00F251BF">
      <w:pPr>
        <w:pStyle w:val="a3"/>
        <w:jc w:val="both"/>
        <w:rPr>
          <w:bCs/>
          <w:color w:val="000000" w:themeColor="text1"/>
          <w:spacing w:val="0"/>
          <w:kern w:val="0"/>
          <w:position w:val="0"/>
          <w:sz w:val="16"/>
          <w:szCs w:val="16"/>
        </w:rPr>
      </w:pPr>
    </w:p>
    <w:p w14:paraId="22A21BA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25 октября (7 ноября) 1908 Всероссийский аэроклуб, основанный 16 января и утвержденный 27 июня, начал свою деятельность. К концу года провел 10 заседаний и 4 общих собрания, на которых избрал 3 почетных и 245 действительных членов, а также 90 членов-сотрудников. Всего к концу года было 338 членов (Воздуоплаватель, 1909, № 1, с. 37).</w:t>
      </w:r>
    </w:p>
    <w:p w14:paraId="400C8308" w14:textId="77777777" w:rsidR="00BC3099" w:rsidRPr="00175A82" w:rsidRDefault="00BC3099" w:rsidP="00F251BF">
      <w:pPr>
        <w:jc w:val="both"/>
        <w:rPr>
          <w:bCs/>
          <w:color w:val="000000" w:themeColor="text1"/>
          <w:sz w:val="16"/>
          <w:szCs w:val="16"/>
        </w:rPr>
      </w:pPr>
    </w:p>
    <w:p w14:paraId="3B0B92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25 октября (7 ноября) 1908 г. на первом общем собрании учредителей избрали основной рабочий орган аэроклуба — совет ВАК, состоявший из 45 чело</w:t>
      </w:r>
      <w:r w:rsidRPr="00175A82">
        <w:rPr>
          <w:bCs/>
          <w:color w:val="000000" w:themeColor="text1"/>
          <w:sz w:val="16"/>
          <w:szCs w:val="16"/>
        </w:rPr>
        <w:softHyphen/>
        <w:t>век, в числе которых были представители выс</w:t>
      </w:r>
      <w:r w:rsidRPr="00175A82">
        <w:rPr>
          <w:bCs/>
          <w:color w:val="000000" w:themeColor="text1"/>
          <w:sz w:val="16"/>
          <w:szCs w:val="16"/>
        </w:rPr>
        <w:softHyphen/>
        <w:t>шей гражданской и военной бюрократии, в том числе министр торговли и промышленности России И.П. Шипов и начальник Генерального штаба Ф.Ф. Палицын (20120).</w:t>
      </w:r>
    </w:p>
    <w:p w14:paraId="460C05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27 июня 1908 г. министр внутренних дел утвердил устав Всероссийского аэроклуба (ВАК). </w:t>
      </w:r>
    </w:p>
    <w:p w14:paraId="5633A58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Инициатором создания российского аэроклуба выступил в 1907 г. петербуржец Василий Василье</w:t>
      </w:r>
      <w:r w:rsidRPr="00175A82">
        <w:rPr>
          <w:bCs/>
          <w:color w:val="000000" w:themeColor="text1"/>
          <w:sz w:val="16"/>
          <w:szCs w:val="16"/>
        </w:rPr>
        <w:softHyphen/>
        <w:t>вич Корн. В письме в журнал «Воздухоплаватель» он поставил вопрос о причинах отсутствия в стра</w:t>
      </w:r>
      <w:r w:rsidRPr="00175A82">
        <w:rPr>
          <w:bCs/>
          <w:color w:val="000000" w:themeColor="text1"/>
          <w:sz w:val="16"/>
          <w:szCs w:val="16"/>
        </w:rPr>
        <w:softHyphen/>
        <w:t>не частного воздухоплавания. Перечислив имена русских изобретателей в области воздухоплавания и авиации, он предложил «организовать аэроклуб, общество, состоящее из учёных, специалистов и любителей воздухоплавания, которое взяло бы в свои руки настоящее дело и занялось разработ</w:t>
      </w:r>
      <w:r w:rsidRPr="00175A82">
        <w:rPr>
          <w:bCs/>
          <w:color w:val="000000" w:themeColor="text1"/>
          <w:sz w:val="16"/>
          <w:szCs w:val="16"/>
        </w:rPr>
        <w:softHyphen/>
        <w:t>кой его как в техническом, так и в спортивном отношениях»82. Корн не ограничился одними призывами, но и провёл большую подготовитель</w:t>
      </w:r>
      <w:r w:rsidRPr="00175A82">
        <w:rPr>
          <w:bCs/>
          <w:color w:val="000000" w:themeColor="text1"/>
          <w:sz w:val="16"/>
          <w:szCs w:val="16"/>
        </w:rPr>
        <w:softHyphen/>
        <w:t>ную работу: заручился поддержкой командира УВП генерал-майора А.М. Кованько и начальни</w:t>
      </w:r>
      <w:r w:rsidRPr="00175A82">
        <w:rPr>
          <w:bCs/>
          <w:color w:val="000000" w:themeColor="text1"/>
          <w:sz w:val="16"/>
          <w:szCs w:val="16"/>
        </w:rPr>
        <w:softHyphen/>
        <w:t>ка Воздухоплавательного отдела ГИУ полковника В.А. Семковского, списался с зарубежными аэро</w:t>
      </w:r>
      <w:r w:rsidRPr="00175A82">
        <w:rPr>
          <w:bCs/>
          <w:color w:val="000000" w:themeColor="text1"/>
          <w:sz w:val="16"/>
          <w:szCs w:val="16"/>
        </w:rPr>
        <w:softHyphen/>
        <w:t>клубами и получил от них уставы и отчёты о де</w:t>
      </w:r>
      <w:r w:rsidRPr="00175A82">
        <w:rPr>
          <w:bCs/>
          <w:color w:val="000000" w:themeColor="text1"/>
          <w:sz w:val="16"/>
          <w:szCs w:val="16"/>
        </w:rPr>
        <w:softHyphen/>
        <w:t>ятельности. Он предложил проект устава аэро</w:t>
      </w:r>
      <w:r w:rsidRPr="00175A82">
        <w:rPr>
          <w:bCs/>
          <w:color w:val="000000" w:themeColor="text1"/>
          <w:sz w:val="16"/>
          <w:szCs w:val="16"/>
        </w:rPr>
        <w:softHyphen/>
        <w:t>клуба, в котором сформулировал цели, структуру и методы организации его работы. Усилия В.В. Корна увенчались успехом</w:t>
      </w:r>
    </w:p>
    <w:p w14:paraId="1662D88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Цель новой об</w:t>
      </w:r>
      <w:r w:rsidRPr="00175A82">
        <w:rPr>
          <w:bCs/>
          <w:color w:val="000000" w:themeColor="text1"/>
          <w:sz w:val="16"/>
          <w:szCs w:val="16"/>
        </w:rPr>
        <w:softHyphen/>
        <w:t>щественной организации формулировалась в нём так: «В.А.-К., основанный 16-го января 1908 г. в С.-Петербурге, имеет своею целью содейство</w:t>
      </w:r>
      <w:r w:rsidRPr="00175A82">
        <w:rPr>
          <w:bCs/>
          <w:color w:val="000000" w:themeColor="text1"/>
          <w:sz w:val="16"/>
          <w:szCs w:val="16"/>
        </w:rPr>
        <w:softHyphen/>
        <w:t>вать развитию воздухоплавания в России во всех его формах и применениях, преимущественно на</w:t>
      </w:r>
      <w:r w:rsidRPr="00175A82">
        <w:rPr>
          <w:bCs/>
          <w:color w:val="000000" w:themeColor="text1"/>
          <w:sz w:val="16"/>
          <w:szCs w:val="16"/>
        </w:rPr>
        <w:softHyphen/>
        <w:t>учно-технических, военных и спортивных».</w:t>
      </w:r>
    </w:p>
    <w:p w14:paraId="6918B53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Далее в уставе ВАК, как и в подобных доку</w:t>
      </w:r>
      <w:r w:rsidRPr="00175A82">
        <w:rPr>
          <w:bCs/>
          <w:color w:val="000000" w:themeColor="text1"/>
          <w:sz w:val="16"/>
          <w:szCs w:val="16"/>
        </w:rPr>
        <w:softHyphen/>
        <w:t>ментах других аэроклубов, после сентименталь</w:t>
      </w:r>
      <w:r w:rsidRPr="00175A82">
        <w:rPr>
          <w:bCs/>
          <w:color w:val="000000" w:themeColor="text1"/>
          <w:sz w:val="16"/>
          <w:szCs w:val="16"/>
        </w:rPr>
        <w:softHyphen/>
        <w:t>ных фраз о культурном значении воздухопла</w:t>
      </w:r>
      <w:r w:rsidRPr="00175A82">
        <w:rPr>
          <w:bCs/>
          <w:color w:val="000000" w:themeColor="text1"/>
          <w:sz w:val="16"/>
          <w:szCs w:val="16"/>
        </w:rPr>
        <w:softHyphen/>
        <w:t>вания говорилось о военных задачах общества. Уже пункт 5 параграфа 2 устава указывал, что аэроклуб ставит своей задачей «способствовать образованию особого кадра специалистов-возду</w:t>
      </w:r>
      <w:r w:rsidRPr="00175A82">
        <w:rPr>
          <w:bCs/>
          <w:color w:val="000000" w:themeColor="text1"/>
          <w:sz w:val="16"/>
          <w:szCs w:val="16"/>
        </w:rPr>
        <w:softHyphen/>
        <w:t>хоплавателей для нужд военного времени». Со</w:t>
      </w:r>
      <w:r w:rsidRPr="00175A82">
        <w:rPr>
          <w:bCs/>
          <w:color w:val="000000" w:themeColor="text1"/>
          <w:sz w:val="16"/>
          <w:szCs w:val="16"/>
        </w:rPr>
        <w:softHyphen/>
        <w:t>гласно параграфам 18, 95 и 105 военный и мор</w:t>
      </w:r>
      <w:r w:rsidRPr="00175A82">
        <w:rPr>
          <w:bCs/>
          <w:color w:val="000000" w:themeColor="text1"/>
          <w:sz w:val="16"/>
          <w:szCs w:val="16"/>
        </w:rPr>
        <w:softHyphen/>
        <w:t>ской министры и начальник Генерального штаба имели в совете аэроклуба своих представителей. Параграф 106 устава гласил, что в случае ликви</w:t>
      </w:r>
      <w:r w:rsidRPr="00175A82">
        <w:rPr>
          <w:bCs/>
          <w:color w:val="000000" w:themeColor="text1"/>
          <w:sz w:val="16"/>
          <w:szCs w:val="16"/>
        </w:rPr>
        <w:softHyphen/>
        <w:t>дации ВАК «всё его имущество, движимое и не</w:t>
      </w:r>
      <w:r w:rsidRPr="00175A82">
        <w:rPr>
          <w:bCs/>
          <w:color w:val="000000" w:themeColor="text1"/>
          <w:sz w:val="16"/>
          <w:szCs w:val="16"/>
        </w:rPr>
        <w:softHyphen/>
        <w:t>движимое, переходит в распоряжение Военного и Морского ведомств». Неудивительно, что уч</w:t>
      </w:r>
      <w:r w:rsidRPr="00175A82">
        <w:rPr>
          <w:bCs/>
          <w:color w:val="000000" w:themeColor="text1"/>
          <w:sz w:val="16"/>
          <w:szCs w:val="16"/>
        </w:rPr>
        <w:softHyphen/>
        <w:t>реждение ВАК получило поддержку прежде всего в военных и связанных с ними кругах России (20120).</w:t>
      </w:r>
    </w:p>
    <w:p w14:paraId="73EDBFF8" w14:textId="56035CB9" w:rsidR="00BC3099" w:rsidRPr="00175A82" w:rsidRDefault="00BC3099" w:rsidP="00F251BF">
      <w:pPr>
        <w:jc w:val="both"/>
        <w:rPr>
          <w:bCs/>
          <w:color w:val="000000" w:themeColor="text1"/>
          <w:sz w:val="16"/>
          <w:szCs w:val="16"/>
        </w:rPr>
      </w:pPr>
    </w:p>
    <w:p w14:paraId="02EA92FF"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C15E486" w14:textId="77777777" w:rsidR="00BC3099" w:rsidRPr="00175A82" w:rsidRDefault="00BC3099" w:rsidP="00F251BF">
      <w:pPr>
        <w:shd w:val="clear" w:color="auto" w:fill="FFFFFF"/>
        <w:jc w:val="both"/>
        <w:rPr>
          <w:bCs/>
          <w:i/>
          <w:color w:val="000000" w:themeColor="text1"/>
          <w:sz w:val="16"/>
          <w:szCs w:val="16"/>
        </w:rPr>
      </w:pPr>
    </w:p>
    <w:p w14:paraId="6EECE91B" w14:textId="1E197C79" w:rsidR="00BC3099" w:rsidRPr="00175A82" w:rsidRDefault="00BC3099" w:rsidP="00F251BF">
      <w:pPr>
        <w:jc w:val="both"/>
        <w:rPr>
          <w:bCs/>
          <w:color w:val="000000" w:themeColor="text1"/>
          <w:sz w:val="16"/>
          <w:szCs w:val="16"/>
        </w:rPr>
      </w:pPr>
      <w:r w:rsidRPr="00175A82">
        <w:rPr>
          <w:bCs/>
          <w:color w:val="000000" w:themeColor="text1"/>
          <w:sz w:val="16"/>
          <w:szCs w:val="16"/>
        </w:rPr>
        <w:t>27 октября (9 ноября) 1908</w:t>
      </w:r>
      <w:r w:rsidR="00211392" w:rsidRPr="00175A82">
        <w:rPr>
          <w:bCs/>
          <w:color w:val="000000" w:themeColor="text1"/>
          <w:sz w:val="16"/>
          <w:szCs w:val="16"/>
        </w:rPr>
        <w:t xml:space="preserve"> </w:t>
      </w:r>
      <w:r w:rsidRPr="00175A82">
        <w:rPr>
          <w:bCs/>
          <w:color w:val="000000" w:themeColor="text1"/>
          <w:sz w:val="16"/>
          <w:szCs w:val="16"/>
        </w:rPr>
        <w:t>г.</w:t>
      </w:r>
      <w:r w:rsidR="00722F84" w:rsidRPr="00175A82">
        <w:rPr>
          <w:bCs/>
          <w:color w:val="000000" w:themeColor="text1"/>
          <w:sz w:val="16"/>
          <w:szCs w:val="16"/>
        </w:rPr>
        <w:t xml:space="preserve"> вышло Представление Главного штаба в Государственную думу</w:t>
      </w:r>
      <w:r w:rsidRPr="00175A82">
        <w:rPr>
          <w:bCs/>
          <w:color w:val="000000" w:themeColor="text1"/>
          <w:sz w:val="16"/>
          <w:szCs w:val="16"/>
        </w:rPr>
        <w:t xml:space="preserve"> РГВИА. Ф. 1. Оп. 1. Д. 74544. Л. 5об. Представление Канцелярии Военного министерства в Государственную думу, 28 октября 1910 г. «Об отпуске на 1911</w:t>
      </w:r>
      <w:r w:rsidR="00211392" w:rsidRPr="00175A82">
        <w:rPr>
          <w:bCs/>
          <w:color w:val="000000" w:themeColor="text1"/>
          <w:sz w:val="16"/>
          <w:szCs w:val="16"/>
        </w:rPr>
        <w:t xml:space="preserve"> </w:t>
      </w:r>
      <w:r w:rsidRPr="00175A82">
        <w:rPr>
          <w:bCs/>
          <w:color w:val="000000" w:themeColor="text1"/>
          <w:sz w:val="16"/>
          <w:szCs w:val="16"/>
        </w:rPr>
        <w:t>г. средств на пополнение запасов и материальной части артиллерии и на усовершенствование обороны государства»). С 1909</w:t>
      </w:r>
      <w:r w:rsidR="00211392" w:rsidRPr="00175A82">
        <w:rPr>
          <w:bCs/>
          <w:color w:val="000000" w:themeColor="text1"/>
          <w:sz w:val="16"/>
          <w:szCs w:val="16"/>
        </w:rPr>
        <w:t xml:space="preserve"> </w:t>
      </w:r>
      <w:r w:rsidRPr="00175A82">
        <w:rPr>
          <w:bCs/>
          <w:color w:val="000000" w:themeColor="text1"/>
          <w:sz w:val="16"/>
          <w:szCs w:val="16"/>
        </w:rPr>
        <w:t>г. он «стал вырабатывать повышенную норму пулеметов, 660 вместо 500», что позволяло «закончить полное снабжение армии пулеметами уже не в 1915</w:t>
      </w:r>
      <w:r w:rsidR="00211392" w:rsidRPr="00175A82">
        <w:rPr>
          <w:bCs/>
          <w:color w:val="000000" w:themeColor="text1"/>
          <w:sz w:val="16"/>
          <w:szCs w:val="16"/>
        </w:rPr>
        <w:t xml:space="preserve"> </w:t>
      </w:r>
      <w:r w:rsidRPr="00175A82">
        <w:rPr>
          <w:bCs/>
          <w:color w:val="000000" w:themeColor="text1"/>
          <w:sz w:val="16"/>
          <w:szCs w:val="16"/>
        </w:rPr>
        <w:t>г., а в 1913</w:t>
      </w:r>
      <w:r w:rsidR="00211392" w:rsidRPr="00175A82">
        <w:rPr>
          <w:bCs/>
          <w:color w:val="000000" w:themeColor="text1"/>
          <w:sz w:val="16"/>
          <w:szCs w:val="16"/>
        </w:rPr>
        <w:t xml:space="preserve"> </w:t>
      </w:r>
      <w:r w:rsidRPr="00175A82">
        <w:rPr>
          <w:bCs/>
          <w:color w:val="000000" w:themeColor="text1"/>
          <w:sz w:val="16"/>
          <w:szCs w:val="16"/>
        </w:rPr>
        <w:t>г., то есть на два года ранее первоначально предположенного срока» (РГВИА. Ф. 1. Оп. 1. Д. 74544. Л. 5об.); в предвоенные годы выпускал около 1000 пулеметов, и увеличение его годовой производительности не ставилось целью, по словам Е.К. Смысловского,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w:t>
      </w:r>
      <w:r w:rsidR="00211392" w:rsidRPr="00175A82">
        <w:rPr>
          <w:bCs/>
          <w:color w:val="000000" w:themeColor="text1"/>
          <w:sz w:val="16"/>
          <w:szCs w:val="16"/>
        </w:rPr>
        <w:t xml:space="preserve"> </w:t>
      </w:r>
      <w:r w:rsidRPr="00175A82">
        <w:rPr>
          <w:bCs/>
          <w:color w:val="000000" w:themeColor="text1"/>
          <w:sz w:val="16"/>
          <w:szCs w:val="16"/>
        </w:rPr>
        <w:t>г.»</w:t>
      </w:r>
      <w:r w:rsidR="00211392" w:rsidRPr="00175A82">
        <w:rPr>
          <w:bCs/>
          <w:color w:val="000000" w:themeColor="text1"/>
          <w:sz w:val="16"/>
          <w:szCs w:val="16"/>
        </w:rPr>
        <w:t xml:space="preserve"> </w:t>
      </w:r>
      <w:r w:rsidRPr="00175A82">
        <w:rPr>
          <w:bCs/>
          <w:color w:val="000000" w:themeColor="text1"/>
          <w:sz w:val="16"/>
          <w:szCs w:val="16"/>
        </w:rPr>
        <w:t>(РГВИА. Ф.</w:t>
      </w:r>
      <w:r w:rsidR="00211392" w:rsidRPr="00175A82">
        <w:rPr>
          <w:bCs/>
          <w:color w:val="000000" w:themeColor="text1"/>
          <w:sz w:val="16"/>
          <w:szCs w:val="16"/>
        </w:rPr>
        <w:t xml:space="preserve"> </w:t>
      </w:r>
      <w:r w:rsidRPr="00175A82">
        <w:rPr>
          <w:bCs/>
          <w:color w:val="000000" w:themeColor="text1"/>
          <w:sz w:val="16"/>
          <w:szCs w:val="16"/>
        </w:rPr>
        <w:t>962. Оп.</w:t>
      </w:r>
      <w:r w:rsidR="00211392" w:rsidRPr="00175A82">
        <w:rPr>
          <w:bCs/>
          <w:color w:val="000000" w:themeColor="text1"/>
          <w:sz w:val="16"/>
          <w:szCs w:val="16"/>
        </w:rPr>
        <w:t xml:space="preserve"> </w:t>
      </w:r>
      <w:r w:rsidRPr="00175A82">
        <w:rPr>
          <w:bCs/>
          <w:color w:val="000000" w:themeColor="text1"/>
          <w:sz w:val="16"/>
          <w:szCs w:val="16"/>
        </w:rPr>
        <w:t>2. Д.</w:t>
      </w:r>
      <w:r w:rsidR="00211392" w:rsidRPr="00175A82">
        <w:rPr>
          <w:bCs/>
          <w:color w:val="000000" w:themeColor="text1"/>
          <w:sz w:val="16"/>
          <w:szCs w:val="16"/>
        </w:rPr>
        <w:t xml:space="preserve"> </w:t>
      </w:r>
      <w:r w:rsidRPr="00175A82">
        <w:rPr>
          <w:bCs/>
          <w:color w:val="000000" w:themeColor="text1"/>
          <w:sz w:val="16"/>
          <w:szCs w:val="16"/>
        </w:rPr>
        <w:t>137. Л.</w:t>
      </w:r>
      <w:r w:rsidR="00211392" w:rsidRPr="00175A82">
        <w:rPr>
          <w:bCs/>
          <w:color w:val="000000" w:themeColor="text1"/>
          <w:sz w:val="16"/>
          <w:szCs w:val="16"/>
        </w:rPr>
        <w:t xml:space="preserve"> </w:t>
      </w:r>
      <w:r w:rsidRPr="00175A82">
        <w:rPr>
          <w:bCs/>
          <w:color w:val="000000" w:themeColor="text1"/>
          <w:sz w:val="16"/>
          <w:szCs w:val="16"/>
        </w:rPr>
        <w:t>8, 11об. Показания Смысловского, 2—4 января 1917</w:t>
      </w:r>
      <w:r w:rsidR="00211392" w:rsidRPr="00175A82">
        <w:rPr>
          <w:bCs/>
          <w:color w:val="000000" w:themeColor="text1"/>
          <w:sz w:val="16"/>
          <w:szCs w:val="16"/>
        </w:rPr>
        <w:t xml:space="preserve"> </w:t>
      </w:r>
      <w:r w:rsidRPr="00175A82">
        <w:rPr>
          <w:bCs/>
          <w:color w:val="000000" w:themeColor="text1"/>
          <w:sz w:val="16"/>
          <w:szCs w:val="16"/>
        </w:rPr>
        <w:t>г.).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w:t>
      </w:r>
      <w:r w:rsidR="00211392" w:rsidRPr="00175A82">
        <w:rPr>
          <w:bCs/>
          <w:color w:val="000000" w:themeColor="text1"/>
          <w:sz w:val="16"/>
          <w:szCs w:val="16"/>
        </w:rPr>
        <w:t xml:space="preserve"> </w:t>
      </w:r>
      <w:r w:rsidRPr="00175A82">
        <w:rPr>
          <w:bCs/>
          <w:color w:val="000000" w:themeColor="text1"/>
          <w:sz w:val="16"/>
          <w:szCs w:val="16"/>
        </w:rPr>
        <w:t>(РГВИА. Ф.</w:t>
      </w:r>
      <w:r w:rsidR="00211392" w:rsidRPr="00175A82">
        <w:rPr>
          <w:bCs/>
          <w:color w:val="000000" w:themeColor="text1"/>
          <w:sz w:val="16"/>
          <w:szCs w:val="16"/>
        </w:rPr>
        <w:t xml:space="preserve"> </w:t>
      </w:r>
      <w:r w:rsidRPr="00175A82">
        <w:rPr>
          <w:bCs/>
          <w:color w:val="000000" w:themeColor="text1"/>
          <w:sz w:val="16"/>
          <w:szCs w:val="16"/>
        </w:rPr>
        <w:t>962. Оп.</w:t>
      </w:r>
      <w:r w:rsidR="00211392" w:rsidRPr="00175A82">
        <w:rPr>
          <w:bCs/>
          <w:color w:val="000000" w:themeColor="text1"/>
          <w:sz w:val="16"/>
          <w:szCs w:val="16"/>
        </w:rPr>
        <w:t xml:space="preserve"> </w:t>
      </w:r>
      <w:r w:rsidRPr="00175A82">
        <w:rPr>
          <w:bCs/>
          <w:color w:val="000000" w:themeColor="text1"/>
          <w:sz w:val="16"/>
          <w:szCs w:val="16"/>
        </w:rPr>
        <w:t>2. Д.</w:t>
      </w:r>
      <w:r w:rsidR="00211392" w:rsidRPr="00175A82">
        <w:rPr>
          <w:bCs/>
          <w:color w:val="000000" w:themeColor="text1"/>
          <w:sz w:val="16"/>
          <w:szCs w:val="16"/>
        </w:rPr>
        <w:t xml:space="preserve"> </w:t>
      </w:r>
      <w:r w:rsidRPr="00175A82">
        <w:rPr>
          <w:bCs/>
          <w:color w:val="000000" w:themeColor="text1"/>
          <w:sz w:val="16"/>
          <w:szCs w:val="16"/>
        </w:rPr>
        <w:t>137. Л.</w:t>
      </w:r>
      <w:r w:rsidR="00211392" w:rsidRPr="00175A82">
        <w:rPr>
          <w:bCs/>
          <w:color w:val="000000" w:themeColor="text1"/>
          <w:sz w:val="16"/>
          <w:szCs w:val="16"/>
        </w:rPr>
        <w:t xml:space="preserve"> </w:t>
      </w:r>
      <w:r w:rsidRPr="00175A82">
        <w:rPr>
          <w:bCs/>
          <w:color w:val="000000" w:themeColor="text1"/>
          <w:sz w:val="16"/>
          <w:szCs w:val="16"/>
        </w:rPr>
        <w:t>193. Записка Смысловского о покупке и заказе винтовок за границей, 30 сентября 1915</w:t>
      </w:r>
      <w:r w:rsidR="00211392" w:rsidRPr="00175A82">
        <w:rPr>
          <w:bCs/>
          <w:color w:val="000000" w:themeColor="text1"/>
          <w:sz w:val="16"/>
          <w:szCs w:val="16"/>
        </w:rPr>
        <w:t xml:space="preserve"> </w:t>
      </w:r>
      <w:r w:rsidRPr="00175A82">
        <w:rPr>
          <w:bCs/>
          <w:color w:val="000000" w:themeColor="text1"/>
          <w:sz w:val="16"/>
          <w:szCs w:val="16"/>
        </w:rPr>
        <w:t>г.). В конце 1914 — начале 1915</w:t>
      </w:r>
      <w:r w:rsidR="00211392" w:rsidRPr="00175A82">
        <w:rPr>
          <w:bCs/>
          <w:color w:val="000000" w:themeColor="text1"/>
          <w:sz w:val="16"/>
          <w:szCs w:val="16"/>
        </w:rPr>
        <w:t xml:space="preserve"> </w:t>
      </w:r>
      <w:r w:rsidRPr="00175A82">
        <w:rPr>
          <w:bCs/>
          <w:color w:val="000000" w:themeColor="text1"/>
          <w:sz w:val="16"/>
          <w:szCs w:val="16"/>
        </w:rPr>
        <w:t>г. армия уже ощутила «пулеметный голод», который преодолевался заказами в Англии</w:t>
      </w:r>
      <w:r w:rsidR="00211392" w:rsidRPr="00175A82">
        <w:rPr>
          <w:bCs/>
          <w:color w:val="000000" w:themeColor="text1"/>
          <w:sz w:val="16"/>
          <w:szCs w:val="16"/>
        </w:rPr>
        <w:t xml:space="preserve"> </w:t>
      </w:r>
      <w:r w:rsidRPr="00175A82">
        <w:rPr>
          <w:bCs/>
          <w:color w:val="000000" w:themeColor="text1"/>
          <w:sz w:val="16"/>
          <w:szCs w:val="16"/>
        </w:rPr>
        <w:t>(РГВИА. Ф.</w:t>
      </w:r>
      <w:r w:rsidR="00211392" w:rsidRPr="00175A82">
        <w:rPr>
          <w:bCs/>
          <w:color w:val="000000" w:themeColor="text1"/>
          <w:sz w:val="16"/>
          <w:szCs w:val="16"/>
        </w:rPr>
        <w:t xml:space="preserve"> </w:t>
      </w:r>
      <w:r w:rsidRPr="00175A82">
        <w:rPr>
          <w:bCs/>
          <w:color w:val="000000" w:themeColor="text1"/>
          <w:sz w:val="16"/>
          <w:szCs w:val="16"/>
        </w:rPr>
        <w:t>962. Оп.</w:t>
      </w:r>
      <w:r w:rsidR="00211392" w:rsidRPr="00175A82">
        <w:rPr>
          <w:bCs/>
          <w:color w:val="000000" w:themeColor="text1"/>
          <w:sz w:val="16"/>
          <w:szCs w:val="16"/>
        </w:rPr>
        <w:t xml:space="preserve"> </w:t>
      </w:r>
      <w:r w:rsidRPr="00175A82">
        <w:rPr>
          <w:bCs/>
          <w:color w:val="000000" w:themeColor="text1"/>
          <w:sz w:val="16"/>
          <w:szCs w:val="16"/>
        </w:rPr>
        <w:t>2. Д.</w:t>
      </w:r>
      <w:r w:rsidR="00211392" w:rsidRPr="00175A82">
        <w:rPr>
          <w:bCs/>
          <w:color w:val="000000" w:themeColor="text1"/>
          <w:sz w:val="16"/>
          <w:szCs w:val="16"/>
        </w:rPr>
        <w:t xml:space="preserve"> </w:t>
      </w:r>
      <w:r w:rsidRPr="00175A82">
        <w:rPr>
          <w:bCs/>
          <w:color w:val="000000" w:themeColor="text1"/>
          <w:sz w:val="16"/>
          <w:szCs w:val="16"/>
        </w:rPr>
        <w:t>137. Л.</w:t>
      </w:r>
      <w:r w:rsidR="00211392" w:rsidRPr="00175A82">
        <w:rPr>
          <w:bCs/>
          <w:color w:val="000000" w:themeColor="text1"/>
          <w:sz w:val="16"/>
          <w:szCs w:val="16"/>
        </w:rPr>
        <w:t xml:space="preserve"> </w:t>
      </w:r>
      <w:r w:rsidRPr="00175A82">
        <w:rPr>
          <w:bCs/>
          <w:color w:val="000000" w:themeColor="text1"/>
          <w:sz w:val="16"/>
          <w:szCs w:val="16"/>
        </w:rPr>
        <w:t>16. Показания Смысловского, 3—4 января 1917</w:t>
      </w:r>
      <w:r w:rsidR="00211392" w:rsidRPr="00175A82">
        <w:rPr>
          <w:bCs/>
          <w:color w:val="000000" w:themeColor="text1"/>
          <w:sz w:val="16"/>
          <w:szCs w:val="16"/>
        </w:rPr>
        <w:t xml:space="preserve"> </w:t>
      </w:r>
      <w:r w:rsidRPr="00175A82">
        <w:rPr>
          <w:bCs/>
          <w:color w:val="000000" w:themeColor="text1"/>
          <w:sz w:val="16"/>
          <w:szCs w:val="16"/>
        </w:rPr>
        <w:t>г.) (11329).</w:t>
      </w:r>
    </w:p>
    <w:p w14:paraId="11B7AE77" w14:textId="77777777" w:rsidR="00BC3099" w:rsidRPr="00175A82" w:rsidRDefault="00BC3099" w:rsidP="00F251BF">
      <w:pPr>
        <w:shd w:val="clear" w:color="auto" w:fill="FFFFFF"/>
        <w:jc w:val="both"/>
        <w:rPr>
          <w:bCs/>
          <w:i/>
          <w:color w:val="000000" w:themeColor="text1"/>
          <w:sz w:val="16"/>
          <w:szCs w:val="16"/>
        </w:rPr>
      </w:pPr>
    </w:p>
    <w:p w14:paraId="4EACD63C" w14:textId="0012AA46"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 xml:space="preserve">27 октября </w:t>
      </w:r>
      <w:r w:rsidR="00722F84" w:rsidRPr="00175A82">
        <w:rPr>
          <w:bCs/>
          <w:color w:val="000000" w:themeColor="text1"/>
          <w:sz w:val="16"/>
          <w:szCs w:val="16"/>
        </w:rPr>
        <w:t xml:space="preserve">(9 ноября) </w:t>
      </w:r>
      <w:r w:rsidRPr="00175A82">
        <w:rPr>
          <w:bCs/>
          <w:color w:val="000000" w:themeColor="text1"/>
          <w:sz w:val="16"/>
          <w:szCs w:val="16"/>
        </w:rPr>
        <w:t>1908</w:t>
      </w:r>
      <w:r w:rsidR="00211392" w:rsidRPr="00175A82">
        <w:rPr>
          <w:bCs/>
          <w:color w:val="000000" w:themeColor="text1"/>
          <w:sz w:val="16"/>
          <w:szCs w:val="16"/>
        </w:rPr>
        <w:t xml:space="preserve"> </w:t>
      </w:r>
      <w:r w:rsidRPr="00175A82">
        <w:rPr>
          <w:bCs/>
          <w:color w:val="000000" w:themeColor="text1"/>
          <w:sz w:val="16"/>
          <w:szCs w:val="16"/>
        </w:rPr>
        <w:t>г. чтобы усилить возможности Главного инженерного управления по оснащение армии новыми техническими средствами Государственная Дума рекомендовала постройку Научно-технической лаборатории Военного ведомства (НТЛ ВВ) (15736).</w:t>
      </w:r>
    </w:p>
    <w:p w14:paraId="57A38ED1"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38AACBA8"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0B53BCCF" w14:textId="77777777" w:rsidR="00BC3099" w:rsidRPr="00175A82" w:rsidRDefault="00BC3099" w:rsidP="00F251BF">
      <w:pPr>
        <w:jc w:val="both"/>
        <w:rPr>
          <w:bCs/>
          <w:color w:val="000000" w:themeColor="text1"/>
          <w:sz w:val="16"/>
          <w:szCs w:val="16"/>
        </w:rPr>
      </w:pPr>
    </w:p>
    <w:p w14:paraId="267EFD55" w14:textId="77777777"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t xml:space="preserve">27 октября (9 ноября) </w:t>
      </w:r>
      <w:r w:rsidRPr="00175A82">
        <w:rPr>
          <w:bCs/>
          <w:color w:val="000000" w:themeColor="text1"/>
          <w:sz w:val="16"/>
          <w:szCs w:val="16"/>
        </w:rPr>
        <w:t>в 1908 году миссис Гаррет Андерсон избирается мэром города Элдебург в Восточной Англии. Она становится первой в стране женщиной-мэром (14825).</w:t>
      </w:r>
    </w:p>
    <w:p w14:paraId="70C97F31" w14:textId="77777777" w:rsidR="00BC3099" w:rsidRPr="00175A82" w:rsidRDefault="00BC3099" w:rsidP="00F251BF">
      <w:pPr>
        <w:jc w:val="both"/>
        <w:rPr>
          <w:bCs/>
          <w:color w:val="000000" w:themeColor="text1"/>
          <w:sz w:val="16"/>
          <w:szCs w:val="16"/>
        </w:rPr>
      </w:pPr>
    </w:p>
    <w:p w14:paraId="69299A12" w14:textId="77777777" w:rsidR="00722F84" w:rsidRPr="00175A82" w:rsidRDefault="00722F84" w:rsidP="00F251BF">
      <w:pPr>
        <w:jc w:val="both"/>
        <w:rPr>
          <w:bCs/>
          <w:i/>
          <w:color w:val="000000" w:themeColor="text1"/>
          <w:sz w:val="16"/>
          <w:szCs w:val="16"/>
        </w:rPr>
      </w:pPr>
      <w:r w:rsidRPr="00175A82">
        <w:rPr>
          <w:bCs/>
          <w:i/>
          <w:color w:val="000000" w:themeColor="text1"/>
          <w:sz w:val="16"/>
          <w:szCs w:val="16"/>
        </w:rPr>
        <w:t>За рубежом:</w:t>
      </w:r>
    </w:p>
    <w:p w14:paraId="7C088A10" w14:textId="77777777" w:rsidR="00722F84" w:rsidRPr="00175A82" w:rsidRDefault="00722F84" w:rsidP="00F251BF">
      <w:pPr>
        <w:jc w:val="both"/>
        <w:rPr>
          <w:bCs/>
          <w:color w:val="000000" w:themeColor="text1"/>
          <w:sz w:val="16"/>
          <w:szCs w:val="16"/>
        </w:rPr>
      </w:pPr>
    </w:p>
    <w:p w14:paraId="7D21686B" w14:textId="77777777"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t xml:space="preserve">28 октября (10 ноября) </w:t>
      </w:r>
      <w:r w:rsidRPr="00175A82">
        <w:rPr>
          <w:bCs/>
          <w:color w:val="000000" w:themeColor="text1"/>
          <w:sz w:val="16"/>
          <w:szCs w:val="16"/>
        </w:rPr>
        <w:t>в 1908 году германский парламент обсуждает (до 11 ноября) интервье кайзера газете “Дейли телеграф”, что в итоге приводит к усилению напряженности в британо-германских отношениях (14826).</w:t>
      </w:r>
    </w:p>
    <w:p w14:paraId="05AFC730" w14:textId="77777777" w:rsidR="00BC3099" w:rsidRPr="00175A82" w:rsidRDefault="00BC3099" w:rsidP="00F251BF">
      <w:pPr>
        <w:jc w:val="both"/>
        <w:rPr>
          <w:bCs/>
          <w:color w:val="000000" w:themeColor="text1"/>
          <w:sz w:val="16"/>
          <w:szCs w:val="16"/>
        </w:rPr>
      </w:pPr>
    </w:p>
    <w:p w14:paraId="437928B8" w14:textId="77777777"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lastRenderedPageBreak/>
        <w:t xml:space="preserve">28 октября (10 ноября) </w:t>
      </w:r>
      <w:r w:rsidRPr="00175A82">
        <w:rPr>
          <w:bCs/>
          <w:color w:val="000000" w:themeColor="text1"/>
          <w:sz w:val="16"/>
          <w:szCs w:val="16"/>
        </w:rPr>
        <w:t>в 1908 году в одной из гостиниц американского штата Монтана в номерах на столик положили Библию. С тех пор Священное Писание стало обязательным атрибутом гостиничных номеров (14826).</w:t>
      </w:r>
    </w:p>
    <w:p w14:paraId="1A1C0219" w14:textId="77777777" w:rsidR="00BC3099" w:rsidRPr="00175A82" w:rsidRDefault="00BC3099" w:rsidP="00F251BF">
      <w:pPr>
        <w:jc w:val="both"/>
        <w:rPr>
          <w:bCs/>
          <w:color w:val="000000" w:themeColor="text1"/>
          <w:sz w:val="16"/>
          <w:szCs w:val="16"/>
        </w:rPr>
      </w:pPr>
    </w:p>
    <w:p w14:paraId="3F89381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0E39E7B5" w14:textId="77777777" w:rsidR="00BC3099" w:rsidRPr="00175A82" w:rsidRDefault="00BC3099" w:rsidP="00F251BF">
      <w:pPr>
        <w:shd w:val="clear" w:color="auto" w:fill="FFFFFF"/>
        <w:jc w:val="both"/>
        <w:rPr>
          <w:bCs/>
          <w:i/>
          <w:color w:val="000000" w:themeColor="text1"/>
          <w:sz w:val="16"/>
          <w:szCs w:val="16"/>
        </w:rPr>
      </w:pPr>
    </w:p>
    <w:p w14:paraId="516DFC99" w14:textId="0EEAC124" w:rsidR="00722F84" w:rsidRPr="00175A82" w:rsidRDefault="00BC3099" w:rsidP="00F251BF">
      <w:pPr>
        <w:jc w:val="both"/>
        <w:rPr>
          <w:bCs/>
          <w:color w:val="000000" w:themeColor="text1"/>
          <w:sz w:val="16"/>
          <w:szCs w:val="16"/>
        </w:rPr>
      </w:pPr>
      <w:r w:rsidRPr="00175A82">
        <w:rPr>
          <w:bCs/>
          <w:color w:val="000000" w:themeColor="text1"/>
          <w:sz w:val="16"/>
          <w:szCs w:val="16"/>
        </w:rPr>
        <w:t>28</w:t>
      </w:r>
      <w:r w:rsidR="00722F84" w:rsidRPr="00175A82">
        <w:rPr>
          <w:bCs/>
          <w:color w:val="000000" w:themeColor="text1"/>
          <w:sz w:val="16"/>
          <w:szCs w:val="16"/>
        </w:rPr>
        <w:t xml:space="preserve"> октября (10 ноября) </w:t>
      </w:r>
      <w:r w:rsidRPr="00175A82">
        <w:rPr>
          <w:bCs/>
          <w:color w:val="000000" w:themeColor="text1"/>
          <w:sz w:val="16"/>
          <w:szCs w:val="16"/>
        </w:rPr>
        <w:t xml:space="preserve">1908 г. </w:t>
      </w:r>
      <w:r w:rsidR="00722F84" w:rsidRPr="00175A82">
        <w:rPr>
          <w:bCs/>
          <w:color w:val="000000" w:themeColor="text1"/>
          <w:sz w:val="16"/>
          <w:szCs w:val="16"/>
        </w:rPr>
        <w:t xml:space="preserve">по решению Госдумы </w:t>
      </w:r>
      <w:r w:rsidRPr="00175A82">
        <w:rPr>
          <w:bCs/>
          <w:color w:val="000000" w:themeColor="text1"/>
          <w:sz w:val="16"/>
          <w:szCs w:val="16"/>
        </w:rPr>
        <w:t>и по Указу Николая II от 6.06.1912 г.</w:t>
      </w:r>
      <w:r w:rsidR="00722F84" w:rsidRPr="00175A82">
        <w:rPr>
          <w:bCs/>
          <w:color w:val="000000" w:themeColor="text1"/>
          <w:sz w:val="16"/>
          <w:szCs w:val="16"/>
        </w:rPr>
        <w:t xml:space="preserve"> была основана Центральная научно-техническая лаборатория (ЦНТЛ) Военного ведомства. (Центральная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г.)//194014</w:t>
      </w:r>
      <w:r w:rsidR="00924822">
        <w:rPr>
          <w:bCs/>
          <w:color w:val="000000" w:themeColor="text1"/>
          <w:sz w:val="16"/>
          <w:szCs w:val="16"/>
        </w:rPr>
        <w:t xml:space="preserve"> </w:t>
      </w:r>
      <w:r w:rsidR="00722F84" w:rsidRPr="00175A82">
        <w:rPr>
          <w:bCs/>
          <w:color w:val="000000" w:themeColor="text1"/>
          <w:sz w:val="16"/>
          <w:szCs w:val="16"/>
        </w:rPr>
        <w:t>г. Санкт-Петербург ул. Парадная, 8 тел. 271-49-72/)</w:t>
      </w:r>
    </w:p>
    <w:p w14:paraId="11C978FD" w14:textId="26809558" w:rsidR="00BC3099" w:rsidRPr="00175A82" w:rsidRDefault="00722F84" w:rsidP="00F251BF">
      <w:pPr>
        <w:jc w:val="both"/>
        <w:rPr>
          <w:bCs/>
          <w:color w:val="000000" w:themeColor="text1"/>
          <w:sz w:val="16"/>
          <w:szCs w:val="16"/>
        </w:rPr>
      </w:pPr>
      <w:r w:rsidRPr="00175A82">
        <w:rPr>
          <w:bCs/>
          <w:color w:val="000000" w:themeColor="text1"/>
          <w:sz w:val="16"/>
          <w:szCs w:val="16"/>
        </w:rPr>
        <w:t>Р</w:t>
      </w:r>
      <w:r w:rsidR="00BC3099" w:rsidRPr="00175A82">
        <w:rPr>
          <w:bCs/>
          <w:color w:val="000000" w:themeColor="text1"/>
          <w:sz w:val="16"/>
          <w:szCs w:val="16"/>
        </w:rPr>
        <w:t>аботы возглавил г-л</w:t>
      </w:r>
      <w:r w:rsidR="00924822">
        <w:rPr>
          <w:bCs/>
          <w:color w:val="000000" w:themeColor="text1"/>
          <w:sz w:val="16"/>
          <w:szCs w:val="16"/>
        </w:rPr>
        <w:t xml:space="preserve"> </w:t>
      </w:r>
      <w:r w:rsidR="00BC3099" w:rsidRPr="00175A82">
        <w:rPr>
          <w:bCs/>
          <w:color w:val="000000" w:themeColor="text1"/>
          <w:sz w:val="16"/>
          <w:szCs w:val="16"/>
        </w:rPr>
        <w:t>Г.А. Забудский. Строительство завершено в 1916 г.</w:t>
      </w:r>
    </w:p>
    <w:p w14:paraId="793329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годы 1-й Мировой войны принимала участие в производстве порохов, взрывчатых веществ, противогазов, специального обмундирования. Выполняла задания по повышению боевых качеств артиллерийского, стрелкового и минометного вооружения. В 12.1916 г. создан отдел электротехники токов большой частоты.</w:t>
      </w:r>
    </w:p>
    <w:p w14:paraId="3ADEFC4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 СНК от 8.02.1919 г. лаборатория передана в ведение НТО ВСНХ и переименована в ЦНТЛ РСФСР. 29.04.1920 г. лаборатория преобразована в ГОНТИ НТО ВСНХ.</w:t>
      </w:r>
    </w:p>
    <w:p w14:paraId="1781AF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12.1920 г. по решению коллегии НТО ВСНХ при ГОНТИ образована экспериментальная мастерская по новейшим изобретениям под руководством В.И. Бекаури. Пост. СТО от 18.07.1921 г. на базе мастерской образовано «Остехбюро»,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w:t>
      </w:r>
    </w:p>
    <w:p w14:paraId="6531BF7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ЦНИИ материалов принимал участие в создании КА «Луноход», «Венера-13», «Венера-14».</w:t>
      </w:r>
    </w:p>
    <w:p w14:paraId="408AAD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175A82">
        <w:rPr>
          <w:bCs/>
          <w:color w:val="000000" w:themeColor="text1"/>
          <w:sz w:val="16"/>
          <w:szCs w:val="16"/>
          <w:vertAlign w:val="superscript"/>
        </w:rPr>
        <w:t>69</w:t>
      </w:r>
    </w:p>
    <w:p w14:paraId="2323FC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3692462D" w14:textId="24631F15" w:rsidR="00BC3099" w:rsidRPr="00175A82" w:rsidRDefault="00BC3099" w:rsidP="00F251BF">
      <w:pPr>
        <w:jc w:val="both"/>
        <w:rPr>
          <w:bCs/>
          <w:color w:val="000000" w:themeColor="text1"/>
          <w:sz w:val="16"/>
          <w:szCs w:val="16"/>
        </w:rPr>
      </w:pPr>
      <w:r w:rsidRPr="00175A82">
        <w:rPr>
          <w:bCs/>
          <w:color w:val="000000" w:themeColor="text1"/>
          <w:sz w:val="16"/>
          <w:szCs w:val="16"/>
        </w:rPr>
        <w:t>Руководитель (1910-е)- г-л</w:t>
      </w:r>
      <w:r w:rsidR="00924822">
        <w:rPr>
          <w:bCs/>
          <w:color w:val="000000" w:themeColor="text1"/>
          <w:sz w:val="16"/>
          <w:szCs w:val="16"/>
        </w:rPr>
        <w:t xml:space="preserve"> </w:t>
      </w:r>
      <w:r w:rsidRPr="00175A82">
        <w:rPr>
          <w:bCs/>
          <w:color w:val="000000" w:themeColor="text1"/>
          <w:sz w:val="16"/>
          <w:szCs w:val="16"/>
        </w:rPr>
        <w:t>Г.А. Забудский. Директор (1920 г.-)- академик В.Н. Ипатьев. Гендиректор (2005 г.)- Ю.Ю. Заплаткин.</w:t>
      </w:r>
    </w:p>
    <w:p w14:paraId="249AF5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Заведующие отделами: пороховым (1914 г.)- г-м А.В. Сапожников; электротехники токов большой частоты (11.1918-21 г.)- В.Ф. Миткевич (11982).</w:t>
      </w:r>
    </w:p>
    <w:p w14:paraId="67B6EEB9" w14:textId="77777777" w:rsidR="00BC3099" w:rsidRPr="00175A82" w:rsidRDefault="00BC3099" w:rsidP="00F251BF">
      <w:pPr>
        <w:shd w:val="clear" w:color="auto" w:fill="FFFFFF"/>
        <w:jc w:val="both"/>
        <w:rPr>
          <w:bCs/>
          <w:i/>
          <w:color w:val="000000" w:themeColor="text1"/>
          <w:sz w:val="16"/>
          <w:szCs w:val="16"/>
        </w:rPr>
      </w:pPr>
    </w:p>
    <w:p w14:paraId="6FF11F9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10561C1B" w14:textId="77777777" w:rsidR="00BC3099" w:rsidRPr="00175A82" w:rsidRDefault="00BC3099" w:rsidP="00F251BF">
      <w:pPr>
        <w:shd w:val="clear" w:color="auto" w:fill="FFFFFF"/>
        <w:jc w:val="both"/>
        <w:rPr>
          <w:bCs/>
          <w:i/>
          <w:color w:val="000000" w:themeColor="text1"/>
          <w:sz w:val="16"/>
          <w:szCs w:val="16"/>
        </w:rPr>
      </w:pPr>
    </w:p>
    <w:p w14:paraId="52810476" w14:textId="0D467ED5"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30 октября </w:t>
      </w:r>
      <w:r w:rsidR="00722F84" w:rsidRPr="00175A82">
        <w:rPr>
          <w:bCs/>
          <w:color w:val="000000" w:themeColor="text1"/>
          <w:sz w:val="16"/>
          <w:szCs w:val="16"/>
        </w:rPr>
        <w:t xml:space="preserve">(12 ноября) </w:t>
      </w:r>
      <w:r w:rsidRPr="00175A82">
        <w:rPr>
          <w:bCs/>
          <w:color w:val="000000" w:themeColor="text1"/>
          <w:sz w:val="16"/>
          <w:szCs w:val="16"/>
        </w:rPr>
        <w:t xml:space="preserve">1908 г. </w:t>
      </w:r>
      <w:r w:rsidR="00722F84" w:rsidRPr="00175A82">
        <w:rPr>
          <w:bCs/>
          <w:color w:val="000000" w:themeColor="text1"/>
          <w:sz w:val="16"/>
          <w:szCs w:val="16"/>
        </w:rPr>
        <w:t>состоялся п</w:t>
      </w:r>
      <w:r w:rsidRPr="00175A82">
        <w:rPr>
          <w:bCs/>
          <w:color w:val="000000" w:themeColor="text1"/>
          <w:sz w:val="16"/>
          <w:szCs w:val="16"/>
        </w:rPr>
        <w:t xml:space="preserve">ервый перелет из города в город: Буи — Реймс (27 километров в 17 минут), Анри Фарман на биплане «Вуазен» (Франция ) (11334). </w:t>
      </w:r>
    </w:p>
    <w:p w14:paraId="3A94F5BD" w14:textId="77777777" w:rsidR="00BC3099" w:rsidRPr="00175A82" w:rsidRDefault="00BC3099" w:rsidP="00F251BF">
      <w:pPr>
        <w:jc w:val="both"/>
        <w:rPr>
          <w:bCs/>
          <w:i/>
          <w:color w:val="000000" w:themeColor="text1"/>
          <w:sz w:val="16"/>
          <w:szCs w:val="16"/>
        </w:rPr>
      </w:pPr>
    </w:p>
    <w:p w14:paraId="7FA42973"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Англии:</w:t>
      </w:r>
    </w:p>
    <w:p w14:paraId="57D72028" w14:textId="77777777" w:rsidR="00BC3099" w:rsidRPr="00175A82" w:rsidRDefault="00BC3099" w:rsidP="00F251BF">
      <w:pPr>
        <w:shd w:val="clear" w:color="auto" w:fill="FFFFFF"/>
        <w:jc w:val="both"/>
        <w:rPr>
          <w:bCs/>
          <w:i/>
          <w:color w:val="000000" w:themeColor="text1"/>
          <w:sz w:val="16"/>
          <w:szCs w:val="16"/>
        </w:rPr>
      </w:pPr>
    </w:p>
    <w:p w14:paraId="72F9704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октябре 1908 Дейли Мейл назначила приз 500 фт ст. за полет через Ла-Манш, если до 1 января 1909, но вскоре сняли ограничение по времени и повысили до 1000 фт.</w:t>
      </w:r>
    </w:p>
    <w:p w14:paraId="66553426" w14:textId="77777777" w:rsidR="00BC3099" w:rsidRPr="00175A82" w:rsidRDefault="00BC3099" w:rsidP="00F251BF">
      <w:pPr>
        <w:shd w:val="clear" w:color="auto" w:fill="FFFFFF"/>
        <w:jc w:val="both"/>
        <w:rPr>
          <w:bCs/>
          <w:color w:val="000000" w:themeColor="text1"/>
          <w:sz w:val="16"/>
          <w:szCs w:val="16"/>
        </w:rPr>
      </w:pPr>
    </w:p>
    <w:p w14:paraId="6DBE866B"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137B74C" w14:textId="77777777" w:rsidR="00BC3099" w:rsidRPr="00175A82" w:rsidRDefault="00BC3099" w:rsidP="00F251BF">
      <w:pPr>
        <w:shd w:val="clear" w:color="auto" w:fill="FFFFFF"/>
        <w:jc w:val="both"/>
        <w:rPr>
          <w:bCs/>
          <w:i/>
          <w:color w:val="000000" w:themeColor="text1"/>
          <w:sz w:val="16"/>
          <w:szCs w:val="16"/>
        </w:rPr>
      </w:pPr>
    </w:p>
    <w:p w14:paraId="117FC557" w14:textId="0C36AE4E" w:rsidR="00BC3099" w:rsidRPr="00175A82" w:rsidRDefault="00722F84"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октябре 1908 г.</w:t>
      </w:r>
      <w:r w:rsidRPr="00175A82">
        <w:rPr>
          <w:bCs/>
          <w:color w:val="000000" w:themeColor="text1"/>
          <w:sz w:val="16"/>
          <w:szCs w:val="16"/>
        </w:rPr>
        <w:t xml:space="preserve"> состоялся первый полет са</w:t>
      </w:r>
      <w:r w:rsidRPr="00175A82">
        <w:rPr>
          <w:bCs/>
          <w:color w:val="000000" w:themeColor="text1"/>
          <w:sz w:val="16"/>
          <w:szCs w:val="16"/>
        </w:rPr>
        <w:softHyphen/>
        <w:t xml:space="preserve">молета Антуанет </w:t>
      </w:r>
    </w:p>
    <w:p w14:paraId="6DC24F34" w14:textId="77777777" w:rsidR="00BC3099" w:rsidRPr="00175A82" w:rsidRDefault="00BC3099" w:rsidP="00F251BF">
      <w:pPr>
        <w:shd w:val="clear" w:color="auto" w:fill="FFFFFF"/>
        <w:jc w:val="both"/>
        <w:rPr>
          <w:bCs/>
          <w:color w:val="000000" w:themeColor="text1"/>
          <w:sz w:val="16"/>
          <w:szCs w:val="16"/>
        </w:rPr>
      </w:pPr>
    </w:p>
    <w:p w14:paraId="102C058C" w14:textId="77777777" w:rsidR="00DE04C2" w:rsidRPr="00DD7905" w:rsidRDefault="00DE04C2" w:rsidP="00DE04C2">
      <w:pPr>
        <w:jc w:val="both"/>
        <w:rPr>
          <w:rStyle w:val="a6"/>
          <w:rFonts w:ascii="Times New Roman"/>
          <w:color w:val="0070C0"/>
          <w:spacing w:val="0"/>
          <w:szCs w:val="16"/>
        </w:rPr>
      </w:pPr>
      <w:r w:rsidRPr="00DD7905">
        <w:rPr>
          <w:rStyle w:val="a6"/>
          <w:rFonts w:ascii="Times New Roman"/>
          <w:color w:val="0070C0"/>
          <w:spacing w:val="0"/>
          <w:szCs w:val="16"/>
        </w:rPr>
        <w:t>В октябре 1908 г. был построен «Антуанетт-IV», который стал первым «типовым» самолетом фирмы «Антуанетт». Эта ма</w:t>
      </w:r>
      <w:r w:rsidRPr="00DD7905">
        <w:rPr>
          <w:rStyle w:val="a6"/>
          <w:rFonts w:ascii="Times New Roman"/>
          <w:color w:val="0070C0"/>
          <w:spacing w:val="0"/>
          <w:szCs w:val="16"/>
        </w:rPr>
        <w:softHyphen/>
        <w:t>шина нашла широкое применение во многих странах в годы, предшествующие Первой мировой войне.</w:t>
      </w:r>
    </w:p>
    <w:p w14:paraId="03DD8F13" w14:textId="77777777" w:rsidR="00DE04C2" w:rsidRPr="00DD7905" w:rsidRDefault="00DE04C2" w:rsidP="00DE04C2">
      <w:pPr>
        <w:jc w:val="both"/>
        <w:rPr>
          <w:color w:val="0070C0"/>
          <w:sz w:val="16"/>
          <w:szCs w:val="16"/>
        </w:rPr>
      </w:pPr>
      <w:r w:rsidRPr="00DD7905">
        <w:rPr>
          <w:rStyle w:val="a6"/>
          <w:rFonts w:ascii="Times New Roman"/>
          <w:color w:val="0070C0"/>
          <w:spacing w:val="0"/>
          <w:szCs w:val="16"/>
        </w:rPr>
        <w:t>Первоначаль</w:t>
      </w:r>
      <w:r w:rsidRPr="00DD7905">
        <w:rPr>
          <w:rStyle w:val="a6"/>
          <w:rFonts w:ascii="Times New Roman"/>
          <w:color w:val="0070C0"/>
          <w:spacing w:val="0"/>
          <w:szCs w:val="16"/>
        </w:rPr>
        <w:softHyphen/>
        <w:t>но самолет имел треугольные элероны, свободно свисающие на стоянке, позже они были заменены на трапециевидные, свя</w:t>
      </w:r>
      <w:r w:rsidRPr="00DD7905">
        <w:rPr>
          <w:rStyle w:val="a6"/>
          <w:rFonts w:ascii="Times New Roman"/>
          <w:color w:val="0070C0"/>
          <w:spacing w:val="0"/>
          <w:szCs w:val="16"/>
        </w:rPr>
        <w:softHyphen/>
        <w:t>занные друг с другом. Для уменьшения аэродинамического со</w:t>
      </w:r>
      <w:r w:rsidRPr="00DD7905">
        <w:rPr>
          <w:rStyle w:val="a6"/>
          <w:rFonts w:ascii="Times New Roman"/>
          <w:color w:val="0070C0"/>
          <w:spacing w:val="0"/>
          <w:szCs w:val="16"/>
        </w:rPr>
        <w:softHyphen/>
        <w:t>противления полотняная обшивка крыла была покрыта лаком и тщательно отполирована. Силовые элементы крыла и фюзеляжа были выполнены из металла. Шасси состояло из пары колес под фюзеляжем, хвостовой и подкрыльевых опор. Форма шасси неоднократно менялась, добавлялась противокапотажная лыжа, изменялась система подвески колес, ставились небольшие коле</w:t>
      </w:r>
      <w:r w:rsidRPr="00DD7905">
        <w:rPr>
          <w:rStyle w:val="a6"/>
          <w:rFonts w:ascii="Times New Roman"/>
          <w:color w:val="0070C0"/>
          <w:spacing w:val="0"/>
          <w:szCs w:val="16"/>
        </w:rPr>
        <w:softHyphen/>
        <w:t>са на хвостовую опору и противокапотажную лыжу. Над шасси располагалась мачта, к которой крепились растяжки крыльев. Под крыльями имелись дополнительные опорные «костыли», впереди фюзеляжа — стойка с колесиком для предохранения воздушного винта от поломки при посадке. Были приняты так</w:t>
      </w:r>
      <w:r w:rsidRPr="00DD7905">
        <w:rPr>
          <w:rStyle w:val="a6"/>
          <w:rFonts w:ascii="Times New Roman"/>
          <w:color w:val="0070C0"/>
          <w:spacing w:val="0"/>
          <w:szCs w:val="16"/>
        </w:rPr>
        <w:softHyphen/>
        <w:t>же меры безопасности для пилота — края кабины были обиты толстым войлоком.</w:t>
      </w:r>
    </w:p>
    <w:p w14:paraId="65C67CC1" w14:textId="77777777" w:rsidR="00DE04C2" w:rsidRPr="00DD7905" w:rsidRDefault="00DE04C2" w:rsidP="00DE04C2">
      <w:pPr>
        <w:jc w:val="both"/>
        <w:rPr>
          <w:color w:val="0070C0"/>
          <w:sz w:val="16"/>
          <w:szCs w:val="16"/>
        </w:rPr>
      </w:pPr>
      <w:r w:rsidRPr="00DD7905">
        <w:rPr>
          <w:rStyle w:val="a6"/>
          <w:rFonts w:ascii="Times New Roman"/>
          <w:color w:val="0070C0"/>
          <w:spacing w:val="0"/>
          <w:szCs w:val="16"/>
        </w:rPr>
        <w:t>Система управления, которую разработал Ф. Фербер, состо</w:t>
      </w:r>
      <w:r w:rsidRPr="00DD7905">
        <w:rPr>
          <w:rStyle w:val="a6"/>
          <w:rFonts w:ascii="Times New Roman"/>
          <w:color w:val="0070C0"/>
          <w:spacing w:val="0"/>
          <w:szCs w:val="16"/>
        </w:rPr>
        <w:softHyphen/>
        <w:t>яла из двух колес по бортам фюзеляжа (левое управляло элеро</w:t>
      </w:r>
      <w:r w:rsidRPr="00DD7905">
        <w:rPr>
          <w:rStyle w:val="a6"/>
          <w:rFonts w:ascii="Times New Roman"/>
          <w:color w:val="0070C0"/>
          <w:spacing w:val="0"/>
          <w:szCs w:val="16"/>
        </w:rPr>
        <w:softHyphen/>
        <w:t>нами и рулем направления, правое — рулем высоты), пары колес перед пилотом для управления двигателем и педали, включаю</w:t>
      </w:r>
      <w:r w:rsidRPr="00DD7905">
        <w:rPr>
          <w:rStyle w:val="a6"/>
          <w:rFonts w:ascii="Times New Roman"/>
          <w:color w:val="0070C0"/>
          <w:spacing w:val="0"/>
          <w:szCs w:val="16"/>
        </w:rPr>
        <w:softHyphen/>
        <w:t>щей зажигание. Позже управление рулем поворота перенесли на педали. Говорят, что на вопрос о том, почему система управле</w:t>
      </w:r>
      <w:r w:rsidRPr="00DD7905">
        <w:rPr>
          <w:rStyle w:val="a6"/>
          <w:rFonts w:ascii="Times New Roman"/>
          <w:color w:val="0070C0"/>
          <w:spacing w:val="0"/>
          <w:szCs w:val="16"/>
        </w:rPr>
        <w:softHyphen/>
        <w:t>ния у этого самолета такая сложная, Л. Левавассер отвечал, что «летать тоже не так уж просто». Однако, вопреки этим слож</w:t>
      </w:r>
      <w:r w:rsidRPr="00DD7905">
        <w:rPr>
          <w:rStyle w:val="a6"/>
          <w:rFonts w:ascii="Times New Roman"/>
          <w:color w:val="0070C0"/>
          <w:spacing w:val="0"/>
          <w:szCs w:val="16"/>
        </w:rPr>
        <w:softHyphen/>
        <w:t>ностям, самолет был устойчив в воздухе и не доставлял пилоту больших проблем.</w:t>
      </w:r>
    </w:p>
    <w:p w14:paraId="0AACE271" w14:textId="77777777" w:rsidR="00DE04C2" w:rsidRPr="00DD7905" w:rsidRDefault="00DE04C2" w:rsidP="00DE04C2">
      <w:pPr>
        <w:jc w:val="both"/>
        <w:rPr>
          <w:color w:val="0070C0"/>
          <w:sz w:val="16"/>
          <w:szCs w:val="16"/>
        </w:rPr>
      </w:pPr>
      <w:r w:rsidRPr="00DD7905">
        <w:rPr>
          <w:rStyle w:val="a6"/>
          <w:rFonts w:ascii="Times New Roman"/>
          <w:color w:val="0070C0"/>
          <w:spacing w:val="0"/>
          <w:szCs w:val="16"/>
        </w:rPr>
        <w:t xml:space="preserve">Специально сконструированный восьмицилиндровый </w:t>
      </w:r>
      <w:r w:rsidRPr="00DD7905">
        <w:rPr>
          <w:rStyle w:val="a6"/>
          <w:rFonts w:ascii="Times New Roman"/>
          <w:color w:val="0070C0"/>
          <w:spacing w:val="0"/>
          <w:szCs w:val="16"/>
          <w:lang w:val="en-US"/>
        </w:rPr>
        <w:t>V</w:t>
      </w:r>
      <w:r w:rsidRPr="00DD7905">
        <w:rPr>
          <w:rStyle w:val="a6"/>
          <w:rFonts w:ascii="Times New Roman"/>
          <w:color w:val="0070C0"/>
          <w:spacing w:val="0"/>
          <w:szCs w:val="16"/>
        </w:rPr>
        <w:t>-образный двигатель, развивавший 50 л. с., имел оригиналь</w:t>
      </w:r>
      <w:r w:rsidRPr="00DD7905">
        <w:rPr>
          <w:rStyle w:val="a6"/>
          <w:rFonts w:ascii="Times New Roman"/>
          <w:color w:val="0070C0"/>
          <w:spacing w:val="0"/>
          <w:szCs w:val="16"/>
        </w:rPr>
        <w:softHyphen/>
        <w:t>ную систему охлаждения. Вода в двигателе доводилась до кипе</w:t>
      </w:r>
      <w:r w:rsidRPr="00DD7905">
        <w:rPr>
          <w:rStyle w:val="a6"/>
          <w:rFonts w:ascii="Times New Roman"/>
          <w:color w:val="0070C0"/>
          <w:spacing w:val="0"/>
          <w:szCs w:val="16"/>
        </w:rPr>
        <w:softHyphen/>
        <w:t>ния, после чего пар охлаждался и конденсировался в большом радиаторе из алюминиевых трубок, расположенном вдоль бор</w:t>
      </w:r>
      <w:r w:rsidRPr="00DD7905">
        <w:rPr>
          <w:rStyle w:val="a6"/>
          <w:rFonts w:ascii="Times New Roman"/>
          <w:color w:val="0070C0"/>
          <w:spacing w:val="0"/>
          <w:szCs w:val="16"/>
        </w:rPr>
        <w:softHyphen/>
        <w:t>тов фюзеляжа и занимавшем почти половину его длины (25675).</w:t>
      </w:r>
    </w:p>
    <w:p w14:paraId="2577B2DD" w14:textId="77777777" w:rsidR="00DE04C2" w:rsidRPr="00DD7905" w:rsidRDefault="00DE04C2" w:rsidP="00DE04C2">
      <w:pPr>
        <w:jc w:val="both"/>
        <w:rPr>
          <w:color w:val="0070C0"/>
          <w:sz w:val="16"/>
          <w:szCs w:val="16"/>
        </w:rPr>
      </w:pPr>
    </w:p>
    <w:p w14:paraId="52656B5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За рубежом:</w:t>
      </w:r>
    </w:p>
    <w:p w14:paraId="17D490CD" w14:textId="77777777" w:rsidR="00BC3099" w:rsidRPr="00175A82" w:rsidRDefault="00BC3099" w:rsidP="00F251BF">
      <w:pPr>
        <w:jc w:val="both"/>
        <w:rPr>
          <w:bCs/>
          <w:color w:val="000000" w:themeColor="text1"/>
          <w:sz w:val="16"/>
          <w:szCs w:val="16"/>
        </w:rPr>
      </w:pPr>
    </w:p>
    <w:p w14:paraId="50C3BCE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(14) ноября в 1908 году Альберт Эйнштейн представил квантовую теорию света (14830).</w:t>
      </w:r>
    </w:p>
    <w:p w14:paraId="00338946" w14:textId="77777777" w:rsidR="00BC3099" w:rsidRPr="00175A82" w:rsidRDefault="00BC3099" w:rsidP="00F251BF">
      <w:pPr>
        <w:jc w:val="both"/>
        <w:rPr>
          <w:bCs/>
          <w:color w:val="000000" w:themeColor="text1"/>
          <w:sz w:val="16"/>
          <w:szCs w:val="16"/>
        </w:rPr>
      </w:pPr>
    </w:p>
    <w:p w14:paraId="194E4E9B" w14:textId="66EAC4C8" w:rsidR="00773158" w:rsidRPr="00175A82" w:rsidRDefault="00773158" w:rsidP="00F251BF">
      <w:pPr>
        <w:jc w:val="both"/>
        <w:rPr>
          <w:bCs/>
          <w:i/>
          <w:color w:val="000000" w:themeColor="text1"/>
          <w:sz w:val="16"/>
          <w:szCs w:val="16"/>
        </w:rPr>
      </w:pPr>
      <w:r w:rsidRPr="00175A82">
        <w:rPr>
          <w:bCs/>
          <w:i/>
          <w:color w:val="000000" w:themeColor="text1"/>
          <w:sz w:val="16"/>
          <w:szCs w:val="16"/>
        </w:rPr>
        <w:t>Армия:</w:t>
      </w:r>
    </w:p>
    <w:p w14:paraId="2F9C237B" w14:textId="77777777" w:rsidR="00773158" w:rsidRPr="00175A82" w:rsidRDefault="00773158" w:rsidP="00F251BF">
      <w:pPr>
        <w:jc w:val="both"/>
        <w:rPr>
          <w:bCs/>
          <w:i/>
          <w:color w:val="000000" w:themeColor="text1"/>
          <w:sz w:val="16"/>
          <w:szCs w:val="16"/>
        </w:rPr>
      </w:pPr>
    </w:p>
    <w:p w14:paraId="1409FC3B" w14:textId="77777777" w:rsidR="00773158" w:rsidRPr="00175A82" w:rsidRDefault="00773158" w:rsidP="00F251BF">
      <w:pPr>
        <w:jc w:val="both"/>
        <w:rPr>
          <w:color w:val="000000" w:themeColor="text1"/>
          <w:sz w:val="16"/>
          <w:szCs w:val="16"/>
        </w:rPr>
      </w:pPr>
      <w:r w:rsidRPr="00175A82">
        <w:rPr>
          <w:color w:val="000000" w:themeColor="text1"/>
          <w:sz w:val="16"/>
          <w:szCs w:val="16"/>
          <w:lang w:bidi="en-US"/>
        </w:rPr>
        <w:t>17 ноября 1908 г. царь объявил о подчинении начальника Генерального штаба военному министру, что вынудило генерала Ф. Ф. Палысна уйти в отставку (23525).</w:t>
      </w:r>
    </w:p>
    <w:p w14:paraId="5E1E0F0A" w14:textId="77777777" w:rsidR="00773158" w:rsidRPr="00175A82" w:rsidRDefault="00773158" w:rsidP="00F251BF">
      <w:pPr>
        <w:jc w:val="both"/>
        <w:rPr>
          <w:color w:val="000000" w:themeColor="text1"/>
          <w:sz w:val="16"/>
          <w:szCs w:val="16"/>
          <w:lang w:bidi="en-US"/>
        </w:rPr>
      </w:pPr>
    </w:p>
    <w:p w14:paraId="5425E63F" w14:textId="6C2A58C3" w:rsidR="00BC3099" w:rsidRPr="00175A82" w:rsidRDefault="00BC3099" w:rsidP="00F251BF">
      <w:pPr>
        <w:jc w:val="both"/>
        <w:rPr>
          <w:bCs/>
          <w:i/>
          <w:color w:val="000000" w:themeColor="text1"/>
          <w:sz w:val="16"/>
          <w:szCs w:val="16"/>
        </w:rPr>
      </w:pPr>
      <w:r w:rsidRPr="00175A82">
        <w:rPr>
          <w:bCs/>
          <w:i/>
          <w:color w:val="000000" w:themeColor="text1"/>
          <w:sz w:val="16"/>
          <w:szCs w:val="16"/>
        </w:rPr>
        <w:t>Жизнь и внутренняя политика:</w:t>
      </w:r>
    </w:p>
    <w:p w14:paraId="4CFED1FC" w14:textId="77777777" w:rsidR="00BC3099" w:rsidRPr="00175A82" w:rsidRDefault="00BC3099" w:rsidP="00F251BF">
      <w:pPr>
        <w:jc w:val="both"/>
        <w:rPr>
          <w:bCs/>
          <w:i/>
          <w:color w:val="000000" w:themeColor="text1"/>
          <w:sz w:val="16"/>
          <w:szCs w:val="16"/>
        </w:rPr>
      </w:pPr>
    </w:p>
    <w:p w14:paraId="66CA8344" w14:textId="2F2FF7B5"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t xml:space="preserve">9 </w:t>
      </w:r>
      <w:r w:rsidR="00722F84" w:rsidRPr="00175A82">
        <w:rPr>
          <w:rStyle w:val="ucoz-forum-post"/>
          <w:bCs/>
          <w:color w:val="000000" w:themeColor="text1"/>
          <w:sz w:val="16"/>
          <w:szCs w:val="16"/>
        </w:rPr>
        <w:t xml:space="preserve">(22) </w:t>
      </w:r>
      <w:r w:rsidRPr="00175A82">
        <w:rPr>
          <w:rStyle w:val="ucoz-forum-post"/>
          <w:bCs/>
          <w:color w:val="000000" w:themeColor="text1"/>
          <w:sz w:val="16"/>
          <w:szCs w:val="16"/>
        </w:rPr>
        <w:t xml:space="preserve">ноября </w:t>
      </w:r>
      <w:r w:rsidRPr="00175A82">
        <w:rPr>
          <w:bCs/>
          <w:color w:val="000000" w:themeColor="text1"/>
          <w:sz w:val="16"/>
          <w:szCs w:val="16"/>
        </w:rPr>
        <w:t>в 1908 году И.В.Сталина высылают на два года в Вологодскую губернию, в город Сольвычегодск (14825).</w:t>
      </w:r>
    </w:p>
    <w:p w14:paraId="021AB5ED" w14:textId="77777777" w:rsidR="00BC3099" w:rsidRPr="00175A82" w:rsidRDefault="00BC3099" w:rsidP="00F251BF">
      <w:pPr>
        <w:jc w:val="both"/>
        <w:rPr>
          <w:bCs/>
          <w:color w:val="000000" w:themeColor="text1"/>
          <w:sz w:val="16"/>
          <w:szCs w:val="16"/>
        </w:rPr>
      </w:pPr>
    </w:p>
    <w:p w14:paraId="55C1FFF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E868447" w14:textId="77777777" w:rsidR="00BC3099" w:rsidRPr="00175A82" w:rsidRDefault="00BC3099" w:rsidP="00F251BF">
      <w:pPr>
        <w:shd w:val="clear" w:color="auto" w:fill="FFFFFF"/>
        <w:jc w:val="both"/>
        <w:rPr>
          <w:bCs/>
          <w:i/>
          <w:color w:val="000000" w:themeColor="text1"/>
          <w:sz w:val="16"/>
          <w:szCs w:val="16"/>
        </w:rPr>
      </w:pPr>
    </w:p>
    <w:p w14:paraId="598D4978" w14:textId="231C6580" w:rsidR="00BC3099" w:rsidRPr="00175A82" w:rsidRDefault="00BC3099" w:rsidP="00F251BF">
      <w:pPr>
        <w:jc w:val="both"/>
        <w:rPr>
          <w:bCs/>
          <w:color w:val="000000" w:themeColor="text1"/>
          <w:sz w:val="16"/>
          <w:szCs w:val="16"/>
        </w:rPr>
      </w:pPr>
      <w:r w:rsidRPr="00175A82">
        <w:rPr>
          <w:bCs/>
          <w:color w:val="000000" w:themeColor="text1"/>
          <w:sz w:val="16"/>
          <w:szCs w:val="16"/>
        </w:rPr>
        <w:t>19 ноября (2 декабря) в 1908 году братья Вуазен (Франция) изготовили фюзеляжный триплан с тянущим винтом («Гу</w:t>
      </w:r>
      <w:r w:rsidR="00722F84" w:rsidRPr="00175A82">
        <w:rPr>
          <w:bCs/>
          <w:color w:val="000000" w:themeColor="text1"/>
          <w:sz w:val="16"/>
          <w:szCs w:val="16"/>
        </w:rPr>
        <w:t>п</w:t>
      </w:r>
      <w:r w:rsidRPr="00175A82">
        <w:rPr>
          <w:bCs/>
          <w:color w:val="000000" w:themeColor="text1"/>
          <w:sz w:val="16"/>
          <w:szCs w:val="16"/>
        </w:rPr>
        <w:t>и-1») (14848).</w:t>
      </w:r>
    </w:p>
    <w:p w14:paraId="1C486AD8" w14:textId="77777777" w:rsidR="00BC3099" w:rsidRPr="00175A82" w:rsidRDefault="00BC3099" w:rsidP="00F251BF">
      <w:pPr>
        <w:jc w:val="both"/>
        <w:rPr>
          <w:bCs/>
          <w:color w:val="000000" w:themeColor="text1"/>
          <w:sz w:val="16"/>
          <w:szCs w:val="16"/>
        </w:rPr>
      </w:pPr>
    </w:p>
    <w:p w14:paraId="2137A9AD" w14:textId="2624EC5E" w:rsidR="00BC3099" w:rsidRPr="00175A82" w:rsidRDefault="00BC3099" w:rsidP="00F251BF">
      <w:pPr>
        <w:jc w:val="both"/>
        <w:rPr>
          <w:bCs/>
          <w:color w:val="000000" w:themeColor="text1"/>
          <w:sz w:val="16"/>
          <w:szCs w:val="16"/>
        </w:rPr>
      </w:pPr>
      <w:r w:rsidRPr="00175A82">
        <w:rPr>
          <w:bCs/>
          <w:color w:val="000000" w:themeColor="text1"/>
          <w:sz w:val="16"/>
          <w:szCs w:val="16"/>
        </w:rPr>
        <w:t>19 ноября (2 декабря) 1908</w:t>
      </w:r>
      <w:r w:rsidR="00211392" w:rsidRPr="00175A82">
        <w:rPr>
          <w:bCs/>
          <w:color w:val="000000" w:themeColor="text1"/>
          <w:sz w:val="16"/>
          <w:szCs w:val="16"/>
        </w:rPr>
        <w:t xml:space="preserve"> </w:t>
      </w:r>
      <w:r w:rsidRPr="00175A82">
        <w:rPr>
          <w:bCs/>
          <w:color w:val="000000" w:themeColor="text1"/>
          <w:sz w:val="16"/>
          <w:szCs w:val="16"/>
        </w:rPr>
        <w:t>- Братья Вуазен (Франция) изготовили фюзеляжный триплан с тянущим винтом (Goupy 1). “Гупи” 1 — двухместный триплан (точнее, пентаплан, поскольку хвостовое оперение аэроплана имело бипланную схему и несущий профиль)</w:t>
      </w:r>
      <w:r w:rsidR="00211392" w:rsidRPr="00175A82">
        <w:rPr>
          <w:bCs/>
          <w:color w:val="000000" w:themeColor="text1"/>
          <w:sz w:val="16"/>
          <w:szCs w:val="16"/>
        </w:rPr>
        <w:t xml:space="preserve"> </w:t>
      </w:r>
      <w:r w:rsidRPr="00175A82">
        <w:rPr>
          <w:bCs/>
          <w:color w:val="000000" w:themeColor="text1"/>
          <w:sz w:val="16"/>
          <w:szCs w:val="16"/>
        </w:rPr>
        <w:t>с очень большим выносом верхнего крыла, снабженного плавающими элеронами. Двигатель — “Гном” в 50 л.с. Был в двух экземплярах в Гатчинской школе в 1911-1912 гг. (22718).</w:t>
      </w:r>
    </w:p>
    <w:p w14:paraId="6F751714" w14:textId="77777777" w:rsidR="00BC3099" w:rsidRPr="00175A82" w:rsidRDefault="00BC3099" w:rsidP="00F251BF">
      <w:pPr>
        <w:jc w:val="both"/>
        <w:rPr>
          <w:bCs/>
          <w:color w:val="000000" w:themeColor="text1"/>
          <w:sz w:val="16"/>
          <w:szCs w:val="16"/>
        </w:rPr>
      </w:pPr>
    </w:p>
    <w:p w14:paraId="7A03542C"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6CC10A34" w14:textId="77777777" w:rsidR="00BC3099" w:rsidRPr="00175A82" w:rsidRDefault="00BC3099" w:rsidP="00F251BF">
      <w:pPr>
        <w:shd w:val="clear" w:color="auto" w:fill="FFFFFF"/>
        <w:jc w:val="both"/>
        <w:rPr>
          <w:bCs/>
          <w:i/>
          <w:color w:val="000000" w:themeColor="text1"/>
          <w:sz w:val="16"/>
          <w:szCs w:val="16"/>
        </w:rPr>
      </w:pPr>
    </w:p>
    <w:p w14:paraId="44B14E39" w14:textId="0403FF60"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lastRenderedPageBreak/>
        <w:t>22 ноября (</w:t>
      </w:r>
      <w:r w:rsidR="00722F84" w:rsidRPr="00175A82">
        <w:rPr>
          <w:bCs/>
          <w:color w:val="000000" w:themeColor="text1"/>
          <w:sz w:val="16"/>
          <w:szCs w:val="16"/>
        </w:rPr>
        <w:t>5</w:t>
      </w:r>
      <w:r w:rsidRPr="00175A82">
        <w:rPr>
          <w:bCs/>
          <w:color w:val="000000" w:themeColor="text1"/>
          <w:sz w:val="16"/>
          <w:szCs w:val="16"/>
        </w:rPr>
        <w:t xml:space="preserve"> декабря) 1908 г. </w:t>
      </w:r>
      <w:r w:rsidR="00585A17" w:rsidRPr="00175A82">
        <w:rPr>
          <w:bCs/>
          <w:color w:val="000000" w:themeColor="text1"/>
          <w:sz w:val="16"/>
          <w:szCs w:val="16"/>
        </w:rPr>
        <w:t>был подписан</w:t>
      </w:r>
      <w:r w:rsidR="00722F84" w:rsidRPr="00175A82">
        <w:rPr>
          <w:bCs/>
          <w:color w:val="000000" w:themeColor="text1"/>
          <w:sz w:val="16"/>
          <w:szCs w:val="16"/>
        </w:rPr>
        <w:t xml:space="preserve"> договор с военным ведом</w:t>
      </w:r>
      <w:r w:rsidR="00722F84" w:rsidRPr="00175A82">
        <w:rPr>
          <w:bCs/>
          <w:color w:val="000000" w:themeColor="text1"/>
          <w:sz w:val="16"/>
          <w:szCs w:val="16"/>
        </w:rPr>
        <w:softHyphen/>
        <w:t>ством</w:t>
      </w:r>
      <w:r w:rsidR="00585A17" w:rsidRPr="00175A82">
        <w:rPr>
          <w:bCs/>
          <w:color w:val="000000" w:themeColor="text1"/>
          <w:sz w:val="16"/>
          <w:szCs w:val="16"/>
        </w:rPr>
        <w:t>, по которому</w:t>
      </w:r>
      <w:r w:rsidR="00722F84" w:rsidRPr="00175A82">
        <w:rPr>
          <w:bCs/>
          <w:color w:val="000000" w:themeColor="text1"/>
          <w:sz w:val="16"/>
          <w:szCs w:val="16"/>
        </w:rPr>
        <w:t xml:space="preserve"> </w:t>
      </w:r>
      <w:r w:rsidRPr="00175A82">
        <w:rPr>
          <w:bCs/>
          <w:color w:val="000000" w:themeColor="text1"/>
          <w:sz w:val="16"/>
          <w:szCs w:val="16"/>
        </w:rPr>
        <w:t>Тата</w:t>
      </w:r>
      <w:r w:rsidRPr="00175A82">
        <w:rPr>
          <w:bCs/>
          <w:color w:val="000000" w:themeColor="text1"/>
          <w:sz w:val="16"/>
          <w:szCs w:val="16"/>
        </w:rPr>
        <w:softHyphen/>
        <w:t>ринов обязался изготовить новый летательный аппарат к 22 августа 1909 г., считалось, что в этот день состоится первый полёт «русского аэромобиля». Уже в январе 1909 г. газета «Русское Слово» сообщила, что «работы идут довольно успешно, и к вес</w:t>
      </w:r>
      <w:r w:rsidRPr="00175A82">
        <w:rPr>
          <w:bCs/>
          <w:color w:val="000000" w:themeColor="text1"/>
          <w:sz w:val="16"/>
          <w:szCs w:val="16"/>
        </w:rPr>
        <w:softHyphen/>
        <w:t>не г.Татаринов рассчитывает производить свои опыты уже на открытом воздухе».</w:t>
      </w:r>
    </w:p>
    <w:p w14:paraId="6112B8B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Несмотря на то, что работы ве</w:t>
      </w:r>
      <w:r w:rsidRPr="00175A82">
        <w:rPr>
          <w:bCs/>
          <w:color w:val="000000" w:themeColor="text1"/>
          <w:sz w:val="16"/>
          <w:szCs w:val="16"/>
        </w:rPr>
        <w:softHyphen/>
        <w:t>лись в строжайшем секрете, рус</w:t>
      </w:r>
      <w:r w:rsidRPr="00175A82">
        <w:rPr>
          <w:bCs/>
          <w:color w:val="000000" w:themeColor="text1"/>
          <w:sz w:val="16"/>
          <w:szCs w:val="16"/>
        </w:rPr>
        <w:softHyphen/>
        <w:t>ская пресса очень внимательно следила за созданием «русского аэромобиля» и распространяла всякие слухи и небы</w:t>
      </w:r>
      <w:r w:rsidRPr="00175A82">
        <w:rPr>
          <w:bCs/>
          <w:color w:val="000000" w:themeColor="text1"/>
          <w:sz w:val="16"/>
          <w:szCs w:val="16"/>
        </w:rPr>
        <w:softHyphen/>
        <w:t>лицы. 23 апреля 1909 г. «Россия» напечатала: «На днях В.В. Татаринов возвратился из-за границы, где подробно ознакомился с последними открытиями в области аэронав</w:t>
      </w:r>
      <w:r w:rsidRPr="00175A82">
        <w:rPr>
          <w:bCs/>
          <w:color w:val="000000" w:themeColor="text1"/>
          <w:sz w:val="16"/>
          <w:szCs w:val="16"/>
        </w:rPr>
        <w:softHyphen/>
        <w:t>тики. В Париже В.В. застало телеграфное извещение из России о том, что он 1 апреля будто подымался на своем воздушном корабле. Эта непозволительная шутка «Бирже-в[ых] Ведомостей», как передает «Речь», вызвала целый ряд толков в прессе и причи</w:t>
      </w:r>
      <w:r w:rsidRPr="00175A82">
        <w:rPr>
          <w:bCs/>
          <w:color w:val="000000" w:themeColor="text1"/>
          <w:sz w:val="16"/>
          <w:szCs w:val="16"/>
        </w:rPr>
        <w:softHyphen/>
        <w:t>нила В.В. большие неприятности.</w:t>
      </w:r>
    </w:p>
    <w:p w14:paraId="264661A3" w14:textId="570C84B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Все толки о том, что уже наступил срок для условленного полёта г. Татаринова, неос</w:t>
      </w:r>
      <w:r w:rsidRPr="00175A82">
        <w:rPr>
          <w:bCs/>
          <w:color w:val="000000" w:themeColor="text1"/>
          <w:sz w:val="16"/>
          <w:szCs w:val="16"/>
        </w:rPr>
        <w:softHyphen/>
        <w:t>новательны. По договору с военным ведомством первый полёт должен состояться 22 ав</w:t>
      </w:r>
      <w:r w:rsidRPr="00175A82">
        <w:rPr>
          <w:bCs/>
          <w:color w:val="000000" w:themeColor="text1"/>
          <w:sz w:val="16"/>
          <w:szCs w:val="16"/>
        </w:rPr>
        <w:softHyphen/>
        <w:t>густа, хотя изобретатель в виду успешности работ, предполагает еще раньше закончить постройку своего аэроплана. Дело в том, что основной принцип, на котором строится его аппарат, теперь получил опытную проверку и, как говорят, вполне оправдался. В.В. Татаринов изобрел двигатель, названный им аэрофером, который обеспечивает его воз</w:t>
      </w:r>
      <w:r w:rsidRPr="00175A82">
        <w:rPr>
          <w:bCs/>
          <w:color w:val="000000" w:themeColor="text1"/>
          <w:sz w:val="16"/>
          <w:szCs w:val="16"/>
        </w:rPr>
        <w:softHyphen/>
        <w:t>душному аппарату вертикальное и горизонтальное перемещение «по усмотрению» аэ</w:t>
      </w:r>
      <w:r w:rsidRPr="00175A82">
        <w:rPr>
          <w:bCs/>
          <w:color w:val="000000" w:themeColor="text1"/>
          <w:sz w:val="16"/>
          <w:szCs w:val="16"/>
        </w:rPr>
        <w:softHyphen/>
        <w:t>ронавта. Главная задача — выработка необходимых для успеха дела двигателей — г.</w:t>
      </w:r>
      <w:r w:rsidR="00722F84" w:rsidRPr="00175A82">
        <w:rPr>
          <w:bCs/>
          <w:color w:val="000000" w:themeColor="text1"/>
          <w:sz w:val="16"/>
          <w:szCs w:val="16"/>
        </w:rPr>
        <w:t xml:space="preserve"> </w:t>
      </w:r>
      <w:r w:rsidRPr="00175A82">
        <w:rPr>
          <w:bCs/>
          <w:color w:val="000000" w:themeColor="text1"/>
          <w:sz w:val="16"/>
          <w:szCs w:val="16"/>
        </w:rPr>
        <w:t>Татариновым, по его словам, преодолена, и теперь он уже приступил к постройке са</w:t>
      </w:r>
      <w:r w:rsidRPr="00175A82">
        <w:rPr>
          <w:bCs/>
          <w:color w:val="000000" w:themeColor="text1"/>
          <w:sz w:val="16"/>
          <w:szCs w:val="16"/>
        </w:rPr>
        <w:softHyphen/>
        <w:t>мого корпуса воздушного корабля. Все рисунки и детальные чертежи аппарата готовы, и по ним производятся работы. Излишняя поспешность только повредила бы делу...</w:t>
      </w:r>
    </w:p>
    <w:p w14:paraId="751C736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Г.Татаринов хотя и долго работал над своим планом, но осуществление его он фак</w:t>
      </w:r>
      <w:r w:rsidRPr="00175A82">
        <w:rPr>
          <w:bCs/>
          <w:color w:val="000000" w:themeColor="text1"/>
          <w:sz w:val="16"/>
          <w:szCs w:val="16"/>
        </w:rPr>
        <w:softHyphen/>
        <w:t>тически начал в декабре, когда получил субсидию от военного ведомства, которое в курсе его работ. Много времени пришлось затратить на изыскание особого типа дви</w:t>
      </w:r>
      <w:r w:rsidRPr="00175A82">
        <w:rPr>
          <w:bCs/>
          <w:color w:val="000000" w:themeColor="text1"/>
          <w:sz w:val="16"/>
          <w:szCs w:val="16"/>
        </w:rPr>
        <w:softHyphen/>
        <w:t>гателей. Один такой редкий двигатель он привез из Парижа. Изучение последних ус</w:t>
      </w:r>
      <w:r w:rsidRPr="00175A82">
        <w:rPr>
          <w:bCs/>
          <w:color w:val="000000" w:themeColor="text1"/>
          <w:sz w:val="16"/>
          <w:szCs w:val="16"/>
        </w:rPr>
        <w:softHyphen/>
        <w:t>пехов аэронавтики за границей убедило г.Татаринова, что он идет к своему открытию самостоятельным путем. Первые пробные опыты воздушного полета он думает произ</w:t>
      </w:r>
      <w:r w:rsidRPr="00175A82">
        <w:rPr>
          <w:bCs/>
          <w:color w:val="000000" w:themeColor="text1"/>
          <w:sz w:val="16"/>
          <w:szCs w:val="16"/>
        </w:rPr>
        <w:softHyphen/>
        <w:t>вести в конце июля, когда предполагает закончить постройку своего аэроплана».</w:t>
      </w:r>
    </w:p>
    <w:p w14:paraId="5F84BB7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 мере приближения срока окончания работ ажиотаж нарастал. Один из репорте</w:t>
      </w:r>
      <w:r w:rsidRPr="00175A82">
        <w:rPr>
          <w:bCs/>
          <w:color w:val="000000" w:themeColor="text1"/>
          <w:sz w:val="16"/>
          <w:szCs w:val="16"/>
        </w:rPr>
        <w:softHyphen/>
        <w:t>ров не удержался и написал примерно следующее: «День 22 августа перевернет на</w:t>
      </w:r>
      <w:r w:rsidRPr="00175A82">
        <w:rPr>
          <w:bCs/>
          <w:color w:val="000000" w:themeColor="text1"/>
          <w:sz w:val="16"/>
          <w:szCs w:val="16"/>
        </w:rPr>
        <w:softHyphen/>
        <w:t>ше представление о возможностях человеческих...» (и далее в том же духе). Другие были чуть более сдержаны, но все же:</w:t>
      </w:r>
    </w:p>
    <w:p w14:paraId="0218BE2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«Голос Москвы» за 11 августа: «Изобретатель аэромобиля В.В. Татаринов опроверга</w:t>
      </w:r>
      <w:r w:rsidRPr="00175A82">
        <w:rPr>
          <w:bCs/>
          <w:color w:val="000000" w:themeColor="text1"/>
          <w:sz w:val="16"/>
          <w:szCs w:val="16"/>
        </w:rPr>
        <w:softHyphen/>
        <w:t>ет газетные сведения о предстоящем 15 августа пробном испытании его аэромобиля в присутствии генералов Вернандера, Эйхгольца и других.</w:t>
      </w:r>
    </w:p>
    <w:p w14:paraId="0A4332D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Неверно и то, — заявил г.Татаринов нашему сотруднику, — что я предполагаю ле</w:t>
      </w:r>
      <w:r w:rsidRPr="00175A82">
        <w:rPr>
          <w:bCs/>
          <w:color w:val="000000" w:themeColor="text1"/>
          <w:sz w:val="16"/>
          <w:szCs w:val="16"/>
        </w:rPr>
        <w:softHyphen/>
        <w:t>тать на своем аэромобиле. Напрасно все ждут моего полёта: в мои задачи входит иск</w:t>
      </w:r>
      <w:r w:rsidRPr="00175A82">
        <w:rPr>
          <w:bCs/>
          <w:color w:val="000000" w:themeColor="text1"/>
          <w:sz w:val="16"/>
          <w:szCs w:val="16"/>
        </w:rPr>
        <w:softHyphen/>
        <w:t>лючительно создать аппарат, который сможет подняться вертикально от земли, чего еще никто не достиг. Если бы я хотел летать, подобно другим, то мой аппарат давно был бы готов. Несомненно, что при благополучном исходе опытов, которые будут проведены 22 августа, я займусь усовершенствованием своего аэромобиля и приспособлением его к полетам. Пока же мне необходимо только разрешить проблему вертикального подъё</w:t>
      </w:r>
      <w:r w:rsidRPr="00175A82">
        <w:rPr>
          <w:bCs/>
          <w:color w:val="000000" w:themeColor="text1"/>
          <w:sz w:val="16"/>
          <w:szCs w:val="16"/>
        </w:rPr>
        <w:softHyphen/>
        <w:t>ма от земли. Думало, что 22 августа я выполню взятые на себя обязательства».</w:t>
      </w:r>
    </w:p>
    <w:p w14:paraId="4F02FC3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«Раннее Утро» за 21 августа: «20 августа иностранные корреспонденты, живущие в Петербурге, обратились к заведующему воздухоплавательным отделом главного инже</w:t>
      </w:r>
      <w:r w:rsidRPr="00175A82">
        <w:rPr>
          <w:bCs/>
          <w:color w:val="000000" w:themeColor="text1"/>
          <w:sz w:val="16"/>
          <w:szCs w:val="16"/>
        </w:rPr>
        <w:softHyphen/>
        <w:t>нерного управления г.-м. Павлову за разрешением быть на пробных полетах аэромо</w:t>
      </w:r>
      <w:r w:rsidRPr="00175A82">
        <w:rPr>
          <w:bCs/>
          <w:color w:val="000000" w:themeColor="text1"/>
          <w:sz w:val="16"/>
          <w:szCs w:val="16"/>
        </w:rPr>
        <w:softHyphen/>
        <w:t>биля Татаринова». Ген. Павлов ответил, что военный министр распорядился никого из посторонних и корреспондентов не допускать. На вопрос, — можно ли будет узнать о результатах пробы аэромобиля Татаринова, ген. решительно ответил: «Нет и нет!».</w:t>
      </w:r>
    </w:p>
    <w:p w14:paraId="40928FB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«Россия» за 21 августа: &lt;&lt;«Бирж[евые] Ведомости]» сообщают, что аэромобиль В.В. Та</w:t>
      </w:r>
      <w:r w:rsidRPr="00175A82">
        <w:rPr>
          <w:bCs/>
          <w:color w:val="000000" w:themeColor="text1"/>
          <w:sz w:val="16"/>
          <w:szCs w:val="16"/>
        </w:rPr>
        <w:softHyphen/>
        <w:t>таринова в собранном виде будет совершенно готов к вечеру 21 августа. Работы в ла</w:t>
      </w:r>
      <w:r w:rsidRPr="00175A82">
        <w:rPr>
          <w:bCs/>
          <w:color w:val="000000" w:themeColor="text1"/>
          <w:sz w:val="16"/>
          <w:szCs w:val="16"/>
        </w:rPr>
        <w:softHyphen/>
        <w:t>боратории идут днём и ночью. Завтра изобретатель представляется генералу Вернандеру для подробного доклада о ходе работ и для выработки программы испытания аэромо</w:t>
      </w:r>
      <w:r w:rsidRPr="00175A82">
        <w:rPr>
          <w:bCs/>
          <w:color w:val="000000" w:themeColor="text1"/>
          <w:sz w:val="16"/>
          <w:szCs w:val="16"/>
        </w:rPr>
        <w:softHyphen/>
        <w:t>биля. На прошлой неделе аэромобиль был испытан в сарае, но во время опыта испор</w:t>
      </w:r>
      <w:r w:rsidRPr="00175A82">
        <w:rPr>
          <w:bCs/>
          <w:color w:val="000000" w:themeColor="text1"/>
          <w:sz w:val="16"/>
          <w:szCs w:val="16"/>
        </w:rPr>
        <w:softHyphen/>
        <w:t>тился мотор. Сам изобретатель сильно простудился, болен инфлуэнцией и еле двигает языком. Несмотря на эти неудачи, В.В. Татаринов спокойно ждет субботы.</w:t>
      </w:r>
    </w:p>
    <w:p w14:paraId="51A0C79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Аэромобиль, испытание которого будет в помещении лаборатории, представляет со</w:t>
      </w:r>
      <w:r w:rsidRPr="00175A82">
        <w:rPr>
          <w:bCs/>
          <w:color w:val="000000" w:themeColor="text1"/>
          <w:sz w:val="16"/>
          <w:szCs w:val="16"/>
        </w:rPr>
        <w:softHyphen/>
        <w:t>бою аппарат, ширина которого 1 метр при 2</w:t>
      </w:r>
      <w:r w:rsidRPr="00175A82">
        <w:rPr>
          <w:bCs/>
          <w:color w:val="000000" w:themeColor="text1"/>
          <w:sz w:val="16"/>
          <w:szCs w:val="16"/>
          <w:vertAlign w:val="superscript"/>
        </w:rPr>
        <w:t>1</w:t>
      </w:r>
      <w:r w:rsidRPr="00175A82">
        <w:rPr>
          <w:bCs/>
          <w:color w:val="000000" w:themeColor="text1"/>
          <w:sz w:val="16"/>
          <w:szCs w:val="16"/>
        </w:rPr>
        <w:t>/2 метрах длины и 3 метрах высоты. Вни</w:t>
      </w:r>
      <w:r w:rsidRPr="00175A82">
        <w:rPr>
          <w:bCs/>
          <w:color w:val="000000" w:themeColor="text1"/>
          <w:sz w:val="16"/>
          <w:szCs w:val="16"/>
        </w:rPr>
        <w:softHyphen/>
        <w:t>зу шасси с расположенным впереди 20-сильным легким мотором; позади сидение для авиатора. Далее, между 4-мя вертикальными стальными трубами, скрепленными тол</w:t>
      </w:r>
      <w:r w:rsidRPr="00175A82">
        <w:rPr>
          <w:bCs/>
          <w:color w:val="000000" w:themeColor="text1"/>
          <w:sz w:val="16"/>
          <w:szCs w:val="16"/>
        </w:rPr>
        <w:softHyphen/>
        <w:t>стой проволокой и фермою для поддерживающей поверхности (площадь которой — 22 кв.м), — находится передаточный механизм, над которым расположены 4 особые подъемные движущие части, —секрет изобретателя. Общий вес машины с пилотом и жидким топливом — около 370 кг, т.е, около 23 пудов».</w:t>
      </w:r>
    </w:p>
    <w:p w14:paraId="20167AE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грандиозная и широко разрекламированная затея закончилась полным про</w:t>
      </w:r>
      <w:r w:rsidRPr="00175A82">
        <w:rPr>
          <w:bCs/>
          <w:color w:val="000000" w:themeColor="text1"/>
          <w:sz w:val="16"/>
          <w:szCs w:val="16"/>
        </w:rPr>
        <w:softHyphen/>
        <w:t>валом. Уже 23 августа «Голос Москвы» назвал репортаж из С-Петербурга «Грустная сказка действительности»:</w:t>
      </w:r>
    </w:p>
    <w:p w14:paraId="197496A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«20 августа г.Татаринов был у генерал-инспектора по инженерной части ген. Вернандера и просил его отсрочить про</w:t>
      </w:r>
      <w:r w:rsidRPr="00175A82">
        <w:rPr>
          <w:bCs/>
          <w:color w:val="000000" w:themeColor="text1"/>
          <w:sz w:val="16"/>
          <w:szCs w:val="16"/>
        </w:rPr>
        <w:softHyphen/>
        <w:t>изводство испытаний аэромобиля до ок</w:t>
      </w:r>
      <w:r w:rsidRPr="00175A82">
        <w:rPr>
          <w:bCs/>
          <w:color w:val="000000" w:themeColor="text1"/>
          <w:sz w:val="16"/>
          <w:szCs w:val="16"/>
        </w:rPr>
        <w:softHyphen/>
        <w:t>тября. Генерал Вернандер не счел это возможным и заявил, что военный ми</w:t>
      </w:r>
      <w:r w:rsidRPr="00175A82">
        <w:rPr>
          <w:bCs/>
          <w:color w:val="000000" w:themeColor="text1"/>
          <w:sz w:val="16"/>
          <w:szCs w:val="16"/>
        </w:rPr>
        <w:softHyphen/>
        <w:t>нистр с представителями военно-инже</w:t>
      </w:r>
      <w:r w:rsidRPr="00175A82">
        <w:rPr>
          <w:bCs/>
          <w:color w:val="000000" w:themeColor="text1"/>
          <w:sz w:val="16"/>
          <w:szCs w:val="16"/>
        </w:rPr>
        <w:softHyphen/>
        <w:t>нерного управления сегодня посетят лабораторию г.Татаринова.</w:t>
      </w:r>
    </w:p>
    <w:p w14:paraId="28C35B4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Сегодня (22.08.09) в 6 час вечера в учебный воздухоплавательный парк при</w:t>
      </w:r>
      <w:r w:rsidRPr="00175A82">
        <w:rPr>
          <w:bCs/>
          <w:color w:val="000000" w:themeColor="text1"/>
          <w:sz w:val="16"/>
          <w:szCs w:val="16"/>
        </w:rPr>
        <w:softHyphen/>
        <w:t>был военный министр генерал-от-кавалерии Сухомлинов, генерал-инспектор по инженерной части ген. Вернандер, на</w:t>
      </w:r>
      <w:r w:rsidRPr="00175A82">
        <w:rPr>
          <w:bCs/>
          <w:color w:val="000000" w:themeColor="text1"/>
          <w:sz w:val="16"/>
          <w:szCs w:val="16"/>
        </w:rPr>
        <w:softHyphen/>
        <w:t>чальник главного инженерного управле</w:t>
      </w:r>
      <w:r w:rsidRPr="00175A82">
        <w:rPr>
          <w:bCs/>
          <w:color w:val="000000" w:themeColor="text1"/>
          <w:sz w:val="16"/>
          <w:szCs w:val="16"/>
        </w:rPr>
        <w:softHyphen/>
        <w:t>ния генерал Александров, заведующий воздухоплавательным отделом полков</w:t>
      </w:r>
      <w:r w:rsidRPr="00175A82">
        <w:rPr>
          <w:bCs/>
          <w:color w:val="000000" w:themeColor="text1"/>
          <w:sz w:val="16"/>
          <w:szCs w:val="16"/>
        </w:rPr>
        <w:softHyphen/>
        <w:t>ник Семковский, проф. военно-инженер</w:t>
      </w:r>
      <w:r w:rsidRPr="00175A82">
        <w:rPr>
          <w:bCs/>
          <w:color w:val="000000" w:themeColor="text1"/>
          <w:sz w:val="16"/>
          <w:szCs w:val="16"/>
        </w:rPr>
        <w:softHyphen/>
        <w:t>ной академии полк. Найденов, полковник Утешев, генерал Кованько и др.</w:t>
      </w:r>
    </w:p>
    <w:p w14:paraId="6990B25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Все они отправились в лабораторию Татаринова, который вышел им навстре</w:t>
      </w:r>
      <w:r w:rsidRPr="00175A82">
        <w:rPr>
          <w:bCs/>
          <w:color w:val="000000" w:themeColor="text1"/>
          <w:sz w:val="16"/>
          <w:szCs w:val="16"/>
        </w:rPr>
        <w:softHyphen/>
        <w:t>чу. Комиссия пробыла в лаборатории всего несколько минут.</w:t>
      </w:r>
    </w:p>
    <w:p w14:paraId="6F178D3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Генерал Сухомлинов спросил Татаринова, может ли он сейчас летать на своем аппа</w:t>
      </w:r>
      <w:r w:rsidRPr="00175A82">
        <w:rPr>
          <w:bCs/>
          <w:color w:val="000000" w:themeColor="text1"/>
          <w:sz w:val="16"/>
          <w:szCs w:val="16"/>
        </w:rPr>
        <w:softHyphen/>
        <w:t>рате. Татаринов ответил отрицательно.</w:t>
      </w:r>
    </w:p>
    <w:p w14:paraId="7592A69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лаборатории кроме чертежей и разрозненных частей аппарата ничего не было. Сухомлинов обратил на это внимание и сказал:</w:t>
      </w:r>
    </w:p>
    <w:p w14:paraId="160CEC1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В таком случае вы освобождены от контракта.</w:t>
      </w:r>
    </w:p>
    <w:p w14:paraId="08CAA32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Татаринов просил разрешения остаться в воздухоплавательном парке для продолже</w:t>
      </w:r>
      <w:r w:rsidRPr="00175A82">
        <w:rPr>
          <w:bCs/>
          <w:color w:val="000000" w:themeColor="text1"/>
          <w:sz w:val="16"/>
          <w:szCs w:val="16"/>
        </w:rPr>
        <w:softHyphen/>
        <w:t>ния работ. Министр нашел это излишним, но в заключение прибавил:</w:t>
      </w:r>
    </w:p>
    <w:p w14:paraId="60E1AC6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Если вы прилетите к нам на своем аппарате, то мы встретим вас с распростерты</w:t>
      </w:r>
      <w:r w:rsidRPr="00175A82">
        <w:rPr>
          <w:bCs/>
          <w:color w:val="000000" w:themeColor="text1"/>
          <w:sz w:val="16"/>
          <w:szCs w:val="16"/>
        </w:rPr>
        <w:softHyphen/>
        <w:t>ми объятиями.</w:t>
      </w:r>
    </w:p>
    <w:p w14:paraId="4C9F4C0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После этого краткого диалога комиссия покинула лабораторию...».</w:t>
      </w:r>
    </w:p>
    <w:p w14:paraId="163457E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24 августа «Речь» сообщила, что «лектор военно-инженерной академии, военный инже</w:t>
      </w:r>
      <w:r w:rsidRPr="00175A82">
        <w:rPr>
          <w:bCs/>
          <w:color w:val="000000" w:themeColor="text1"/>
          <w:sz w:val="16"/>
          <w:szCs w:val="16"/>
        </w:rPr>
        <w:softHyphen/>
        <w:t>нер полковник В.Ф. Найденов, осматривавший 22 августа вместе с военной комиссией работы В.В. Татаринова, в беседе с нами по этому поводу высказал следующее:</w:t>
      </w:r>
    </w:p>
    <w:p w14:paraId="711CE49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Я и раньше не был сторонником Татаринова и вообще скептически относился к его работам. Вчерашний же осмотр работ изобретателя только показал мне, что я не оши</w:t>
      </w:r>
      <w:r w:rsidRPr="00175A82">
        <w:rPr>
          <w:bCs/>
          <w:color w:val="000000" w:themeColor="text1"/>
          <w:sz w:val="16"/>
          <w:szCs w:val="16"/>
        </w:rPr>
        <w:softHyphen/>
        <w:t>бался. Татаринов не представил военной комиссии ничего такого, что могло бы дать на</w:t>
      </w:r>
      <w:r w:rsidRPr="00175A82">
        <w:rPr>
          <w:bCs/>
          <w:color w:val="000000" w:themeColor="text1"/>
          <w:sz w:val="16"/>
          <w:szCs w:val="16"/>
        </w:rPr>
        <w:softHyphen/>
        <w:t>дежду на скорый конец его работ по постройке аэромобиля. Он собирался демонстри</w:t>
      </w:r>
      <w:r w:rsidRPr="00175A82">
        <w:rPr>
          <w:bCs/>
          <w:color w:val="000000" w:themeColor="text1"/>
          <w:sz w:val="16"/>
          <w:szCs w:val="16"/>
        </w:rPr>
        <w:softHyphen/>
        <w:t>ровать только пропеллеры особой конструкции. Но, ведь, это еще далеко не летательный аппарат. Для пробы этих винтов не нужна специальная комиссия.</w:t>
      </w:r>
    </w:p>
    <w:p w14:paraId="7C7ABDC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Вообще то, к чему стремится Татаринов, не ново. Мысль об устройстве летательных аппаратов с вертикальным подъёмом — геликоптеров, неоднократно даже осуществля</w:t>
      </w:r>
      <w:r w:rsidRPr="00175A82">
        <w:rPr>
          <w:bCs/>
          <w:color w:val="000000" w:themeColor="text1"/>
          <w:sz w:val="16"/>
          <w:szCs w:val="16"/>
        </w:rPr>
        <w:softHyphen/>
        <w:t>лась. Но аппараты эти, вследствие отсутствия устойчивости, не могли долго держаться в воздухе. В настоящее время за границей продолжают работать над этой задачей, и я уверен, что там скорее и лучше достигнут ее разрешения.</w:t>
      </w:r>
    </w:p>
    <w:p w14:paraId="0BD0B4B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Осмотр мною работ Татаринова убедил меня также, что у изобретателя нет опреде</w:t>
      </w:r>
      <w:r w:rsidRPr="00175A82">
        <w:rPr>
          <w:bCs/>
          <w:color w:val="000000" w:themeColor="text1"/>
          <w:sz w:val="16"/>
          <w:szCs w:val="16"/>
        </w:rPr>
        <w:softHyphen/>
        <w:t>ленного плана. Сначала Татаринов предполагал построить аэромобиль на принципе хлопающих поверхностей. Теперь же у него последние заменены винтами. Очевидно, первоначальные предположения Татаринова не оправдались, и он ищет что-то новое. Но эти искания могут продолжиться, бог весть, сколько времени.</w:t>
      </w:r>
    </w:p>
    <w:p w14:paraId="60B0EC4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Военное ведомство поэтому и нашло нужным, раз Татаринов не мог к условленному сроку ничего показать, что бы могло дать точное представление о его летательном ап</w:t>
      </w:r>
      <w:r w:rsidRPr="00175A82">
        <w:rPr>
          <w:bCs/>
          <w:color w:val="000000" w:themeColor="text1"/>
          <w:sz w:val="16"/>
          <w:szCs w:val="16"/>
        </w:rPr>
        <w:softHyphen/>
        <w:t>парате, освободить себя и изобретателя от всех дальнейших обязательств.</w:t>
      </w:r>
    </w:p>
    <w:p w14:paraId="7E66256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дальнейшем уже военное ведомство не считает обязанным помогать чем-либо Та-таринову. Теперь предоставление ему места для работ в воздухоплавательном парке зависит уже всецело от начальника парка инж. Кованько».</w:t>
      </w:r>
    </w:p>
    <w:p w14:paraId="2FB6D68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 сентября «Газета Копейка» сообщила, что «Татаринов намерен выступить в газетах с обращением к публике, в котором он подробно изложит историю своего изобретения и отметит отношение к нему военного ведомства». И действительно, в конце 1909 г. в журнале «Всемирная панорама», № 21, появилась статья «Что сделал В.В. Татаринов?» с фотографиями и описанием его изобретения:</w:t>
      </w:r>
    </w:p>
    <w:p w14:paraId="14511D1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«Русское общество уже в продол</w:t>
      </w:r>
      <w:r w:rsidRPr="00175A82">
        <w:rPr>
          <w:bCs/>
          <w:color w:val="000000" w:themeColor="text1"/>
          <w:sz w:val="16"/>
          <w:szCs w:val="16"/>
        </w:rPr>
        <w:softHyphen/>
        <w:t>жение года с жадным вниманием прислушивается к различным толкам по поводу изобретения пионера рус</w:t>
      </w:r>
      <w:r w:rsidRPr="00175A82">
        <w:rPr>
          <w:bCs/>
          <w:color w:val="000000" w:themeColor="text1"/>
          <w:sz w:val="16"/>
          <w:szCs w:val="16"/>
        </w:rPr>
        <w:softHyphen/>
        <w:t>ской авиатики В.В. Татаринова. Изо</w:t>
      </w:r>
      <w:r w:rsidRPr="00175A82">
        <w:rPr>
          <w:bCs/>
          <w:color w:val="000000" w:themeColor="text1"/>
          <w:sz w:val="16"/>
          <w:szCs w:val="16"/>
        </w:rPr>
        <w:softHyphen/>
        <w:t>бретение это составляло до сих пор абсолютную тайну и потому никакого более или менее серьезного материала для суждения о нем не имелось. После 22 августа, дня расторжения договора В.В. Татаринова с военным ведомством, история его изобретения перешла в новую фазу. Явилась возможность познакомить с главнейшими чертами изобретения публику.</w:t>
      </w:r>
    </w:p>
    <w:p w14:paraId="06D4B9B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виду этого редакция «Всемирной Панорамы» обратилась к В.В. Татаринову с прось</w:t>
      </w:r>
      <w:r w:rsidRPr="00175A82">
        <w:rPr>
          <w:bCs/>
          <w:color w:val="000000" w:themeColor="text1"/>
          <w:sz w:val="16"/>
          <w:szCs w:val="16"/>
        </w:rPr>
        <w:softHyphen/>
        <w:t>бой... познакомить... русское общество с сущностью его изобретения и с успехами, до</w:t>
      </w:r>
      <w:r w:rsidRPr="00175A82">
        <w:rPr>
          <w:bCs/>
          <w:color w:val="000000" w:themeColor="text1"/>
          <w:sz w:val="16"/>
          <w:szCs w:val="16"/>
        </w:rPr>
        <w:softHyphen/>
        <w:t>стигнутыми им к настоящему времени». Татаринов любезно согласился и предоставил в распоряжение редакции фотоснимки с пояснительным текстом, иллюстрирующие ис</w:t>
      </w:r>
      <w:r w:rsidRPr="00175A82">
        <w:rPr>
          <w:bCs/>
          <w:color w:val="000000" w:themeColor="text1"/>
          <w:sz w:val="16"/>
          <w:szCs w:val="16"/>
        </w:rPr>
        <w:softHyphen/>
        <w:t>торию изобретения аэромобиля № 2 и часть работ изобретателя по аэродинамике.</w:t>
      </w:r>
    </w:p>
    <w:p w14:paraId="29E67A1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Предоставим слово самому изобретателю в изложении корреспондента «Панорамы»: «Прежде всего следует отметить, что аэромобиль № 2 В.В. Татаринова совершенно ошибочно причисляется к типу геликоптеров.</w:t>
      </w:r>
    </w:p>
    <w:p w14:paraId="09E612C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Геликоптером вообще, как объяснил нам изобретатель, называется летательная маши</w:t>
      </w:r>
      <w:r w:rsidRPr="00175A82">
        <w:rPr>
          <w:bCs/>
          <w:color w:val="000000" w:themeColor="text1"/>
          <w:sz w:val="16"/>
          <w:szCs w:val="16"/>
        </w:rPr>
        <w:softHyphen/>
        <w:t>на, хотя и преследующая цель вертикального подъёма, но получающая подъемную си</w:t>
      </w:r>
      <w:r w:rsidRPr="00175A82">
        <w:rPr>
          <w:bCs/>
          <w:color w:val="000000" w:themeColor="text1"/>
          <w:sz w:val="16"/>
          <w:szCs w:val="16"/>
        </w:rPr>
        <w:softHyphen/>
        <w:t>лу исключительно за счет тяги винтов (пропеллеров), расположенных в горизонтальной плоскости. Таким образом, каждый винт такого прибора, является не только механиз</w:t>
      </w:r>
      <w:r w:rsidRPr="00175A82">
        <w:rPr>
          <w:bCs/>
          <w:color w:val="000000" w:themeColor="text1"/>
          <w:sz w:val="16"/>
          <w:szCs w:val="16"/>
        </w:rPr>
        <w:softHyphen/>
        <w:t>мом, дающим подъёмную силу, но в то же самое время и частью аппарата, испытыва</w:t>
      </w:r>
      <w:r w:rsidRPr="00175A82">
        <w:rPr>
          <w:bCs/>
          <w:color w:val="000000" w:themeColor="text1"/>
          <w:sz w:val="16"/>
          <w:szCs w:val="16"/>
        </w:rPr>
        <w:softHyphen/>
        <w:t>ющей всегда давление поднимаемого груза, так как лопасти винта, так сказать, ввинчи</w:t>
      </w:r>
      <w:r w:rsidRPr="00175A82">
        <w:rPr>
          <w:bCs/>
          <w:color w:val="000000" w:themeColor="text1"/>
          <w:sz w:val="16"/>
          <w:szCs w:val="16"/>
        </w:rPr>
        <w:softHyphen/>
        <w:t>ваясь в воздух, в то же самое время опираясь на него, поднимают всю систему.</w:t>
      </w:r>
    </w:p>
    <w:p w14:paraId="5A6A468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Изобретённый же Татариновым центрофугальный пропеллер в аппарате № 2 служит не столько для получения силы тяги, сколько, главным образом, для всасывания возду</w:t>
      </w:r>
      <w:r w:rsidRPr="00175A82">
        <w:rPr>
          <w:bCs/>
          <w:color w:val="000000" w:themeColor="text1"/>
          <w:sz w:val="16"/>
          <w:szCs w:val="16"/>
        </w:rPr>
        <w:softHyphen/>
        <w:t>ха с громадной быстротой. Подъёмная же сила является не результатом ввинчивания пропеллеров в воздух, а результатом разности атмосферного давления, получаемого над и под специальными плоскостями. Таким образом, подъёмною частью машины слу</w:t>
      </w:r>
      <w:r w:rsidRPr="00175A82">
        <w:rPr>
          <w:bCs/>
          <w:color w:val="000000" w:themeColor="text1"/>
          <w:sz w:val="16"/>
          <w:szCs w:val="16"/>
        </w:rPr>
        <w:softHyphen/>
        <w:t>жит опорная плоскость, над которой воздух разряжается и под которой сгущается.</w:t>
      </w:r>
    </w:p>
    <w:p w14:paraId="3A1FE59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Поверхности в аппарате № 2 почти достигают в общей сложности 30 кв.м и служат подъёмной частью механизма, причем подъём совершается не только силой реакции воздушной струи, отбрасываемой пропеллером вниз, но, главным образом, атмосфер</w:t>
      </w:r>
      <w:r w:rsidRPr="00175A82">
        <w:rPr>
          <w:bCs/>
          <w:color w:val="000000" w:themeColor="text1"/>
          <w:sz w:val="16"/>
          <w:szCs w:val="16"/>
        </w:rPr>
        <w:softHyphen/>
        <w:t>ным давлением снизу, превышающим давление сверху. Из этого ясно видно, что аппа</w:t>
      </w:r>
      <w:r w:rsidRPr="00175A82">
        <w:rPr>
          <w:bCs/>
          <w:color w:val="000000" w:themeColor="text1"/>
          <w:sz w:val="16"/>
          <w:szCs w:val="16"/>
        </w:rPr>
        <w:softHyphen/>
        <w:t>рат № 2 ничего общего с геликоптерами в научном смысле этого слова не имеет. Крат</w:t>
      </w:r>
      <w:r w:rsidRPr="00175A82">
        <w:rPr>
          <w:bCs/>
          <w:color w:val="000000" w:themeColor="text1"/>
          <w:sz w:val="16"/>
          <w:szCs w:val="16"/>
        </w:rPr>
        <w:softHyphen/>
        <w:t>ко говоря, геликоптер поднимается исключительно за счет перемещения винта. Аэро</w:t>
      </w:r>
      <w:r w:rsidRPr="00175A82">
        <w:rPr>
          <w:bCs/>
          <w:color w:val="000000" w:themeColor="text1"/>
          <w:sz w:val="16"/>
          <w:szCs w:val="16"/>
        </w:rPr>
        <w:softHyphen/>
        <w:t>мобиль же № 2 поднимается за счет атмосферного давления. Это будет понятно из следующего объяснения.</w:t>
      </w:r>
    </w:p>
    <w:p w14:paraId="74B8593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 живых летающих механизмов (птиц и т.п.) отношение поверхности крыльев в метрах к поддерживаемому ими весу в килограммах равно в среднем около 1/8, т.е. квадратный метр достаточен для поддержания 8 кг груза. Если рассматривать способность птиц «парить», как результат сжатия под крыльями воздушных молекул и иметь в виду, что да</w:t>
      </w:r>
      <w:r w:rsidRPr="00175A82">
        <w:rPr>
          <w:bCs/>
          <w:color w:val="000000" w:themeColor="text1"/>
          <w:sz w:val="16"/>
          <w:szCs w:val="16"/>
        </w:rPr>
        <w:softHyphen/>
        <w:t>вление атм. на кв.см — 1 кг, а кв. метр — 10.000 кг, то получим, что сгущение или сжа</w:t>
      </w:r>
      <w:r w:rsidRPr="00175A82">
        <w:rPr>
          <w:bCs/>
          <w:color w:val="000000" w:themeColor="text1"/>
          <w:sz w:val="16"/>
          <w:szCs w:val="16"/>
        </w:rPr>
        <w:softHyphen/>
        <w:t>тие воздуха под крыльями при этом должно быть всего 8/10000 атм. Другими словами, при разности давления под и над поверхностью всего в 1/1000 атмосферы, кв. метр даст подъемную силу в 10 кг; при 1/100 атм. уже около 30 кв. м. При давлении 100 кг...»</w:t>
      </w:r>
    </w:p>
    <w:p w14:paraId="5F43F1D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Аэромобиль № 2 имеет поверхность до 30 кв.м. При да</w:t>
      </w:r>
      <w:r w:rsidRPr="00175A82">
        <w:rPr>
          <w:bCs/>
          <w:color w:val="000000" w:themeColor="text1"/>
          <w:sz w:val="16"/>
          <w:szCs w:val="16"/>
        </w:rPr>
        <w:softHyphen/>
        <w:t>влении снизу, превышающем давление сверху на 1/1000 долю атмосферы, образуется общая подъёмная сила, рав</w:t>
      </w:r>
      <w:r w:rsidRPr="00175A82">
        <w:rPr>
          <w:bCs/>
          <w:color w:val="000000" w:themeColor="text1"/>
          <w:sz w:val="16"/>
          <w:szCs w:val="16"/>
        </w:rPr>
        <w:softHyphen/>
        <w:t>ная 30x10000:1000 = 300 кг, что вполне достижимо, так как центрофугальные пропеллеры В.В., как показали измери</w:t>
      </w:r>
      <w:r w:rsidRPr="00175A82">
        <w:rPr>
          <w:bCs/>
          <w:color w:val="000000" w:themeColor="text1"/>
          <w:sz w:val="16"/>
          <w:szCs w:val="16"/>
        </w:rPr>
        <w:softHyphen/>
        <w:t>тельные приборы, даже при сравнительно небольшой ско</w:t>
      </w:r>
      <w:r w:rsidRPr="00175A82">
        <w:rPr>
          <w:bCs/>
          <w:color w:val="000000" w:themeColor="text1"/>
          <w:sz w:val="16"/>
          <w:szCs w:val="16"/>
        </w:rPr>
        <w:softHyphen/>
        <w:t>рости вращения, дают разность давления от 0,1 до 0,3 ат</w:t>
      </w:r>
      <w:r w:rsidRPr="00175A82">
        <w:rPr>
          <w:bCs/>
          <w:color w:val="000000" w:themeColor="text1"/>
          <w:sz w:val="16"/>
          <w:szCs w:val="16"/>
        </w:rPr>
        <w:softHyphen/>
        <w:t>мосферы; таким образом, при 1/500 разности атмосфер</w:t>
      </w:r>
      <w:r w:rsidRPr="00175A82">
        <w:rPr>
          <w:bCs/>
          <w:color w:val="000000" w:themeColor="text1"/>
          <w:sz w:val="16"/>
          <w:szCs w:val="16"/>
        </w:rPr>
        <w:softHyphen/>
        <w:t>ного давления сверху и снизу — подъёмная сила должна достигнуть 600 кг, аппарат же № 2 вместе с авиатором ве</w:t>
      </w:r>
      <w:r w:rsidRPr="00175A82">
        <w:rPr>
          <w:bCs/>
          <w:color w:val="000000" w:themeColor="text1"/>
          <w:sz w:val="16"/>
          <w:szCs w:val="16"/>
        </w:rPr>
        <w:softHyphen/>
        <w:t>сит меньше 400 кг.</w:t>
      </w:r>
    </w:p>
    <w:p w14:paraId="4CA0C08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Все указанные аппараты представляют часть работ В.В. Татаринова за 9 месяцев, изобретенные им для соответствующих опытов и построены в его же лаборатории».</w:t>
      </w:r>
    </w:p>
    <w:p w14:paraId="4E07FB6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Думаю, что эти пояснения и расчеты как нельзя лучше показывают истинный уровень авиационных «знаний» изобретателя. Ожидать, что почти 25-пудовый «аэромобиль» взле</w:t>
      </w:r>
      <w:r w:rsidRPr="00175A82">
        <w:rPr>
          <w:bCs/>
          <w:color w:val="000000" w:themeColor="text1"/>
          <w:sz w:val="16"/>
          <w:szCs w:val="16"/>
        </w:rPr>
        <w:softHyphen/>
        <w:t>тит с 20-сильным двигателем, да еще вертикально — это был верх наивности. Впоследст</w:t>
      </w:r>
      <w:r w:rsidRPr="00175A82">
        <w:rPr>
          <w:bCs/>
          <w:color w:val="000000" w:themeColor="text1"/>
          <w:sz w:val="16"/>
          <w:szCs w:val="16"/>
        </w:rPr>
        <w:softHyphen/>
        <w:t>вии В.Б. Шавров описывал эту конструкцию так: «Его «аэромобиль» представлял собой шасси легкового автомобиля «Опель»; на передний конец коленчатого вала двигателя был насажен пятилопастный «центрифугальный пропеллер», а вверх шла надстройка для несу</w:t>
      </w:r>
      <w:r w:rsidRPr="00175A82">
        <w:rPr>
          <w:bCs/>
          <w:color w:val="000000" w:themeColor="text1"/>
          <w:sz w:val="16"/>
          <w:szCs w:val="16"/>
        </w:rPr>
        <w:softHyphen/>
        <w:t>щих роторов, которые так и не были сконструированы. Больше ничего сделано не было»</w:t>
      </w:r>
      <w:r w:rsidRPr="00175A82">
        <w:rPr>
          <w:bCs/>
          <w:color w:val="000000" w:themeColor="text1"/>
          <w:sz w:val="16"/>
          <w:szCs w:val="16"/>
          <w:vertAlign w:val="superscript"/>
        </w:rPr>
        <w:t>2</w:t>
      </w:r>
      <w:r w:rsidRPr="00175A82">
        <w:rPr>
          <w:bCs/>
          <w:color w:val="000000" w:themeColor="text1"/>
          <w:sz w:val="16"/>
          <w:szCs w:val="16"/>
        </w:rPr>
        <w:t>.</w:t>
      </w:r>
    </w:p>
    <w:p w14:paraId="2345576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Несмотря на публичный скандал, военное ведомство отнеслось к неудачнику достато</w:t>
      </w:r>
      <w:r w:rsidRPr="00175A82">
        <w:rPr>
          <w:bCs/>
          <w:color w:val="000000" w:themeColor="text1"/>
          <w:sz w:val="16"/>
          <w:szCs w:val="16"/>
        </w:rPr>
        <w:softHyphen/>
        <w:t>чно либерально. По распоряжению Начальника Учебного Воздухоплавательного Парка генерала А.М. Кованько изобретателю оставили домик на территории парка на Волко-вом поле, где он проводил аэродинамические опыты и строил летательные аппараты, и разрешили там продолжать работать уже на свои средства.</w:t>
      </w:r>
    </w:p>
    <w:p w14:paraId="36368C8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Для завершения работ Татаринов занялся бизнесом и открыл в С.-Петербурге ново</w:t>
      </w:r>
      <w:r w:rsidRPr="00175A82">
        <w:rPr>
          <w:bCs/>
          <w:color w:val="000000" w:themeColor="text1"/>
          <w:sz w:val="16"/>
          <w:szCs w:val="16"/>
        </w:rPr>
        <w:softHyphen/>
        <w:t>модный и достаточно популярный «скэтинг-ринг» (судя по всему, каток с искусственным льдом). Однако, как он сам впоследствии «исповедался» перед общественностью, «я не дал к сроку аппарата. Военный Министр, во мне разочаровался. 22-го августа не по</w:t>
      </w:r>
      <w:r w:rsidRPr="00175A82">
        <w:rPr>
          <w:bCs/>
          <w:color w:val="000000" w:themeColor="text1"/>
          <w:sz w:val="16"/>
          <w:szCs w:val="16"/>
        </w:rPr>
        <w:softHyphen/>
        <w:t>желали осмотреть моих работ. Я приготовлял ряд опытов для демонстрации. Опытов не пожелали видеть. Было зарегистрировано только то, что аппарат не готов.</w:t>
      </w:r>
    </w:p>
    <w:p w14:paraId="65B9811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Я продолжал работать дальше. И вот, когда не хватило денег, когда во имя своих ра</w:t>
      </w:r>
      <w:r w:rsidRPr="00175A82">
        <w:rPr>
          <w:bCs/>
          <w:color w:val="000000" w:themeColor="text1"/>
          <w:sz w:val="16"/>
          <w:szCs w:val="16"/>
        </w:rPr>
        <w:softHyphen/>
        <w:t>бот я предпринял ряд коммерческих дел — посыпался град издевательств надо мной.</w:t>
      </w:r>
    </w:p>
    <w:p w14:paraId="189A20B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Я молчал и работал... Открыл Скэтинг... Нашлись остряки, которые цинично говорили, что аэромобиль — это скэтинг. Я молчал и работал...</w:t>
      </w:r>
    </w:p>
    <w:p w14:paraId="6BE6637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Скэтинг разжег аппетиты коммерсантов, создал плеяду хищников. Устроив скэтинг без денег, отдавая большую часть времени своим работам, мне трудно было удержать его. Убыток лета поглотил заработок зимы. Денег уже не было. Был только кредит. Пришла осень, дело стало поправляться.</w:t>
      </w:r>
    </w:p>
    <w:p w14:paraId="0082117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Аренда за землю, на которой я выстроил свой эллинг — не была еще внесена. И тут, 3 ноября, неожиданно для меня я проиграл дело в суде и потерял скэтинг, а с ним и кредит. Мой поверенный, почтенный юрист, всегда говорил мне, что в правовом госу</w:t>
      </w:r>
      <w:r w:rsidRPr="00175A82">
        <w:rPr>
          <w:bCs/>
          <w:color w:val="000000" w:themeColor="text1"/>
          <w:sz w:val="16"/>
          <w:szCs w:val="16"/>
        </w:rPr>
        <w:softHyphen/>
        <w:t>дарстве такая «коммерция», к которой прибегли мои противники, недопустима. Юри</w:t>
      </w:r>
      <w:r w:rsidRPr="00175A82">
        <w:rPr>
          <w:bCs/>
          <w:color w:val="000000" w:themeColor="text1"/>
          <w:sz w:val="16"/>
          <w:szCs w:val="16"/>
        </w:rPr>
        <w:softHyphen/>
        <w:t>сту моему предоставили «право» доказывать мои «права» в других инстанциях и в конечном праве я, как и мой юрист, не сомневаемся, а пока что скэтинг от меня ото</w:t>
      </w:r>
      <w:r w:rsidRPr="00175A82">
        <w:rPr>
          <w:bCs/>
          <w:color w:val="000000" w:themeColor="text1"/>
          <w:sz w:val="16"/>
          <w:szCs w:val="16"/>
        </w:rPr>
        <w:softHyphen/>
        <w:t>брали, выбросив за борт связанную с ним сотню служащих.</w:t>
      </w:r>
    </w:p>
    <w:p w14:paraId="18E5B2A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Из суда я ушел с разбитым сердцем и сумбуром в голове»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175A82">
        <w:rPr>
          <w:bCs/>
          <w:color w:val="000000" w:themeColor="text1"/>
          <w:sz w:val="16"/>
          <w:szCs w:val="16"/>
          <w:vertAlign w:val="superscript"/>
        </w:rPr>
        <w:t>3</w:t>
      </w:r>
      <w:r w:rsidRPr="00175A82">
        <w:rPr>
          <w:bCs/>
          <w:color w:val="000000" w:themeColor="text1"/>
          <w:sz w:val="16"/>
          <w:szCs w:val="16"/>
        </w:rPr>
        <w:t>.</w:t>
      </w:r>
    </w:p>
    <w:p w14:paraId="3F03FDD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ту же ночь Татаринов поджёг свой «аэромобиль и аэродинамическую лабораторию. Его арестовали и позже объявили сумасшедшим.</w:t>
      </w:r>
    </w:p>
    <w:p w14:paraId="172D535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Об этой истории в прессе позже старались не вспоминать, Военное ведомство постаралось замять всю историю, но, чтобы ещё раз не окон фузиться, приняло «судьбоносное решение» — больше не выдавать никому денег на раз</w:t>
      </w:r>
      <w:r w:rsidRPr="00175A82">
        <w:rPr>
          <w:bCs/>
          <w:color w:val="000000" w:themeColor="text1"/>
          <w:sz w:val="16"/>
          <w:szCs w:val="16"/>
        </w:rPr>
        <w:softHyphen/>
        <w:t>работку летательных аппаратов, а покупать в казну только уже построенные и испытан</w:t>
      </w:r>
      <w:r w:rsidRPr="00175A82">
        <w:rPr>
          <w:bCs/>
          <w:color w:val="000000" w:themeColor="text1"/>
          <w:sz w:val="16"/>
          <w:szCs w:val="16"/>
        </w:rPr>
        <w:softHyphen/>
        <w:t>ные конструкции. Спустя полвека, в советской литературе по истории авиации оно подверглось жесточайшей критике:</w:t>
      </w:r>
    </w:p>
    <w:p w14:paraId="40E418D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Штат служащих в лаборатории к 22 августа 1909 г. В центре — сам В.В. Татаринов, слева от него — личный секретарь и бухгалтер Л.В. Бобин, справа — ассистент по производству аэродинамических опытов Г.М. Немировский. Во втором ряду: крайний слева в ко</w:t>
      </w:r>
      <w:r w:rsidRPr="00175A82">
        <w:rPr>
          <w:bCs/>
          <w:color w:val="000000" w:themeColor="text1"/>
          <w:sz w:val="16"/>
          <w:szCs w:val="16"/>
        </w:rPr>
        <w:softHyphen/>
        <w:t>телке — инструктор Д.Д. Семенов, в белой рабочей тужурке — главный механик Н.Ф. Дудов.</w:t>
      </w:r>
    </w:p>
    <w:p w14:paraId="099A965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«Правящие классы царской России пренебрежительно относились к опытам изобре</w:t>
      </w:r>
      <w:r w:rsidRPr="00175A82">
        <w:rPr>
          <w:bCs/>
          <w:color w:val="000000" w:themeColor="text1"/>
          <w:sz w:val="16"/>
          <w:szCs w:val="16"/>
        </w:rPr>
        <w:softHyphen/>
        <w:t>тателей, работавших в области авиации, и не помогали им в осуществлении их смелых идей и замыслов. В... постановлении совета министров указывалось, что усовершенст</w:t>
      </w:r>
      <w:r w:rsidRPr="00175A82">
        <w:rPr>
          <w:bCs/>
          <w:color w:val="000000" w:themeColor="text1"/>
          <w:sz w:val="16"/>
          <w:szCs w:val="16"/>
        </w:rPr>
        <w:softHyphen/>
        <w:t>вование способов передвижения в воздушном пространстве и практические испытания новых изобретений должны составлять преимущественно предмет «частной самодея</w:t>
      </w:r>
      <w:r w:rsidRPr="00175A82">
        <w:rPr>
          <w:bCs/>
          <w:color w:val="000000" w:themeColor="text1"/>
          <w:sz w:val="16"/>
          <w:szCs w:val="16"/>
        </w:rPr>
        <w:softHyphen/>
        <w:t>тельности». Это и было одной из главных причин систематических отказов царского пра</w:t>
      </w:r>
      <w:r w:rsidRPr="00175A82">
        <w:rPr>
          <w:bCs/>
          <w:color w:val="000000" w:themeColor="text1"/>
          <w:sz w:val="16"/>
          <w:szCs w:val="16"/>
        </w:rPr>
        <w:softHyphen/>
        <w:t>вительства в оказании поддержки тем, кто работал над проблемами авиации и стре</w:t>
      </w:r>
      <w:r w:rsidRPr="00175A82">
        <w:rPr>
          <w:bCs/>
          <w:color w:val="000000" w:themeColor="text1"/>
          <w:sz w:val="16"/>
          <w:szCs w:val="16"/>
        </w:rPr>
        <w:softHyphen/>
        <w:t>мился содействовать ее прогрессу. Такое положение, естественно, не могло способст</w:t>
      </w:r>
      <w:r w:rsidRPr="00175A82">
        <w:rPr>
          <w:bCs/>
          <w:color w:val="000000" w:themeColor="text1"/>
          <w:sz w:val="16"/>
          <w:szCs w:val="16"/>
        </w:rPr>
        <w:softHyphen/>
        <w:t>вовать развитию отечественной авиационной науки, техники и промышленности» (Симаков В.А., Шипилов И.Ф. Воздушный флот страны Советов. М., 1958. С. 47.)</w:t>
      </w:r>
      <w:r w:rsidRPr="00175A82">
        <w:rPr>
          <w:bCs/>
          <w:color w:val="000000" w:themeColor="text1"/>
          <w:sz w:val="16"/>
          <w:szCs w:val="16"/>
          <w:vertAlign w:val="superscript"/>
        </w:rPr>
        <w:t>4</w:t>
      </w:r>
      <w:r w:rsidRPr="00175A82">
        <w:rPr>
          <w:bCs/>
          <w:color w:val="000000" w:themeColor="text1"/>
          <w:sz w:val="16"/>
          <w:szCs w:val="16"/>
        </w:rPr>
        <w:t>.</w:t>
      </w:r>
    </w:p>
    <w:p w14:paraId="0A86B9C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изобретатель вовсе не был сумасшедшим, как его попытались представить в прессе. Вскоре один из журналов опубликовал «Исповедь изобретателя летательного аппарата В.В. Татаринова»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175A82">
        <w:rPr>
          <w:bCs/>
          <w:color w:val="000000" w:themeColor="text1"/>
          <w:sz w:val="16"/>
          <w:szCs w:val="16"/>
          <w:vertAlign w:val="superscript"/>
        </w:rPr>
        <w:t>3</w:t>
      </w:r>
      <w:r w:rsidRPr="00175A82">
        <w:rPr>
          <w:bCs/>
          <w:color w:val="000000" w:themeColor="text1"/>
          <w:sz w:val="16"/>
          <w:szCs w:val="16"/>
        </w:rPr>
        <w:t>. В этом воистину «стоне души» {к сожалению, здесь невоз</w:t>
      </w:r>
      <w:r w:rsidRPr="00175A82">
        <w:rPr>
          <w:bCs/>
          <w:color w:val="000000" w:themeColor="text1"/>
          <w:sz w:val="16"/>
          <w:szCs w:val="16"/>
        </w:rPr>
        <w:softHyphen/>
        <w:t>можно привести его полностью) описаны все мыслимые и немыслимые козни и препо</w:t>
      </w:r>
      <w:r w:rsidRPr="00175A82">
        <w:rPr>
          <w:bCs/>
          <w:color w:val="000000" w:themeColor="text1"/>
          <w:sz w:val="16"/>
          <w:szCs w:val="16"/>
        </w:rPr>
        <w:softHyphen/>
        <w:t>ны, которые ему пришлось преодолевать. Подробно объяснены и мотивы, по которым он сжёг свое детище:</w:t>
      </w:r>
    </w:p>
    <w:p w14:paraId="6D922B9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«Вступил я в лабораторию взволнованный, с трепетом радости, как после долгой раз</w:t>
      </w:r>
      <w:r w:rsidRPr="00175A82">
        <w:rPr>
          <w:bCs/>
          <w:color w:val="000000" w:themeColor="text1"/>
          <w:sz w:val="16"/>
          <w:szCs w:val="16"/>
        </w:rPr>
        <w:softHyphen/>
        <w:t>луки с тем, с чем сроднился и жил одной жизнью. Здесь, в ночном безмолвии машин, они жили во мне всей полнотой кипучей работы. Я прошел по всем отделениям... Каждый инструмент был на предназначенном мною месте... Аппарат № 2... Модели, крылья, пло</w:t>
      </w:r>
      <w:r w:rsidRPr="00175A82">
        <w:rPr>
          <w:bCs/>
          <w:color w:val="000000" w:themeColor="text1"/>
          <w:sz w:val="16"/>
          <w:szCs w:val="16"/>
        </w:rPr>
        <w:softHyphen/>
        <w:t>скости, каркасы, легкие двигатели.</w:t>
      </w:r>
    </w:p>
    <w:p w14:paraId="1B9FE67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вдруг острая боль: — Куда же я денусь завтра со всем этим?...</w:t>
      </w:r>
    </w:p>
    <w:p w14:paraId="605991E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Неужели все это пойдет с публичного торга на поругание невежд, на глумление толпы!.. Продать или передать на чужое имя — было бы для меня единственным исходом.</w:t>
      </w:r>
    </w:p>
    <w:p w14:paraId="673E9AD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Но лаборатория была построена на народные деньги. Я не мог видеть её описанной... Я не мог допустить, чтобы хоть один напильник пошел на уплату моих долгов, хотя бы и сделанных для моих работ, а тем более на мою личную жизнь...</w:t>
      </w:r>
    </w:p>
    <w:p w14:paraId="67C6063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Все эти мысли были одним моментом — остальное мгновением.</w:t>
      </w:r>
    </w:p>
    <w:p w14:paraId="32EA227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Пламя было в моей душе. Молнии бороздили мой усталый мозг... и я поджёг здание... Огонь поглотил все.</w:t>
      </w:r>
    </w:p>
    <w:p w14:paraId="5B39BE1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Я бы мог спасти все и жить безбедно несколько лет, ничего не делая. Но я — недос</w:t>
      </w:r>
      <w:r w:rsidRPr="00175A82">
        <w:rPr>
          <w:bCs/>
          <w:color w:val="000000" w:themeColor="text1"/>
          <w:sz w:val="16"/>
          <w:szCs w:val="16"/>
        </w:rPr>
        <w:softHyphen/>
        <w:t>таточно коммерсант для этого. Я виноват — в моей душе нет компромиссов!.. Я очнул</w:t>
      </w:r>
      <w:r w:rsidRPr="00175A82">
        <w:rPr>
          <w:bCs/>
          <w:color w:val="000000" w:themeColor="text1"/>
          <w:sz w:val="16"/>
          <w:szCs w:val="16"/>
        </w:rPr>
        <w:softHyphen/>
        <w:t>ся в эту же ночь, сидя в арестном доме.</w:t>
      </w:r>
    </w:p>
    <w:p w14:paraId="513E90C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Вечные скитальцы, беспаспортные евреи, сон которых я потревожил своим ночным вторжением в их камеру — приютили меня, окружили заботливостью. Чужое горе от</w:t>
      </w:r>
      <w:r w:rsidRPr="00175A82">
        <w:rPr>
          <w:bCs/>
          <w:color w:val="000000" w:themeColor="text1"/>
          <w:sz w:val="16"/>
          <w:szCs w:val="16"/>
        </w:rPr>
        <w:softHyphen/>
        <w:t>резвило меня.</w:t>
      </w:r>
    </w:p>
    <w:p w14:paraId="68444DD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Ночь прошла без мгновенья сна, я не думал о последствиях.</w:t>
      </w:r>
    </w:p>
    <w:p w14:paraId="1F6B62D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Теперь я вспоминаю о Военном Инженерном Ведомстве. Оно в лице своих высших предста</w:t>
      </w:r>
      <w:r w:rsidRPr="00175A82">
        <w:rPr>
          <w:bCs/>
          <w:color w:val="000000" w:themeColor="text1"/>
          <w:sz w:val="16"/>
          <w:szCs w:val="16"/>
        </w:rPr>
        <w:softHyphen/>
        <w:t>вителей и начальников частей по воздухоплава</w:t>
      </w:r>
      <w:r w:rsidRPr="00175A82">
        <w:rPr>
          <w:bCs/>
          <w:color w:val="000000" w:themeColor="text1"/>
          <w:sz w:val="16"/>
          <w:szCs w:val="16"/>
        </w:rPr>
        <w:softHyphen/>
        <w:t>нию — от начала до конца относилось ко мне хо</w:t>
      </w:r>
      <w:r w:rsidRPr="00175A82">
        <w:rPr>
          <w:bCs/>
          <w:color w:val="000000" w:themeColor="text1"/>
          <w:sz w:val="16"/>
          <w:szCs w:val="16"/>
        </w:rPr>
        <w:softHyphen/>
        <w:t>рошо, как дай Бог, что бы ко всем труженикам земли русской относились другие официальные учреждения.</w:t>
      </w:r>
    </w:p>
    <w:p w14:paraId="75BB7FE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Глава ведомства, генерал-инспектор инженер</w:t>
      </w:r>
      <w:r w:rsidRPr="00175A82">
        <w:rPr>
          <w:bCs/>
          <w:color w:val="000000" w:themeColor="text1"/>
          <w:sz w:val="16"/>
          <w:szCs w:val="16"/>
        </w:rPr>
        <w:softHyphen/>
        <w:t>ных войск А.П. Вернандер, относился ко мне с отеческой суровостью и теплотой.</w:t>
      </w:r>
    </w:p>
    <w:p w14:paraId="352600A1"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Я, человек свободный и независимый, проникся к нему таким глубоким уважением, что если бы он сказал: «Татаринов ничего не сделал на деньги, данные ему отечеством!.. Расстрелять его!» — я без колебания принял бы этот приговор, произнесенный только одним им, т.к. знал бы, что это пойдет на пользу моей родине. Последние его слова, об</w:t>
      </w:r>
      <w:r w:rsidRPr="00175A82">
        <w:rPr>
          <w:bCs/>
          <w:color w:val="000000" w:themeColor="text1"/>
          <w:sz w:val="16"/>
          <w:szCs w:val="16"/>
        </w:rPr>
        <w:softHyphen/>
        <w:t>ращенные ко мне после 22 августа:</w:t>
      </w:r>
    </w:p>
    <w:p w14:paraId="0DF3005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«Вам будет трудно теперь работать одному. Общество от вас отвернётся. Мужайтесь!»</w:t>
      </w:r>
    </w:p>
    <w:p w14:paraId="3E602FD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Это слово звучит во мне всегда. В нем я слышал остатки доверия ко мне.</w:t>
      </w:r>
    </w:p>
    <w:p w14:paraId="0B18341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Не раз меня тянуло пойти к нему, написать ему, попросить совета. И каждый раз звучало во мне «мужайтесь» и каждый раз я говорил себе: «нет!» К тому, кто верил мне, я пойду с победой, чтобы он возрадовался моей радостью.</w:t>
      </w:r>
    </w:p>
    <w:p w14:paraId="3A92CF7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вам. бесчисленные изобретатели родной земли, кропотливые труженики, подчас без знаний и поддержки; вам, которых вижу с испитыми лицами и лихорадочными гла</w:t>
      </w:r>
      <w:r w:rsidRPr="00175A82">
        <w:rPr>
          <w:bCs/>
          <w:color w:val="000000" w:themeColor="text1"/>
          <w:sz w:val="16"/>
          <w:szCs w:val="16"/>
        </w:rPr>
        <w:softHyphen/>
        <w:t>зами, но с Божией искрой; вам, бессеребренники, не берегущие сотен, или не имею</w:t>
      </w:r>
      <w:r w:rsidRPr="00175A82">
        <w:rPr>
          <w:bCs/>
          <w:color w:val="000000" w:themeColor="text1"/>
          <w:sz w:val="16"/>
          <w:szCs w:val="16"/>
        </w:rPr>
        <w:softHyphen/>
        <w:t>щие рубля, но часто клянущие Россию и её условия труда; вам изобретатели, передаю это великое слово «мужайтесь».</w:t>
      </w:r>
    </w:p>
    <w:p w14:paraId="2D2DC6C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Я видел вас много за эти годы и предсказываю вам: расцвет России наступит с рас</w:t>
      </w:r>
      <w:r w:rsidRPr="00175A82">
        <w:rPr>
          <w:bCs/>
          <w:color w:val="000000" w:themeColor="text1"/>
          <w:sz w:val="16"/>
          <w:szCs w:val="16"/>
        </w:rPr>
        <w:softHyphen/>
        <w:t>цветом вашего творчества,</w:t>
      </w:r>
    </w:p>
    <w:p w14:paraId="50304D4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Снимайте иностранную марку с нашего русского производства, верьте в себя, верьте в свой труд и Россия поверит вам и легче вам станет.</w:t>
      </w:r>
    </w:p>
    <w:p w14:paraId="6811C6C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знайте, что если бы я не верил в Россию, в себя и в победу своего труда, знайте: я сгорел бы в огне со своей мастерской!» («Исповедь изобретателя летательного аппарата В.В. Татаринова». 1909. - 4 стр. (Полные выходные данные издания установить не удалось, вероятно, «Всемирная панорама». - Авт.))</w:t>
      </w:r>
      <w:r w:rsidRPr="00175A82">
        <w:rPr>
          <w:bCs/>
          <w:color w:val="000000" w:themeColor="text1"/>
          <w:sz w:val="16"/>
          <w:szCs w:val="16"/>
          <w:vertAlign w:val="superscript"/>
        </w:rPr>
        <w:t>5</w:t>
      </w:r>
      <w:r w:rsidRPr="00175A82">
        <w:rPr>
          <w:bCs/>
          <w:color w:val="000000" w:themeColor="text1"/>
          <w:sz w:val="16"/>
          <w:szCs w:val="16"/>
        </w:rPr>
        <w:t>.</w:t>
      </w:r>
    </w:p>
    <w:p w14:paraId="0D04AC2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дальнейшем имя В.В. Татаринова в анналах истории авиации в России больше практически не встречалось. О нем однажды вспомнили в 1934 г., прокомментировав постройку «аэромобиля» следующим образом:</w:t>
      </w:r>
    </w:p>
    <w:p w14:paraId="074CE31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«Ведется также работа и по постройке собственных (т.е, отечественных) летательных аппаратов, в большинстве случаев совершенно неудачных. Здесь и прожектерство, а под</w:t>
      </w:r>
      <w:r w:rsidRPr="00175A82">
        <w:rPr>
          <w:bCs/>
          <w:color w:val="000000" w:themeColor="text1"/>
          <w:sz w:val="16"/>
          <w:szCs w:val="16"/>
        </w:rPr>
        <w:softHyphen/>
        <w:t>час и прямая недобросовестность. Для оценки уровня знаний по авиатехнике в России, а также тех скрытых закулисных интриг и махинаций, которые велись вокруг возможно</w:t>
      </w:r>
      <w:r w:rsidRPr="00175A82">
        <w:rPr>
          <w:bCs/>
          <w:color w:val="000000" w:themeColor="text1"/>
          <w:sz w:val="16"/>
          <w:szCs w:val="16"/>
        </w:rPr>
        <w:softHyphen/>
        <w:t>стей получения казенных средств и субсидий от заинтересованного вопросами авиации военного ведомства, характерной является нашумевшая в свое время эпопея изобрета</w:t>
      </w:r>
      <w:r w:rsidRPr="00175A82">
        <w:rPr>
          <w:bCs/>
          <w:color w:val="000000" w:themeColor="text1"/>
          <w:sz w:val="16"/>
          <w:szCs w:val="16"/>
        </w:rPr>
        <w:softHyphen/>
        <w:t>теля Татаринова, сумевшего получить на постройку своего «аэромобиля» 50 тыс. руб.» (История авиации: Сборник статей и материалов. Вып. 1. М.: Изд. МАИ, 1934. С. 247.)</w:t>
      </w:r>
      <w:r w:rsidRPr="00175A82">
        <w:rPr>
          <w:bCs/>
          <w:color w:val="000000" w:themeColor="text1"/>
          <w:sz w:val="16"/>
          <w:szCs w:val="16"/>
          <w:vertAlign w:val="superscript"/>
        </w:rPr>
        <w:t>6</w:t>
      </w:r>
      <w:r w:rsidRPr="00175A82">
        <w:rPr>
          <w:bCs/>
          <w:color w:val="000000" w:themeColor="text1"/>
          <w:sz w:val="16"/>
          <w:szCs w:val="16"/>
        </w:rPr>
        <w:t>.</w:t>
      </w:r>
    </w:p>
    <w:p w14:paraId="2BB055B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Спустя еще почти четверть века отмечалось, что «в печати того времени выражалось недоумение по поводу того, что «...ничего почти не посмотрев, военный министр пре</w:t>
      </w:r>
      <w:r w:rsidRPr="00175A82">
        <w:rPr>
          <w:bCs/>
          <w:color w:val="000000" w:themeColor="text1"/>
          <w:sz w:val="16"/>
          <w:szCs w:val="16"/>
        </w:rPr>
        <w:softHyphen/>
        <w:t>кратил работы Татаринова в самый важный момент...» (Симаков В.А., Шипилов И.Ф. Воздушный флот страны Советов... С. 54.)</w:t>
      </w:r>
      <w:r w:rsidRPr="00175A82">
        <w:rPr>
          <w:bCs/>
          <w:color w:val="000000" w:themeColor="text1"/>
          <w:sz w:val="16"/>
          <w:szCs w:val="16"/>
          <w:vertAlign w:val="superscript"/>
        </w:rPr>
        <w:t>7</w:t>
      </w:r>
      <w:r w:rsidRPr="00175A82">
        <w:rPr>
          <w:bCs/>
          <w:color w:val="000000" w:themeColor="text1"/>
          <w:sz w:val="16"/>
          <w:szCs w:val="16"/>
        </w:rPr>
        <w:t>.</w:t>
      </w:r>
    </w:p>
    <w:p w14:paraId="26D583C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Думаю, что эта почти забытая история создания «русского национального аэромобиля» позволит нам сейчас лучше понять, за что царские власти невзлюбили русских изобретателей.</w:t>
      </w:r>
    </w:p>
    <w:p w14:paraId="682D66D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Московский изобретатель Владимир Валерианович Татаринов в молодости зарекомендовал себя как автор нескольких изобретений, имя его было известно в России и за границей. В 1908-1909 гг. он построил два планера-биплана и делал подлеты на них. Одновременно с сообщениями в русской прессе об успехах авиации в Европе в конце 1908 г. В.В. Татаринов публично объявил, что сможет построить «аэромобиль» оригинальной «русской» конструкции и представил в Главное инженерное управление ортоптёра, а потом проект четырехроторного вертолёта с тянущим винтом, на</w:t>
      </w:r>
      <w:r w:rsidRPr="00175A82">
        <w:rPr>
          <w:bCs/>
          <w:color w:val="000000" w:themeColor="text1"/>
          <w:sz w:val="16"/>
          <w:szCs w:val="16"/>
        </w:rPr>
        <w:softHyphen/>
        <w:t>много им «аэромобилем».</w:t>
      </w:r>
    </w:p>
    <w:p w14:paraId="30D06356" w14:textId="78E0F5EC"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Национальная русская идея в авиации сразу же нашла широкий патриотический отклик только в сердцах жителей России, но и влиятельных чиновников Военного ведомства. Изобретателю отпустили из казны 50 тыс. руб. (Для сравнения, стоимость покупки за границей аэроплана с двигателем в те годы не превышала; 10 тыс. руб.), и со всей страны большим потоком стали поступать частные пожертвования от граждан и благотворительных организаций, аывавших на большой патриотический подъем вокруг отечественного изобретения, </w:t>
      </w:r>
      <w:r w:rsidR="00773158" w:rsidRPr="00175A82">
        <w:rPr>
          <w:bCs/>
          <w:color w:val="000000" w:themeColor="text1"/>
          <w:sz w:val="16"/>
          <w:szCs w:val="16"/>
        </w:rPr>
        <w:t>ст</w:t>
      </w:r>
      <w:r w:rsidRPr="00175A82">
        <w:rPr>
          <w:bCs/>
          <w:color w:val="000000" w:themeColor="text1"/>
          <w:sz w:val="16"/>
          <w:szCs w:val="16"/>
        </w:rPr>
        <w:t>уденты, рабочие, купцы направляли свои скромные пожертвования на строительство фата, многие предлагали помощь конструктору личным трудом. Все ожидали от Татаринова больших успехов. По мнению В.Б. Шаврова, «условия ему были созданы наилучшие». Общую сумму, истраченную Татариновым, сейчас установить невозможно (11996).</w:t>
      </w:r>
    </w:p>
    <w:p w14:paraId="457FAA6A" w14:textId="77777777" w:rsidR="00BC3099" w:rsidRPr="00175A82" w:rsidRDefault="00BC3099" w:rsidP="00F251BF">
      <w:pPr>
        <w:shd w:val="clear" w:color="auto" w:fill="FFFFFF"/>
        <w:jc w:val="both"/>
        <w:rPr>
          <w:bCs/>
          <w:color w:val="000000" w:themeColor="text1"/>
          <w:sz w:val="16"/>
          <w:szCs w:val="16"/>
        </w:rPr>
      </w:pPr>
    </w:p>
    <w:p w14:paraId="4DB98BF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623C1677" w14:textId="77777777" w:rsidR="00BC3099" w:rsidRPr="00175A82" w:rsidRDefault="00BC3099" w:rsidP="00F251BF">
      <w:pPr>
        <w:jc w:val="both"/>
        <w:rPr>
          <w:bCs/>
          <w:i/>
          <w:color w:val="000000" w:themeColor="text1"/>
          <w:sz w:val="16"/>
          <w:szCs w:val="16"/>
        </w:rPr>
      </w:pPr>
    </w:p>
    <w:p w14:paraId="3636BDDB" w14:textId="49821BB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23 ноября (6 декабря) 1908 </w:t>
      </w:r>
      <w:r w:rsidR="00722F84" w:rsidRPr="00175A82">
        <w:rPr>
          <w:bCs/>
          <w:color w:val="000000" w:themeColor="text1"/>
          <w:sz w:val="16"/>
          <w:szCs w:val="16"/>
        </w:rPr>
        <w:t xml:space="preserve">состоялся </w:t>
      </w:r>
      <w:r w:rsidRPr="00175A82">
        <w:rPr>
          <w:bCs/>
          <w:color w:val="000000" w:themeColor="text1"/>
          <w:sz w:val="16"/>
          <w:szCs w:val="16"/>
        </w:rPr>
        <w:t>первый полет AEA Silver Dart (20326).</w:t>
      </w:r>
    </w:p>
    <w:p w14:paraId="6D1E403D" w14:textId="77777777" w:rsidR="00BC3099" w:rsidRPr="00175A82" w:rsidRDefault="00BC3099" w:rsidP="00F251BF">
      <w:pPr>
        <w:jc w:val="both"/>
        <w:rPr>
          <w:bCs/>
          <w:color w:val="000000" w:themeColor="text1"/>
          <w:sz w:val="16"/>
          <w:szCs w:val="16"/>
        </w:rPr>
      </w:pPr>
    </w:p>
    <w:p w14:paraId="2AE0D5A1" w14:textId="0E6A4484" w:rsidR="0011378D" w:rsidRPr="00175A82" w:rsidRDefault="0011378D" w:rsidP="00F251BF">
      <w:pPr>
        <w:jc w:val="both"/>
        <w:rPr>
          <w:bCs/>
          <w:i/>
          <w:iCs/>
          <w:color w:val="000000" w:themeColor="text1"/>
          <w:sz w:val="16"/>
          <w:szCs w:val="16"/>
        </w:rPr>
      </w:pPr>
      <w:r w:rsidRPr="00175A82">
        <w:rPr>
          <w:bCs/>
          <w:i/>
          <w:iCs/>
          <w:color w:val="000000" w:themeColor="text1"/>
          <w:sz w:val="16"/>
          <w:szCs w:val="16"/>
        </w:rPr>
        <w:t>Самолетостроение:</w:t>
      </w:r>
    </w:p>
    <w:p w14:paraId="05A36BC1" w14:textId="77777777" w:rsidR="0011378D" w:rsidRPr="00175A82" w:rsidRDefault="0011378D" w:rsidP="00F251BF">
      <w:pPr>
        <w:jc w:val="both"/>
        <w:rPr>
          <w:bCs/>
          <w:i/>
          <w:iCs/>
          <w:color w:val="000000" w:themeColor="text1"/>
          <w:sz w:val="16"/>
          <w:szCs w:val="16"/>
        </w:rPr>
      </w:pPr>
    </w:p>
    <w:p w14:paraId="69698136" w14:textId="1BFB08EA" w:rsidR="0011378D" w:rsidRPr="00175A82" w:rsidRDefault="0011378D" w:rsidP="00F251BF">
      <w:pPr>
        <w:jc w:val="both"/>
        <w:rPr>
          <w:color w:val="000000" w:themeColor="text1"/>
          <w:sz w:val="16"/>
          <w:szCs w:val="16"/>
          <w:lang w:bidi="en-US"/>
        </w:rPr>
      </w:pPr>
      <w:r w:rsidRPr="00175A82">
        <w:rPr>
          <w:color w:val="000000" w:themeColor="text1"/>
          <w:sz w:val="16"/>
          <w:szCs w:val="16"/>
          <w:lang w:bidi="en-US"/>
        </w:rPr>
        <w:t>27 ноября (10 декабря) 1908 г. российские военные начали переговоры о покупке самолетов братьев Райт, которых было куплено десять. Россия подготовилась отправить четырех офицеров во Францию для получения инструкций (23525).</w:t>
      </w:r>
    </w:p>
    <w:p w14:paraId="0F8ED401" w14:textId="77777777" w:rsidR="0011378D" w:rsidRPr="00175A82" w:rsidRDefault="0011378D" w:rsidP="00F251BF">
      <w:pPr>
        <w:jc w:val="both"/>
        <w:rPr>
          <w:color w:val="000000" w:themeColor="text1"/>
          <w:sz w:val="16"/>
          <w:szCs w:val="16"/>
        </w:rPr>
      </w:pPr>
    </w:p>
    <w:p w14:paraId="470ED2BD" w14:textId="0E704F6B" w:rsidR="0089301F" w:rsidRPr="00175A82" w:rsidRDefault="0089301F" w:rsidP="00F251BF">
      <w:pPr>
        <w:jc w:val="both"/>
        <w:rPr>
          <w:bCs/>
          <w:i/>
          <w:iCs/>
          <w:color w:val="000000" w:themeColor="text1"/>
          <w:sz w:val="16"/>
          <w:szCs w:val="16"/>
        </w:rPr>
      </w:pPr>
      <w:r w:rsidRPr="00175A82">
        <w:rPr>
          <w:bCs/>
          <w:i/>
          <w:iCs/>
          <w:color w:val="000000" w:themeColor="text1"/>
          <w:sz w:val="16"/>
          <w:szCs w:val="16"/>
        </w:rPr>
        <w:t>Аэростатостроение:</w:t>
      </w:r>
    </w:p>
    <w:p w14:paraId="0049B2AB" w14:textId="77777777" w:rsidR="0089301F" w:rsidRPr="00175A82" w:rsidRDefault="0089301F" w:rsidP="00F251BF">
      <w:pPr>
        <w:jc w:val="both"/>
        <w:rPr>
          <w:bCs/>
          <w:i/>
          <w:iCs/>
          <w:color w:val="000000" w:themeColor="text1"/>
          <w:sz w:val="16"/>
          <w:szCs w:val="16"/>
        </w:rPr>
      </w:pPr>
    </w:p>
    <w:p w14:paraId="0A992AEC" w14:textId="1EB77D2C" w:rsidR="00BC3099" w:rsidRPr="00175A82" w:rsidRDefault="00BC3099" w:rsidP="00F251BF">
      <w:pPr>
        <w:jc w:val="both"/>
        <w:rPr>
          <w:bCs/>
          <w:color w:val="000000" w:themeColor="text1"/>
          <w:sz w:val="16"/>
          <w:szCs w:val="16"/>
        </w:rPr>
      </w:pPr>
      <w:r w:rsidRPr="00175A82">
        <w:rPr>
          <w:bCs/>
          <w:color w:val="000000" w:themeColor="text1"/>
          <w:sz w:val="16"/>
          <w:szCs w:val="16"/>
        </w:rPr>
        <w:t>27 ноября (10 декабря) 1908 г. председатель ВАК граф И.В. Стенбок-Фермор обратился с прошением к военному министру А.Ф. Редигеру о выделе</w:t>
      </w:r>
      <w:r w:rsidRPr="00175A82">
        <w:rPr>
          <w:bCs/>
          <w:color w:val="000000" w:themeColor="text1"/>
          <w:sz w:val="16"/>
          <w:szCs w:val="16"/>
        </w:rPr>
        <w:softHyphen/>
        <w:t>нии аэроклубу ежегодной субсидии от Военно</w:t>
      </w:r>
      <w:r w:rsidRPr="00175A82">
        <w:rPr>
          <w:bCs/>
          <w:color w:val="000000" w:themeColor="text1"/>
          <w:sz w:val="16"/>
          <w:szCs w:val="16"/>
        </w:rPr>
        <w:softHyphen/>
        <w:t>го ведомства в размере 10 тыс. рублей. «Переход к практической почве возможен лишь при ус</w:t>
      </w:r>
      <w:r w:rsidRPr="00175A82">
        <w:rPr>
          <w:bCs/>
          <w:color w:val="000000" w:themeColor="text1"/>
          <w:sz w:val="16"/>
          <w:szCs w:val="16"/>
        </w:rPr>
        <w:softHyphen/>
        <w:t>ловии обладания клубом хотя бы несколькими аппаратами современного типа и для привлече</w:t>
      </w:r>
      <w:r w:rsidRPr="00175A82">
        <w:rPr>
          <w:bCs/>
          <w:color w:val="000000" w:themeColor="text1"/>
          <w:sz w:val="16"/>
          <w:szCs w:val="16"/>
        </w:rPr>
        <w:softHyphen/>
        <w:t>ния общественной заинтересованности к возду</w:t>
      </w:r>
      <w:r w:rsidRPr="00175A82">
        <w:rPr>
          <w:bCs/>
          <w:color w:val="000000" w:themeColor="text1"/>
          <w:sz w:val="16"/>
          <w:szCs w:val="16"/>
        </w:rPr>
        <w:softHyphen/>
        <w:t>хоплаванию — двумя-тремя шарами простого типа», — писал он84. Постановлением Военного совета от 30 июня 1910 г. аэроклубу установили на три года ежегодную субсидию в 5 тыс. рублей (20120).</w:t>
      </w:r>
    </w:p>
    <w:p w14:paraId="31105B9A" w14:textId="77777777" w:rsidR="00BC3099" w:rsidRPr="00175A82" w:rsidRDefault="00BC3099" w:rsidP="00F251BF">
      <w:pPr>
        <w:jc w:val="both"/>
        <w:rPr>
          <w:bCs/>
          <w:color w:val="000000" w:themeColor="text1"/>
          <w:sz w:val="16"/>
          <w:szCs w:val="16"/>
        </w:rPr>
      </w:pPr>
    </w:p>
    <w:p w14:paraId="5B9701CE"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4B2D1407" w14:textId="77777777" w:rsidR="00BC3099" w:rsidRPr="00175A82" w:rsidRDefault="00BC3099" w:rsidP="00F251BF">
      <w:pPr>
        <w:jc w:val="both"/>
        <w:rPr>
          <w:bCs/>
          <w:i/>
          <w:color w:val="000000" w:themeColor="text1"/>
          <w:sz w:val="16"/>
          <w:szCs w:val="16"/>
        </w:rPr>
      </w:pPr>
    </w:p>
    <w:p w14:paraId="1B66225E" w14:textId="1B722950" w:rsidR="00BC3099" w:rsidRPr="00175A82" w:rsidRDefault="00BC3099" w:rsidP="00F251BF">
      <w:pPr>
        <w:jc w:val="both"/>
        <w:rPr>
          <w:bCs/>
          <w:color w:val="000000" w:themeColor="text1"/>
          <w:sz w:val="16"/>
          <w:szCs w:val="16"/>
        </w:rPr>
      </w:pPr>
      <w:r w:rsidRPr="00175A82">
        <w:rPr>
          <w:bCs/>
          <w:color w:val="000000" w:themeColor="text1"/>
          <w:sz w:val="16"/>
          <w:szCs w:val="16"/>
        </w:rPr>
        <w:t>27 ноября (10 декабря) 1908</w:t>
      </w:r>
      <w:r w:rsidR="00211392" w:rsidRPr="00175A82">
        <w:rPr>
          <w:bCs/>
          <w:color w:val="000000" w:themeColor="text1"/>
          <w:sz w:val="16"/>
          <w:szCs w:val="16"/>
        </w:rPr>
        <w:t xml:space="preserve"> </w:t>
      </w:r>
      <w:r w:rsidRPr="00175A82">
        <w:rPr>
          <w:bCs/>
          <w:color w:val="000000" w:themeColor="text1"/>
          <w:sz w:val="16"/>
          <w:szCs w:val="16"/>
        </w:rPr>
        <w:t>-</w:t>
      </w:r>
      <w:r w:rsidR="00211392" w:rsidRPr="00175A82">
        <w:rPr>
          <w:bCs/>
          <w:color w:val="000000" w:themeColor="text1"/>
          <w:sz w:val="16"/>
          <w:szCs w:val="16"/>
        </w:rPr>
        <w:t xml:space="preserve"> </w:t>
      </w:r>
      <w:r w:rsidRPr="00175A82">
        <w:rPr>
          <w:bCs/>
          <w:color w:val="000000" w:themeColor="text1"/>
          <w:sz w:val="16"/>
          <w:szCs w:val="16"/>
        </w:rPr>
        <w:t>Первый полёт "бесхвостки" со стреловидным крылом. Джон Данн в 1908 году представил ряд так называемых "моторных планеров". Наиболее успешная модель D4 совершила первый полёт на высоту 120 футов 10 декабря 1908 года в Великобритании (22710).</w:t>
      </w:r>
    </w:p>
    <w:p w14:paraId="3841311D" w14:textId="77777777" w:rsidR="00BC3099" w:rsidRPr="00175A82" w:rsidRDefault="00BC3099" w:rsidP="00F251BF">
      <w:pPr>
        <w:jc w:val="both"/>
        <w:rPr>
          <w:bCs/>
          <w:color w:val="000000" w:themeColor="text1"/>
          <w:sz w:val="16"/>
          <w:szCs w:val="16"/>
        </w:rPr>
      </w:pPr>
    </w:p>
    <w:p w14:paraId="60B9047D" w14:textId="77777777" w:rsidR="0089301F" w:rsidRPr="00175A82" w:rsidRDefault="0089301F" w:rsidP="00F251BF">
      <w:pPr>
        <w:jc w:val="both"/>
        <w:rPr>
          <w:bCs/>
          <w:color w:val="000000" w:themeColor="text1"/>
          <w:sz w:val="16"/>
          <w:szCs w:val="16"/>
        </w:rPr>
      </w:pPr>
      <w:r w:rsidRPr="00175A82">
        <w:rPr>
          <w:rStyle w:val="ucoz-forum-post"/>
          <w:bCs/>
          <w:color w:val="000000" w:themeColor="text1"/>
          <w:sz w:val="16"/>
          <w:szCs w:val="16"/>
        </w:rPr>
        <w:t xml:space="preserve">27 ноября (10 декабря) </w:t>
      </w:r>
      <w:r w:rsidRPr="00175A82">
        <w:rPr>
          <w:bCs/>
          <w:color w:val="000000" w:themeColor="text1"/>
          <w:sz w:val="16"/>
          <w:szCs w:val="16"/>
        </w:rPr>
        <w:t>в 1908 году первый полет "бесхвостки" со стреловидным крылом. Джон Данн в 1908 году представил ряд т.н. "моторных планеров". Наиболее успешная модель «D4» совершила первый полет на высоту 120 футов 10 декабря 1908 г. в Великобритании (14856).</w:t>
      </w:r>
    </w:p>
    <w:p w14:paraId="34EE0940" w14:textId="77777777" w:rsidR="0089301F" w:rsidRPr="00175A82" w:rsidRDefault="0089301F" w:rsidP="00F251BF">
      <w:pPr>
        <w:jc w:val="both"/>
        <w:rPr>
          <w:bCs/>
          <w:color w:val="000000" w:themeColor="text1"/>
          <w:sz w:val="16"/>
          <w:szCs w:val="16"/>
        </w:rPr>
      </w:pPr>
    </w:p>
    <w:p w14:paraId="3805EB85"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Армия:</w:t>
      </w:r>
    </w:p>
    <w:p w14:paraId="562919D1" w14:textId="77777777" w:rsidR="00BC3099" w:rsidRPr="00175A82" w:rsidRDefault="00BC3099" w:rsidP="00F251BF">
      <w:pPr>
        <w:jc w:val="both"/>
        <w:rPr>
          <w:bCs/>
          <w:i/>
          <w:color w:val="000000" w:themeColor="text1"/>
          <w:sz w:val="16"/>
          <w:szCs w:val="16"/>
        </w:rPr>
      </w:pPr>
    </w:p>
    <w:p w14:paraId="01D0523A" w14:textId="1A385EBF"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t xml:space="preserve">28 ноября </w:t>
      </w:r>
      <w:r w:rsidR="0089301F" w:rsidRPr="00175A82">
        <w:rPr>
          <w:rStyle w:val="ucoz-forum-post"/>
          <w:bCs/>
          <w:color w:val="000000" w:themeColor="text1"/>
          <w:sz w:val="16"/>
          <w:szCs w:val="16"/>
        </w:rPr>
        <w:t xml:space="preserve">(11 декабря) </w:t>
      </w:r>
      <w:r w:rsidRPr="00175A82">
        <w:rPr>
          <w:bCs/>
          <w:color w:val="000000" w:themeColor="text1"/>
          <w:sz w:val="16"/>
          <w:szCs w:val="16"/>
        </w:rPr>
        <w:t>в 1908 году была образована Амурская речная флотилия (Хабаровский край). В этот день приказом по Морскому ведомству России были объединены в Амурскую флотилию с оперативным подчинением командующему Приамурским военным округом суда, причисленные ранее к Сибирской флотилии (14843).</w:t>
      </w:r>
    </w:p>
    <w:p w14:paraId="2FEF32BE" w14:textId="77777777" w:rsidR="00BC3099" w:rsidRPr="00175A82" w:rsidRDefault="00BC3099" w:rsidP="00F251BF">
      <w:pPr>
        <w:jc w:val="both"/>
        <w:rPr>
          <w:bCs/>
          <w:color w:val="000000" w:themeColor="text1"/>
          <w:sz w:val="16"/>
          <w:szCs w:val="16"/>
        </w:rPr>
      </w:pPr>
    </w:p>
    <w:p w14:paraId="3E4E5E56" w14:textId="77777777" w:rsidR="00436F85" w:rsidRPr="00175A82" w:rsidRDefault="00436F85" w:rsidP="00436F85">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5F85D4B2" w14:textId="77777777" w:rsidR="00436F85" w:rsidRPr="00175A82" w:rsidRDefault="00436F85" w:rsidP="00436F85">
      <w:pPr>
        <w:shd w:val="clear" w:color="auto" w:fill="FFFFFF"/>
        <w:jc w:val="both"/>
        <w:rPr>
          <w:bCs/>
          <w:i/>
          <w:color w:val="000000" w:themeColor="text1"/>
          <w:sz w:val="16"/>
          <w:szCs w:val="16"/>
        </w:rPr>
      </w:pPr>
    </w:p>
    <w:p w14:paraId="451A49F2" w14:textId="77777777" w:rsidR="00436F85" w:rsidRPr="00DD7905" w:rsidRDefault="00436F85" w:rsidP="00436F85">
      <w:pPr>
        <w:jc w:val="both"/>
        <w:rPr>
          <w:color w:val="0070C0"/>
          <w:sz w:val="16"/>
          <w:szCs w:val="16"/>
        </w:rPr>
      </w:pPr>
      <w:r w:rsidRPr="00DD7905">
        <w:rPr>
          <w:rStyle w:val="a6"/>
          <w:rFonts w:ascii="Times New Roman"/>
          <w:color w:val="0070C0"/>
          <w:spacing w:val="0"/>
          <w:szCs w:val="16"/>
        </w:rPr>
        <w:t>В конце ноября 1908 г. с Татариновым был заключен контракт. По нему изобрета</w:t>
      </w:r>
      <w:r w:rsidRPr="00DD7905">
        <w:rPr>
          <w:rStyle w:val="a6"/>
          <w:rFonts w:ascii="Times New Roman"/>
          <w:color w:val="0070C0"/>
          <w:spacing w:val="0"/>
          <w:szCs w:val="16"/>
        </w:rPr>
        <w:softHyphen/>
        <w:t>тель должен построить в течение девяти месяцев «Аэромобиль», подни</w:t>
      </w:r>
      <w:r w:rsidRPr="00DD7905">
        <w:rPr>
          <w:rStyle w:val="a6"/>
          <w:rFonts w:ascii="Times New Roman"/>
          <w:color w:val="0070C0"/>
          <w:spacing w:val="0"/>
          <w:szCs w:val="16"/>
        </w:rPr>
        <w:softHyphen/>
        <w:t>мающий при весовой отдаче 10—20% не менее четырех пудов (64 кг) груза. На это ему выделялось 50 тысяч рублей. По контракту Татари</w:t>
      </w:r>
      <w:r w:rsidRPr="00DD7905">
        <w:rPr>
          <w:rStyle w:val="a6"/>
          <w:rFonts w:ascii="Times New Roman"/>
          <w:color w:val="0070C0"/>
          <w:spacing w:val="0"/>
          <w:szCs w:val="16"/>
        </w:rPr>
        <w:softHyphen/>
        <w:t>нов не был обязан раскрывать заказчику тайну своего изобретения, но должен представлять ежемесячный отчет о расходе средств. Из этих отчетов видно, что с самого начала постройки у изобретателя возникли большие трудности с созданием легкого и мощного двигате</w:t>
      </w:r>
      <w:r w:rsidRPr="00DD7905">
        <w:rPr>
          <w:rStyle w:val="a6"/>
          <w:rFonts w:ascii="Times New Roman"/>
          <w:color w:val="0070C0"/>
          <w:spacing w:val="0"/>
          <w:szCs w:val="16"/>
        </w:rPr>
        <w:softHyphen/>
        <w:t>ля. Провозившись с ним три месяца, Татаринов отправился за грани</w:t>
      </w:r>
      <w:r w:rsidRPr="00DD7905">
        <w:rPr>
          <w:rStyle w:val="a6"/>
          <w:rFonts w:ascii="Times New Roman"/>
          <w:color w:val="0070C0"/>
          <w:spacing w:val="0"/>
          <w:szCs w:val="16"/>
        </w:rPr>
        <w:softHyphen/>
        <w:t>цу. Там он приобрел легкий автомобильный двигатель Котта и озна</w:t>
      </w:r>
      <w:r w:rsidRPr="00DD7905">
        <w:rPr>
          <w:rStyle w:val="a6"/>
          <w:rFonts w:ascii="Times New Roman"/>
          <w:color w:val="0070C0"/>
          <w:spacing w:val="0"/>
          <w:szCs w:val="16"/>
        </w:rPr>
        <w:softHyphen/>
        <w:t>комился с новейшими достижениями авиации. Судя по всему, именно к этому времени у В.В. Татаринова появились сомнения в правильно</w:t>
      </w:r>
      <w:r w:rsidRPr="00DD7905">
        <w:rPr>
          <w:rStyle w:val="a6"/>
          <w:rFonts w:ascii="Times New Roman"/>
          <w:color w:val="0070C0"/>
          <w:spacing w:val="0"/>
          <w:szCs w:val="16"/>
        </w:rPr>
        <w:softHyphen/>
        <w:t>сти выбранного им способа подъема в воздух. Проведенные в апреле — мае стендовые испытания изобретенных органов создания подъемной силы, вероятно, также подтвердили возникшие сомнения изобретателя. В связи с этим он начал в мае 1909 г. постройку «Аппарата № 2», прин</w:t>
      </w:r>
      <w:r w:rsidRPr="00DD7905">
        <w:rPr>
          <w:rStyle w:val="a6"/>
          <w:rFonts w:ascii="Times New Roman"/>
          <w:color w:val="0070C0"/>
          <w:spacing w:val="0"/>
          <w:szCs w:val="16"/>
        </w:rPr>
        <w:softHyphen/>
        <w:t>ципиально отличавшегося от ранее разрабатывавшегося. Части конст</w:t>
      </w:r>
      <w:r w:rsidRPr="00DD7905">
        <w:rPr>
          <w:rStyle w:val="a6"/>
          <w:rFonts w:ascii="Times New Roman"/>
          <w:color w:val="0070C0"/>
          <w:spacing w:val="0"/>
          <w:szCs w:val="16"/>
        </w:rPr>
        <w:softHyphen/>
        <w:t>рукции этого аппарата строились на заводе Лесснера. Постройку «Аппа</w:t>
      </w:r>
      <w:r w:rsidRPr="00DD7905">
        <w:rPr>
          <w:rStyle w:val="a6"/>
          <w:rFonts w:ascii="Times New Roman"/>
          <w:color w:val="0070C0"/>
          <w:spacing w:val="0"/>
          <w:szCs w:val="16"/>
        </w:rPr>
        <w:softHyphen/>
        <w:t>рата №1» Татаринов официально отложил «до выработки во Франции» специально спроектированного для него двигателя. Однако к оговоренно</w:t>
      </w:r>
      <w:r w:rsidRPr="00DD7905">
        <w:rPr>
          <w:rStyle w:val="a6"/>
          <w:rFonts w:ascii="Times New Roman"/>
          <w:color w:val="0070C0"/>
          <w:spacing w:val="0"/>
          <w:szCs w:val="16"/>
        </w:rPr>
        <w:softHyphen/>
        <w:t>му в контракте сроку (22 августа 1909 г.) ни один аппарат готов не был.</w:t>
      </w:r>
    </w:p>
    <w:p w14:paraId="1C93A6E0" w14:textId="77777777" w:rsidR="00436F85" w:rsidRPr="00DD7905" w:rsidRDefault="00436F85" w:rsidP="00436F85">
      <w:pPr>
        <w:jc w:val="both"/>
        <w:rPr>
          <w:color w:val="0070C0"/>
          <w:sz w:val="16"/>
          <w:szCs w:val="16"/>
        </w:rPr>
      </w:pPr>
      <w:r w:rsidRPr="00DD7905">
        <w:rPr>
          <w:rStyle w:val="a6"/>
          <w:rFonts w:ascii="Times New Roman"/>
          <w:color w:val="0070C0"/>
          <w:spacing w:val="0"/>
          <w:szCs w:val="16"/>
        </w:rPr>
        <w:t>За постройкой «Аэромобиля» В.В. Татаринова следила вся Россия. -Его мастерскую и лабораторию посещали различные высокопостав</w:t>
      </w:r>
      <w:r w:rsidRPr="00DD7905">
        <w:rPr>
          <w:rStyle w:val="a6"/>
          <w:rFonts w:ascii="Times New Roman"/>
          <w:color w:val="0070C0"/>
          <w:spacing w:val="0"/>
          <w:szCs w:val="16"/>
        </w:rPr>
        <w:softHyphen/>
        <w:t>ленные лица, в том числе и тогдашний военный министр В.А. Сухо</w:t>
      </w:r>
      <w:r w:rsidRPr="00DD7905">
        <w:rPr>
          <w:rStyle w:val="a6"/>
          <w:rFonts w:ascii="Times New Roman"/>
          <w:color w:val="0070C0"/>
          <w:spacing w:val="0"/>
          <w:szCs w:val="16"/>
        </w:rPr>
        <w:softHyphen/>
        <w:t>млинов. Срыв намечавшихся сроков и изменение первоначальных планов строительства летательного аппарата вызвали серьезное беспо</w:t>
      </w:r>
      <w:r w:rsidRPr="00DD7905">
        <w:rPr>
          <w:rStyle w:val="a6"/>
          <w:rFonts w:ascii="Times New Roman"/>
          <w:color w:val="0070C0"/>
          <w:spacing w:val="0"/>
          <w:szCs w:val="16"/>
        </w:rPr>
        <w:softHyphen/>
        <w:t>койство военных заказчиков. В конце июля Комиссия ГИУ под пред</w:t>
      </w:r>
      <w:r w:rsidRPr="00DD7905">
        <w:rPr>
          <w:rStyle w:val="a6"/>
          <w:rFonts w:ascii="Times New Roman"/>
          <w:color w:val="0070C0"/>
          <w:spacing w:val="0"/>
          <w:szCs w:val="16"/>
        </w:rPr>
        <w:softHyphen/>
        <w:t>седательством Н.Л. Кирпичева заслушала сообщения В.В. Татаринова и ознакомившегося с его проектом капитана К.А. Антонова. Послед</w:t>
      </w:r>
      <w:r w:rsidRPr="00DD7905">
        <w:rPr>
          <w:rStyle w:val="a6"/>
          <w:rFonts w:ascii="Times New Roman"/>
          <w:color w:val="0070C0"/>
          <w:spacing w:val="0"/>
          <w:szCs w:val="16"/>
        </w:rPr>
        <w:softHyphen/>
        <w:t>ний утверждал, что проект Татаринова «технически невыполним» (25622).</w:t>
      </w:r>
    </w:p>
    <w:p w14:paraId="6775B0AC" w14:textId="77777777" w:rsidR="00436F85" w:rsidRPr="00DD7905" w:rsidRDefault="00436F85" w:rsidP="00436F85">
      <w:pPr>
        <w:jc w:val="both"/>
        <w:rPr>
          <w:color w:val="0070C0"/>
          <w:sz w:val="16"/>
          <w:szCs w:val="16"/>
        </w:rPr>
      </w:pPr>
    </w:p>
    <w:p w14:paraId="5E03AD9F"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4E28A2D9" w14:textId="77777777" w:rsidR="00BC3099" w:rsidRPr="00175A82" w:rsidRDefault="00BC3099" w:rsidP="00F251BF">
      <w:pPr>
        <w:shd w:val="clear" w:color="auto" w:fill="FFFFFF"/>
        <w:jc w:val="both"/>
        <w:rPr>
          <w:bCs/>
          <w:i/>
          <w:color w:val="000000" w:themeColor="text1"/>
          <w:sz w:val="16"/>
          <w:szCs w:val="16"/>
        </w:rPr>
      </w:pPr>
    </w:p>
    <w:p w14:paraId="739DDE91" w14:textId="5992A9E7" w:rsidR="00BC3099" w:rsidRPr="00175A82" w:rsidRDefault="0089301F"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ноябре 1908 года руководство Российской армии провело большое сове</w:t>
      </w:r>
      <w:r w:rsidR="00BC3099" w:rsidRPr="00175A82">
        <w:rPr>
          <w:bCs/>
          <w:color w:val="000000" w:themeColor="text1"/>
          <w:sz w:val="16"/>
          <w:szCs w:val="16"/>
        </w:rPr>
        <w:softHyphen/>
        <w:t>щание с задачей четко определиться в отношении поступившего предло</w:t>
      </w:r>
      <w:r w:rsidR="00BC3099" w:rsidRPr="00175A82">
        <w:rPr>
          <w:bCs/>
          <w:color w:val="000000" w:themeColor="text1"/>
          <w:sz w:val="16"/>
          <w:szCs w:val="16"/>
        </w:rPr>
        <w:softHyphen/>
        <w:t>жения.</w:t>
      </w:r>
      <w:r w:rsidRPr="00175A82">
        <w:rPr>
          <w:bCs/>
          <w:color w:val="000000" w:themeColor="text1"/>
          <w:sz w:val="16"/>
          <w:szCs w:val="16"/>
        </w:rPr>
        <w:t xml:space="preserve"> </w:t>
      </w:r>
      <w:r w:rsidR="00BC3099" w:rsidRPr="00175A82">
        <w:rPr>
          <w:bCs/>
          <w:color w:val="000000" w:themeColor="text1"/>
          <w:sz w:val="16"/>
          <w:szCs w:val="16"/>
        </w:rPr>
        <w:t>Выступивший на этом совещании командир Учебного Воздухопла</w:t>
      </w:r>
      <w:r w:rsidR="00BC3099" w:rsidRPr="00175A82">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CE34346"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В 1908 году Военное ведомство России поставило задачу по созда</w:t>
      </w:r>
      <w:r w:rsidRPr="00175A82">
        <w:rPr>
          <w:bCs/>
          <w:color w:val="000000" w:themeColor="text1"/>
          <w:sz w:val="16"/>
          <w:szCs w:val="16"/>
        </w:rPr>
        <w:softHyphen/>
        <w:t>нию боевых аэропланов. Были проведены переговоры с крупными рус</w:t>
      </w:r>
      <w:r w:rsidRPr="00175A82">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175A82">
        <w:rPr>
          <w:bCs/>
          <w:color w:val="000000" w:themeColor="text1"/>
          <w:sz w:val="16"/>
          <w:szCs w:val="16"/>
        </w:rPr>
        <w:softHyphen/>
        <w:t>ние принимает решение купить аэроплан У. Райта. Для переговоров ко</w:t>
      </w:r>
      <w:r w:rsidRPr="00175A82">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7598A340" w14:textId="2DAB7B43" w:rsidR="0089301F" w:rsidRPr="00175A82" w:rsidRDefault="0089301F" w:rsidP="00F251BF">
      <w:pPr>
        <w:shd w:val="clear" w:color="auto" w:fill="FFFFFF"/>
        <w:jc w:val="both"/>
        <w:rPr>
          <w:bCs/>
          <w:color w:val="000000" w:themeColor="text1"/>
          <w:sz w:val="16"/>
          <w:szCs w:val="16"/>
        </w:rPr>
      </w:pPr>
      <w:r w:rsidRPr="00175A82">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175A82">
        <w:rPr>
          <w:bCs/>
          <w:color w:val="000000" w:themeColor="text1"/>
          <w:sz w:val="16"/>
          <w:szCs w:val="16"/>
        </w:rPr>
        <w:softHyphen/>
        <w:t>чего Путиловского завода за год составляла около 300 рублей).</w:t>
      </w:r>
    </w:p>
    <w:p w14:paraId="0A70490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175A82">
        <w:rPr>
          <w:bCs/>
          <w:color w:val="000000" w:themeColor="text1"/>
          <w:sz w:val="16"/>
          <w:szCs w:val="16"/>
        </w:rPr>
        <w:softHyphen/>
        <w:t>ницей 7 авиационных моторов и 2 готовых аэропланов. В решении высо</w:t>
      </w:r>
      <w:r w:rsidRPr="00175A82">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175A82">
        <w:rPr>
          <w:bCs/>
          <w:color w:val="000000" w:themeColor="text1"/>
          <w:sz w:val="16"/>
          <w:szCs w:val="16"/>
        </w:rPr>
        <w:softHyphen/>
        <w:t>ловек [8].</w:t>
      </w:r>
    </w:p>
    <w:p w14:paraId="10AF529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Отечественные аэропланы принялись проектировать и строить рус</w:t>
      </w:r>
      <w:r w:rsidRPr="00175A82">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175A82">
        <w:rPr>
          <w:bCs/>
          <w:color w:val="000000" w:themeColor="text1"/>
          <w:sz w:val="16"/>
          <w:szCs w:val="16"/>
        </w:rPr>
        <w:softHyphen/>
        <w:t>душных шарах, ни один них не только не летал на аэроплане, но даже ни</w:t>
      </w:r>
      <w:r w:rsidRPr="00175A82">
        <w:rPr>
          <w:bCs/>
          <w:color w:val="000000" w:themeColor="text1"/>
          <w:sz w:val="16"/>
          <w:szCs w:val="16"/>
        </w:rPr>
        <w:softHyphen/>
        <w:t>когда не видел своими глазами «живой» аэроплан (11425).</w:t>
      </w:r>
    </w:p>
    <w:p w14:paraId="3101112D" w14:textId="77777777" w:rsidR="00BC3099" w:rsidRPr="00175A82" w:rsidRDefault="00BC3099" w:rsidP="00F251BF">
      <w:pPr>
        <w:shd w:val="clear" w:color="auto" w:fill="FFFFFF"/>
        <w:jc w:val="both"/>
        <w:rPr>
          <w:bCs/>
          <w:color w:val="000000" w:themeColor="text1"/>
          <w:sz w:val="16"/>
          <w:szCs w:val="16"/>
        </w:rPr>
      </w:pPr>
    </w:p>
    <w:p w14:paraId="1C0259C3" w14:textId="13C052AF" w:rsidR="00773158" w:rsidRPr="00175A82" w:rsidRDefault="00773158"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53448DF5" w14:textId="77777777" w:rsidR="00773158" w:rsidRPr="00175A82" w:rsidRDefault="00773158" w:rsidP="00F251BF">
      <w:pPr>
        <w:shd w:val="clear" w:color="auto" w:fill="FFFFFF"/>
        <w:jc w:val="both"/>
        <w:rPr>
          <w:bCs/>
          <w:i/>
          <w:color w:val="000000" w:themeColor="text1"/>
          <w:sz w:val="16"/>
          <w:szCs w:val="16"/>
        </w:rPr>
      </w:pPr>
    </w:p>
    <w:p w14:paraId="0806DEFA" w14:textId="77777777" w:rsidR="00773158" w:rsidRPr="00175A82" w:rsidRDefault="00773158" w:rsidP="00F251BF">
      <w:pPr>
        <w:jc w:val="both"/>
        <w:rPr>
          <w:color w:val="000000" w:themeColor="text1"/>
          <w:sz w:val="16"/>
          <w:szCs w:val="16"/>
        </w:rPr>
      </w:pPr>
      <w:r w:rsidRPr="00175A82">
        <w:rPr>
          <w:color w:val="000000" w:themeColor="text1"/>
          <w:sz w:val="16"/>
          <w:szCs w:val="16"/>
          <w:lang w:bidi="en-US"/>
        </w:rPr>
        <w:t>В ноябре 1908 Путиловский завод начал строительство большого железного навеса (элинга) для дирижаблей в Воздухоплавательном парке на Волковом поле в Санкт-Петербурге. Он был спроектирован военным инженером Бобровским и должен был быть готов к маю 1909 года (23525).</w:t>
      </w:r>
    </w:p>
    <w:p w14:paraId="0AA4D0AD" w14:textId="77777777" w:rsidR="00773158" w:rsidRPr="00175A82" w:rsidRDefault="00773158" w:rsidP="00F251BF">
      <w:pPr>
        <w:pStyle w:val="af5"/>
        <w:spacing w:line="240" w:lineRule="auto"/>
        <w:jc w:val="both"/>
        <w:rPr>
          <w:rFonts w:ascii="Times New Roman" w:hAnsi="Times New Roman" w:cs="Times New Roman"/>
          <w:color w:val="000000" w:themeColor="text1"/>
          <w:sz w:val="16"/>
          <w:szCs w:val="16"/>
        </w:rPr>
      </w:pPr>
    </w:p>
    <w:p w14:paraId="10FCB169" w14:textId="213A43B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Военная авиация:</w:t>
      </w:r>
    </w:p>
    <w:p w14:paraId="492EB640" w14:textId="77777777" w:rsidR="00BC3099" w:rsidRPr="00175A82" w:rsidRDefault="00BC3099" w:rsidP="00F251BF">
      <w:pPr>
        <w:shd w:val="clear" w:color="auto" w:fill="FFFFFF"/>
        <w:jc w:val="both"/>
        <w:rPr>
          <w:bCs/>
          <w:i/>
          <w:color w:val="000000" w:themeColor="text1"/>
          <w:sz w:val="16"/>
          <w:szCs w:val="16"/>
        </w:rPr>
      </w:pPr>
    </w:p>
    <w:p w14:paraId="20129C6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ноябре 1908 года, еще до первых полетов аэропланов в нашей стране, газета «Русский инвалид», орган Военного министерства России, писала, что для ведения воздушной разведки и для связи необходимо иметь в русской армии порядка 300 военных аэропланов (Русский инвалид. 1908. № 244. С. 6; № 246. С. 5, 6; № 247. С. 5, 6 .). Переводя дело в практическую плоскость, военный министр В.А. Сухомлинов приказал Главному инженерному управлению (ГИУ) приступить к организации, наряду с воздухоплавательной, авиационной службы, основными задачами которой должны были стать ведение воздушной разведки и обеспечение связи. Для выполнения столь ответственной и сложной задачи требовались две главные составляющие — технические специалисты и сама техника. Как лучшие самолеты для военного применения офицеры-воздухоплаватели С.А. Ульянин и С.А. Немченко, возвратившись из специальной командировки в Западную Европу, рекомендовали биплан «Фарман» и моноплан «Блерио». С целью же обучения летчиков в г. Гатчине к середине мая 1910 года 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0507E003" w14:textId="77777777" w:rsidR="00BC3099" w:rsidRPr="00175A82" w:rsidRDefault="00BC3099" w:rsidP="00F251BF">
      <w:pPr>
        <w:jc w:val="both"/>
        <w:rPr>
          <w:bCs/>
          <w:color w:val="000000" w:themeColor="text1"/>
          <w:sz w:val="16"/>
          <w:szCs w:val="16"/>
        </w:rPr>
      </w:pPr>
    </w:p>
    <w:p w14:paraId="1A29817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ноябре 1908 г. газета «Русский инвалид», орган Во</w:t>
      </w:r>
      <w:r w:rsidRPr="00175A82">
        <w:rPr>
          <w:bCs/>
          <w:color w:val="000000" w:themeColor="text1"/>
          <w:sz w:val="16"/>
          <w:szCs w:val="16"/>
        </w:rPr>
        <w:softHyphen/>
        <w:t>енного министерства России, написала (еще до первых полетов аэропланов в нашей стране), что для ведения воздушной разведки и для связи русской армии необхо</w:t>
      </w:r>
      <w:r w:rsidRPr="00175A82">
        <w:rPr>
          <w:bCs/>
          <w:color w:val="000000" w:themeColor="text1"/>
          <w:sz w:val="16"/>
          <w:szCs w:val="16"/>
        </w:rPr>
        <w:softHyphen/>
        <w:t>димо иметь порядка 300 военных аэропланов (Д.П.К. // Русский инвалид. 1908. № 247. С. 5-6.)</w:t>
      </w:r>
      <w:r w:rsidRPr="00175A82">
        <w:rPr>
          <w:bCs/>
          <w:color w:val="000000" w:themeColor="text1"/>
          <w:sz w:val="16"/>
          <w:szCs w:val="16"/>
          <w:vertAlign w:val="superscript"/>
        </w:rPr>
        <w:t>1</w:t>
      </w:r>
      <w:r w:rsidRPr="00175A82">
        <w:rPr>
          <w:bCs/>
          <w:color w:val="000000" w:themeColor="text1"/>
          <w:sz w:val="16"/>
          <w:szCs w:val="16"/>
        </w:rPr>
        <w:t>.</w:t>
      </w:r>
    </w:p>
    <w:p w14:paraId="4558C324" w14:textId="77777777" w:rsidR="00BC3099" w:rsidRPr="00175A82" w:rsidRDefault="00BC3099" w:rsidP="00F251BF">
      <w:pPr>
        <w:shd w:val="clear" w:color="auto" w:fill="FFFFFF"/>
        <w:jc w:val="both"/>
        <w:rPr>
          <w:bCs/>
          <w:color w:val="000000" w:themeColor="text1"/>
          <w:sz w:val="16"/>
          <w:szCs w:val="16"/>
        </w:rPr>
      </w:pPr>
    </w:p>
    <w:p w14:paraId="7943212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ноябре 1908 г., (еще до первых демонстрационных полетов самолетов в нашей стране) Орган Военного министерства России газета «Русский инвалид» писала, что для ведения воздушной разведки и для связи русской армии необходимо иметь порядка 300 военных аэропланов (19566).</w:t>
      </w:r>
    </w:p>
    <w:p w14:paraId="1F5BD6A5" w14:textId="77777777" w:rsidR="00BC3099" w:rsidRPr="00175A82" w:rsidRDefault="00BC3099" w:rsidP="00F251BF">
      <w:pPr>
        <w:jc w:val="both"/>
        <w:rPr>
          <w:bCs/>
          <w:color w:val="000000" w:themeColor="text1"/>
          <w:sz w:val="16"/>
          <w:szCs w:val="16"/>
        </w:rPr>
      </w:pPr>
    </w:p>
    <w:p w14:paraId="4A6EB35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ноябре 1908 года секция реорганизовалась в воздухоплавательный кружок (ВК КПИ) с выделени</w:t>
      </w:r>
      <w:r w:rsidRPr="00175A82">
        <w:rPr>
          <w:bCs/>
          <w:color w:val="000000" w:themeColor="text1"/>
          <w:sz w:val="16"/>
          <w:szCs w:val="16"/>
        </w:rPr>
        <w:softHyphen/>
        <w:t>ем следующих отделов: аэропланов, геликоптеров, орнитоптеров и двигателей.</w:t>
      </w:r>
    </w:p>
    <w:p w14:paraId="13E3D12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Вспоминая об этом времени, известный летчик, соратник И. И. Сикорского, Борис Васильевич Сер</w:t>
      </w:r>
      <w:r w:rsidRPr="00175A82">
        <w:rPr>
          <w:bCs/>
          <w:color w:val="000000" w:themeColor="text1"/>
          <w:sz w:val="16"/>
          <w:szCs w:val="16"/>
        </w:rPr>
        <w:softHyphen/>
        <w:t>гиевский писал: «У клуба (имеется ввиду воздухопла</w:t>
      </w:r>
      <w:r w:rsidRPr="00175A82">
        <w:rPr>
          <w:bCs/>
          <w:color w:val="000000" w:themeColor="text1"/>
          <w:sz w:val="16"/>
          <w:szCs w:val="16"/>
        </w:rPr>
        <w:softHyphen/>
        <w:t>вательный кружок КПИ) не было аэропланов, и ни один член его не умел летать, но мы все интересовались авиацией, делали чертежи аэропланов, строили модели и обсуждали полеты авиа</w:t>
      </w:r>
      <w:r w:rsidRPr="00175A82">
        <w:rPr>
          <w:bCs/>
          <w:color w:val="000000" w:themeColor="text1"/>
          <w:sz w:val="16"/>
          <w:szCs w:val="16"/>
        </w:rPr>
        <w:softHyphen/>
        <w:t>торов-пионеров» (553).</w:t>
      </w:r>
    </w:p>
    <w:p w14:paraId="25DB7AE5" w14:textId="77777777" w:rsidR="00BC3099" w:rsidRPr="00175A82" w:rsidRDefault="00BC3099" w:rsidP="00F251BF">
      <w:pPr>
        <w:shd w:val="clear" w:color="auto" w:fill="FFFFFF"/>
        <w:jc w:val="both"/>
        <w:rPr>
          <w:bCs/>
          <w:color w:val="000000" w:themeColor="text1"/>
          <w:sz w:val="16"/>
          <w:szCs w:val="16"/>
        </w:rPr>
      </w:pPr>
    </w:p>
    <w:p w14:paraId="68C976EC"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Англии:</w:t>
      </w:r>
    </w:p>
    <w:p w14:paraId="13E43BDD" w14:textId="77777777" w:rsidR="00BC3099" w:rsidRPr="00175A82" w:rsidRDefault="00BC3099" w:rsidP="00F251BF">
      <w:pPr>
        <w:jc w:val="both"/>
        <w:rPr>
          <w:bCs/>
          <w:i/>
          <w:color w:val="000000" w:themeColor="text1"/>
          <w:sz w:val="16"/>
          <w:szCs w:val="16"/>
        </w:rPr>
      </w:pPr>
    </w:p>
    <w:p w14:paraId="35D957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ноябре 1908 Гораций, Юстас и Освальд Шорт основывают Short Brothers - первую компанию по производству самолетов в Англии, в Баттерси, Лондон (20236).</w:t>
      </w:r>
    </w:p>
    <w:p w14:paraId="6E11626B" w14:textId="77777777" w:rsidR="00BC3099" w:rsidRPr="00175A82" w:rsidRDefault="00BC3099" w:rsidP="00F251BF">
      <w:pPr>
        <w:jc w:val="both"/>
        <w:rPr>
          <w:bCs/>
          <w:color w:val="000000" w:themeColor="text1"/>
          <w:sz w:val="16"/>
          <w:szCs w:val="16"/>
        </w:rPr>
      </w:pPr>
    </w:p>
    <w:p w14:paraId="2AB9FFB9" w14:textId="605D8C04" w:rsidR="00436F85" w:rsidRPr="00175A82" w:rsidRDefault="00436F85" w:rsidP="00436F85">
      <w:pPr>
        <w:jc w:val="both"/>
        <w:rPr>
          <w:bCs/>
          <w:i/>
          <w:color w:val="000000" w:themeColor="text1"/>
          <w:sz w:val="16"/>
          <w:szCs w:val="16"/>
        </w:rPr>
      </w:pPr>
      <w:r w:rsidRPr="00175A82">
        <w:rPr>
          <w:bCs/>
          <w:i/>
          <w:color w:val="000000" w:themeColor="text1"/>
          <w:sz w:val="16"/>
          <w:szCs w:val="16"/>
        </w:rPr>
        <w:t xml:space="preserve">Авиация и воздухоплавание </w:t>
      </w:r>
      <w:r>
        <w:rPr>
          <w:bCs/>
          <w:i/>
          <w:color w:val="000000" w:themeColor="text1"/>
          <w:sz w:val="16"/>
          <w:szCs w:val="16"/>
        </w:rPr>
        <w:t>Франции</w:t>
      </w:r>
      <w:r w:rsidRPr="00175A82">
        <w:rPr>
          <w:bCs/>
          <w:i/>
          <w:color w:val="000000" w:themeColor="text1"/>
          <w:sz w:val="16"/>
          <w:szCs w:val="16"/>
        </w:rPr>
        <w:t>:</w:t>
      </w:r>
    </w:p>
    <w:p w14:paraId="3C941F0B" w14:textId="77777777" w:rsidR="00436F85" w:rsidRPr="00175A82" w:rsidRDefault="00436F85" w:rsidP="00436F85">
      <w:pPr>
        <w:jc w:val="both"/>
        <w:rPr>
          <w:bCs/>
          <w:i/>
          <w:color w:val="000000" w:themeColor="text1"/>
          <w:sz w:val="16"/>
          <w:szCs w:val="16"/>
        </w:rPr>
      </w:pPr>
    </w:p>
    <w:p w14:paraId="7A45EC13" w14:textId="77777777" w:rsidR="00436F85" w:rsidRPr="00DD7905" w:rsidRDefault="00436F85" w:rsidP="00436F85">
      <w:pPr>
        <w:jc w:val="both"/>
        <w:rPr>
          <w:color w:val="0070C0"/>
          <w:sz w:val="16"/>
          <w:szCs w:val="16"/>
        </w:rPr>
      </w:pPr>
      <w:r w:rsidRPr="00DD7905">
        <w:rPr>
          <w:rStyle w:val="a6"/>
          <w:rFonts w:ascii="Times New Roman"/>
          <w:color w:val="0070C0"/>
          <w:spacing w:val="0"/>
          <w:szCs w:val="16"/>
        </w:rPr>
        <w:t>В ноябре 1908 г. первые небольшие полеты на «Антуанетт-IV» совершил Велферингер. Через несколько месяцев на самолете начал летать знаменитый в будущем летчик Г. Латам. Он был сыном англичанина, но родился и вырос в Париже, службу закончил во французской армии (25675).</w:t>
      </w:r>
    </w:p>
    <w:p w14:paraId="677E9EFE" w14:textId="77777777" w:rsidR="00436F85" w:rsidRPr="00DD7905" w:rsidRDefault="00436F85" w:rsidP="00436F85">
      <w:pPr>
        <w:jc w:val="both"/>
        <w:rPr>
          <w:color w:val="0070C0"/>
          <w:sz w:val="16"/>
          <w:szCs w:val="16"/>
        </w:rPr>
      </w:pPr>
    </w:p>
    <w:p w14:paraId="2BF99716"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2125F658" w14:textId="77777777" w:rsidR="00BC3099" w:rsidRPr="00175A82" w:rsidRDefault="00BC3099" w:rsidP="00F251BF">
      <w:pPr>
        <w:shd w:val="clear" w:color="auto" w:fill="FFFFFF"/>
        <w:jc w:val="both"/>
        <w:rPr>
          <w:bCs/>
          <w:i/>
          <w:color w:val="000000" w:themeColor="text1"/>
          <w:sz w:val="16"/>
          <w:szCs w:val="16"/>
        </w:rPr>
      </w:pPr>
    </w:p>
    <w:p w14:paraId="699E28D3"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1 (14) декабря 1908 года. «Столичная молва».</w:t>
      </w:r>
    </w:p>
    <w:p w14:paraId="73912940" w14:textId="0B1A8A0C"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ТЕЛЕФОН.</w:t>
      </w:r>
      <w:r w:rsidR="00211392" w:rsidRPr="00175A82">
        <w:rPr>
          <w:bCs/>
          <w:color w:val="000000" w:themeColor="text1"/>
          <w:sz w:val="16"/>
          <w:szCs w:val="16"/>
        </w:rPr>
        <w:t xml:space="preserve"> </w:t>
      </w:r>
      <w:r w:rsidRPr="00175A82">
        <w:rPr>
          <w:bCs/>
          <w:i/>
          <w:iCs/>
          <w:color w:val="000000" w:themeColor="text1"/>
          <w:sz w:val="16"/>
          <w:szCs w:val="16"/>
        </w:rPr>
        <w:t>(От нашего петерб. корреспондента).</w:t>
      </w:r>
    </w:p>
    <w:p w14:paraId="22E86D18" w14:textId="5C7C1AFB"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Воздухоплавание.</w:t>
      </w:r>
      <w:r w:rsidR="00211392" w:rsidRPr="00175A82">
        <w:rPr>
          <w:bCs/>
          <w:color w:val="000000" w:themeColor="text1"/>
          <w:sz w:val="16"/>
          <w:szCs w:val="16"/>
        </w:rPr>
        <w:t xml:space="preserve"> </w:t>
      </w:r>
      <w:r w:rsidRPr="00175A82">
        <w:rPr>
          <w:bCs/>
          <w:color w:val="000000" w:themeColor="text1"/>
          <w:sz w:val="16"/>
          <w:szCs w:val="16"/>
        </w:rPr>
        <w:t>На Волковом поле, на земле воздухоплавательного парка, воздвигается здание для воздушных шаров и аэропланов. Постройка будет закончена к началу года (23324).</w:t>
      </w:r>
    </w:p>
    <w:p w14:paraId="49ADFA79" w14:textId="77777777" w:rsidR="009D1D07" w:rsidRPr="00175A82" w:rsidRDefault="009D1D07" w:rsidP="00F251BF">
      <w:pPr>
        <w:jc w:val="both"/>
        <w:rPr>
          <w:bCs/>
          <w:color w:val="000000" w:themeColor="text1"/>
          <w:sz w:val="16"/>
          <w:szCs w:val="16"/>
        </w:rPr>
      </w:pPr>
    </w:p>
    <w:p w14:paraId="0EB7CE48" w14:textId="71B94BC2" w:rsidR="0011378D" w:rsidRPr="00175A82" w:rsidRDefault="0011378D"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64ECA524" w14:textId="77777777" w:rsidR="0011378D" w:rsidRPr="00175A82" w:rsidRDefault="0011378D" w:rsidP="00F251BF">
      <w:pPr>
        <w:shd w:val="clear" w:color="auto" w:fill="FFFFFF"/>
        <w:jc w:val="both"/>
        <w:rPr>
          <w:bCs/>
          <w:i/>
          <w:color w:val="000000" w:themeColor="text1"/>
          <w:sz w:val="16"/>
          <w:szCs w:val="16"/>
        </w:rPr>
      </w:pPr>
    </w:p>
    <w:p w14:paraId="658832C3" w14:textId="433ECFB8" w:rsidR="0011378D" w:rsidRPr="00175A82" w:rsidRDefault="0011378D" w:rsidP="00F251BF">
      <w:pPr>
        <w:jc w:val="both"/>
        <w:rPr>
          <w:color w:val="000000" w:themeColor="text1"/>
          <w:sz w:val="16"/>
          <w:szCs w:val="16"/>
          <w:lang w:bidi="en-US"/>
        </w:rPr>
      </w:pPr>
      <w:r w:rsidRPr="00175A82">
        <w:rPr>
          <w:color w:val="000000" w:themeColor="text1"/>
          <w:sz w:val="16"/>
          <w:szCs w:val="16"/>
          <w:lang w:bidi="en-US"/>
        </w:rPr>
        <w:t>2 (15) декабря 1908 г. царь назначил генерала Сухомлинова, заклятого противника великого князя Николая Николаевича, начальником Генерального штаба. Этот шаг царя обострил его отношения с великим князем (23525).</w:t>
      </w:r>
    </w:p>
    <w:p w14:paraId="35105721" w14:textId="77777777" w:rsidR="0011378D" w:rsidRPr="00175A82" w:rsidRDefault="0011378D" w:rsidP="00F251BF">
      <w:pPr>
        <w:jc w:val="both"/>
        <w:rPr>
          <w:color w:val="000000" w:themeColor="text1"/>
          <w:sz w:val="16"/>
          <w:szCs w:val="16"/>
        </w:rPr>
      </w:pPr>
    </w:p>
    <w:p w14:paraId="48684F28" w14:textId="3C7162EB"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64B18C6B" w14:textId="77777777" w:rsidR="00BC3099" w:rsidRPr="00175A82" w:rsidRDefault="00BC3099" w:rsidP="00F251BF">
      <w:pPr>
        <w:shd w:val="clear" w:color="auto" w:fill="FFFFFF"/>
        <w:jc w:val="both"/>
        <w:rPr>
          <w:bCs/>
          <w:i/>
          <w:color w:val="000000" w:themeColor="text1"/>
          <w:sz w:val="16"/>
          <w:szCs w:val="16"/>
        </w:rPr>
      </w:pPr>
    </w:p>
    <w:p w14:paraId="0A64CB60" w14:textId="00F888C1"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3 (16) декабря </w:t>
      </w:r>
      <w:r w:rsidR="0089301F" w:rsidRPr="00175A82">
        <w:rPr>
          <w:bCs/>
          <w:color w:val="000000" w:themeColor="text1"/>
          <w:sz w:val="16"/>
          <w:szCs w:val="16"/>
        </w:rPr>
        <w:t xml:space="preserve">1909 г., чтобы доказать надежность своего аппарата, Вильбур </w:t>
      </w:r>
      <w:r w:rsidRPr="00175A82">
        <w:rPr>
          <w:bCs/>
          <w:color w:val="000000" w:themeColor="text1"/>
          <w:sz w:val="16"/>
          <w:szCs w:val="16"/>
        </w:rPr>
        <w:t>совершил замечательный полет. На высоте 90 метров, которая тогда казалась громадной, так как французские самолеты летали над самой землей, Райт выключил мотор, спланировал и отлично посадил самолет с остановленными винтами. Но и это еще не все. 18 декабря 1908 года Райт установил мировой рекорд высоты полета – 110 метров. И, наконец, под занавес 1908 года,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57DAE7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04008F4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248617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473D68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19E456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67DE621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59672457" w14:textId="1313C1BD" w:rsidR="00BC3099" w:rsidRPr="00175A82" w:rsidRDefault="00BC3099" w:rsidP="00F251BF">
      <w:pPr>
        <w:shd w:val="clear" w:color="auto" w:fill="FFFFFF"/>
        <w:jc w:val="both"/>
        <w:rPr>
          <w:bCs/>
          <w:i/>
          <w:color w:val="000000" w:themeColor="text1"/>
          <w:sz w:val="16"/>
          <w:szCs w:val="16"/>
        </w:rPr>
      </w:pPr>
    </w:p>
    <w:p w14:paraId="77FC1CC4" w14:textId="36C14A5F" w:rsidR="007351A8" w:rsidRPr="00175A82" w:rsidRDefault="007351A8"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7978D1B8" w14:textId="77777777" w:rsidR="007351A8" w:rsidRPr="00175A82" w:rsidRDefault="007351A8" w:rsidP="00F251BF">
      <w:pPr>
        <w:shd w:val="clear" w:color="auto" w:fill="FFFFFF"/>
        <w:jc w:val="both"/>
        <w:rPr>
          <w:bCs/>
          <w:i/>
          <w:color w:val="000000" w:themeColor="text1"/>
          <w:sz w:val="16"/>
          <w:szCs w:val="16"/>
        </w:rPr>
      </w:pPr>
    </w:p>
    <w:p w14:paraId="7B8A449E"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4 (17) декабря 1908 г. в КПИ совершилось знаменательное собы</w:t>
      </w:r>
      <w:r w:rsidRPr="00175A82">
        <w:rPr>
          <w:bCs/>
          <w:color w:val="000000" w:themeColor="text1"/>
          <w:sz w:val="16"/>
          <w:szCs w:val="16"/>
        </w:rPr>
        <w:softHyphen/>
        <w:t>тие — профессор механики Н.Б. Делоне в Большой Физической аудитории прочитал лекцию «О воздухоплавании» с демонстрацией диапозитивов и кинокадров. Она имела огромный успех, и уже через 10 дней в институте создали студенческий воздухоплава</w:t>
      </w:r>
      <w:r w:rsidRPr="00175A82">
        <w:rPr>
          <w:bCs/>
          <w:color w:val="000000" w:themeColor="text1"/>
          <w:sz w:val="16"/>
          <w:szCs w:val="16"/>
        </w:rPr>
        <w:softHyphen/>
        <w:t>тельный кружок! Для его членов несколько преподавателей КПИ стали читать специальные лекции. В литературе часто встречается утверждение, что среди них был и Кудашев, однако, увы, это не находит документального подтверждения.</w:t>
      </w:r>
    </w:p>
    <w:p w14:paraId="0277614E"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Авиационная жизнь Киева в те годы была весьма содержатель</w:t>
      </w:r>
      <w:r w:rsidRPr="00175A82">
        <w:rPr>
          <w:bCs/>
          <w:color w:val="000000" w:themeColor="text1"/>
          <w:sz w:val="16"/>
          <w:szCs w:val="16"/>
        </w:rPr>
        <w:softHyphen/>
        <w:t>ной. Так, с ноября 1909 г. стало действовать Киевское общество воздухоплавания (КОВ), занимавшееся устройством воздухопла</w:t>
      </w:r>
      <w:r w:rsidRPr="00175A82">
        <w:rPr>
          <w:bCs/>
          <w:color w:val="000000" w:themeColor="text1"/>
          <w:sz w:val="16"/>
          <w:szCs w:val="16"/>
        </w:rPr>
        <w:softHyphen/>
        <w:t>вательных выставок, изданием литературы по авиационной тема</w:t>
      </w:r>
      <w:r w:rsidRPr="00175A82">
        <w:rPr>
          <w:bCs/>
          <w:color w:val="000000" w:themeColor="text1"/>
          <w:sz w:val="16"/>
          <w:szCs w:val="16"/>
        </w:rPr>
        <w:softHyphen/>
        <w:t>тике, организацией показательных полетов, обучением пилотов, оборудованием аэродромов. Авторам удалось выяснить, что Кудашев не значится в списке основателей общества, во всяком случае его автографа нет среди собственноручных подписей на ходатайстве о регистрации новой организации. Но 30 декабря 1909 г. на заседании совета КОВ Кудашева вместе с еще одиннад</w:t>
      </w:r>
      <w:r w:rsidRPr="00175A82">
        <w:rPr>
          <w:bCs/>
          <w:color w:val="000000" w:themeColor="text1"/>
          <w:sz w:val="16"/>
          <w:szCs w:val="16"/>
        </w:rPr>
        <w:softHyphen/>
        <w:t>цатью лицами единодушно избрали действительными членами об</w:t>
      </w:r>
      <w:r w:rsidRPr="00175A82">
        <w:rPr>
          <w:bCs/>
          <w:color w:val="000000" w:themeColor="text1"/>
          <w:sz w:val="16"/>
          <w:szCs w:val="16"/>
        </w:rPr>
        <w:softHyphen/>
        <w:t>щества. В тот же день он был избран членом научно-технического и спортивного комитетов КОВ сроком на один год.</w:t>
      </w:r>
    </w:p>
    <w:p w14:paraId="38DCA336"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Первые подтвержденные сведения о приобщении Кудашева к полетам относятся к февралю 1910 г. Тогда он находился во Фран</w:t>
      </w:r>
      <w:r w:rsidRPr="00175A82">
        <w:rPr>
          <w:bCs/>
          <w:color w:val="000000" w:themeColor="text1"/>
          <w:sz w:val="16"/>
          <w:szCs w:val="16"/>
        </w:rPr>
        <w:softHyphen/>
        <w:t>ции и во время авиационной недели в Реймсе поднялся в воздух на самолете вместе с известным русским авиатором М.Н. Ефимовым. Вернувшись в Киев, Кудашев 1 марта того же года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175A82">
        <w:rPr>
          <w:bCs/>
          <w:color w:val="000000" w:themeColor="text1"/>
          <w:sz w:val="16"/>
          <w:szCs w:val="16"/>
        </w:rPr>
        <w:softHyphen/>
        <w:t>та удовлетворило просьбу.</w:t>
      </w:r>
    </w:p>
    <w:p w14:paraId="036E191A"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Первый самолет Кудашева представлял собой ферменный би</w:t>
      </w:r>
      <w:r w:rsidRPr="00175A82">
        <w:rPr>
          <w:bCs/>
          <w:color w:val="000000" w:themeColor="text1"/>
          <w:sz w:val="16"/>
          <w:szCs w:val="16"/>
        </w:rPr>
        <w:softHyphen/>
        <w:t>план с двигателем «Анзани»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175A82">
        <w:rPr>
          <w:bCs/>
          <w:color w:val="000000" w:themeColor="text1"/>
          <w:sz w:val="16"/>
          <w:szCs w:val="16"/>
        </w:rPr>
        <w:softHyphen/>
        <w:t>лялся оригинальной конструкцией, и его автора никак нельзя упрек</w:t>
      </w:r>
      <w:r w:rsidRPr="00175A82">
        <w:rPr>
          <w:bCs/>
          <w:color w:val="000000" w:themeColor="text1"/>
          <w:sz w:val="16"/>
          <w:szCs w:val="16"/>
        </w:rPr>
        <w:softHyphen/>
        <w:t>нуть в копировании западных образцов. Постройку самолета сопро</w:t>
      </w:r>
      <w:r w:rsidRPr="00175A82">
        <w:rPr>
          <w:bCs/>
          <w:color w:val="000000" w:themeColor="text1"/>
          <w:sz w:val="16"/>
          <w:szCs w:val="16"/>
        </w:rPr>
        <w:softHyphen/>
        <w:t>вождали постоянные неприятности. Так, 20 мая газета «Киевлянин» писала, что на днях «во время испытания мотора разорвался пропел</w:t>
      </w:r>
      <w:r w:rsidRPr="00175A82">
        <w:rPr>
          <w:bCs/>
          <w:color w:val="000000" w:themeColor="text1"/>
          <w:sz w:val="16"/>
          <w:szCs w:val="16"/>
        </w:rPr>
        <w:softHyphen/>
        <w:t>лер, поскольку слишком тонкие болты, которые крепили его к мото</w:t>
      </w:r>
      <w:r w:rsidRPr="00175A82">
        <w:rPr>
          <w:bCs/>
          <w:color w:val="000000" w:themeColor="text1"/>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175A82">
        <w:rPr>
          <w:bCs/>
          <w:color w:val="000000" w:themeColor="text1"/>
          <w:sz w:val="16"/>
          <w:szCs w:val="16"/>
        </w:rPr>
        <w:softHyphen/>
        <w:t>дарил еще никому не известный студент Игорь Сикорский, ставший впоследствии знаменитым авиаконструктором.</w:t>
      </w:r>
    </w:p>
    <w:p w14:paraId="31C5B3B1"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175A82">
        <w:rPr>
          <w:bCs/>
          <w:color w:val="000000" w:themeColor="text1"/>
          <w:sz w:val="16"/>
          <w:szCs w:val="16"/>
        </w:rPr>
        <w:softHyphen/>
        <w:t>не, построенном в России. Честь первого полета на русской лета</w:t>
      </w:r>
      <w:r w:rsidRPr="00175A82">
        <w:rPr>
          <w:bCs/>
          <w:color w:val="000000" w:themeColor="text1"/>
          <w:sz w:val="16"/>
          <w:szCs w:val="16"/>
        </w:rPr>
        <w:softHyphen/>
        <w:t>тельной машине принадлежит инженеру князю А.С. Кудашеву...». Далее были подробно описаны самолет и обстоятельства, при ко</w:t>
      </w:r>
      <w:r w:rsidRPr="00175A82">
        <w:rPr>
          <w:bCs/>
          <w:color w:val="000000" w:themeColor="text1"/>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175A82">
        <w:rPr>
          <w:bCs/>
          <w:color w:val="000000" w:themeColor="text1"/>
          <w:sz w:val="16"/>
          <w:szCs w:val="16"/>
        </w:rPr>
        <w:softHyphen/>
        <w:t>ных авиаторов. Под заметкой вместо имени автора стояла лишь одна буква «А» — так или псевдонимом «Авиатор» тогда подписы</w:t>
      </w:r>
      <w:r w:rsidRPr="00175A82">
        <w:rPr>
          <w:bCs/>
          <w:color w:val="000000" w:themeColor="text1"/>
          <w:sz w:val="16"/>
          <w:szCs w:val="16"/>
        </w:rPr>
        <w:softHyphen/>
        <w:t>вал свои статьи студент Политехнического института Г.П. Адлер (1886-1952). И ныне его содержательные публикации представля</w:t>
      </w:r>
      <w:r w:rsidRPr="00175A82">
        <w:rPr>
          <w:bCs/>
          <w:color w:val="000000" w:themeColor="text1"/>
          <w:sz w:val="16"/>
          <w:szCs w:val="16"/>
        </w:rPr>
        <w:softHyphen/>
        <w:t>ют едва ли не единственный авторитетный источник по тому пери</w:t>
      </w:r>
      <w:r w:rsidRPr="00175A82">
        <w:rPr>
          <w:bCs/>
          <w:color w:val="000000" w:themeColor="text1"/>
          <w:sz w:val="16"/>
          <w:szCs w:val="16"/>
        </w:rPr>
        <w:softHyphen/>
        <w:t>оду истории развития авиации и воздухоплавания в Киеве.</w:t>
      </w:r>
    </w:p>
    <w:p w14:paraId="088B5E74"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Еще одно известие о полете Кудашева содержится в письме профессора КПИ Н А. Артемьева от 23 мая 1910 г. в редакцию жур</w:t>
      </w:r>
      <w:r w:rsidRPr="00175A82">
        <w:rPr>
          <w:bCs/>
          <w:color w:val="000000" w:themeColor="text1"/>
          <w:sz w:val="16"/>
          <w:szCs w:val="16"/>
        </w:rPr>
        <w:softHyphen/>
        <w:t>нала «Аэро- и автомобильная жизнь». Описывая полет, он указал, что самолет преодолел по прямой 70 м. Автор не преминул отме</w:t>
      </w:r>
      <w:r w:rsidRPr="00175A82">
        <w:rPr>
          <w:bCs/>
          <w:color w:val="000000" w:themeColor="text1"/>
          <w:sz w:val="16"/>
          <w:szCs w:val="16"/>
        </w:rPr>
        <w:softHyphen/>
        <w:t>тить, что «аэроплан А. С. Кудашева является первым русским аэро</w:t>
      </w:r>
      <w:r w:rsidRPr="00175A82">
        <w:rPr>
          <w:bCs/>
          <w:color w:val="000000" w:themeColor="text1"/>
          <w:sz w:val="16"/>
          <w:szCs w:val="16"/>
        </w:rPr>
        <w:softHyphen/>
        <w:t>планом, который поднимался в воздух». Артемьев особенно гор</w:t>
      </w:r>
      <w:r w:rsidRPr="00175A82">
        <w:rPr>
          <w:bCs/>
          <w:color w:val="000000" w:themeColor="text1"/>
          <w:sz w:val="16"/>
          <w:szCs w:val="16"/>
        </w:rPr>
        <w:softHyphen/>
        <w:t>дился тем, что аппарат полностью построен в Киеве.</w:t>
      </w:r>
    </w:p>
    <w:p w14:paraId="65B330C0"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Свидетелями полета также были математик, пропагандист пла</w:t>
      </w:r>
      <w:r w:rsidRPr="00175A82">
        <w:rPr>
          <w:bCs/>
          <w:color w:val="000000" w:themeColor="text1"/>
          <w:sz w:val="16"/>
          <w:szCs w:val="16"/>
        </w:rPr>
        <w:softHyphen/>
        <w:t>неризма Николай Борисович Делоне (1856-1931) и его сын, мате</w:t>
      </w:r>
      <w:r w:rsidRPr="00175A82">
        <w:rPr>
          <w:bCs/>
          <w:color w:val="000000" w:themeColor="text1"/>
          <w:sz w:val="16"/>
          <w:szCs w:val="16"/>
        </w:rPr>
        <w:softHyphen/>
        <w:t>матик, будущий член-корреспондент АН СССР Борис Николаевич (1890-1980). Оба они отмечали, что «эти детские начинания произ</w:t>
      </w:r>
      <w:r w:rsidRPr="00175A82">
        <w:rPr>
          <w:bCs/>
          <w:color w:val="000000" w:themeColor="text1"/>
          <w:sz w:val="16"/>
          <w:szCs w:val="16"/>
        </w:rPr>
        <w:softHyphen/>
        <w:t>водили на собравшихся неизгладимые впечатления». Уже на скло</w:t>
      </w:r>
      <w:r w:rsidRPr="00175A82">
        <w:rPr>
          <w:bCs/>
          <w:color w:val="000000" w:themeColor="text1"/>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175A82">
        <w:rPr>
          <w:bCs/>
          <w:color w:val="000000" w:themeColor="text1"/>
          <w:sz w:val="16"/>
          <w:szCs w:val="16"/>
        </w:rPr>
        <w:softHyphen/>
        <w:t>венном самолете. Вначале он катался на нем по полю за Пушкин</w:t>
      </w:r>
      <w:r w:rsidRPr="00175A82">
        <w:rPr>
          <w:bCs/>
          <w:color w:val="000000" w:themeColor="text1"/>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175A82">
        <w:rPr>
          <w:bCs/>
          <w:color w:val="000000" w:themeColor="text1"/>
          <w:sz w:val="16"/>
          <w:szCs w:val="16"/>
        </w:rPr>
        <w:softHyphen/>
        <w:t>растный студент».</w:t>
      </w:r>
    </w:p>
    <w:p w14:paraId="266220D3"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175A82">
        <w:rPr>
          <w:bCs/>
          <w:color w:val="000000" w:themeColor="text1"/>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175A82">
        <w:rPr>
          <w:bCs/>
          <w:color w:val="000000" w:themeColor="text1"/>
          <w:sz w:val="16"/>
          <w:szCs w:val="16"/>
        </w:rPr>
        <w:softHyphen/>
        <w:t>му стилю) 1910 г.</w:t>
      </w:r>
    </w:p>
    <w:p w14:paraId="1D9207C9"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По имеющимся сведениям, Кудашеву удалось совершить на своем первом аэроплане всего 4 полета. К сожалению, при выпол</w:t>
      </w:r>
      <w:r w:rsidRPr="00175A82">
        <w:rPr>
          <w:bCs/>
          <w:color w:val="000000" w:themeColor="text1"/>
          <w:sz w:val="16"/>
          <w:szCs w:val="16"/>
        </w:rPr>
        <w:softHyphen/>
        <w:t>нении последнего из них аппарат налетел на забор и был сломан.</w:t>
      </w:r>
    </w:p>
    <w:p w14:paraId="0641684A"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175A82">
        <w:rPr>
          <w:bCs/>
          <w:color w:val="000000" w:themeColor="text1"/>
          <w:sz w:val="16"/>
          <w:szCs w:val="16"/>
        </w:rPr>
        <w:softHyphen/>
        <w:t>ев — 41 мг, масса — около 300 кг. Его характерной особенностью стала конструкция шасси. В качестве стоек использовались ясене</w:t>
      </w:r>
      <w:r w:rsidRPr="00175A82">
        <w:rPr>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175A82">
        <w:rPr>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164A9030"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Очередная неудача не охладила творческий энтузиазм князя, и уже к зиме 1910-11 гг. он создал свой первый мо</w:t>
      </w:r>
      <w:r w:rsidRPr="00175A82">
        <w:rPr>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175A82">
        <w:rPr>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175A82">
        <w:rPr>
          <w:bCs/>
          <w:color w:val="000000" w:themeColor="text1"/>
          <w:sz w:val="16"/>
          <w:szCs w:val="16"/>
        </w:rPr>
        <w:softHyphen/>
        <w:t>но лишь о ее пробежках и небольших подлетах. Таким об</w:t>
      </w:r>
      <w:r w:rsidRPr="00175A82">
        <w:rPr>
          <w:bCs/>
          <w:color w:val="000000" w:themeColor="text1"/>
          <w:sz w:val="16"/>
          <w:szCs w:val="16"/>
        </w:rPr>
        <w:softHyphen/>
        <w:t>разом, всего в Киеве Кудашев на свои собственные сред</w:t>
      </w:r>
      <w:r w:rsidRPr="00175A82">
        <w:rPr>
          <w:bCs/>
          <w:color w:val="000000" w:themeColor="text1"/>
          <w:sz w:val="16"/>
          <w:szCs w:val="16"/>
        </w:rPr>
        <w:softHyphen/>
        <w:t>ства построил три самолета.</w:t>
      </w:r>
    </w:p>
    <w:p w14:paraId="458A48D8"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175A82">
        <w:rPr>
          <w:bCs/>
          <w:color w:val="000000" w:themeColor="text1"/>
          <w:sz w:val="16"/>
          <w:szCs w:val="16"/>
        </w:rPr>
        <w:softHyphen/>
        <w:t>сил председатель совета акционеров этого предприятия М.В. Шидповский.</w:t>
      </w:r>
    </w:p>
    <w:p w14:paraId="65196447"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В Риге князь построил свой четвертый самолет, ставший разви</w:t>
      </w:r>
      <w:r w:rsidRPr="00175A82">
        <w:rPr>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175A82">
        <w:rPr>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175A82">
        <w:rPr>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175A82">
        <w:rPr>
          <w:bCs/>
          <w:color w:val="000000" w:themeColor="text1"/>
          <w:sz w:val="16"/>
          <w:szCs w:val="16"/>
        </w:rPr>
        <w:softHyphen/>
        <w:t>даль Императорского Русского технического общества.</w:t>
      </w:r>
    </w:p>
    <w:p w14:paraId="1A28E185"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175A82">
        <w:rPr>
          <w:bCs/>
          <w:color w:val="000000" w:themeColor="text1"/>
          <w:sz w:val="16"/>
          <w:szCs w:val="16"/>
        </w:rPr>
        <w:softHyphen/>
        <w:t>надцатью другими авиаторами. К сожалению, и тут фортуна отвер</w:t>
      </w:r>
      <w:r w:rsidRPr="00175A82">
        <w:rPr>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175A82">
        <w:rPr>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175A82">
        <w:rPr>
          <w:bCs/>
          <w:color w:val="000000" w:themeColor="text1"/>
          <w:sz w:val="16"/>
          <w:szCs w:val="16"/>
        </w:rPr>
        <w:softHyphen/>
        <w:t>парат на бок и окончательно разбил его. Сам пилот уцелел.</w:t>
      </w:r>
    </w:p>
    <w:p w14:paraId="2D606A1C"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Хотя Кудашев получил на РБВЗ возможность создавать самоле</w:t>
      </w:r>
      <w:r w:rsidRPr="00175A82">
        <w:rPr>
          <w:bCs/>
          <w:color w:val="000000" w:themeColor="text1"/>
          <w:sz w:val="16"/>
          <w:szCs w:val="16"/>
        </w:rPr>
        <w:softHyphen/>
        <w:t>ты собственной конструкции, главным его заданием являлось нала</w:t>
      </w:r>
      <w:r w:rsidRPr="00175A82">
        <w:rPr>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175A82">
        <w:rPr>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66D36FE3"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Фактически в это же время было решено перенести авиацион</w:t>
      </w:r>
      <w:r w:rsidRPr="00175A82">
        <w:rPr>
          <w:bCs/>
          <w:color w:val="000000" w:themeColor="text1"/>
          <w:sz w:val="16"/>
          <w:szCs w:val="16"/>
        </w:rPr>
        <w:softHyphen/>
        <w:t>ное производство РБВЗ в Петербург, и рижскую мастерскую закры</w:t>
      </w:r>
      <w:r w:rsidRPr="00175A82">
        <w:rPr>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58784EC0"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1A71FC2F" w14:textId="77777777" w:rsidR="007351A8" w:rsidRPr="00175A82" w:rsidRDefault="007351A8" w:rsidP="00F251BF">
      <w:pPr>
        <w:jc w:val="both"/>
        <w:rPr>
          <w:bCs/>
          <w:color w:val="000000" w:themeColor="text1"/>
          <w:sz w:val="16"/>
          <w:szCs w:val="16"/>
        </w:rPr>
      </w:pPr>
      <w:r w:rsidRPr="00175A82">
        <w:rPr>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175A82">
        <w:rPr>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175A82">
        <w:rPr>
          <w:bCs/>
          <w:color w:val="000000" w:themeColor="text1"/>
          <w:sz w:val="16"/>
          <w:szCs w:val="16"/>
        </w:rPr>
        <w:softHyphen/>
        <w:t>тальную базу. Это является и главной причиной радикальных рас</w:t>
      </w:r>
      <w:r w:rsidRPr="00175A82">
        <w:rPr>
          <w:bCs/>
          <w:color w:val="000000" w:themeColor="text1"/>
          <w:sz w:val="16"/>
          <w:szCs w:val="16"/>
        </w:rPr>
        <w:softHyphen/>
        <w:t>хождений по вопросу о дальнейшей судьбе А.С. Кудашева. Так, из</w:t>
      </w:r>
      <w:r w:rsidRPr="00175A82">
        <w:rPr>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175A82">
        <w:rPr>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21E46826" w14:textId="77777777" w:rsidR="007351A8" w:rsidRPr="00175A82" w:rsidRDefault="007351A8" w:rsidP="00F251BF">
      <w:pPr>
        <w:jc w:val="both"/>
        <w:rPr>
          <w:bCs/>
          <w:color w:val="000000" w:themeColor="text1"/>
          <w:sz w:val="16"/>
          <w:szCs w:val="16"/>
        </w:rPr>
      </w:pPr>
    </w:p>
    <w:p w14:paraId="64E9F8B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Морское воздухоплавание:</w:t>
      </w:r>
    </w:p>
    <w:p w14:paraId="7EF77FE2" w14:textId="77777777" w:rsidR="00BC3099" w:rsidRPr="00175A82" w:rsidRDefault="00BC3099" w:rsidP="00F251BF">
      <w:pPr>
        <w:shd w:val="clear" w:color="auto" w:fill="FFFFFF"/>
        <w:jc w:val="both"/>
        <w:rPr>
          <w:bCs/>
          <w:i/>
          <w:color w:val="000000" w:themeColor="text1"/>
          <w:sz w:val="16"/>
          <w:szCs w:val="16"/>
        </w:rPr>
      </w:pPr>
    </w:p>
    <w:p w14:paraId="77F2078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4 (17) декабря 1908 г. начальник Главного морского штаба контр</w:t>
      </w:r>
      <w:r w:rsidRPr="00175A82">
        <w:rPr>
          <w:bCs/>
          <w:color w:val="000000" w:themeColor="text1"/>
          <w:sz w:val="16"/>
          <w:szCs w:val="16"/>
        </w:rPr>
        <w:softHyphen/>
        <w:t>адмирал Н.М. Яковлев информиро</w:t>
      </w:r>
      <w:r w:rsidRPr="00175A82">
        <w:rPr>
          <w:bCs/>
          <w:color w:val="000000" w:themeColor="text1"/>
          <w:sz w:val="16"/>
          <w:szCs w:val="16"/>
        </w:rPr>
        <w:softHyphen/>
        <w:t>вал начальника морских сил Чёр</w:t>
      </w:r>
      <w:r w:rsidRPr="00175A82">
        <w:rPr>
          <w:bCs/>
          <w:color w:val="000000" w:themeColor="text1"/>
          <w:sz w:val="16"/>
          <w:szCs w:val="16"/>
        </w:rPr>
        <w:softHyphen/>
        <w:t>ного моря: «Высочайше одобрен</w:t>
      </w:r>
      <w:r w:rsidRPr="00175A82">
        <w:rPr>
          <w:bCs/>
          <w:color w:val="000000" w:themeColor="text1"/>
          <w:sz w:val="16"/>
          <w:szCs w:val="16"/>
        </w:rPr>
        <w:softHyphen/>
        <w:t>ными планами войны России на Чёрном море предусматриваются действия воздухоплавательного пар</w:t>
      </w:r>
      <w:r w:rsidRPr="00175A82">
        <w:rPr>
          <w:bCs/>
          <w:color w:val="000000" w:themeColor="text1"/>
          <w:sz w:val="16"/>
          <w:szCs w:val="16"/>
        </w:rPr>
        <w:softHyphen/>
        <w:t>ка с управляемым шаром в Черно</w:t>
      </w:r>
      <w:r w:rsidRPr="00175A82">
        <w:rPr>
          <w:bCs/>
          <w:color w:val="000000" w:themeColor="text1"/>
          <w:sz w:val="16"/>
          <w:szCs w:val="16"/>
        </w:rPr>
        <w:softHyphen/>
        <w:t>морском флоте. Вопрос о выборе системы такового шара, впредь пока военное ведомство не остановит</w:t>
      </w:r>
      <w:r w:rsidRPr="00175A82">
        <w:rPr>
          <w:bCs/>
          <w:color w:val="000000" w:themeColor="text1"/>
          <w:sz w:val="16"/>
          <w:szCs w:val="16"/>
        </w:rPr>
        <w:softHyphen/>
        <w:t>ся на какой-либо системе, остает</w:t>
      </w:r>
      <w:r w:rsidRPr="00175A82">
        <w:rPr>
          <w:bCs/>
          <w:color w:val="000000" w:themeColor="text1"/>
          <w:sz w:val="16"/>
          <w:szCs w:val="16"/>
        </w:rPr>
        <w:softHyphen/>
        <w:t>ся в настоящее время открытым, но, тем не менее, морской министр признал необходимым иметь на Чер</w:t>
      </w:r>
      <w:r w:rsidRPr="00175A82">
        <w:rPr>
          <w:bCs/>
          <w:color w:val="000000" w:themeColor="text1"/>
          <w:sz w:val="16"/>
          <w:szCs w:val="16"/>
        </w:rPr>
        <w:softHyphen/>
        <w:t>номорском флоте готовый воздухо</w:t>
      </w:r>
      <w:r w:rsidRPr="00175A82">
        <w:rPr>
          <w:bCs/>
          <w:color w:val="000000" w:themeColor="text1"/>
          <w:sz w:val="16"/>
          <w:szCs w:val="16"/>
        </w:rPr>
        <w:softHyphen/>
        <w:t>плавательный кадр, который мог бы без особого затруднения освоить</w:t>
      </w:r>
      <w:r w:rsidRPr="00175A82">
        <w:rPr>
          <w:bCs/>
          <w:color w:val="000000" w:themeColor="text1"/>
          <w:sz w:val="16"/>
          <w:szCs w:val="16"/>
        </w:rPr>
        <w:softHyphen/>
        <w:t>ся с управляемым шаром в случае приобретения такового. Соответ</w:t>
      </w:r>
      <w:r w:rsidRPr="00175A82">
        <w:rPr>
          <w:bCs/>
          <w:color w:val="000000" w:themeColor="text1"/>
          <w:sz w:val="16"/>
          <w:szCs w:val="16"/>
        </w:rPr>
        <w:softHyphen/>
        <w:t>ственно сему Морским генеральным штабом в настоящее время разра</w:t>
      </w:r>
      <w:r w:rsidRPr="00175A82">
        <w:rPr>
          <w:bCs/>
          <w:color w:val="000000" w:themeColor="text1"/>
          <w:sz w:val="16"/>
          <w:szCs w:val="16"/>
        </w:rPr>
        <w:softHyphen/>
        <w:t>ботан проект Положения о Севас</w:t>
      </w:r>
      <w:r w:rsidRPr="00175A82">
        <w:rPr>
          <w:bCs/>
          <w:color w:val="000000" w:themeColor="text1"/>
          <w:sz w:val="16"/>
          <w:szCs w:val="16"/>
        </w:rPr>
        <w:softHyphen/>
        <w:t>топольской морской воздухоплава</w:t>
      </w:r>
      <w:r w:rsidRPr="00175A82">
        <w:rPr>
          <w:bCs/>
          <w:color w:val="000000" w:themeColor="text1"/>
          <w:sz w:val="16"/>
          <w:szCs w:val="16"/>
        </w:rPr>
        <w:softHyphen/>
        <w:t>тельной команде. Для организации такового подготовительного кадра Морским генеральным штабом при</w:t>
      </w:r>
      <w:r w:rsidRPr="00175A82">
        <w:rPr>
          <w:bCs/>
          <w:color w:val="000000" w:themeColor="text1"/>
          <w:sz w:val="16"/>
          <w:szCs w:val="16"/>
        </w:rPr>
        <w:softHyphen/>
        <w:t>знано достаточным на первое вре</w:t>
      </w:r>
      <w:r w:rsidRPr="00175A82">
        <w:rPr>
          <w:bCs/>
          <w:color w:val="000000" w:themeColor="text1"/>
          <w:sz w:val="16"/>
          <w:szCs w:val="16"/>
        </w:rPr>
        <w:softHyphen/>
        <w:t>мя воспользоваться имеемыми сред</w:t>
      </w:r>
      <w:r w:rsidRPr="00175A82">
        <w:rPr>
          <w:bCs/>
          <w:color w:val="000000" w:themeColor="text1"/>
          <w:sz w:val="16"/>
          <w:szCs w:val="16"/>
        </w:rPr>
        <w:softHyphen/>
        <w:t>ствами бывшего Севастопольского воздухоплавательного парка вмес</w:t>
      </w:r>
      <w:r w:rsidRPr="00175A82">
        <w:rPr>
          <w:bCs/>
          <w:color w:val="000000" w:themeColor="text1"/>
          <w:sz w:val="16"/>
          <w:szCs w:val="16"/>
        </w:rPr>
        <w:softHyphen/>
        <w:t>те с имуществом крейсера «Русь». В плане реализации мероприя</w:t>
      </w:r>
      <w:r w:rsidRPr="00175A82">
        <w:rPr>
          <w:bCs/>
          <w:color w:val="000000" w:themeColor="text1"/>
          <w:sz w:val="16"/>
          <w:szCs w:val="16"/>
        </w:rPr>
        <w:softHyphen/>
        <w:t>тий по формированию Севасто</w:t>
      </w:r>
      <w:r w:rsidRPr="00175A82">
        <w:rPr>
          <w:bCs/>
          <w:color w:val="000000" w:themeColor="text1"/>
          <w:sz w:val="16"/>
          <w:szCs w:val="16"/>
        </w:rPr>
        <w:softHyphen/>
        <w:t>польского воздухоплавательного парка на должность его начальни</w:t>
      </w:r>
      <w:r w:rsidRPr="00175A82">
        <w:rPr>
          <w:bCs/>
          <w:color w:val="000000" w:themeColor="text1"/>
          <w:sz w:val="16"/>
          <w:szCs w:val="16"/>
        </w:rPr>
        <w:softHyphen/>
        <w:t>ка 21 декабря 1908 г. «выбран лей</w:t>
      </w:r>
      <w:r w:rsidRPr="00175A82">
        <w:rPr>
          <w:bCs/>
          <w:color w:val="000000" w:themeColor="text1"/>
          <w:sz w:val="16"/>
          <w:szCs w:val="16"/>
        </w:rPr>
        <w:softHyphen/>
        <w:t>тенант С.Ф.Дорожинский - 1-й». На основании мобилизационного пла</w:t>
      </w:r>
      <w:r w:rsidRPr="00175A82">
        <w:rPr>
          <w:bCs/>
          <w:color w:val="000000" w:themeColor="text1"/>
          <w:sz w:val="16"/>
          <w:szCs w:val="16"/>
        </w:rPr>
        <w:softHyphen/>
        <w:t>на Черноморского флота, утверж</w:t>
      </w:r>
      <w:r w:rsidRPr="00175A82">
        <w:rPr>
          <w:bCs/>
          <w:color w:val="000000" w:themeColor="text1"/>
          <w:sz w:val="16"/>
          <w:szCs w:val="16"/>
        </w:rPr>
        <w:softHyphen/>
        <w:t>дённого морским министром возду</w:t>
      </w:r>
      <w:r w:rsidRPr="00175A82">
        <w:rPr>
          <w:bCs/>
          <w:color w:val="000000" w:themeColor="text1"/>
          <w:sz w:val="16"/>
          <w:szCs w:val="16"/>
        </w:rPr>
        <w:softHyphen/>
        <w:t>хоплавательный парк включён в состав действующего флота. Морскую воздухоплавательную коман</w:t>
      </w:r>
      <w:r w:rsidRPr="00175A82">
        <w:rPr>
          <w:bCs/>
          <w:color w:val="000000" w:themeColor="text1"/>
          <w:sz w:val="16"/>
          <w:szCs w:val="16"/>
        </w:rPr>
        <w:softHyphen/>
        <w:t>ду подчинили «начальнику наблю</w:t>
      </w:r>
      <w:r w:rsidRPr="00175A82">
        <w:rPr>
          <w:bCs/>
          <w:color w:val="000000" w:themeColor="text1"/>
          <w:sz w:val="16"/>
          <w:szCs w:val="16"/>
        </w:rPr>
        <w:softHyphen/>
        <w:t>дательных пунктов и радиостанций» (11854).</w:t>
      </w:r>
    </w:p>
    <w:p w14:paraId="1B17746D" w14:textId="77777777" w:rsidR="00BC3099" w:rsidRPr="00175A82" w:rsidRDefault="00BC3099" w:rsidP="00F251BF">
      <w:pPr>
        <w:shd w:val="clear" w:color="auto" w:fill="FFFFFF"/>
        <w:jc w:val="both"/>
        <w:rPr>
          <w:bCs/>
          <w:color w:val="000000" w:themeColor="text1"/>
          <w:sz w:val="16"/>
          <w:szCs w:val="16"/>
        </w:rPr>
      </w:pPr>
    </w:p>
    <w:p w14:paraId="36655162"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67EFF085" w14:textId="77777777" w:rsidR="00BC3099" w:rsidRPr="00175A82" w:rsidRDefault="00BC3099" w:rsidP="00F251BF">
      <w:pPr>
        <w:jc w:val="both"/>
        <w:rPr>
          <w:bCs/>
          <w:i/>
          <w:color w:val="000000" w:themeColor="text1"/>
          <w:sz w:val="16"/>
          <w:szCs w:val="16"/>
        </w:rPr>
      </w:pPr>
    </w:p>
    <w:p w14:paraId="037E2526"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5 (18) декабря 1908 года Райт установил мировой рекорд высоты полета – 110 метров. И, наконец, под занавес 1908 года,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1963E352"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28148354"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35FEEC62"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0FBF2E4B"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345F99AF"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5297AF61" w14:textId="77777777" w:rsidR="0089301F" w:rsidRPr="00175A82" w:rsidRDefault="0089301F" w:rsidP="00F251BF">
      <w:pPr>
        <w:jc w:val="both"/>
        <w:rPr>
          <w:bCs/>
          <w:color w:val="000000" w:themeColor="text1"/>
          <w:sz w:val="16"/>
          <w:szCs w:val="16"/>
        </w:rPr>
      </w:pPr>
      <w:r w:rsidRPr="00175A82">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20301028" w14:textId="77777777" w:rsidR="0089301F" w:rsidRPr="00175A82" w:rsidRDefault="0089301F" w:rsidP="00F251BF">
      <w:pPr>
        <w:shd w:val="clear" w:color="auto" w:fill="FFFFFF"/>
        <w:jc w:val="both"/>
        <w:rPr>
          <w:bCs/>
          <w:i/>
          <w:color w:val="000000" w:themeColor="text1"/>
          <w:sz w:val="16"/>
          <w:szCs w:val="16"/>
        </w:rPr>
      </w:pPr>
    </w:p>
    <w:p w14:paraId="7AEB08F0" w14:textId="77777777" w:rsidR="00BC3099" w:rsidRPr="00175A82" w:rsidRDefault="00BC3099" w:rsidP="00F251BF">
      <w:pPr>
        <w:jc w:val="both"/>
        <w:rPr>
          <w:bCs/>
          <w:color w:val="000000" w:themeColor="text1"/>
          <w:sz w:val="16"/>
          <w:szCs w:val="16"/>
        </w:rPr>
      </w:pPr>
      <w:r w:rsidRPr="00175A82">
        <w:rPr>
          <w:rStyle w:val="ucoz-forum-post"/>
          <w:bCs/>
          <w:color w:val="000000" w:themeColor="text1"/>
          <w:sz w:val="16"/>
          <w:szCs w:val="16"/>
        </w:rPr>
        <w:t xml:space="preserve">5 (18) декабря </w:t>
      </w:r>
      <w:r w:rsidRPr="00175A82">
        <w:rPr>
          <w:bCs/>
          <w:color w:val="000000" w:themeColor="text1"/>
          <w:sz w:val="16"/>
          <w:szCs w:val="16"/>
        </w:rPr>
        <w:t>в 1908 году У.Райт установил мировой рекорд высоты - 100 м. Поднявшись с аэродрома Камп дОвур (Франция), он пролетел 99,8 км за 1 час 54 мин 53 сек (14864).</w:t>
      </w:r>
    </w:p>
    <w:p w14:paraId="25C2CB3C" w14:textId="77777777" w:rsidR="00BC3099" w:rsidRPr="00175A82" w:rsidRDefault="00BC3099" w:rsidP="00F251BF">
      <w:pPr>
        <w:jc w:val="both"/>
        <w:rPr>
          <w:bCs/>
          <w:color w:val="000000" w:themeColor="text1"/>
          <w:sz w:val="16"/>
          <w:szCs w:val="16"/>
        </w:rPr>
      </w:pPr>
    </w:p>
    <w:p w14:paraId="2D95B0A1" w14:textId="1F6CBD4C" w:rsidR="0089301F" w:rsidRPr="00175A82" w:rsidRDefault="0089301F" w:rsidP="00F251BF">
      <w:pPr>
        <w:jc w:val="both"/>
        <w:rPr>
          <w:bCs/>
          <w:color w:val="000000" w:themeColor="text1"/>
          <w:sz w:val="16"/>
          <w:szCs w:val="16"/>
        </w:rPr>
      </w:pPr>
      <w:r w:rsidRPr="00175A82">
        <w:rPr>
          <w:bCs/>
          <w:color w:val="000000" w:themeColor="text1"/>
          <w:sz w:val="16"/>
          <w:szCs w:val="16"/>
        </w:rPr>
        <w:t>5 (18) декабря 1908</w:t>
      </w:r>
      <w:r w:rsidR="00211392" w:rsidRPr="00175A82">
        <w:rPr>
          <w:bCs/>
          <w:color w:val="000000" w:themeColor="text1"/>
          <w:sz w:val="16"/>
          <w:szCs w:val="16"/>
        </w:rPr>
        <w:t xml:space="preserve"> </w:t>
      </w:r>
      <w:r w:rsidRPr="00175A82">
        <w:rPr>
          <w:bCs/>
          <w:color w:val="000000" w:themeColor="text1"/>
          <w:sz w:val="16"/>
          <w:szCs w:val="16"/>
        </w:rPr>
        <w:t>- У.Райт установил мировой рекорд высоты — 100 м. Поднявшись с аэродрома Камп дОвур (Франция), он пролетел 99,8 км за 1 час 54 мин 53 сек. (22699).</w:t>
      </w:r>
    </w:p>
    <w:p w14:paraId="62A5E54E" w14:textId="77777777" w:rsidR="0089301F" w:rsidRPr="00175A82" w:rsidRDefault="0089301F" w:rsidP="00F251BF">
      <w:pPr>
        <w:jc w:val="both"/>
        <w:rPr>
          <w:bCs/>
          <w:color w:val="000000" w:themeColor="text1"/>
          <w:sz w:val="16"/>
          <w:szCs w:val="16"/>
        </w:rPr>
      </w:pPr>
    </w:p>
    <w:p w14:paraId="3CFB93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 (18) декабря 1908 Уилбур Райт в Camp d'Auvours в 11 км (6,8 миль) к востоку от Ле-Мана , Франция, пролетает 99,8 км (62,0 мили) за 1 час 54 минуты 2/5 секунды, поднимаясь на высоту 110 метров (360 футов) - новый мировой рекорд (20326).</w:t>
      </w:r>
    </w:p>
    <w:p w14:paraId="1A67418C" w14:textId="77777777" w:rsidR="00BC3099" w:rsidRPr="00175A82" w:rsidRDefault="00BC3099" w:rsidP="00F251BF">
      <w:pPr>
        <w:jc w:val="both"/>
        <w:rPr>
          <w:bCs/>
          <w:color w:val="000000" w:themeColor="text1"/>
          <w:sz w:val="16"/>
          <w:szCs w:val="16"/>
        </w:rPr>
      </w:pPr>
    </w:p>
    <w:p w14:paraId="064A45C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 (18) декабря 1908 американский воздухоплаватель и воздушный фотограф Мелвин Ваниман выполнил полет на триплане с рамой из стальных труб, который он спроектировал и построил, на расстояние 150 метров (492 футов) над плацем в Исси-ле-Мулино , Франция (20326).</w:t>
      </w:r>
    </w:p>
    <w:p w14:paraId="6A643D7B" w14:textId="77777777" w:rsidR="00BC3099" w:rsidRPr="00175A82" w:rsidRDefault="00BC3099" w:rsidP="00F251BF">
      <w:pPr>
        <w:jc w:val="both"/>
        <w:rPr>
          <w:bCs/>
          <w:color w:val="000000" w:themeColor="text1"/>
          <w:sz w:val="16"/>
          <w:szCs w:val="16"/>
        </w:rPr>
      </w:pPr>
    </w:p>
    <w:p w14:paraId="628D289A"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C5B848B" w14:textId="77777777" w:rsidR="00BC3099" w:rsidRPr="00175A82" w:rsidRDefault="00BC3099" w:rsidP="00F251BF">
      <w:pPr>
        <w:shd w:val="clear" w:color="auto" w:fill="FFFFFF"/>
        <w:jc w:val="both"/>
        <w:rPr>
          <w:bCs/>
          <w:i/>
          <w:color w:val="000000" w:themeColor="text1"/>
          <w:sz w:val="16"/>
          <w:szCs w:val="16"/>
        </w:rPr>
      </w:pPr>
    </w:p>
    <w:p w14:paraId="3DF8B837" w14:textId="019BEA32" w:rsidR="00BC3099" w:rsidRPr="00175A82" w:rsidRDefault="00BC3099" w:rsidP="00F251BF">
      <w:pPr>
        <w:jc w:val="both"/>
        <w:rPr>
          <w:bCs/>
          <w:color w:val="000000" w:themeColor="text1"/>
          <w:sz w:val="16"/>
          <w:szCs w:val="16"/>
        </w:rPr>
      </w:pPr>
      <w:r w:rsidRPr="00175A82">
        <w:rPr>
          <w:bCs/>
          <w:color w:val="000000" w:themeColor="text1"/>
          <w:sz w:val="16"/>
          <w:szCs w:val="16"/>
        </w:rPr>
        <w:t>6 (19) декабря 1908</w:t>
      </w:r>
      <w:r w:rsidR="00211392" w:rsidRPr="00175A82">
        <w:rPr>
          <w:bCs/>
          <w:color w:val="000000" w:themeColor="text1"/>
          <w:sz w:val="16"/>
          <w:szCs w:val="16"/>
        </w:rPr>
        <w:t xml:space="preserve"> </w:t>
      </w:r>
      <w:r w:rsidRPr="00175A82">
        <w:rPr>
          <w:bCs/>
          <w:color w:val="000000" w:themeColor="text1"/>
          <w:sz w:val="16"/>
          <w:szCs w:val="16"/>
        </w:rPr>
        <w:t>- В 12 милях от Парижа открыт первый в мире аэродром Port-Aviation (22698).</w:t>
      </w:r>
    </w:p>
    <w:p w14:paraId="09BFE928" w14:textId="77777777" w:rsidR="00BC3099" w:rsidRPr="00175A82" w:rsidRDefault="00BC3099" w:rsidP="00F251BF">
      <w:pPr>
        <w:jc w:val="both"/>
        <w:rPr>
          <w:bCs/>
          <w:color w:val="000000" w:themeColor="text1"/>
          <w:sz w:val="16"/>
          <w:szCs w:val="16"/>
        </w:rPr>
      </w:pPr>
    </w:p>
    <w:p w14:paraId="22604879"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62C9127C" w14:textId="77777777" w:rsidR="00BC3099" w:rsidRPr="00175A82" w:rsidRDefault="00BC3099" w:rsidP="00F251BF">
      <w:pPr>
        <w:shd w:val="clear" w:color="auto" w:fill="FFFFFF"/>
        <w:jc w:val="both"/>
        <w:rPr>
          <w:bCs/>
          <w:i/>
          <w:color w:val="000000" w:themeColor="text1"/>
          <w:sz w:val="16"/>
          <w:szCs w:val="16"/>
        </w:rPr>
      </w:pPr>
    </w:p>
    <w:p w14:paraId="56D718A8" w14:textId="6457D627" w:rsidR="00BC3099" w:rsidRPr="00175A82" w:rsidRDefault="00BC3099" w:rsidP="00F251BF">
      <w:pPr>
        <w:jc w:val="both"/>
        <w:rPr>
          <w:bCs/>
          <w:color w:val="000000" w:themeColor="text1"/>
          <w:sz w:val="16"/>
          <w:szCs w:val="16"/>
        </w:rPr>
      </w:pPr>
      <w:r w:rsidRPr="00175A82">
        <w:rPr>
          <w:bCs/>
          <w:color w:val="000000" w:themeColor="text1"/>
          <w:sz w:val="16"/>
          <w:szCs w:val="16"/>
        </w:rPr>
        <w:t>11 (24) декабря1908 г. в Париже прошло открытие первого международного авиашоу.</w:t>
      </w:r>
    </w:p>
    <w:p w14:paraId="14D9B74E" w14:textId="77777777" w:rsidR="00BC3099" w:rsidRPr="00175A82" w:rsidRDefault="00BC3099" w:rsidP="00F251BF">
      <w:pPr>
        <w:shd w:val="clear" w:color="auto" w:fill="FFFFFF"/>
        <w:jc w:val="both"/>
        <w:rPr>
          <w:bCs/>
          <w:i/>
          <w:color w:val="000000" w:themeColor="text1"/>
          <w:sz w:val="16"/>
          <w:szCs w:val="16"/>
        </w:rPr>
      </w:pPr>
    </w:p>
    <w:p w14:paraId="7F59EF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(24) декабря 1908 открывается Первый Парижский авиасалон в Большом дворце (20326).</w:t>
      </w:r>
    </w:p>
    <w:p w14:paraId="384F4602" w14:textId="77777777" w:rsidR="00BC3099" w:rsidRPr="00175A82" w:rsidRDefault="00BC3099" w:rsidP="00F251BF">
      <w:pPr>
        <w:jc w:val="both"/>
        <w:rPr>
          <w:bCs/>
          <w:color w:val="000000" w:themeColor="text1"/>
          <w:sz w:val="16"/>
          <w:szCs w:val="16"/>
        </w:rPr>
      </w:pPr>
    </w:p>
    <w:p w14:paraId="543D897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(24) декабря в 1908 году в четверг, в Париже Густав Ривес открыл аэронавигационную выставку (парижский авиасалон), приуроченный к ежегодному автосалону в Большом дворце близ Елисейских полей, положив начало долгой и замечательной традиции, продолжающейся в Ле Бурже. Впоследствии это международное авиашоу перерастет в знаменитый «Ле Бурже» (14870).</w:t>
      </w:r>
    </w:p>
    <w:p w14:paraId="57CFE37D" w14:textId="77777777" w:rsidR="00BC3099" w:rsidRPr="00175A82" w:rsidRDefault="00BC3099" w:rsidP="00F251BF">
      <w:pPr>
        <w:jc w:val="both"/>
        <w:rPr>
          <w:bCs/>
          <w:color w:val="000000" w:themeColor="text1"/>
          <w:sz w:val="16"/>
          <w:szCs w:val="16"/>
        </w:rPr>
      </w:pPr>
    </w:p>
    <w:p w14:paraId="5D5707E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6ED70C6C" w14:textId="77777777" w:rsidR="00BC3099" w:rsidRPr="00175A82" w:rsidRDefault="00BC3099" w:rsidP="00F251BF">
      <w:pPr>
        <w:shd w:val="clear" w:color="auto" w:fill="FFFFFF"/>
        <w:jc w:val="both"/>
        <w:rPr>
          <w:bCs/>
          <w:i/>
          <w:color w:val="000000" w:themeColor="text1"/>
          <w:sz w:val="16"/>
          <w:szCs w:val="16"/>
        </w:rPr>
      </w:pPr>
    </w:p>
    <w:p w14:paraId="4B046D77" w14:textId="6746DCBB"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В начале 1908</w:t>
      </w:r>
      <w:r w:rsidR="00211392" w:rsidRPr="00175A82">
        <w:rPr>
          <w:bCs/>
          <w:color w:val="000000" w:themeColor="text1"/>
          <w:sz w:val="16"/>
          <w:szCs w:val="16"/>
        </w:rPr>
        <w:t xml:space="preserve"> </w:t>
      </w:r>
      <w:r w:rsidRPr="00175A82">
        <w:rPr>
          <w:bCs/>
          <w:color w:val="000000" w:themeColor="text1"/>
          <w:sz w:val="16"/>
          <w:szCs w:val="16"/>
        </w:rPr>
        <w:t>г. представители фирмы Шнейдера подсунули великому князю Сергею, находившемуся во Франции на очередном «отдыхе», пушки Данглиза. Генерал-инспектору пушка очень понравилась, и он решил принять ее на вооружение. Но хитрый Сергей решил соблюсти все формальности, и Военное ведомство объявило конкурс.</w:t>
      </w:r>
    </w:p>
    <w:p w14:paraId="03E84D2B" w14:textId="75DF7FA0"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Конкурентов у пушки Данглиза оказалось двое. Первым конкурентом была пушка Обуховского завода, созданная на базе 3-дюймовой пушки обр. 1904</w:t>
      </w:r>
      <w:r w:rsidR="00211392" w:rsidRPr="00175A82">
        <w:rPr>
          <w:bCs/>
          <w:color w:val="000000" w:themeColor="text1"/>
          <w:sz w:val="16"/>
          <w:szCs w:val="16"/>
        </w:rPr>
        <w:t xml:space="preserve"> </w:t>
      </w:r>
      <w:r w:rsidRPr="00175A82">
        <w:rPr>
          <w:bCs/>
          <w:color w:val="000000" w:themeColor="text1"/>
          <w:sz w:val="16"/>
          <w:szCs w:val="16"/>
        </w:rPr>
        <w:t>г. Замечу, что горные пушки обр. 1904</w:t>
      </w:r>
      <w:r w:rsidR="00211392" w:rsidRPr="00175A82">
        <w:rPr>
          <w:bCs/>
          <w:color w:val="000000" w:themeColor="text1"/>
          <w:sz w:val="16"/>
          <w:szCs w:val="16"/>
        </w:rPr>
        <w:t xml:space="preserve"> </w:t>
      </w:r>
      <w:r w:rsidRPr="00175A82">
        <w:rPr>
          <w:bCs/>
          <w:color w:val="000000" w:themeColor="text1"/>
          <w:sz w:val="16"/>
          <w:szCs w:val="16"/>
        </w:rPr>
        <w:t>г. серийно выпускались 4 года и наладить производство модернизированного варианта было делом нескольких недель. Вторым конкурентом была 3-дюймовая горная пушка фирмы «Шкода».</w:t>
      </w:r>
    </w:p>
    <w:p w14:paraId="03780B8F" w14:textId="521CCB5A" w:rsidR="0089301F"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Вот (из от</w:t>
      </w:r>
    </w:p>
    <w:p w14:paraId="13A0E01A" w14:textId="77777777" w:rsidR="0089301F" w:rsidRPr="00175A82" w:rsidRDefault="0089301F" w:rsidP="00F251BF">
      <w:pPr>
        <w:autoSpaceDE/>
        <w:autoSpaceDN/>
        <w:adjustRightInd/>
        <w:jc w:val="both"/>
        <w:rPr>
          <w:bCs/>
          <w:color w:val="000000" w:themeColor="text1"/>
          <w:sz w:val="16"/>
          <w:szCs w:val="16"/>
        </w:rPr>
      </w:pPr>
    </w:p>
    <w:p w14:paraId="01E5236C" w14:textId="42DF1178"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 xml:space="preserve">12 </w:t>
      </w:r>
      <w:r w:rsidR="0089301F" w:rsidRPr="00175A82">
        <w:rPr>
          <w:bCs/>
          <w:color w:val="000000" w:themeColor="text1"/>
          <w:sz w:val="16"/>
          <w:szCs w:val="16"/>
        </w:rPr>
        <w:t xml:space="preserve">(25) </w:t>
      </w:r>
      <w:r w:rsidRPr="00175A82">
        <w:rPr>
          <w:bCs/>
          <w:color w:val="000000" w:themeColor="text1"/>
          <w:sz w:val="16"/>
          <w:szCs w:val="16"/>
        </w:rPr>
        <w:t>декабря 1908</w:t>
      </w:r>
      <w:r w:rsidR="00211392" w:rsidRPr="00175A82">
        <w:rPr>
          <w:bCs/>
          <w:color w:val="000000" w:themeColor="text1"/>
          <w:sz w:val="16"/>
          <w:szCs w:val="16"/>
        </w:rPr>
        <w:t xml:space="preserve"> </w:t>
      </w:r>
      <w:r w:rsidRPr="00175A82">
        <w:rPr>
          <w:bCs/>
          <w:color w:val="000000" w:themeColor="text1"/>
          <w:sz w:val="16"/>
          <w:szCs w:val="16"/>
        </w:rPr>
        <w:t>г.</w:t>
      </w:r>
      <w:r w:rsidR="0089301F" w:rsidRPr="00175A82">
        <w:rPr>
          <w:bCs/>
          <w:color w:val="000000" w:themeColor="text1"/>
          <w:sz w:val="16"/>
          <w:szCs w:val="16"/>
        </w:rPr>
        <w:t>в Отчете Главного артиллерийского полигона</w:t>
      </w:r>
      <w:r w:rsidRPr="00175A82">
        <w:rPr>
          <w:bCs/>
          <w:color w:val="000000" w:themeColor="text1"/>
          <w:sz w:val="16"/>
          <w:szCs w:val="16"/>
        </w:rPr>
        <w:t>)</w:t>
      </w:r>
      <w:r w:rsidR="0089301F" w:rsidRPr="00175A82">
        <w:rPr>
          <w:bCs/>
          <w:color w:val="000000" w:themeColor="text1"/>
          <w:sz w:val="16"/>
          <w:szCs w:val="16"/>
        </w:rPr>
        <w:t xml:space="preserve"> были приведены сравнительные данные обеих пушек</w:t>
      </w:r>
      <w:r w:rsidRPr="00175A82">
        <w:rPr>
          <w:bCs/>
          <w:color w:val="000000" w:themeColor="text1"/>
          <w:sz w:val="16"/>
          <w:szCs w:val="16"/>
        </w:rPr>
        <w:t>:</w:t>
      </w:r>
    </w:p>
    <w:p w14:paraId="4E8C8D92" w14:textId="79644E9A"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Кроме того, образец пушки «Шкода» имел неразъемный ствол, а Шнейдера</w:t>
      </w:r>
      <w:r w:rsidR="00211392" w:rsidRPr="00175A82">
        <w:rPr>
          <w:bCs/>
          <w:color w:val="000000" w:themeColor="text1"/>
          <w:sz w:val="16"/>
          <w:szCs w:val="16"/>
        </w:rPr>
        <w:t xml:space="preserve"> </w:t>
      </w:r>
      <w:r w:rsidRPr="00175A82">
        <w:rPr>
          <w:bCs/>
          <w:color w:val="000000" w:themeColor="text1"/>
          <w:sz w:val="16"/>
          <w:szCs w:val="16"/>
        </w:rPr>
        <w:t>— разъемный (то есть перед стрельбой его надо было собирать). Система «Шкода» имела пружинный накатник, а Шнейдера</w:t>
      </w:r>
      <w:r w:rsidR="00211392" w:rsidRPr="00175A82">
        <w:rPr>
          <w:bCs/>
          <w:color w:val="000000" w:themeColor="text1"/>
          <w:sz w:val="16"/>
          <w:szCs w:val="16"/>
        </w:rPr>
        <w:t xml:space="preserve"> </w:t>
      </w:r>
      <w:r w:rsidRPr="00175A82">
        <w:rPr>
          <w:bCs/>
          <w:color w:val="000000" w:themeColor="text1"/>
          <w:sz w:val="16"/>
          <w:szCs w:val="16"/>
        </w:rPr>
        <w:t>— гидравлический. У пушки Шнейдера был в полтора раза больший откат, что особенно неудобно в горах, а главное, гидропневматические накатники, еще не производившиеся в России.</w:t>
      </w:r>
    </w:p>
    <w:p w14:paraId="012001BF" w14:textId="7777777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Догадайтесь с трех раз, какую пушку предпочел генерал-инспектор артиллерии? Правильно угадали. Дурные и чванливые чехи столь увлеклись высокими тактико-техническими данными своей пушки, что никак не могли войти в финансовое положение Сергея Михайловича и Матильды Феликсовны.</w:t>
      </w:r>
    </w:p>
    <w:p w14:paraId="43EFAF7D" w14:textId="6CA935FB"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25 февраля 1909</w:t>
      </w:r>
      <w:r w:rsidR="00211392" w:rsidRPr="00175A82">
        <w:rPr>
          <w:bCs/>
          <w:color w:val="000000" w:themeColor="text1"/>
          <w:sz w:val="16"/>
          <w:szCs w:val="16"/>
        </w:rPr>
        <w:t xml:space="preserve"> </w:t>
      </w:r>
      <w:r w:rsidRPr="00175A82">
        <w:rPr>
          <w:bCs/>
          <w:color w:val="000000" w:themeColor="text1"/>
          <w:sz w:val="16"/>
          <w:szCs w:val="16"/>
        </w:rPr>
        <w:t>г. Сергей обратился к царю с просьбой принять на вооружение 3-дюймовую пушку Шнейдера с большим количеством дефектов и недоделок. На следующий день Ники подмахнул высочайшее повеление о принятии ее на вооружение под названием 3-дюймовой горной пушки обр. 1909</w:t>
      </w:r>
      <w:r w:rsidR="00211392" w:rsidRPr="00175A82">
        <w:rPr>
          <w:bCs/>
          <w:color w:val="000000" w:themeColor="text1"/>
          <w:sz w:val="16"/>
          <w:szCs w:val="16"/>
        </w:rPr>
        <w:t xml:space="preserve"> </w:t>
      </w:r>
      <w:r w:rsidRPr="00175A82">
        <w:rPr>
          <w:bCs/>
          <w:color w:val="000000" w:themeColor="text1"/>
          <w:sz w:val="16"/>
          <w:szCs w:val="16"/>
        </w:rPr>
        <w:t>г. В приказе же по Военному ведомству, где объявлялось об этом Высочайшем повелении, было скромно добавлено, что производство ее откладывается до окончательного утверждения чертежей оной пушки и лафета.</w:t>
      </w:r>
    </w:p>
    <w:p w14:paraId="5D2C239A" w14:textId="6B216561"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Надо ли говорить, что в тексте договора Военного ведомства со Шнейдером стояло обязательство производить пушку только на Путиловском заводе. Контракт на изготовление 212 таких пушек был заключен с Путиловским заводом 22 апреля 1909</w:t>
      </w:r>
      <w:r w:rsidR="00211392" w:rsidRPr="00175A82">
        <w:rPr>
          <w:bCs/>
          <w:color w:val="000000" w:themeColor="text1"/>
          <w:sz w:val="16"/>
          <w:szCs w:val="16"/>
        </w:rPr>
        <w:t xml:space="preserve"> </w:t>
      </w:r>
      <w:r w:rsidRPr="00175A82">
        <w:rPr>
          <w:bCs/>
          <w:color w:val="000000" w:themeColor="text1"/>
          <w:sz w:val="16"/>
          <w:szCs w:val="16"/>
        </w:rPr>
        <w:t>г., но сдача пушек началась лишь летом 1911</w:t>
      </w:r>
      <w:r w:rsidR="00211392" w:rsidRPr="00175A82">
        <w:rPr>
          <w:bCs/>
          <w:color w:val="000000" w:themeColor="text1"/>
          <w:sz w:val="16"/>
          <w:szCs w:val="16"/>
        </w:rPr>
        <w:t xml:space="preserve"> </w:t>
      </w:r>
      <w:r w:rsidRPr="00175A82">
        <w:rPr>
          <w:bCs/>
          <w:color w:val="000000" w:themeColor="text1"/>
          <w:sz w:val="16"/>
          <w:szCs w:val="16"/>
        </w:rPr>
        <w:t>г.</w:t>
      </w:r>
    </w:p>
    <w:p w14:paraId="015EC469" w14:textId="60773F79"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Забегая вперед, скажу, что в Красной Армии была принята на вооружение 76-мм горная пушка обр. 1938</w:t>
      </w:r>
      <w:r w:rsidR="00211392" w:rsidRPr="00175A82">
        <w:rPr>
          <w:bCs/>
          <w:color w:val="000000" w:themeColor="text1"/>
          <w:sz w:val="16"/>
          <w:szCs w:val="16"/>
        </w:rPr>
        <w:t xml:space="preserve"> </w:t>
      </w:r>
      <w:r w:rsidRPr="00175A82">
        <w:rPr>
          <w:bCs/>
          <w:color w:val="000000" w:themeColor="text1"/>
          <w:sz w:val="16"/>
          <w:szCs w:val="16"/>
        </w:rPr>
        <w:t>г., созданная по образцу чешских пушек системы «Шкода», с пружинным накатником и т.</w:t>
      </w:r>
      <w:r w:rsidR="00211392" w:rsidRPr="00175A82">
        <w:rPr>
          <w:bCs/>
          <w:color w:val="000000" w:themeColor="text1"/>
          <w:sz w:val="16"/>
          <w:szCs w:val="16"/>
        </w:rPr>
        <w:t xml:space="preserve"> </w:t>
      </w:r>
      <w:r w:rsidRPr="00175A82">
        <w:rPr>
          <w:bCs/>
          <w:color w:val="000000" w:themeColor="text1"/>
          <w:sz w:val="16"/>
          <w:szCs w:val="16"/>
        </w:rPr>
        <w:t>д.</w:t>
      </w:r>
    </w:p>
    <w:p w14:paraId="2BA18E1E" w14:textId="77777777" w:rsidR="00BC3099" w:rsidRPr="00175A82" w:rsidRDefault="00BC3099" w:rsidP="00F251BF">
      <w:pPr>
        <w:autoSpaceDE/>
        <w:autoSpaceDN/>
        <w:adjustRightInd/>
        <w:jc w:val="both"/>
        <w:rPr>
          <w:bCs/>
          <w:color w:val="000000" w:themeColor="text1"/>
          <w:sz w:val="16"/>
          <w:szCs w:val="16"/>
        </w:rPr>
      </w:pPr>
      <w:r w:rsidRPr="00175A82">
        <w:rPr>
          <w:bCs/>
          <w:color w:val="000000" w:themeColor="text1"/>
          <w:sz w:val="16"/>
          <w:szCs w:val="16"/>
        </w:rPr>
        <w:t>Куда более худшая ситуация сложилась в русской тяжелой артиллерии. Германские и французские генералы прекрасно понимали, что огонь магазинных винтовок и пулеметов, а также пушечная шрапнель вынудят сменить тактику ведения боя. Пехота перестанет ходить плотными колоннами, как на Бородинском поле, а зароется в окопы. А чтобы оттуда ее выковырнуть, потребуется не легкая полевая, а тяжелая артиллерия (12705).</w:t>
      </w:r>
    </w:p>
    <w:p w14:paraId="6FD5E18C"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0966EBE0" w14:textId="5184AC34"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15 </w:t>
      </w:r>
      <w:r w:rsidR="00A67638" w:rsidRPr="00175A82">
        <w:rPr>
          <w:bCs/>
          <w:color w:val="000000" w:themeColor="text1"/>
          <w:sz w:val="16"/>
          <w:szCs w:val="16"/>
        </w:rPr>
        <w:t xml:space="preserve">(28) </w:t>
      </w:r>
      <w:r w:rsidRPr="00175A82">
        <w:rPr>
          <w:bCs/>
          <w:color w:val="000000" w:themeColor="text1"/>
          <w:sz w:val="16"/>
          <w:szCs w:val="16"/>
        </w:rPr>
        <w:t>декабря 1908 года распоряжением императора Николая IIо реорганизации управления в артиллерии и технических артиллерийских заведениях, опубликованным в приказе по военному ведомству № 587 от 31 декабря 1908 года</w:t>
      </w:r>
      <w:r w:rsidR="00A67638" w:rsidRPr="00175A82">
        <w:rPr>
          <w:bCs/>
          <w:color w:val="000000" w:themeColor="text1"/>
          <w:sz w:val="16"/>
          <w:szCs w:val="16"/>
        </w:rPr>
        <w:t xml:space="preserve"> была упразднена должность инспектора пороховых заводов</w:t>
      </w:r>
      <w:r w:rsidRPr="00175A82">
        <w:rPr>
          <w:bCs/>
          <w:color w:val="000000" w:themeColor="text1"/>
          <w:sz w:val="16"/>
          <w:szCs w:val="16"/>
        </w:rPr>
        <w:t>.</w:t>
      </w:r>
    </w:p>
    <w:p w14:paraId="4C73A712" w14:textId="77777777" w:rsidR="00BC3099" w:rsidRPr="00175A82" w:rsidRDefault="00BC3099" w:rsidP="00F251BF">
      <w:pPr>
        <w:jc w:val="both"/>
        <w:rPr>
          <w:bCs/>
          <w:color w:val="000000" w:themeColor="text1"/>
          <w:sz w:val="16"/>
          <w:szCs w:val="16"/>
        </w:rPr>
      </w:pPr>
      <w:r w:rsidRPr="00175A82">
        <w:rPr>
          <w:rStyle w:val="12"/>
          <w:bCs/>
          <w:color w:val="000000" w:themeColor="text1"/>
          <w:sz w:val="16"/>
          <w:szCs w:val="16"/>
        </w:rPr>
        <w:t>Источники: ПСЗ II. Т. 13. № 11170; Т. 24. № 23523, 23771; Т. 37. № 38950, 39077; Т. 38. № 40398; Т. 44. № 46611; Свод воен. постановлений 1869 г. 3-е изд. СПб., 1907. Кн. 1. Ст. 257-278; Приказы по воен. ведомству. 1899. № 214; 1908. № 587.</w:t>
      </w:r>
    </w:p>
    <w:p w14:paraId="0BDD4E4F" w14:textId="77777777" w:rsidR="00BC3099" w:rsidRPr="00175A82" w:rsidRDefault="00BC3099" w:rsidP="00F251BF">
      <w:pPr>
        <w:jc w:val="both"/>
        <w:rPr>
          <w:bCs/>
          <w:color w:val="000000" w:themeColor="text1"/>
          <w:sz w:val="16"/>
          <w:szCs w:val="16"/>
        </w:rPr>
      </w:pPr>
      <w:r w:rsidRPr="00175A82">
        <w:rPr>
          <w:rStyle w:val="11"/>
          <w:b w:val="0"/>
          <w:bCs/>
          <w:color w:val="000000" w:themeColor="text1"/>
          <w:sz w:val="16"/>
          <w:szCs w:val="16"/>
        </w:rPr>
        <w:t>И. В. Карпеев (11722).</w:t>
      </w:r>
    </w:p>
    <w:p w14:paraId="4411EE56" w14:textId="77777777" w:rsidR="00BC3099" w:rsidRPr="00175A82" w:rsidRDefault="00BC3099" w:rsidP="00F251BF">
      <w:pPr>
        <w:jc w:val="both"/>
        <w:rPr>
          <w:bCs/>
          <w:color w:val="000000" w:themeColor="text1"/>
          <w:sz w:val="16"/>
          <w:szCs w:val="16"/>
        </w:rPr>
      </w:pPr>
    </w:p>
    <w:p w14:paraId="352B643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5CB17956" w14:textId="77777777" w:rsidR="00BC3099" w:rsidRPr="00175A82" w:rsidRDefault="00BC3099" w:rsidP="00F251BF">
      <w:pPr>
        <w:shd w:val="clear" w:color="auto" w:fill="FFFFFF"/>
        <w:jc w:val="both"/>
        <w:rPr>
          <w:bCs/>
          <w:i/>
          <w:color w:val="000000" w:themeColor="text1"/>
          <w:sz w:val="16"/>
          <w:szCs w:val="16"/>
        </w:rPr>
      </w:pPr>
    </w:p>
    <w:p w14:paraId="1F88B7C7" w14:textId="1949E3DB"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15 (28) декабря 1908 на обще</w:t>
      </w:r>
      <w:r w:rsidR="00D31064" w:rsidRPr="00175A82">
        <w:rPr>
          <w:bCs/>
          <w:color w:val="000000" w:themeColor="text1"/>
          <w:sz w:val="16"/>
          <w:szCs w:val="16"/>
        </w:rPr>
        <w:t>м</w:t>
      </w:r>
      <w:r w:rsidRPr="00175A82">
        <w:rPr>
          <w:bCs/>
          <w:color w:val="000000" w:themeColor="text1"/>
          <w:sz w:val="16"/>
          <w:szCs w:val="16"/>
        </w:rPr>
        <w:t xml:space="preserve"> собрании членов ИВАК п</w:t>
      </w:r>
      <w:r w:rsidR="00A67638" w:rsidRPr="00175A82">
        <w:rPr>
          <w:bCs/>
          <w:color w:val="000000" w:themeColor="text1"/>
          <w:sz w:val="16"/>
          <w:szCs w:val="16"/>
        </w:rPr>
        <w:t>о</w:t>
      </w:r>
      <w:r w:rsidRPr="00175A82">
        <w:rPr>
          <w:bCs/>
          <w:color w:val="000000" w:themeColor="text1"/>
          <w:sz w:val="16"/>
          <w:szCs w:val="16"/>
        </w:rPr>
        <w:t xml:space="preserve"> инициативе А.М.Кованько было учреждено два фонда призов: за аппарат тяжелее воздуха русской конструкции и за первый полет в России на аппарате тяжелее воздуха любой системы по замкнутой кривой в одну версту (Воздухоплаватель, 1909, № 1, с. 37).</w:t>
      </w:r>
    </w:p>
    <w:p w14:paraId="5AFF1778" w14:textId="77777777" w:rsidR="00BC3099" w:rsidRPr="00175A82" w:rsidRDefault="00BC3099" w:rsidP="00F251BF">
      <w:pPr>
        <w:shd w:val="clear" w:color="auto" w:fill="FFFFFF"/>
        <w:jc w:val="both"/>
        <w:rPr>
          <w:bCs/>
          <w:color w:val="000000" w:themeColor="text1"/>
          <w:sz w:val="16"/>
          <w:szCs w:val="16"/>
        </w:rPr>
      </w:pPr>
    </w:p>
    <w:p w14:paraId="61443B73" w14:textId="2143D4FF" w:rsidR="00D31064" w:rsidRPr="00175A82" w:rsidRDefault="00D31064" w:rsidP="00F251BF">
      <w:pPr>
        <w:pStyle w:val="19"/>
        <w:spacing w:line="240" w:lineRule="auto"/>
        <w:jc w:val="both"/>
        <w:rPr>
          <w:bCs/>
          <w:color w:val="000000" w:themeColor="text1"/>
          <w:sz w:val="16"/>
          <w:szCs w:val="16"/>
        </w:rPr>
      </w:pPr>
      <w:r w:rsidRPr="00175A82">
        <w:rPr>
          <w:bCs/>
          <w:color w:val="000000" w:themeColor="text1"/>
          <w:sz w:val="16"/>
          <w:szCs w:val="16"/>
        </w:rPr>
        <w:t xml:space="preserve">15 </w:t>
      </w:r>
      <w:r w:rsidR="00A67638" w:rsidRPr="00175A82">
        <w:rPr>
          <w:bCs/>
          <w:color w:val="000000" w:themeColor="text1"/>
          <w:sz w:val="16"/>
          <w:szCs w:val="16"/>
        </w:rPr>
        <w:t xml:space="preserve">(28) </w:t>
      </w:r>
      <w:r w:rsidRPr="00175A82">
        <w:rPr>
          <w:bCs/>
          <w:color w:val="000000" w:themeColor="text1"/>
          <w:sz w:val="16"/>
          <w:szCs w:val="16"/>
        </w:rPr>
        <w:t xml:space="preserve">декабря 1908 на общем собрании членов </w:t>
      </w:r>
      <w:r w:rsidRPr="00175A82">
        <w:rPr>
          <w:bCs/>
          <w:smallCaps/>
          <w:color w:val="000000" w:themeColor="text1"/>
          <w:sz w:val="16"/>
          <w:szCs w:val="16"/>
          <w:lang w:val="en-US" w:eastAsia="en-US" w:bidi="en-US"/>
        </w:rPr>
        <w:t>BAk</w:t>
      </w:r>
      <w:r w:rsidRPr="00175A82">
        <w:rPr>
          <w:bCs/>
          <w:smallCaps/>
          <w:color w:val="000000" w:themeColor="text1"/>
          <w:sz w:val="16"/>
          <w:szCs w:val="16"/>
          <w:lang w:eastAsia="en-US" w:bidi="en-US"/>
        </w:rPr>
        <w:t xml:space="preserve"> по</w:t>
      </w:r>
      <w:r w:rsidRPr="00175A82">
        <w:rPr>
          <w:bCs/>
          <w:color w:val="000000" w:themeColor="text1"/>
          <w:sz w:val="16"/>
          <w:szCs w:val="16"/>
          <w:lang w:eastAsia="en-US" w:bidi="en-US"/>
        </w:rPr>
        <w:t xml:space="preserve"> </w:t>
      </w:r>
      <w:r w:rsidRPr="00175A82">
        <w:rPr>
          <w:bCs/>
          <w:color w:val="000000" w:themeColor="text1"/>
          <w:sz w:val="16"/>
          <w:szCs w:val="16"/>
        </w:rPr>
        <w:t>инициативе А.М.Кованько было учреждено два фонда для призов: за аппарат тяжелее воздуха русской конструкции и за первый полет в России на аппа</w:t>
      </w:r>
      <w:r w:rsidRPr="00175A82">
        <w:rPr>
          <w:bCs/>
          <w:color w:val="000000" w:themeColor="text1"/>
          <w:sz w:val="16"/>
          <w:szCs w:val="16"/>
        </w:rPr>
        <w:softHyphen/>
        <w:t>рате тяжелее воздуха любой системы по замкнутой кривой длиной в одну версту. /"Воздухоплаватель",1909 № I, стр. 37/ (23320).</w:t>
      </w:r>
    </w:p>
    <w:p w14:paraId="11A98C7D" w14:textId="77777777" w:rsidR="00D31064" w:rsidRPr="00175A82" w:rsidRDefault="00D31064" w:rsidP="00F251BF">
      <w:pPr>
        <w:pStyle w:val="19"/>
        <w:spacing w:line="240" w:lineRule="auto"/>
        <w:jc w:val="both"/>
        <w:rPr>
          <w:bCs/>
          <w:color w:val="000000" w:themeColor="text1"/>
          <w:sz w:val="16"/>
          <w:szCs w:val="16"/>
        </w:rPr>
      </w:pPr>
    </w:p>
    <w:p w14:paraId="0734500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Морское воздухоплавание:</w:t>
      </w:r>
    </w:p>
    <w:p w14:paraId="7CEFED6B" w14:textId="77777777" w:rsidR="00BC3099" w:rsidRPr="00175A82" w:rsidRDefault="00BC3099" w:rsidP="00F251BF">
      <w:pPr>
        <w:shd w:val="clear" w:color="auto" w:fill="FFFFFF"/>
        <w:jc w:val="both"/>
        <w:rPr>
          <w:bCs/>
          <w:i/>
          <w:color w:val="000000" w:themeColor="text1"/>
          <w:sz w:val="16"/>
          <w:szCs w:val="16"/>
        </w:rPr>
      </w:pPr>
    </w:p>
    <w:p w14:paraId="1B7414E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17 (30) декабря 1908 г. в телеграмме начальника Главного морского штаба о на</w:t>
      </w:r>
      <w:r w:rsidRPr="00175A82">
        <w:rPr>
          <w:bCs/>
          <w:color w:val="000000" w:themeColor="text1"/>
          <w:sz w:val="16"/>
          <w:szCs w:val="16"/>
        </w:rPr>
        <w:softHyphen/>
        <w:t>правлении инженера-механика в Петербургский воздухоплаватель</w:t>
      </w:r>
      <w:r w:rsidRPr="00175A82">
        <w:rPr>
          <w:bCs/>
          <w:color w:val="000000" w:themeColor="text1"/>
          <w:sz w:val="16"/>
          <w:szCs w:val="16"/>
        </w:rPr>
        <w:softHyphen/>
        <w:t>ный парк ему предписывалось кроме изучения обычного дела воз</w:t>
      </w:r>
      <w:r w:rsidRPr="00175A82">
        <w:rPr>
          <w:bCs/>
          <w:color w:val="000000" w:themeColor="text1"/>
          <w:sz w:val="16"/>
          <w:szCs w:val="16"/>
        </w:rPr>
        <w:softHyphen/>
        <w:t>духоплавания изучение испытуемых военным ведомством систем управляемых шаров и аэропланов.</w:t>
      </w:r>
    </w:p>
    <w:p w14:paraId="4F521B6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архивах попадаются иногда документы, вызывающие улыбку. Вот один из примеров. Морской генеральный штаб (Создан в 1906 г. Существовал одновременно с Главным морским штабом до 1917 г.) в деликатной манере просит сообщить, ведутся ли занятия по воздухоплаванию в Севастопольском парке, а если нет, то по какой причине. Не без иронии исполняющий должность начальника штаба Черноморского флота ответил, что для проведения занятий в воздухоплавательном парке необходим личный состав, отсутствие которого и служит един</w:t>
      </w:r>
      <w:r w:rsidRPr="00175A82">
        <w:rPr>
          <w:bCs/>
          <w:color w:val="000000" w:themeColor="text1"/>
          <w:sz w:val="16"/>
          <w:szCs w:val="16"/>
        </w:rPr>
        <w:softHyphen/>
        <w:t>ственным препятствием к проведению занятий. В воздухоплаватель</w:t>
      </w:r>
      <w:r w:rsidRPr="00175A82">
        <w:rPr>
          <w:bCs/>
          <w:color w:val="000000" w:themeColor="text1"/>
          <w:sz w:val="16"/>
          <w:szCs w:val="16"/>
        </w:rPr>
        <w:softHyphen/>
        <w:t>ном парке положено иметь 63 человека, имеется пять — таким обра</w:t>
      </w:r>
      <w:r w:rsidRPr="00175A82">
        <w:rPr>
          <w:bCs/>
          <w:color w:val="000000" w:themeColor="text1"/>
          <w:sz w:val="16"/>
          <w:szCs w:val="16"/>
        </w:rPr>
        <w:softHyphen/>
        <w:t>зом, недостает 92% (1085).</w:t>
      </w:r>
    </w:p>
    <w:p w14:paraId="1BF267E9" w14:textId="77777777" w:rsidR="00BC3099" w:rsidRPr="00175A82" w:rsidRDefault="00BC3099" w:rsidP="00F251BF">
      <w:pPr>
        <w:shd w:val="clear" w:color="auto" w:fill="FFFFFF"/>
        <w:jc w:val="both"/>
        <w:rPr>
          <w:bCs/>
          <w:color w:val="000000" w:themeColor="text1"/>
          <w:sz w:val="16"/>
          <w:szCs w:val="16"/>
        </w:rPr>
      </w:pPr>
    </w:p>
    <w:p w14:paraId="3D89042D" w14:textId="01971910"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17 (30) декабря 1908 г. начальник Главного морского штаба предпи</w:t>
      </w:r>
      <w:r w:rsidRPr="00175A82">
        <w:rPr>
          <w:bCs/>
          <w:color w:val="000000" w:themeColor="text1"/>
          <w:sz w:val="16"/>
          <w:szCs w:val="16"/>
        </w:rPr>
        <w:softHyphen/>
        <w:t>сывал инженер-механику, направ</w:t>
      </w:r>
      <w:r w:rsidRPr="00175A82">
        <w:rPr>
          <w:bCs/>
          <w:color w:val="000000" w:themeColor="text1"/>
          <w:sz w:val="16"/>
          <w:szCs w:val="16"/>
        </w:rPr>
        <w:softHyphen/>
        <w:t>ляемому для обучения, кроме изу</w:t>
      </w:r>
      <w:r w:rsidRPr="00175A82">
        <w:rPr>
          <w:bCs/>
          <w:color w:val="000000" w:themeColor="text1"/>
          <w:sz w:val="16"/>
          <w:szCs w:val="16"/>
        </w:rPr>
        <w:softHyphen/>
        <w:t>чения обычного дела воздухопла</w:t>
      </w:r>
      <w:r w:rsidRPr="00175A82">
        <w:rPr>
          <w:bCs/>
          <w:color w:val="000000" w:themeColor="text1"/>
          <w:sz w:val="16"/>
          <w:szCs w:val="16"/>
        </w:rPr>
        <w:softHyphen/>
        <w:t>вания, изучение испытуемых воен</w:t>
      </w:r>
      <w:r w:rsidRPr="00175A82">
        <w:rPr>
          <w:bCs/>
          <w:color w:val="000000" w:themeColor="text1"/>
          <w:sz w:val="16"/>
          <w:szCs w:val="16"/>
        </w:rPr>
        <w:softHyphen/>
        <w:t>ным ведомством систем управляе</w:t>
      </w:r>
      <w:r w:rsidRPr="00175A82">
        <w:rPr>
          <w:bCs/>
          <w:color w:val="000000" w:themeColor="text1"/>
          <w:sz w:val="16"/>
          <w:szCs w:val="16"/>
        </w:rPr>
        <w:softHyphen/>
        <w:t>мых шаров и аэропланов «для при</w:t>
      </w:r>
      <w:r w:rsidRPr="00175A82">
        <w:rPr>
          <w:bCs/>
          <w:color w:val="000000" w:themeColor="text1"/>
          <w:sz w:val="16"/>
          <w:szCs w:val="16"/>
        </w:rPr>
        <w:softHyphen/>
        <w:t>менения этих познаний на случай приобретения таковых систем мор</w:t>
      </w:r>
      <w:r w:rsidRPr="00175A82">
        <w:rPr>
          <w:bCs/>
          <w:color w:val="000000" w:themeColor="text1"/>
          <w:sz w:val="16"/>
          <w:szCs w:val="16"/>
        </w:rPr>
        <w:softHyphen/>
        <w:t>ским ведомством» (11854).</w:t>
      </w:r>
    </w:p>
    <w:p w14:paraId="4C720478" w14:textId="77777777" w:rsidR="00BC3099" w:rsidRPr="00175A82" w:rsidRDefault="00BC3099" w:rsidP="00F251BF">
      <w:pPr>
        <w:shd w:val="clear" w:color="auto" w:fill="FFFFFF"/>
        <w:jc w:val="both"/>
        <w:rPr>
          <w:bCs/>
          <w:color w:val="000000" w:themeColor="text1"/>
          <w:sz w:val="16"/>
          <w:szCs w:val="16"/>
        </w:rPr>
      </w:pPr>
    </w:p>
    <w:p w14:paraId="1FE5EB22" w14:textId="77777777" w:rsidR="00A67638" w:rsidRPr="00175A82" w:rsidRDefault="00A67638"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527A38D7" w14:textId="77777777" w:rsidR="00A67638" w:rsidRPr="00175A82" w:rsidRDefault="00A67638" w:rsidP="00F251BF">
      <w:pPr>
        <w:jc w:val="both"/>
        <w:rPr>
          <w:bCs/>
          <w:i/>
          <w:color w:val="000000" w:themeColor="text1"/>
          <w:sz w:val="16"/>
          <w:szCs w:val="16"/>
        </w:rPr>
      </w:pPr>
    </w:p>
    <w:p w14:paraId="35E36081"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18 (31) декабря в 1908 году Уилбур Райт установил мировой рекорд дальности (впервые преодолев 100-километровый барьер дальности для самолёта), пролетел 124 км за 2 ч 20 мин 23 сек. Это произошло во время его европейских "гастролей" во Франции. Самолёт летал по замкнутому маршруту. Взлетев с аэродрома Камп д Овур на аэроплане Model A , он выиграл приз фирмы «Мишлен» в размере 20000 франков. Двухместный биплан «Flyer Model A» сконструирован братьями Райт по заказу Армии СШП. В ту эпоху экспериментов пионеры воздухоплавания Уилбур и Орвилл Райты осознавали, что время одиночек-энтузиастов проходит. Чтобы авиация развивалась, нужны были стабильные инвестиции. И братья Райт нашли самого заинтересованного заказчика — армию. Им удалось подписать с федеральным правительством контракт на 25 тысяч долларов (примерно 603 тысячи долларов в сегодняшних ценах). За эти деньги изобретатели должны были поставить армии простой в эксплуатации самолет, который мог покрывать расстояние 125 миль со скоростью 40 миль в час, приземляться и немедленно взлетать снова, вмещая экипаж из двух человек. Одним из требований — что сегодня звучит совершеннейшей экзотикой — была возможность контролировать все движения аэроплана во время полета. Кроме того, военные хотели, чтобы аппарат легко разбирался и помещался в вагоне в случае необходимости транспортировки (14877).</w:t>
      </w:r>
    </w:p>
    <w:p w14:paraId="6EFA0AE1" w14:textId="77777777" w:rsidR="00A67638" w:rsidRPr="00175A82" w:rsidRDefault="00A67638" w:rsidP="00F251BF">
      <w:pPr>
        <w:jc w:val="both"/>
        <w:rPr>
          <w:bCs/>
          <w:color w:val="000000" w:themeColor="text1"/>
          <w:sz w:val="16"/>
          <w:szCs w:val="16"/>
        </w:rPr>
      </w:pPr>
    </w:p>
    <w:p w14:paraId="56197C3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 (31) декабря 1908 Уилбур Райт выигрывает приз в размере 20 000 французских франков от Michelin за самый длинный полет в году (мировой рекорд) - 123,2 километра (76,6 мили) за 2 часа 18 минут и 33 1/5 секунды от Camp d'Auvours (20326).</w:t>
      </w:r>
    </w:p>
    <w:p w14:paraId="2AC01E15" w14:textId="77777777" w:rsidR="00BC3099" w:rsidRPr="00175A82" w:rsidRDefault="00BC3099" w:rsidP="00F251BF">
      <w:pPr>
        <w:jc w:val="both"/>
        <w:rPr>
          <w:bCs/>
          <w:color w:val="000000" w:themeColor="text1"/>
          <w:sz w:val="16"/>
          <w:szCs w:val="16"/>
        </w:rPr>
      </w:pPr>
    </w:p>
    <w:p w14:paraId="3866D63F"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18 (31) декабря, как бы оповещая всему миру о том, что человечество наконец-то приобрело крылья, Вильбур Райт совершил ошеломляющий по тем временам полет. За 2 часа 20 минут 30 секунд он пролетел расстояние в 124,7 км!</w:t>
      </w:r>
    </w:p>
    <w:p w14:paraId="5C35F9E3"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Французы очень внимательно следили за каждым полетом Вильбура Райта и сразу же отдали должное его умению и опыту.</w:t>
      </w:r>
    </w:p>
    <w:p w14:paraId="1DC072DA"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Но вместе с тем и французы, и сам Вильбур Райт убедились, что и аэроплан американцев по сравнению с французскими, и французские аппараты в сравнении с американским имеют ряд недостатков.</w:t>
      </w:r>
    </w:p>
    <w:p w14:paraId="7B02D28F"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Прежде всего Вильбур Райт отметил, что все французские аэропланы имели колесное шасси, позволявшее взлетать с любой подходящей для этого площадки. Аэроплан братьев Райт для взлета все еще нуждался в специальной, очень громоздкой катапульте-вышке, с которой надо было сбрасывать около 700 килограммов груза, чтобы придать аэроплану стартовую скорость. Это, конечно, было очень неудобно.</w:t>
      </w:r>
    </w:p>
    <w:p w14:paraId="3654AF16"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Французские аэропланы, обладая хвостовым оперением, были более устойчивы, а изобретенные Фарманом элероны были эффективнее и лучше, чем система перекоса крыла райтовского аэроплана.</w:t>
      </w:r>
    </w:p>
    <w:p w14:paraId="69CDB1A3"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Достоинством французских аэропланов был также пропеллер, который насаживался непосредственно на вал мотора. Это было проще и удобнее. На самолете братьев Райт было два винта, для вращения которых требовалась специальная система шестеренок и цепных передач, наподобие велосипедных.</w:t>
      </w:r>
    </w:p>
    <w:p w14:paraId="1324A178" w14:textId="77777777" w:rsidR="00A67638" w:rsidRPr="00175A82" w:rsidRDefault="00A67638" w:rsidP="00F251BF">
      <w:pPr>
        <w:jc w:val="both"/>
        <w:rPr>
          <w:bCs/>
          <w:color w:val="000000" w:themeColor="text1"/>
          <w:sz w:val="16"/>
          <w:szCs w:val="16"/>
        </w:rPr>
      </w:pPr>
      <w:r w:rsidRPr="00175A82">
        <w:rPr>
          <w:bCs/>
          <w:color w:val="000000" w:themeColor="text1"/>
          <w:sz w:val="16"/>
          <w:szCs w:val="16"/>
        </w:rPr>
        <w:t>Французские конструкторы в свою очередь отметили сравнительно высокие летные качества американского аппарата, который позволял брать на борт не только пилота, но и пассажира, и дополнительный груз – багаж. Однако отсутствие специальной кабины для экипажа и груза делало полет не очень комфортабельным.</w:t>
      </w:r>
    </w:p>
    <w:p w14:paraId="7F53379B" w14:textId="77777777" w:rsidR="00A67638" w:rsidRPr="00175A82" w:rsidRDefault="00A67638" w:rsidP="00F251BF">
      <w:pPr>
        <w:shd w:val="clear" w:color="auto" w:fill="FFFFFF"/>
        <w:jc w:val="both"/>
        <w:rPr>
          <w:bCs/>
          <w:i/>
          <w:color w:val="000000" w:themeColor="text1"/>
          <w:sz w:val="16"/>
          <w:szCs w:val="16"/>
        </w:rPr>
      </w:pPr>
    </w:p>
    <w:p w14:paraId="274EE804" w14:textId="60FA1A39"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18 </w:t>
      </w:r>
      <w:r w:rsidR="00A67638" w:rsidRPr="00175A82">
        <w:rPr>
          <w:bCs/>
          <w:color w:val="000000" w:themeColor="text1"/>
          <w:sz w:val="16"/>
          <w:szCs w:val="16"/>
        </w:rPr>
        <w:t xml:space="preserve">(31) </w:t>
      </w:r>
      <w:r w:rsidRPr="00175A82">
        <w:rPr>
          <w:bCs/>
          <w:color w:val="000000" w:themeColor="text1"/>
          <w:sz w:val="16"/>
          <w:szCs w:val="16"/>
        </w:rPr>
        <w:t>декабря 1908</w:t>
      </w:r>
      <w:r w:rsidR="00A67638" w:rsidRPr="00175A82">
        <w:rPr>
          <w:bCs/>
          <w:color w:val="000000" w:themeColor="text1"/>
          <w:sz w:val="16"/>
          <w:szCs w:val="16"/>
        </w:rPr>
        <w:t xml:space="preserve"> состоялся</w:t>
      </w:r>
      <w:r w:rsidRPr="00175A82">
        <w:rPr>
          <w:bCs/>
          <w:color w:val="000000" w:themeColor="text1"/>
          <w:sz w:val="16"/>
          <w:szCs w:val="16"/>
        </w:rPr>
        <w:t xml:space="preserve"> первый полет самолета с изменяемой площадью крыла. Венгерский конструктор Пфицнер в мастерских Кертиса построил моноплан с изменяемой за счет выдвижения концевых участков площадью крыла, использовав идею Локхида (14996).</w:t>
      </w:r>
    </w:p>
    <w:p w14:paraId="1927B9DF" w14:textId="77777777" w:rsidR="00BC3099" w:rsidRPr="00175A82" w:rsidRDefault="00BC3099" w:rsidP="00F251BF">
      <w:pPr>
        <w:jc w:val="both"/>
        <w:rPr>
          <w:bCs/>
          <w:color w:val="000000" w:themeColor="text1"/>
          <w:sz w:val="16"/>
          <w:szCs w:val="16"/>
        </w:rPr>
      </w:pPr>
    </w:p>
    <w:p w14:paraId="24126061"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70081DD6" w14:textId="77777777" w:rsidR="00BC3099" w:rsidRPr="00175A82" w:rsidRDefault="00BC3099" w:rsidP="00F251BF">
      <w:pPr>
        <w:shd w:val="clear" w:color="auto" w:fill="FFFFFF"/>
        <w:jc w:val="both"/>
        <w:rPr>
          <w:bCs/>
          <w:i/>
          <w:color w:val="000000" w:themeColor="text1"/>
          <w:sz w:val="16"/>
          <w:szCs w:val="16"/>
        </w:rPr>
      </w:pPr>
    </w:p>
    <w:p w14:paraId="026D8837" w14:textId="4E53C932"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19 декабря 1908 г.</w:t>
      </w:r>
      <w:r w:rsidR="007351A8" w:rsidRPr="00175A82">
        <w:rPr>
          <w:bCs/>
          <w:color w:val="000000" w:themeColor="text1"/>
          <w:sz w:val="16"/>
          <w:szCs w:val="16"/>
        </w:rPr>
        <w:t xml:space="preserve"> </w:t>
      </w:r>
      <w:r w:rsidRPr="00175A82">
        <w:rPr>
          <w:bCs/>
          <w:color w:val="000000" w:themeColor="text1"/>
          <w:sz w:val="16"/>
          <w:szCs w:val="16"/>
        </w:rPr>
        <w:t>(1 января 1909) — Журнал 13-го соединенного заседания Комиссии по государственной обороне и докладчиков Бюджетной комиссии Государственной думы по смете Морского министерства на 1909 год</w:t>
      </w:r>
    </w:p>
    <w:p w14:paraId="3F0F67F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Заседание открыто в 2 часа дня, закрыто в 5 часов дня.</w:t>
      </w:r>
    </w:p>
    <w:p w14:paraId="4D15561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Присутствовали: председатель А. И. Гучков, секретарь А. И. Звегинцов и 23 члена, поименованные в прилагаемом списке*.</w:t>
      </w:r>
    </w:p>
    <w:p w14:paraId="4694808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К слушанию по повестке было назначено: рассмотрение сметы Морского министер</w:t>
      </w:r>
      <w:r w:rsidRPr="00175A82">
        <w:rPr>
          <w:bCs/>
          <w:color w:val="000000" w:themeColor="text1"/>
          <w:sz w:val="16"/>
          <w:szCs w:val="16"/>
        </w:rPr>
        <w:softHyphen/>
        <w:t>ства на 1909 год.</w:t>
      </w:r>
    </w:p>
    <w:p w14:paraId="4A13A28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Голосование кредитов, связанных с судостроением (§§ 14, 16 и 17 той же сметы).</w:t>
      </w:r>
    </w:p>
    <w:p w14:paraId="6E4E9C3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Приступив к обсуждению кредитов на судостроение по смете Морского министер</w:t>
      </w:r>
      <w:r w:rsidRPr="00175A82">
        <w:rPr>
          <w:bCs/>
          <w:color w:val="000000" w:themeColor="text1"/>
          <w:sz w:val="16"/>
          <w:szCs w:val="16"/>
        </w:rPr>
        <w:softHyphen/>
        <w:t>ства на 1909 г., в связи с докладом по сему предмету Н. В. Савича, все принимавшие участие в прениях члены соединенного собрания Комиссии по государственной оборо</w:t>
      </w:r>
      <w:r w:rsidRPr="00175A82">
        <w:rPr>
          <w:bCs/>
          <w:color w:val="000000" w:themeColor="text1"/>
          <w:sz w:val="16"/>
          <w:szCs w:val="16"/>
        </w:rPr>
        <w:softHyphen/>
        <w:t>не и докладчиков Бюджетной комиссии по сметам Военного и Морского министерств, присоединяясь к доводам Н. В. Савича, высказались против ассигнования каких-либо средств на постройку новых линейных кораблей, и разногласия сводились лишь к моти</w:t>
      </w:r>
      <w:r w:rsidRPr="00175A82">
        <w:rPr>
          <w:bCs/>
          <w:color w:val="000000" w:themeColor="text1"/>
          <w:sz w:val="16"/>
          <w:szCs w:val="16"/>
        </w:rPr>
        <w:softHyphen/>
        <w:t>вировке подобного заключения. При этом были высказаны следующие мнения:</w:t>
      </w:r>
    </w:p>
    <w:p w14:paraId="58CC946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 И. Звегинцов указывал, что в настоящее время возбужден вопрос об устройстве на судах тепловых двигателей, что дает возможность достигать большей скорости и больше</w:t>
      </w:r>
      <w:r w:rsidRPr="00175A82">
        <w:rPr>
          <w:bCs/>
          <w:color w:val="000000" w:themeColor="text1"/>
          <w:sz w:val="16"/>
          <w:szCs w:val="16"/>
        </w:rPr>
        <w:softHyphen/>
        <w:t>го района действий судов. Между тем у нас морским министром ничего в этом отноше</w:t>
      </w:r>
      <w:r w:rsidRPr="00175A82">
        <w:rPr>
          <w:bCs/>
          <w:color w:val="000000" w:themeColor="text1"/>
          <w:sz w:val="16"/>
          <w:szCs w:val="16"/>
        </w:rPr>
        <w:softHyphen/>
        <w:t>нии не сделано, и применения подобных двигателей к большим судам не испытывается. Применение этих двигателей произведет переворот в судостроении, и если бы Морское министерство действительно заботилось о создании надлежащего флота, оно могло бы нате средства, которые уже отпущены Государственною думою на постройку подвижной базы, испытать тепловые двигатели на одном из сооружаемых для этой базы судов и затем уже установить таковые, если бы опыты оказались удачными, на предлагаемых к постройке линейных кораблях. Однако ничего подобного Морским министерством не было сделано, а при таком положении ассигнование новых средств на постройку линей</w:t>
      </w:r>
      <w:r w:rsidRPr="00175A82">
        <w:rPr>
          <w:bCs/>
          <w:color w:val="000000" w:themeColor="text1"/>
          <w:sz w:val="16"/>
          <w:szCs w:val="16"/>
        </w:rPr>
        <w:softHyphen/>
        <w:t>ных кораблей нецелесообразно. Отказ в ассигновании этих средств не может поставить в затруднительное положение Морское министерство, так как, с одной стороны, Морское министерство располагает в настоящее время кредитами на судостроение по смете теку</w:t>
      </w:r>
      <w:r w:rsidRPr="00175A82">
        <w:rPr>
          <w:bCs/>
          <w:color w:val="000000" w:themeColor="text1"/>
          <w:sz w:val="16"/>
          <w:szCs w:val="16"/>
        </w:rPr>
        <w:softHyphen/>
        <w:t>щего года, в размере около 15 млн. руб., которые до сих пор остаются неиспользованны</w:t>
      </w:r>
      <w:r w:rsidRPr="00175A82">
        <w:rPr>
          <w:bCs/>
          <w:color w:val="000000" w:themeColor="text1"/>
          <w:sz w:val="16"/>
          <w:szCs w:val="16"/>
        </w:rPr>
        <w:softHyphen/>
        <w:t>ми, а с другой стороны, если бы действительно грозила какая-нибудь опасность заводам морского ведомства, как об этом было заявлено в минувшую сессию, то Морское мини</w:t>
      </w:r>
      <w:r w:rsidRPr="00175A82">
        <w:rPr>
          <w:bCs/>
          <w:color w:val="000000" w:themeColor="text1"/>
          <w:sz w:val="16"/>
          <w:szCs w:val="16"/>
        </w:rPr>
        <w:softHyphen/>
        <w:t>стерство заказало бы в текущем году на этих заводах подвижную базу и подводные лодки, а сами заводы озаботились бы получением заказа 5 коммерческих пароходов, которые в текущем году были заказаны русскими пароходными предприятиями за границей.</w:t>
      </w:r>
    </w:p>
    <w:p w14:paraId="3B66B8F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 Е. Марков 2-й, отметив, что критическое отношение Государственной думы в минувшую сессию к деятельности Морского министерства и отказ в ассигновании средств на постройку линейных кораблей уже дали некоторые положительные результаты в виде всесторонней разработки ведомством проекта нового линейного корабля, указал, что отказ в ассигновании средств на постройку линейных кораблей по смете на 1909 г. может и в дальнейшем принести лишь пользу, понудив ведомство приступить к постройке мин</w:t>
      </w:r>
      <w:r w:rsidRPr="00175A82">
        <w:rPr>
          <w:bCs/>
          <w:color w:val="000000" w:themeColor="text1"/>
          <w:sz w:val="16"/>
          <w:szCs w:val="16"/>
        </w:rPr>
        <w:softHyphen/>
        <w:t>ного и подводного флота, на сооружение каковых судов, несмотря на ясно выраженную в рескрипте на имя морского министра высочайшую волю, министерством по смете на 1909 г. новых кредитов не испрашивается. При этом Н. Е. Марков заявил, что, по его мнению, было бы желательно указать в самом докладе или в особой формуле перехода о необходимости постройки минных судов приблизительно в следующих выражениях: «Комиссия по государственной обороне усматривает, что Морское министерство не пред</w:t>
      </w:r>
      <w:r w:rsidRPr="00175A82">
        <w:rPr>
          <w:bCs/>
          <w:color w:val="000000" w:themeColor="text1"/>
          <w:sz w:val="16"/>
          <w:szCs w:val="16"/>
        </w:rPr>
        <w:softHyphen/>
        <w:t>полагает сооружать в 1909 г. ни миноносцев, ни подводных лодок для Балтийского теат</w:t>
      </w:r>
      <w:r w:rsidRPr="00175A82">
        <w:rPr>
          <w:bCs/>
          <w:color w:val="000000" w:themeColor="text1"/>
          <w:sz w:val="16"/>
          <w:szCs w:val="16"/>
        </w:rPr>
        <w:softHyphen/>
        <w:t>ра и, таким образом, обратив свое исключительное внимание на сооружение броненос ных кораблей, упускает поддержание на должной высоте минной обороны берегов госу</w:t>
      </w:r>
      <w:r w:rsidRPr="00175A82">
        <w:rPr>
          <w:bCs/>
          <w:color w:val="000000" w:themeColor="text1"/>
          <w:sz w:val="16"/>
          <w:szCs w:val="16"/>
        </w:rPr>
        <w:softHyphen/>
        <w:t>дарства». К этому последнему мнению Н. Е. Маркова присоединился гр. Беннигсен.</w:t>
      </w:r>
    </w:p>
    <w:p w14:paraId="6ED3C63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Однако против такого категорического заявления о необходимости строить минный и подводный флот высказались:</w:t>
      </w:r>
    </w:p>
    <w:p w14:paraId="4D68BD1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 А. И. Звегинцов, который указал, что, согласно последним исследованиям, дей</w:t>
      </w:r>
      <w:r w:rsidRPr="00175A82">
        <w:rPr>
          <w:bCs/>
          <w:color w:val="000000" w:themeColor="text1"/>
          <w:sz w:val="16"/>
          <w:szCs w:val="16"/>
        </w:rPr>
        <w:softHyphen/>
        <w:t>ствительный вред, причиняемый минами Уайтхеда, выбрасываемыми минными и под</w:t>
      </w:r>
      <w:r w:rsidRPr="00175A82">
        <w:rPr>
          <w:bCs/>
          <w:color w:val="000000" w:themeColor="text1"/>
          <w:sz w:val="16"/>
          <w:szCs w:val="16"/>
        </w:rPr>
        <w:softHyphen/>
        <w:t>водными судами в находящиеся в движении суда, оказывается весьма сомнительным, так как установлено, что достаточно двигающемуся судну вызвать волну скоростью в 7 узлов, чтобы выпущенная в такое судно мина уклонилась в сторону;</w:t>
      </w:r>
    </w:p>
    <w:p w14:paraId="462B1EB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 кн. Урусов, признававший более осторожным не рекомендовать Морскому мини</w:t>
      </w:r>
      <w:r w:rsidRPr="00175A82">
        <w:rPr>
          <w:bCs/>
          <w:color w:val="000000" w:themeColor="text1"/>
          <w:sz w:val="16"/>
          <w:szCs w:val="16"/>
        </w:rPr>
        <w:softHyphen/>
        <w:t>стерству постройку подводных судов, а указать на необходимость следить за усовершен</w:t>
      </w:r>
      <w:r w:rsidRPr="00175A82">
        <w:rPr>
          <w:bCs/>
          <w:color w:val="000000" w:themeColor="text1"/>
          <w:sz w:val="16"/>
          <w:szCs w:val="16"/>
        </w:rPr>
        <w:softHyphen/>
        <w:t>ствованиями в деле подводного плавания;</w:t>
      </w:r>
    </w:p>
    <w:p w14:paraId="7F45C93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3) кн. Шаховской, который заявил, что, по его мнению, Государственная дума не компетентна решать, какой флот нужно строить, и на ее обязанности лежит лишь прове</w:t>
      </w:r>
      <w:r w:rsidRPr="00175A82">
        <w:rPr>
          <w:bCs/>
          <w:color w:val="000000" w:themeColor="text1"/>
          <w:sz w:val="16"/>
          <w:szCs w:val="16"/>
        </w:rPr>
        <w:softHyphen/>
        <w:t>рять, в состоянии ли учреждения, ведающие постройкою судов, выполнить возлагаемую на них задачу и обсудить, может ли государство, по состоянию своих средств, отпустить испрашиваемые на эту надобность суммы. Равным образом кн. Шаховской находил не</w:t>
      </w:r>
      <w:r w:rsidRPr="00175A82">
        <w:rPr>
          <w:bCs/>
          <w:color w:val="000000" w:themeColor="text1"/>
          <w:sz w:val="16"/>
          <w:szCs w:val="16"/>
        </w:rPr>
        <w:softHyphen/>
        <w:t>удобным указывать в докладе на то, что отпущенные по росписи текущего года кредиты на постройку новых линейных кораблей остаются до сих пор неиспользованными. Это обстоятельство может быть поставлено лишь в заслугу ведомству, так как оно указывает, что ведомство намерено приступить к постройке лишь по окончательном установлении типа корабля, отвечающего современным требованиям техники, тогда как при прежних, господствовавших в Морском министерстве порядках, по всей вероятности, теперь были бы уже заложены заведомо негодные суда.</w:t>
      </w:r>
    </w:p>
    <w:p w14:paraId="3344228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М.В. Челноков, указав на то, что, в конце концов, хотя в настоящее время и не уста</w:t>
      </w:r>
      <w:r w:rsidRPr="00175A82">
        <w:rPr>
          <w:bCs/>
          <w:color w:val="000000" w:themeColor="text1"/>
          <w:sz w:val="16"/>
          <w:szCs w:val="16"/>
        </w:rPr>
        <w:softHyphen/>
        <w:t>новлен еще окончательно тип будущих линейных кораблей, все же придется строить большие суда, заметил, что из объяснений представителей ведомства выяснилось, что заводы, которые будут строить эти суда, недостаточно оборудованы и вряд ли будут в состоянии выполнить постройку к сроку. Поэтому представлялось бы необходимым те</w:t>
      </w:r>
      <w:r w:rsidRPr="00175A82">
        <w:rPr>
          <w:bCs/>
          <w:color w:val="000000" w:themeColor="text1"/>
          <w:sz w:val="16"/>
          <w:szCs w:val="16"/>
        </w:rPr>
        <w:softHyphen/>
        <w:t>перь же приступить к приведению в должный вид этих заводов. Между тем в смете по</w:t>
      </w:r>
      <w:r w:rsidRPr="00175A82">
        <w:rPr>
          <w:bCs/>
          <w:color w:val="000000" w:themeColor="text1"/>
          <w:sz w:val="16"/>
          <w:szCs w:val="16"/>
        </w:rPr>
        <w:softHyphen/>
        <w:t>требных для сего кредитов не имеется, и Морское министерство предполагает произве</w:t>
      </w:r>
      <w:r w:rsidRPr="00175A82">
        <w:rPr>
          <w:bCs/>
          <w:color w:val="000000" w:themeColor="text1"/>
          <w:sz w:val="16"/>
          <w:szCs w:val="16"/>
        </w:rPr>
        <w:softHyphen/>
        <w:t>сти улучшение заводов за счет начисляемой на стоимость судов прибыли заводам в раз</w:t>
      </w:r>
      <w:r w:rsidRPr="00175A82">
        <w:rPr>
          <w:bCs/>
          <w:color w:val="000000" w:themeColor="text1"/>
          <w:sz w:val="16"/>
          <w:szCs w:val="16"/>
        </w:rPr>
        <w:softHyphen/>
        <w:t>мере 15 %. Однако такой порядок не может быть признан нормальным. С одной сторо</w:t>
      </w:r>
      <w:r w:rsidRPr="00175A82">
        <w:rPr>
          <w:bCs/>
          <w:color w:val="000000" w:themeColor="text1"/>
          <w:sz w:val="16"/>
          <w:szCs w:val="16"/>
        </w:rPr>
        <w:softHyphen/>
        <w:t>ны, положением о заводах Морского ведомства, управляемых на коммерческих основа</w:t>
      </w:r>
      <w:r w:rsidRPr="00175A82">
        <w:rPr>
          <w:bCs/>
          <w:color w:val="000000" w:themeColor="text1"/>
          <w:sz w:val="16"/>
          <w:szCs w:val="16"/>
        </w:rPr>
        <w:softHyphen/>
        <w:t>ниях, вовсе не установлена обязанность начислять 15 % прибыли на стоимость изделий. В этих правилах имеется лишь указание о том, что назначаемая означенными заводами цена не должна быть выше цен, заявленных частными заводами. Кроме того, правилами этими вовсе не предусматривается, чтобы прибыль, получаемая заводами, обращалась на улучшение оборудования этих заводов. Согласно положению, из получаемой прибы</w:t>
      </w:r>
      <w:r w:rsidRPr="00175A82">
        <w:rPr>
          <w:bCs/>
          <w:color w:val="000000" w:themeColor="text1"/>
          <w:sz w:val="16"/>
          <w:szCs w:val="16"/>
        </w:rPr>
        <w:softHyphen/>
        <w:t>ли отчисляется 5 % на возобновление станков и списывается на амортизацию зданий: каменных - 1 % и деревянных - 3 %, остальная же сумма, за отчислением из нее около 10 % на вознаграждение служащих завода и правления, обращается в запасный капитал, который предназначается на покрытие экстренных расходов. Таким образом, из 15 %, начисленных в виде прибыли, в действительности может быть обращена на улучшение оборудования заводов лишь незначительная часть. С другой стороны, при таком поло</w:t>
      </w:r>
      <w:r w:rsidRPr="00175A82">
        <w:rPr>
          <w:bCs/>
          <w:color w:val="000000" w:themeColor="text1"/>
          <w:sz w:val="16"/>
          <w:szCs w:val="16"/>
        </w:rPr>
        <w:softHyphen/>
        <w:t>жении дела совершенно ускользает от контроля расходование этой прибыли на улучше</w:t>
      </w:r>
      <w:r w:rsidRPr="00175A82">
        <w:rPr>
          <w:bCs/>
          <w:color w:val="000000" w:themeColor="text1"/>
          <w:sz w:val="16"/>
          <w:szCs w:val="16"/>
        </w:rPr>
        <w:softHyphen/>
        <w:t>ние завода и действительное положение дел на заводах. Поэтому представлялось бы бо</w:t>
      </w:r>
      <w:r w:rsidRPr="00175A82">
        <w:rPr>
          <w:bCs/>
          <w:color w:val="000000" w:themeColor="text1"/>
          <w:sz w:val="16"/>
          <w:szCs w:val="16"/>
        </w:rPr>
        <w:softHyphen/>
        <w:t>лее правильным оставить на обязанности заводов лишь обыкновенный ремонт, потреб</w:t>
      </w:r>
      <w:r w:rsidRPr="00175A82">
        <w:rPr>
          <w:bCs/>
          <w:color w:val="000000" w:themeColor="text1"/>
          <w:sz w:val="16"/>
          <w:szCs w:val="16"/>
        </w:rPr>
        <w:softHyphen/>
        <w:t>ные же на переустройство заводов и на их улучшение суммы отпускать непосредственно из казны по морской смете, выделив для сего из кредитов на судостроение те суммы, которые составляют 15 % начисления.</w:t>
      </w:r>
    </w:p>
    <w:p w14:paraId="57EEA5F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Присоединяясь к вышеизложенному заключению, А. Ф. Бабянский заметил, что в докладе надлежало бы не только отнестись критически к деятельности Морского мини</w:t>
      </w:r>
      <w:r w:rsidRPr="00175A82">
        <w:rPr>
          <w:bCs/>
          <w:color w:val="000000" w:themeColor="text1"/>
          <w:sz w:val="16"/>
          <w:szCs w:val="16"/>
        </w:rPr>
        <w:softHyphen/>
        <w:t>стерства, но и наметить ряд положительных мер, например, улучшение минной оборо</w:t>
      </w:r>
      <w:r w:rsidRPr="00175A82">
        <w:rPr>
          <w:bCs/>
          <w:color w:val="000000" w:themeColor="text1"/>
          <w:sz w:val="16"/>
          <w:szCs w:val="16"/>
        </w:rPr>
        <w:softHyphen/>
        <w:t>ны, упразднение автономии заводов, при которой является полная бесконтрольность деятельности Морского министерства, и обращение тех сумм, которые были отпущены на постройку дредноутов, на улучшение оборудования заводов, так как собственно сум</w:t>
      </w:r>
      <w:r w:rsidRPr="00175A82">
        <w:rPr>
          <w:bCs/>
          <w:color w:val="000000" w:themeColor="text1"/>
          <w:sz w:val="16"/>
          <w:szCs w:val="16"/>
        </w:rPr>
        <w:softHyphen/>
        <w:t>мы эти в настоящее время следует считать свободными ввиду того, что высочайше учреж</w:t>
      </w:r>
      <w:r w:rsidRPr="00175A82">
        <w:rPr>
          <w:bCs/>
          <w:color w:val="000000" w:themeColor="text1"/>
          <w:sz w:val="16"/>
          <w:szCs w:val="16"/>
        </w:rPr>
        <w:softHyphen/>
        <w:t>денная программа судостроения предусматривала постройку броненосцев по 21 млн., теперь же предполагают строить по 31 млн. за корабль, на постройку коих еще не имеет</w:t>
      </w:r>
      <w:r w:rsidRPr="00175A82">
        <w:rPr>
          <w:bCs/>
          <w:color w:val="000000" w:themeColor="text1"/>
          <w:sz w:val="16"/>
          <w:szCs w:val="16"/>
        </w:rPr>
        <w:softHyphen/>
        <w:t>ся высочайшего разрешения.</w:t>
      </w:r>
    </w:p>
    <w:p w14:paraId="79628CCF"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Со своей стороны, Н. В. Савич отметил, что собственно вопрос о постройке судов имеет две стороны: техническую и финансовую. С точки зрения технической, необхо</w:t>
      </w:r>
      <w:r w:rsidRPr="00175A82">
        <w:rPr>
          <w:bCs/>
          <w:color w:val="000000" w:themeColor="text1"/>
          <w:sz w:val="16"/>
          <w:szCs w:val="16"/>
        </w:rPr>
        <w:softHyphen/>
        <w:t>димо иметь в виду, что в настоящее время все государства имеют и строят флот трех родов: броненосный, миноносный и подводный. Наша программа судостроения, о которой говорил в минувшую сессию контр-адмирал Бострем, также предусматривает постройку подводных лодок и миноносцев, но в смете на будущий год новых кредитов не испрашивается. Тем не менее давать указания, какой именно флот необходимо стро</w:t>
      </w:r>
      <w:r w:rsidRPr="00175A82">
        <w:rPr>
          <w:bCs/>
          <w:color w:val="000000" w:themeColor="text1"/>
          <w:sz w:val="16"/>
          <w:szCs w:val="16"/>
        </w:rPr>
        <w:softHyphen/>
        <w:t>ить, Государственная дума не имеет права, так как это относится всецело, согласно Основным законам, к усмотрению государя императора. Поэтому Государственной думе остается воздействовать на Морское министерство со стороны финансовой, отклоняя или принимая те или иные ассигновки. С этой стороны, необходимо иметь в виду, что программа Морского министерства неприемлема, так как теперь по этой программе требуется только на 4 линейных корабля 124 млн. руб. вместо первоначально предпо</w:t>
      </w:r>
      <w:r w:rsidRPr="00175A82">
        <w:rPr>
          <w:bCs/>
          <w:color w:val="000000" w:themeColor="text1"/>
          <w:sz w:val="16"/>
          <w:szCs w:val="16"/>
        </w:rPr>
        <w:softHyphen/>
        <w:t>ложенных 84 млн. руб., т. е. на выполнение всей программы требуется уже не 400 млн. руб., как ранее заявляло Морское министерство, а значительно более. При таком по</w:t>
      </w:r>
      <w:r w:rsidRPr="00175A82">
        <w:rPr>
          <w:bCs/>
          <w:color w:val="000000" w:themeColor="text1"/>
          <w:sz w:val="16"/>
          <w:szCs w:val="16"/>
        </w:rPr>
        <w:softHyphen/>
        <w:t>ложении едва ли можно будет изыскать потребные для сего средства. Поэтому и в теку</w:t>
      </w:r>
      <w:r w:rsidRPr="00175A82">
        <w:rPr>
          <w:bCs/>
          <w:color w:val="000000" w:themeColor="text1"/>
          <w:sz w:val="16"/>
          <w:szCs w:val="16"/>
        </w:rPr>
        <w:softHyphen/>
        <w:t>щем году впредь до выяснения общего вопроса о размере расхода, потребного для вос</w:t>
      </w:r>
      <w:r w:rsidRPr="00175A82">
        <w:rPr>
          <w:bCs/>
          <w:color w:val="000000" w:themeColor="text1"/>
          <w:sz w:val="16"/>
          <w:szCs w:val="16"/>
        </w:rPr>
        <w:softHyphen/>
        <w:t>создания флота, надлежало бы отказать в ассигновании каких-либо средств на пост</w:t>
      </w:r>
      <w:r w:rsidRPr="00175A82">
        <w:rPr>
          <w:bCs/>
          <w:color w:val="000000" w:themeColor="text1"/>
          <w:sz w:val="16"/>
          <w:szCs w:val="16"/>
        </w:rPr>
        <w:softHyphen/>
        <w:t>ройку новых линейных кораблей, так как прежде чем отпускать деньги на приступ к выполнению программы судостроения, надо знать, сколько потребуется затратить на ее выполнение средств и будет ли государственное казначейство в состоянии отпустить эти средства. С другой стороны, нельзя не обратить внимания на то, что Морское ми</w:t>
      </w:r>
      <w:r w:rsidRPr="00175A82">
        <w:rPr>
          <w:bCs/>
          <w:color w:val="000000" w:themeColor="text1"/>
          <w:sz w:val="16"/>
          <w:szCs w:val="16"/>
        </w:rPr>
        <w:softHyphen/>
        <w:t>нистерство не вносит в смету кредитов на постройку минных судов. Хотя это отчасти и объясняется тем, что пока еще не установлен тип миноносцев, однако следует заме</w:t>
      </w:r>
      <w:r w:rsidRPr="00175A82">
        <w:rPr>
          <w:bCs/>
          <w:color w:val="000000" w:themeColor="text1"/>
          <w:sz w:val="16"/>
          <w:szCs w:val="16"/>
        </w:rPr>
        <w:softHyphen/>
        <w:t>тить, что срок службы этих судов крайне короткий, и достигает он в среднем 7—8 лет. При таком положении дела, если Морское министерство не будет постепенно строить новые миноносцы, может оказаться, что у нас совершенно не будет и минного флота, т. е. никакого, и потому на это обстоятельство не только возможно, но необходимо указать в докладе.</w:t>
      </w:r>
    </w:p>
    <w:p w14:paraId="54C0E05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Председатель А. И. Гучков оглашает заявление члена Комиссии по государственной обороне П.Н. Крупенского, не присутствовавшего по болезни в соединенных заседаниях.</w:t>
      </w:r>
    </w:p>
    <w:p w14:paraId="066BBFF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Постановлено: Заявление принять к сведению и в подлиннике приложить к журналу заседания 19 декабря 1908 г., причем в счет голосов означенное заявление не должно входить.</w:t>
      </w:r>
    </w:p>
    <w:p w14:paraId="6EB0A72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 обмене мнений Соединенное заседание постановило:</w:t>
      </w:r>
    </w:p>
    <w:p w14:paraId="0A0921AB"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1. Исключить кредиты на сумму 3 млн. 400 тыс. руб. на продолжение постройки новых линейных кораблей в 22 тыс. т водоизмещения.</w:t>
      </w:r>
    </w:p>
    <w:p w14:paraId="1B5D4DE7"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2. Исключить 500 тыс. руб. на работы по крейсерам «Рюрик» и «Адмирал Макаров» и 3. Указать в докладе по смете:</w:t>
      </w:r>
    </w:p>
    <w:p w14:paraId="658253E8"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а) о необходимости постепенного обновления минного и подводного флотов;</w:t>
      </w:r>
    </w:p>
    <w:p w14:paraId="53D9E5F0"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б) о неудовлетворительном состоянии заводов морского ведомства и необходимости от</w:t>
      </w:r>
      <w:r w:rsidRPr="00175A82">
        <w:rPr>
          <w:bCs/>
          <w:color w:val="000000" w:themeColor="text1"/>
          <w:sz w:val="16"/>
          <w:szCs w:val="16"/>
        </w:rPr>
        <w:softHyphen/>
        <w:t>пуска особых средств для приведения их в состояние, обеспечивающее надлежащее и своев</w:t>
      </w:r>
      <w:r w:rsidRPr="00175A82">
        <w:rPr>
          <w:bCs/>
          <w:color w:val="000000" w:themeColor="text1"/>
          <w:sz w:val="16"/>
          <w:szCs w:val="16"/>
        </w:rPr>
        <w:softHyphen/>
        <w:t>ременное выполнение предстоящих заказов по постройке новых линейных кораблей;</w:t>
      </w:r>
    </w:p>
    <w:p w14:paraId="69570F4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и в) о неправильной постановке управления заводами, состоящими на автономных началах, и о неправильности начисления на изготовляемые этими заводами изделия 15 % прибыли на действительные расходы заводов.</w:t>
      </w:r>
    </w:p>
    <w:p w14:paraId="4BF2615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Председатель А. Гучков Товарищ секретаря Н. Савич РГИА. Ф. 1278. Оп. 2. Д. 2834. Л. 52-55 об. Подлинник (10707).</w:t>
      </w:r>
    </w:p>
    <w:p w14:paraId="2C8C8605" w14:textId="77777777" w:rsidR="00BC3099" w:rsidRPr="00175A82" w:rsidRDefault="00BC3099" w:rsidP="00F251BF">
      <w:pPr>
        <w:shd w:val="clear" w:color="auto" w:fill="FFFFFF"/>
        <w:jc w:val="both"/>
        <w:rPr>
          <w:bCs/>
          <w:color w:val="000000" w:themeColor="text1"/>
          <w:sz w:val="16"/>
          <w:szCs w:val="16"/>
        </w:rPr>
      </w:pPr>
    </w:p>
    <w:p w14:paraId="25FE31A1" w14:textId="41F81638" w:rsidR="00BC3099" w:rsidRPr="00175A82" w:rsidRDefault="00BC3099" w:rsidP="00F251BF">
      <w:pPr>
        <w:jc w:val="both"/>
        <w:rPr>
          <w:bCs/>
          <w:color w:val="000000" w:themeColor="text1"/>
          <w:sz w:val="16"/>
          <w:szCs w:val="16"/>
        </w:rPr>
      </w:pPr>
      <w:r w:rsidRPr="00175A82">
        <w:rPr>
          <w:bCs/>
          <w:color w:val="000000" w:themeColor="text1"/>
          <w:sz w:val="16"/>
          <w:szCs w:val="16"/>
        </w:rPr>
        <w:t>19 декабря в 1908 год</w:t>
      </w:r>
      <w:r w:rsidR="007351A8" w:rsidRPr="00175A82">
        <w:rPr>
          <w:bCs/>
          <w:color w:val="000000" w:themeColor="text1"/>
          <w:sz w:val="16"/>
          <w:szCs w:val="16"/>
        </w:rPr>
        <w:t>а (1 января 19</w:t>
      </w:r>
      <w:r w:rsidR="00A67638" w:rsidRPr="00175A82">
        <w:rPr>
          <w:bCs/>
          <w:color w:val="000000" w:themeColor="text1"/>
          <w:sz w:val="16"/>
          <w:szCs w:val="16"/>
        </w:rPr>
        <w:t>09</w:t>
      </w:r>
      <w:r w:rsidR="007351A8" w:rsidRPr="00175A82">
        <w:rPr>
          <w:bCs/>
          <w:color w:val="000000" w:themeColor="text1"/>
          <w:sz w:val="16"/>
          <w:szCs w:val="16"/>
        </w:rPr>
        <w:t xml:space="preserve"> г.)</w:t>
      </w:r>
      <w:r w:rsidRPr="00175A82">
        <w:rPr>
          <w:bCs/>
          <w:color w:val="000000" w:themeColor="text1"/>
          <w:sz w:val="16"/>
          <w:szCs w:val="16"/>
        </w:rPr>
        <w:t xml:space="preserve"> в заливе Петра Великого русская подводная лодка "Кефаль" первой в мире осуществила плавание подо льдом, пройдя под сплошным ледяным полем 4 мили (14865).</w:t>
      </w:r>
    </w:p>
    <w:p w14:paraId="23C2AFBA" w14:textId="77777777" w:rsidR="00BC3099" w:rsidRPr="00175A82" w:rsidRDefault="00BC3099" w:rsidP="00F251BF">
      <w:pPr>
        <w:jc w:val="both"/>
        <w:rPr>
          <w:bCs/>
          <w:color w:val="000000" w:themeColor="text1"/>
          <w:sz w:val="16"/>
          <w:szCs w:val="16"/>
        </w:rPr>
      </w:pPr>
    </w:p>
    <w:p w14:paraId="03E281AB" w14:textId="71383F93" w:rsidR="00A4510E" w:rsidRPr="00175A82" w:rsidRDefault="00A4510E"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2BCCC265" w14:textId="77777777" w:rsidR="00A4510E" w:rsidRPr="00175A82" w:rsidRDefault="00A4510E" w:rsidP="00F251BF">
      <w:pPr>
        <w:shd w:val="clear" w:color="auto" w:fill="FFFFFF"/>
        <w:jc w:val="both"/>
        <w:rPr>
          <w:bCs/>
          <w:i/>
          <w:color w:val="000000" w:themeColor="text1"/>
          <w:sz w:val="16"/>
          <w:szCs w:val="16"/>
        </w:rPr>
      </w:pPr>
    </w:p>
    <w:p w14:paraId="56433FDA" w14:textId="77777777" w:rsidR="00A4510E" w:rsidRPr="00175A82" w:rsidRDefault="00A4510E" w:rsidP="00A4510E">
      <w:pPr>
        <w:jc w:val="both"/>
        <w:rPr>
          <w:color w:val="000000" w:themeColor="text1"/>
          <w:sz w:val="16"/>
          <w:szCs w:val="16"/>
        </w:rPr>
      </w:pPr>
      <w:r w:rsidRPr="00175A82">
        <w:rPr>
          <w:color w:val="000000" w:themeColor="text1"/>
          <w:sz w:val="16"/>
          <w:szCs w:val="16"/>
        </w:rPr>
        <w:t>19 декабря в 1908 года (1 января 1909 г.) первые лицензии пилотов были выданы французским аэроклубом без каких-либо экзаменов всем пилотам, которые летали до декабря 1909 года. Список первых шестнадцати летчиков с лицензиями был опубликован 1 января 1910 года в алфавитном порядке, без учёта исторического первенства.</w:t>
      </w:r>
    </w:p>
    <w:p w14:paraId="6EAAC099" w14:textId="73FA63B6" w:rsidR="00A4510E" w:rsidRPr="00175A82" w:rsidRDefault="00A4510E" w:rsidP="00A4510E">
      <w:pPr>
        <w:jc w:val="both"/>
        <w:rPr>
          <w:color w:val="000000" w:themeColor="text1"/>
          <w:sz w:val="16"/>
          <w:szCs w:val="16"/>
        </w:rPr>
      </w:pPr>
      <w:r w:rsidRPr="00175A82">
        <w:rPr>
          <w:color w:val="000000" w:themeColor="text1"/>
          <w:sz w:val="16"/>
          <w:szCs w:val="16"/>
        </w:rPr>
        <w:t>По ошибке в этот список не попал Шарль Вуазен, считающийся первым во Франции пилотом самолета с мотором, в то время как некоторые другие "пилоты", упомянутые в списке, никогда не поднимались воздух. Позже лицензии начали выдаваться после сдачи соответствующего экзамена. Первым, получившим такую лицензию за номером 17, был Альфред Лебланк (24848).</w:t>
      </w:r>
    </w:p>
    <w:p w14:paraId="70A8E5E3" w14:textId="77777777" w:rsidR="00A4510E" w:rsidRPr="00175A82" w:rsidRDefault="00A4510E" w:rsidP="00A4510E">
      <w:pPr>
        <w:jc w:val="both"/>
        <w:rPr>
          <w:color w:val="000000" w:themeColor="text1"/>
          <w:sz w:val="16"/>
          <w:szCs w:val="16"/>
        </w:rPr>
      </w:pPr>
    </w:p>
    <w:p w14:paraId="6C77237A" w14:textId="23952582" w:rsidR="007351A8" w:rsidRPr="00175A82" w:rsidRDefault="007351A8"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3198F0EA" w14:textId="77777777" w:rsidR="007351A8" w:rsidRPr="00175A82" w:rsidRDefault="007351A8" w:rsidP="00F251BF">
      <w:pPr>
        <w:shd w:val="clear" w:color="auto" w:fill="FFFFFF"/>
        <w:jc w:val="both"/>
        <w:rPr>
          <w:bCs/>
          <w:i/>
          <w:color w:val="000000" w:themeColor="text1"/>
          <w:sz w:val="16"/>
          <w:szCs w:val="16"/>
        </w:rPr>
      </w:pPr>
    </w:p>
    <w:p w14:paraId="535F0292" w14:textId="361BD1AE" w:rsidR="007351A8" w:rsidRPr="00175A82" w:rsidRDefault="007351A8" w:rsidP="00F251BF">
      <w:pPr>
        <w:shd w:val="clear" w:color="auto" w:fill="FFFFFF"/>
        <w:jc w:val="both"/>
        <w:rPr>
          <w:bCs/>
          <w:color w:val="000000" w:themeColor="text1"/>
          <w:sz w:val="16"/>
          <w:szCs w:val="16"/>
        </w:rPr>
      </w:pPr>
      <w:r w:rsidRPr="00175A82">
        <w:rPr>
          <w:bCs/>
          <w:color w:val="000000" w:themeColor="text1"/>
          <w:sz w:val="16"/>
          <w:szCs w:val="16"/>
        </w:rPr>
        <w:t>20 декабря 1908 года (2 января 1909 года) Военный совет удовлетворил просьбу А.М. Кованько о выделении средств для постройки пяти аэропланов в Учебном воздухоплавательном парке. Идея возникла после того, как осенью 1908 года во Францию были командированы офицеры парка - капитаны Н.И. Утешев и С.А. Немченко для изучения вопросов авиации в армии. Там офицеры даже летали на аэроплане с Вильбуром Райтом, который впоследствии через них предложил российскому военному ведомству купить 10 аппаратов своей системы за 200 тысяч рублей. При обсуждении этого предложения на совещании в Главном инженерном управлении генерал-майор А.М. Кованько высказался против покупки райтовских аппаратов, считая, что аэроплан братьев Райт не пригоден в военном деле. Кованько просил выделить средства на постройку пяти аэропланов в мастерских парка (11042).</w:t>
      </w:r>
    </w:p>
    <w:p w14:paraId="7EF27267" w14:textId="6B9434F2" w:rsidR="007351A8" w:rsidRPr="00175A82" w:rsidRDefault="007351A8" w:rsidP="00F251BF">
      <w:pPr>
        <w:jc w:val="both"/>
        <w:rPr>
          <w:bCs/>
          <w:color w:val="000000" w:themeColor="text1"/>
          <w:sz w:val="16"/>
          <w:szCs w:val="16"/>
        </w:rPr>
      </w:pPr>
    </w:p>
    <w:p w14:paraId="2FC009C6" w14:textId="6C21F2EF" w:rsidR="000F59F8" w:rsidRPr="00175A82" w:rsidRDefault="000F59F8" w:rsidP="00F251BF">
      <w:pPr>
        <w:jc w:val="both"/>
        <w:rPr>
          <w:bCs/>
          <w:i/>
          <w:iCs/>
          <w:color w:val="000000" w:themeColor="text1"/>
          <w:sz w:val="16"/>
          <w:szCs w:val="16"/>
        </w:rPr>
      </w:pPr>
      <w:r w:rsidRPr="00175A82">
        <w:rPr>
          <w:bCs/>
          <w:i/>
          <w:iCs/>
          <w:color w:val="000000" w:themeColor="text1"/>
          <w:sz w:val="16"/>
          <w:szCs w:val="16"/>
        </w:rPr>
        <w:t>Авиация:</w:t>
      </w:r>
    </w:p>
    <w:p w14:paraId="40546C74" w14:textId="77777777" w:rsidR="000F59F8" w:rsidRPr="00175A82" w:rsidRDefault="000F59F8" w:rsidP="00F251BF">
      <w:pPr>
        <w:jc w:val="both"/>
        <w:rPr>
          <w:bCs/>
          <w:i/>
          <w:iCs/>
          <w:color w:val="000000" w:themeColor="text1"/>
          <w:sz w:val="16"/>
          <w:szCs w:val="16"/>
        </w:rPr>
      </w:pPr>
    </w:p>
    <w:p w14:paraId="7C3DCF83" w14:textId="2EEA58B3"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21 декабря 1908 г. (3 января 1909 г.) на должность начальни</w:t>
      </w:r>
      <w:r w:rsidRPr="00175A82">
        <w:rPr>
          <w:bCs/>
          <w:color w:val="000000" w:themeColor="text1"/>
          <w:sz w:val="16"/>
          <w:szCs w:val="16"/>
        </w:rPr>
        <w:softHyphen/>
        <w:t>ка Севасто</w:t>
      </w:r>
      <w:r w:rsidRPr="00175A82">
        <w:rPr>
          <w:bCs/>
          <w:color w:val="000000" w:themeColor="text1"/>
          <w:sz w:val="16"/>
          <w:szCs w:val="16"/>
        </w:rPr>
        <w:softHyphen/>
        <w:t>польского воздухоплавательного парка «выбран лей</w:t>
      </w:r>
      <w:r w:rsidRPr="00175A82">
        <w:rPr>
          <w:bCs/>
          <w:color w:val="000000" w:themeColor="text1"/>
          <w:sz w:val="16"/>
          <w:szCs w:val="16"/>
        </w:rPr>
        <w:softHyphen/>
        <w:t>тенант С.Ф.Дорожинский - 1-й». На основании мобилизационного пла</w:t>
      </w:r>
      <w:r w:rsidRPr="00175A82">
        <w:rPr>
          <w:bCs/>
          <w:color w:val="000000" w:themeColor="text1"/>
          <w:sz w:val="16"/>
          <w:szCs w:val="16"/>
        </w:rPr>
        <w:softHyphen/>
        <w:t>на Черноморского флота, утверж</w:t>
      </w:r>
      <w:r w:rsidRPr="00175A82">
        <w:rPr>
          <w:bCs/>
          <w:color w:val="000000" w:themeColor="text1"/>
          <w:sz w:val="16"/>
          <w:szCs w:val="16"/>
        </w:rPr>
        <w:softHyphen/>
        <w:t>дённого морским министром возду</w:t>
      </w:r>
      <w:r w:rsidRPr="00175A82">
        <w:rPr>
          <w:bCs/>
          <w:color w:val="000000" w:themeColor="text1"/>
          <w:sz w:val="16"/>
          <w:szCs w:val="16"/>
        </w:rPr>
        <w:softHyphen/>
        <w:t>хоплавательный парк включён в состав действующего флота. Морскую воздухоплавательную коман</w:t>
      </w:r>
      <w:r w:rsidRPr="00175A82">
        <w:rPr>
          <w:bCs/>
          <w:color w:val="000000" w:themeColor="text1"/>
          <w:sz w:val="16"/>
          <w:szCs w:val="16"/>
        </w:rPr>
        <w:softHyphen/>
        <w:t>ду подчинили «начальнику наблю</w:t>
      </w:r>
      <w:r w:rsidRPr="00175A82">
        <w:rPr>
          <w:bCs/>
          <w:color w:val="000000" w:themeColor="text1"/>
          <w:sz w:val="16"/>
          <w:szCs w:val="16"/>
        </w:rPr>
        <w:softHyphen/>
        <w:t>дательных пунктов и радиостанций» (11854).</w:t>
      </w:r>
    </w:p>
    <w:p w14:paraId="6A4EC97A" w14:textId="77777777" w:rsidR="000F59F8" w:rsidRPr="00175A82" w:rsidRDefault="000F59F8" w:rsidP="00F251BF">
      <w:pPr>
        <w:shd w:val="clear" w:color="auto" w:fill="FFFFFF"/>
        <w:jc w:val="both"/>
        <w:rPr>
          <w:bCs/>
          <w:color w:val="000000" w:themeColor="text1"/>
          <w:sz w:val="16"/>
          <w:szCs w:val="16"/>
        </w:rPr>
      </w:pPr>
    </w:p>
    <w:p w14:paraId="713E8C19" w14:textId="77777777" w:rsidR="000F59F8" w:rsidRPr="00175A82" w:rsidRDefault="000F59F8"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07919D16" w14:textId="77777777" w:rsidR="000F59F8" w:rsidRPr="00175A82" w:rsidRDefault="000F59F8" w:rsidP="00F251BF">
      <w:pPr>
        <w:jc w:val="both"/>
        <w:rPr>
          <w:bCs/>
          <w:i/>
          <w:color w:val="000000" w:themeColor="text1"/>
          <w:sz w:val="16"/>
          <w:szCs w:val="16"/>
        </w:rPr>
      </w:pPr>
    </w:p>
    <w:p w14:paraId="78440E29" w14:textId="41B9C023" w:rsidR="000F59F8" w:rsidRPr="00175A82" w:rsidRDefault="000F59F8" w:rsidP="00F251BF">
      <w:pPr>
        <w:jc w:val="both"/>
        <w:rPr>
          <w:bCs/>
          <w:color w:val="000000" w:themeColor="text1"/>
          <w:sz w:val="16"/>
          <w:szCs w:val="16"/>
        </w:rPr>
      </w:pPr>
      <w:r w:rsidRPr="00175A82">
        <w:rPr>
          <w:bCs/>
          <w:color w:val="000000" w:themeColor="text1"/>
          <w:sz w:val="16"/>
          <w:szCs w:val="16"/>
        </w:rPr>
        <w:t>21 декабря 1908 г. (3 января в 1909 году) изобретатель Алекс Огилви (Alec Ogilvie) запатентовал первый измеритель скорости самолета (14998).</w:t>
      </w:r>
    </w:p>
    <w:p w14:paraId="65E02B6F" w14:textId="77777777" w:rsidR="000F59F8" w:rsidRPr="00175A82" w:rsidRDefault="000F59F8" w:rsidP="00F251BF">
      <w:pPr>
        <w:jc w:val="both"/>
        <w:rPr>
          <w:bCs/>
          <w:color w:val="000000" w:themeColor="text1"/>
          <w:sz w:val="16"/>
          <w:szCs w:val="16"/>
        </w:rPr>
      </w:pPr>
    </w:p>
    <w:p w14:paraId="7744829A" w14:textId="77777777" w:rsidR="000F59F8" w:rsidRPr="00175A82" w:rsidRDefault="000F59F8" w:rsidP="00F251BF">
      <w:pPr>
        <w:jc w:val="both"/>
        <w:rPr>
          <w:bCs/>
          <w:i/>
          <w:color w:val="000000" w:themeColor="text1"/>
          <w:sz w:val="16"/>
          <w:szCs w:val="16"/>
        </w:rPr>
      </w:pPr>
      <w:r w:rsidRPr="00175A82">
        <w:rPr>
          <w:bCs/>
          <w:i/>
          <w:color w:val="000000" w:themeColor="text1"/>
          <w:sz w:val="16"/>
          <w:szCs w:val="16"/>
        </w:rPr>
        <w:t>Авиация и воздухоплавание за рубежом:</w:t>
      </w:r>
    </w:p>
    <w:p w14:paraId="1A53466F" w14:textId="77777777" w:rsidR="000F59F8" w:rsidRPr="00175A82" w:rsidRDefault="000F59F8" w:rsidP="00F251BF">
      <w:pPr>
        <w:jc w:val="both"/>
        <w:rPr>
          <w:bCs/>
          <w:i/>
          <w:color w:val="000000" w:themeColor="text1"/>
          <w:sz w:val="16"/>
          <w:szCs w:val="16"/>
        </w:rPr>
      </w:pPr>
    </w:p>
    <w:p w14:paraId="07C1D257" w14:textId="0BC66D7D" w:rsidR="000F59F8" w:rsidRPr="00175A82" w:rsidRDefault="000F59F8" w:rsidP="00F251BF">
      <w:pPr>
        <w:jc w:val="both"/>
        <w:rPr>
          <w:bCs/>
          <w:color w:val="000000" w:themeColor="text1"/>
          <w:sz w:val="16"/>
          <w:szCs w:val="16"/>
        </w:rPr>
      </w:pPr>
      <w:r w:rsidRPr="00175A82">
        <w:rPr>
          <w:bCs/>
          <w:color w:val="000000" w:themeColor="text1"/>
          <w:sz w:val="16"/>
          <w:szCs w:val="16"/>
        </w:rPr>
        <w:t>25 декабря 1908 г. (7 января в 1909 году) во Франции впервые в мире выданы лицензии на вождение самолетов (15002).</w:t>
      </w:r>
    </w:p>
    <w:p w14:paraId="31AF080E" w14:textId="77777777" w:rsidR="000F59F8" w:rsidRPr="00175A82" w:rsidRDefault="000F59F8" w:rsidP="00F251BF">
      <w:pPr>
        <w:jc w:val="both"/>
        <w:rPr>
          <w:bCs/>
          <w:color w:val="000000" w:themeColor="text1"/>
          <w:sz w:val="16"/>
          <w:szCs w:val="16"/>
        </w:rPr>
      </w:pPr>
    </w:p>
    <w:p w14:paraId="398A2193" w14:textId="77777777" w:rsidR="0011378D" w:rsidRPr="00175A82" w:rsidRDefault="0011378D"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0336D7A7" w14:textId="77777777" w:rsidR="0011378D" w:rsidRPr="00175A82" w:rsidRDefault="0011378D" w:rsidP="00F251BF">
      <w:pPr>
        <w:shd w:val="clear" w:color="auto" w:fill="FFFFFF"/>
        <w:jc w:val="both"/>
        <w:rPr>
          <w:bCs/>
          <w:i/>
          <w:color w:val="000000" w:themeColor="text1"/>
          <w:sz w:val="16"/>
          <w:szCs w:val="16"/>
        </w:rPr>
      </w:pPr>
    </w:p>
    <w:p w14:paraId="69FBCD93" w14:textId="77777777" w:rsidR="0011378D" w:rsidRPr="00175A82" w:rsidRDefault="0011378D" w:rsidP="00F251BF">
      <w:pPr>
        <w:jc w:val="both"/>
        <w:rPr>
          <w:bCs/>
          <w:color w:val="000000" w:themeColor="text1"/>
          <w:sz w:val="16"/>
          <w:szCs w:val="16"/>
        </w:rPr>
      </w:pPr>
      <w:r w:rsidRPr="00175A82">
        <w:rPr>
          <w:bCs/>
          <w:color w:val="000000" w:themeColor="text1"/>
          <w:sz w:val="16"/>
          <w:szCs w:val="16"/>
        </w:rPr>
        <w:t>26 декабря в 1908 году (8 января 1909 г.) в заливе Петра Великого ПЛ "Кефаль" совершила первое в мире подлёдное плавание (14872).</w:t>
      </w:r>
    </w:p>
    <w:p w14:paraId="7C0A6B2D" w14:textId="77777777" w:rsidR="0011378D" w:rsidRPr="00175A82" w:rsidRDefault="0011378D" w:rsidP="00F251BF">
      <w:pPr>
        <w:jc w:val="both"/>
        <w:rPr>
          <w:bCs/>
          <w:color w:val="000000" w:themeColor="text1"/>
          <w:sz w:val="16"/>
          <w:szCs w:val="16"/>
        </w:rPr>
      </w:pPr>
    </w:p>
    <w:p w14:paraId="0F788650" w14:textId="77777777" w:rsidR="00C141F2" w:rsidRPr="00175A82" w:rsidRDefault="00C141F2"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1DC555B3" w14:textId="77777777" w:rsidR="00C141F2" w:rsidRPr="00175A82" w:rsidRDefault="00C141F2" w:rsidP="00F251BF">
      <w:pPr>
        <w:shd w:val="clear" w:color="auto" w:fill="FFFFFF"/>
        <w:jc w:val="both"/>
        <w:rPr>
          <w:bCs/>
          <w:i/>
          <w:color w:val="000000" w:themeColor="text1"/>
          <w:sz w:val="16"/>
          <w:szCs w:val="16"/>
        </w:rPr>
      </w:pPr>
    </w:p>
    <w:p w14:paraId="36757511" w14:textId="77777777" w:rsidR="00C141F2" w:rsidRPr="00175A82" w:rsidRDefault="00C141F2" w:rsidP="00F251BF">
      <w:pPr>
        <w:jc w:val="both"/>
        <w:rPr>
          <w:bCs/>
          <w:color w:val="000000" w:themeColor="text1"/>
          <w:sz w:val="16"/>
          <w:szCs w:val="16"/>
        </w:rPr>
      </w:pPr>
      <w:r w:rsidRPr="00175A82">
        <w:rPr>
          <w:bCs/>
          <w:color w:val="000000" w:themeColor="text1"/>
          <w:sz w:val="16"/>
          <w:szCs w:val="16"/>
        </w:rPr>
        <w:t>29 декабря в 1908 году (11 января 1909 г.) началось первое в мире подледное плавание, совершенное подводной лодкой «Кефаль» (командир лейтенант Меркушев) в заливе Петра Великого (14875).</w:t>
      </w:r>
    </w:p>
    <w:p w14:paraId="5318DA20" w14:textId="77777777" w:rsidR="00C141F2" w:rsidRPr="00175A82" w:rsidRDefault="00C141F2" w:rsidP="00F251BF">
      <w:pPr>
        <w:jc w:val="both"/>
        <w:rPr>
          <w:bCs/>
          <w:color w:val="000000" w:themeColor="text1"/>
          <w:sz w:val="16"/>
          <w:szCs w:val="16"/>
        </w:rPr>
      </w:pPr>
    </w:p>
    <w:p w14:paraId="22D4E09F" w14:textId="77777777" w:rsidR="000F59F8" w:rsidRPr="00175A82" w:rsidRDefault="000F59F8"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5BB9FDF0" w14:textId="77777777" w:rsidR="000F59F8" w:rsidRPr="00175A82" w:rsidRDefault="000F59F8" w:rsidP="00F251BF">
      <w:pPr>
        <w:jc w:val="both"/>
        <w:rPr>
          <w:bCs/>
          <w:i/>
          <w:color w:val="000000" w:themeColor="text1"/>
          <w:sz w:val="16"/>
          <w:szCs w:val="16"/>
        </w:rPr>
      </w:pPr>
    </w:p>
    <w:p w14:paraId="094FD9A6" w14:textId="0649F936" w:rsidR="000F59F8" w:rsidRPr="00175A82" w:rsidRDefault="000F59F8" w:rsidP="00F251BF">
      <w:pPr>
        <w:jc w:val="both"/>
        <w:rPr>
          <w:bCs/>
          <w:color w:val="000000" w:themeColor="text1"/>
          <w:sz w:val="16"/>
          <w:szCs w:val="16"/>
        </w:rPr>
      </w:pPr>
      <w:r w:rsidRPr="00175A82">
        <w:rPr>
          <w:bCs/>
          <w:color w:val="000000" w:themeColor="text1"/>
          <w:sz w:val="16"/>
          <w:szCs w:val="16"/>
        </w:rPr>
        <w:t>29 декабря 1908 г. (11 января 1909 г.) - Первый удачный полет по замкнутому маршруту, А.Фарман на «Вуазене» (22671).</w:t>
      </w:r>
    </w:p>
    <w:p w14:paraId="575D79A3" w14:textId="7B74EC5E" w:rsidR="000F59F8" w:rsidRPr="00175A82" w:rsidRDefault="000F59F8" w:rsidP="00F251BF">
      <w:pPr>
        <w:jc w:val="both"/>
        <w:rPr>
          <w:bCs/>
          <w:color w:val="000000" w:themeColor="text1"/>
          <w:sz w:val="16"/>
          <w:szCs w:val="16"/>
        </w:rPr>
      </w:pPr>
    </w:p>
    <w:p w14:paraId="4F9CBDD2" w14:textId="3BB090BB" w:rsidR="00C141F2" w:rsidRPr="00175A82" w:rsidRDefault="00C141F2" w:rsidP="00F251BF">
      <w:pPr>
        <w:jc w:val="both"/>
        <w:rPr>
          <w:bCs/>
          <w:i/>
          <w:iCs/>
          <w:color w:val="000000" w:themeColor="text1"/>
          <w:sz w:val="16"/>
          <w:szCs w:val="16"/>
        </w:rPr>
      </w:pPr>
      <w:r w:rsidRPr="00175A82">
        <w:rPr>
          <w:bCs/>
          <w:i/>
          <w:iCs/>
          <w:color w:val="000000" w:themeColor="text1"/>
          <w:sz w:val="16"/>
          <w:szCs w:val="16"/>
        </w:rPr>
        <w:t>Авиация:</w:t>
      </w:r>
    </w:p>
    <w:p w14:paraId="7FAD2BB9" w14:textId="721990A2" w:rsidR="00C141F2" w:rsidRPr="00175A82" w:rsidRDefault="00C141F2" w:rsidP="00F251BF">
      <w:pPr>
        <w:jc w:val="both"/>
        <w:rPr>
          <w:bCs/>
          <w:i/>
          <w:iCs/>
          <w:color w:val="000000" w:themeColor="text1"/>
          <w:sz w:val="16"/>
          <w:szCs w:val="16"/>
        </w:rPr>
      </w:pPr>
    </w:p>
    <w:p w14:paraId="59CE7A94" w14:textId="470846F2" w:rsidR="00C141F2" w:rsidRPr="00175A82" w:rsidRDefault="00C141F2" w:rsidP="00F251BF">
      <w:pPr>
        <w:jc w:val="both"/>
        <w:rPr>
          <w:bCs/>
          <w:color w:val="000000" w:themeColor="text1"/>
          <w:sz w:val="16"/>
          <w:szCs w:val="16"/>
        </w:rPr>
      </w:pPr>
      <w:r w:rsidRPr="00175A82">
        <w:rPr>
          <w:bCs/>
          <w:color w:val="000000" w:themeColor="text1"/>
          <w:sz w:val="16"/>
          <w:szCs w:val="16"/>
        </w:rPr>
        <w:t>30 декабря 1908 г. (12 января 1909 г.) был:</w:t>
      </w:r>
    </w:p>
    <w:p w14:paraId="55E67079" w14:textId="46EF041D" w:rsidR="00C141F2" w:rsidRPr="00175A82" w:rsidRDefault="00C141F2" w:rsidP="00F251BF">
      <w:pPr>
        <w:jc w:val="both"/>
        <w:rPr>
          <w:bCs/>
          <w:color w:val="000000" w:themeColor="text1"/>
          <w:sz w:val="16"/>
          <w:szCs w:val="16"/>
        </w:rPr>
      </w:pPr>
      <w:r w:rsidRPr="00175A82">
        <w:rPr>
          <w:bCs/>
          <w:color w:val="000000" w:themeColor="text1"/>
          <w:sz w:val="16"/>
          <w:szCs w:val="16"/>
        </w:rPr>
        <w:t>Всеподданнейший доклад министра внутренних дел по Департаменту общих дел</w:t>
      </w:r>
    </w:p>
    <w:p w14:paraId="3288B48E" w14:textId="5A7D9789" w:rsidR="00C141F2" w:rsidRPr="00175A82" w:rsidRDefault="00C141F2" w:rsidP="00F251BF">
      <w:pPr>
        <w:jc w:val="both"/>
        <w:rPr>
          <w:bCs/>
          <w:color w:val="000000" w:themeColor="text1"/>
          <w:sz w:val="16"/>
          <w:szCs w:val="16"/>
        </w:rPr>
      </w:pPr>
      <w:r w:rsidRPr="00175A82">
        <w:rPr>
          <w:bCs/>
          <w:color w:val="000000" w:themeColor="text1"/>
          <w:sz w:val="16"/>
          <w:szCs w:val="16"/>
        </w:rPr>
        <w:t>30 декабря 1908 г.</w:t>
      </w:r>
    </w:p>
    <w:p w14:paraId="6C077FCB" w14:textId="76222FCF" w:rsidR="00C141F2" w:rsidRPr="00175A82" w:rsidRDefault="00C141F2" w:rsidP="00F251BF">
      <w:pPr>
        <w:jc w:val="both"/>
        <w:rPr>
          <w:bCs/>
          <w:color w:val="000000" w:themeColor="text1"/>
          <w:sz w:val="16"/>
          <w:szCs w:val="16"/>
        </w:rPr>
      </w:pPr>
      <w:r w:rsidRPr="00175A82">
        <w:rPr>
          <w:bCs/>
          <w:color w:val="000000" w:themeColor="text1"/>
          <w:sz w:val="16"/>
          <w:szCs w:val="16"/>
        </w:rPr>
        <w:t>Совет Всероссийского Аэро-Клуба, по постановлению Общего собрания, возбудил ходатайство об испрошении Всемилостивейшего Вашего Императорского Величества соизволения на открытие всероссийского сбора пожертвований для образования особого капитала, предназначаемого на создание воздушного флота, который в военное время переходя, согласно уставу Клуба, в ведение военного и морского ведомств, явился бы готовым средством государственной обороны, снабженный уже вполне подготовленным в мирное время кадром специалистов-воздухоплавателей.</w:t>
      </w:r>
    </w:p>
    <w:p w14:paraId="612D0492" w14:textId="4F2268FA" w:rsidR="00C141F2" w:rsidRPr="00175A82" w:rsidRDefault="00C141F2" w:rsidP="00F251BF">
      <w:pPr>
        <w:jc w:val="both"/>
        <w:rPr>
          <w:bCs/>
          <w:color w:val="000000" w:themeColor="text1"/>
          <w:sz w:val="16"/>
          <w:szCs w:val="16"/>
        </w:rPr>
      </w:pPr>
      <w:r w:rsidRPr="00175A82">
        <w:rPr>
          <w:bCs/>
          <w:color w:val="000000" w:themeColor="text1"/>
          <w:sz w:val="16"/>
          <w:szCs w:val="16"/>
        </w:rPr>
        <w:t>Основанием к возбуждению настоящего ходатайства Клубом приняты следующие соображения: современное развитие воздухоплавательной техники в Западной Европе и Америке объясняется исключительно частной инициативой. Большинство государств Западной Европы покрыты сетью воздухоплавательных обществ и союзов, преследующих задачи науки и спорта. Реальное проявление жизни каждого воздухоплавательного общества</w:t>
      </w:r>
      <w:r w:rsidR="004A48A8" w:rsidRPr="00175A82">
        <w:rPr>
          <w:bCs/>
          <w:color w:val="000000" w:themeColor="text1"/>
          <w:sz w:val="16"/>
          <w:szCs w:val="16"/>
        </w:rPr>
        <w:t xml:space="preserve"> </w:t>
      </w:r>
      <w:r w:rsidRPr="00175A82">
        <w:rPr>
          <w:bCs/>
          <w:color w:val="000000" w:themeColor="text1"/>
          <w:sz w:val="16"/>
          <w:szCs w:val="16"/>
        </w:rPr>
        <w:t>возможно только при наличности воздухоплавательных средств, каковыми являются современные летательные аппараты разных конструкций.</w:t>
      </w:r>
    </w:p>
    <w:p w14:paraId="12A57AE9" w14:textId="3A6673DB" w:rsidR="00C141F2" w:rsidRPr="00175A82" w:rsidRDefault="00C141F2" w:rsidP="00F251BF">
      <w:pPr>
        <w:jc w:val="both"/>
        <w:rPr>
          <w:bCs/>
          <w:color w:val="000000" w:themeColor="text1"/>
          <w:sz w:val="16"/>
          <w:szCs w:val="16"/>
        </w:rPr>
      </w:pPr>
      <w:r w:rsidRPr="00175A82">
        <w:rPr>
          <w:bCs/>
          <w:color w:val="000000" w:themeColor="text1"/>
          <w:sz w:val="16"/>
          <w:szCs w:val="16"/>
        </w:rPr>
        <w:t>Признавая со своей стороны приведенные суждения Клуба заслуживающими полного внимания и имея в виду, что целесообразность расходования собранного капитала будет гарантирована участием в занятиях Совета Клуба представителей военного и морского министров и начальника Генерального штаба, я полагаю изложенное ходатайство подлежащим удовлетворению.</w:t>
      </w:r>
    </w:p>
    <w:p w14:paraId="466D7737" w14:textId="6B1DF6BE" w:rsidR="00C141F2" w:rsidRPr="00175A82" w:rsidRDefault="00C141F2" w:rsidP="00F251BF">
      <w:pPr>
        <w:jc w:val="both"/>
        <w:rPr>
          <w:bCs/>
          <w:color w:val="000000" w:themeColor="text1"/>
          <w:sz w:val="16"/>
          <w:szCs w:val="16"/>
        </w:rPr>
      </w:pPr>
      <w:r w:rsidRPr="00175A82">
        <w:rPr>
          <w:bCs/>
          <w:color w:val="000000" w:themeColor="text1"/>
          <w:sz w:val="16"/>
          <w:szCs w:val="16"/>
        </w:rPr>
        <w:t>Повергая об изложенном на Всемилостивейшее Вашего Императорского Величества благовоззрение, всеподданнейшим долгом поставляю доложить, что в случае воспоследования Высочайшего Вашего Величества соизволения, Положение о порядке расходования капитала будет мною особо утверждено.</w:t>
      </w:r>
    </w:p>
    <w:p w14:paraId="79075437" w14:textId="227E9237" w:rsidR="00C141F2" w:rsidRPr="00175A82" w:rsidRDefault="00C141F2" w:rsidP="00F251BF">
      <w:pPr>
        <w:jc w:val="both"/>
        <w:rPr>
          <w:bCs/>
          <w:color w:val="000000" w:themeColor="text1"/>
          <w:sz w:val="16"/>
          <w:szCs w:val="16"/>
        </w:rPr>
      </w:pPr>
      <w:r w:rsidRPr="00175A82">
        <w:rPr>
          <w:bCs/>
          <w:color w:val="000000" w:themeColor="text1"/>
          <w:sz w:val="16"/>
          <w:szCs w:val="16"/>
        </w:rPr>
        <w:t>Министр внутренних дел, статс-секретарь Столыпин</w:t>
      </w:r>
    </w:p>
    <w:p w14:paraId="35EF495F" w14:textId="7C1E16D8" w:rsidR="00C141F2" w:rsidRPr="00175A82" w:rsidRDefault="00C141F2" w:rsidP="00F251BF">
      <w:pPr>
        <w:jc w:val="both"/>
        <w:rPr>
          <w:bCs/>
          <w:color w:val="000000" w:themeColor="text1"/>
          <w:sz w:val="16"/>
          <w:szCs w:val="16"/>
        </w:rPr>
      </w:pPr>
      <w:r w:rsidRPr="00175A82">
        <w:rPr>
          <w:bCs/>
          <w:color w:val="000000" w:themeColor="text1"/>
          <w:sz w:val="16"/>
          <w:szCs w:val="16"/>
        </w:rPr>
        <w:t>№ 276</w:t>
      </w:r>
    </w:p>
    <w:p w14:paraId="71F7BD7E" w14:textId="243F5F27" w:rsidR="00C141F2" w:rsidRPr="00175A82" w:rsidRDefault="00C141F2" w:rsidP="00F251BF">
      <w:pPr>
        <w:jc w:val="both"/>
        <w:rPr>
          <w:bCs/>
          <w:color w:val="000000" w:themeColor="text1"/>
          <w:sz w:val="16"/>
          <w:szCs w:val="16"/>
        </w:rPr>
      </w:pPr>
      <w:r w:rsidRPr="00175A82">
        <w:rPr>
          <w:bCs/>
          <w:color w:val="000000" w:themeColor="text1"/>
          <w:sz w:val="16"/>
          <w:szCs w:val="16"/>
        </w:rPr>
        <w:t>30 декабря 1908 года.</w:t>
      </w:r>
    </w:p>
    <w:p w14:paraId="4F3181CE" w14:textId="2497947D" w:rsidR="00C141F2" w:rsidRPr="00175A82" w:rsidRDefault="00C141F2" w:rsidP="00F251BF">
      <w:pPr>
        <w:jc w:val="both"/>
        <w:rPr>
          <w:bCs/>
          <w:color w:val="000000" w:themeColor="text1"/>
          <w:sz w:val="16"/>
          <w:szCs w:val="16"/>
        </w:rPr>
      </w:pPr>
      <w:r w:rsidRPr="00175A82">
        <w:rPr>
          <w:bCs/>
          <w:color w:val="000000" w:themeColor="text1"/>
          <w:sz w:val="16"/>
          <w:szCs w:val="16"/>
        </w:rPr>
        <w:t>[На полях помета императора:] Соглашаюсь с удовольствием и желаю успеха отечественному воздухоплаванию.</w:t>
      </w:r>
    </w:p>
    <w:p w14:paraId="340B824E" w14:textId="13C0AD6A" w:rsidR="00C141F2" w:rsidRPr="00175A82" w:rsidRDefault="00C141F2" w:rsidP="00F251BF">
      <w:pPr>
        <w:jc w:val="both"/>
        <w:rPr>
          <w:bCs/>
          <w:color w:val="000000" w:themeColor="text1"/>
          <w:sz w:val="16"/>
          <w:szCs w:val="16"/>
        </w:rPr>
      </w:pPr>
      <w:r w:rsidRPr="00175A82">
        <w:rPr>
          <w:bCs/>
          <w:color w:val="000000" w:themeColor="text1"/>
          <w:sz w:val="16"/>
          <w:szCs w:val="16"/>
        </w:rPr>
        <w:t>[Вверху приписка делопроизводства:] Собственною Его Императорского Величества рукою начертано «Соглашаюсь с</w:t>
      </w:r>
      <w:r w:rsidR="004A48A8" w:rsidRPr="00175A82">
        <w:rPr>
          <w:bCs/>
          <w:color w:val="000000" w:themeColor="text1"/>
          <w:sz w:val="16"/>
          <w:szCs w:val="16"/>
        </w:rPr>
        <w:t xml:space="preserve"> </w:t>
      </w:r>
      <w:r w:rsidRPr="00175A82">
        <w:rPr>
          <w:bCs/>
          <w:color w:val="000000" w:themeColor="text1"/>
          <w:sz w:val="16"/>
          <w:szCs w:val="16"/>
        </w:rPr>
        <w:t>удовольствием и желаю успеха отечественному воздухоплаванию» — в Царском Селе</w:t>
      </w:r>
      <w:r w:rsidR="004A48A8" w:rsidRPr="00175A82">
        <w:rPr>
          <w:bCs/>
          <w:color w:val="000000" w:themeColor="text1"/>
          <w:sz w:val="16"/>
          <w:szCs w:val="16"/>
        </w:rPr>
        <w:t xml:space="preserve"> (23330)</w:t>
      </w:r>
      <w:r w:rsidRPr="00175A82">
        <w:rPr>
          <w:bCs/>
          <w:color w:val="000000" w:themeColor="text1"/>
          <w:sz w:val="16"/>
          <w:szCs w:val="16"/>
        </w:rPr>
        <w:t>.</w:t>
      </w:r>
    </w:p>
    <w:p w14:paraId="6EED6181" w14:textId="019707D7" w:rsidR="00C141F2" w:rsidRPr="00175A82" w:rsidRDefault="00C141F2" w:rsidP="00F251BF">
      <w:pPr>
        <w:jc w:val="both"/>
        <w:rPr>
          <w:bCs/>
          <w:color w:val="000000" w:themeColor="text1"/>
          <w:sz w:val="16"/>
          <w:szCs w:val="16"/>
        </w:rPr>
      </w:pPr>
      <w:r w:rsidRPr="00175A82">
        <w:rPr>
          <w:bCs/>
          <w:color w:val="000000" w:themeColor="text1"/>
          <w:sz w:val="16"/>
          <w:szCs w:val="16"/>
        </w:rPr>
        <w:t>Декабря 31 дня 1908 года.</w:t>
      </w:r>
    </w:p>
    <w:p w14:paraId="776DCA52" w14:textId="1FAC12BD" w:rsidR="00C141F2" w:rsidRPr="00175A82" w:rsidRDefault="00C141F2" w:rsidP="00F251BF">
      <w:pPr>
        <w:jc w:val="both"/>
        <w:rPr>
          <w:bCs/>
          <w:color w:val="000000" w:themeColor="text1"/>
          <w:sz w:val="16"/>
          <w:szCs w:val="16"/>
        </w:rPr>
      </w:pPr>
      <w:r w:rsidRPr="00175A82">
        <w:rPr>
          <w:bCs/>
          <w:color w:val="000000" w:themeColor="text1"/>
          <w:sz w:val="16"/>
          <w:szCs w:val="16"/>
        </w:rPr>
        <w:t>Статс-секретарь Столыпин</w:t>
      </w:r>
    </w:p>
    <w:p w14:paraId="3C1571E3" w14:textId="4F715E00" w:rsidR="00C141F2" w:rsidRPr="00175A82" w:rsidRDefault="00C141F2" w:rsidP="00F251BF">
      <w:pPr>
        <w:jc w:val="both"/>
        <w:rPr>
          <w:bCs/>
          <w:color w:val="000000" w:themeColor="text1"/>
          <w:sz w:val="16"/>
          <w:szCs w:val="16"/>
        </w:rPr>
      </w:pPr>
      <w:r w:rsidRPr="00175A82">
        <w:rPr>
          <w:bCs/>
          <w:color w:val="000000" w:themeColor="text1"/>
          <w:sz w:val="16"/>
          <w:szCs w:val="16"/>
        </w:rPr>
        <w:t>РГИА. Ф. 1284. On. 241.1908. Д. 125. Л. 403-403об. На бланке</w:t>
      </w:r>
    </w:p>
    <w:p w14:paraId="1DBEEDA1" w14:textId="5D37558F" w:rsidR="00C141F2" w:rsidRPr="00175A82" w:rsidRDefault="00C141F2" w:rsidP="00F251BF">
      <w:pPr>
        <w:jc w:val="both"/>
        <w:rPr>
          <w:bCs/>
          <w:color w:val="000000" w:themeColor="text1"/>
          <w:sz w:val="16"/>
          <w:szCs w:val="16"/>
        </w:rPr>
      </w:pPr>
      <w:r w:rsidRPr="00175A82">
        <w:rPr>
          <w:bCs/>
          <w:color w:val="000000" w:themeColor="text1"/>
          <w:sz w:val="16"/>
          <w:szCs w:val="16"/>
        </w:rPr>
        <w:t>«Всеподданнейший доклад министра внутренних дел».</w:t>
      </w:r>
    </w:p>
    <w:p w14:paraId="142CB5BB" w14:textId="7F5921F5" w:rsidR="00C141F2" w:rsidRPr="00175A82" w:rsidRDefault="00C141F2" w:rsidP="00F251BF">
      <w:pPr>
        <w:jc w:val="both"/>
        <w:rPr>
          <w:bCs/>
          <w:color w:val="000000" w:themeColor="text1"/>
          <w:sz w:val="16"/>
          <w:szCs w:val="16"/>
        </w:rPr>
      </w:pPr>
      <w:r w:rsidRPr="00175A82">
        <w:rPr>
          <w:bCs/>
          <w:color w:val="000000" w:themeColor="text1"/>
          <w:sz w:val="16"/>
          <w:szCs w:val="16"/>
        </w:rPr>
        <w:t>Машинопись. Подлинник.</w:t>
      </w:r>
    </w:p>
    <w:p w14:paraId="4B0DB15E" w14:textId="77777777" w:rsidR="00C141F2" w:rsidRPr="00175A82" w:rsidRDefault="00C141F2" w:rsidP="00F251BF">
      <w:pPr>
        <w:jc w:val="both"/>
        <w:rPr>
          <w:bCs/>
          <w:color w:val="000000" w:themeColor="text1"/>
          <w:sz w:val="16"/>
          <w:szCs w:val="16"/>
        </w:rPr>
      </w:pPr>
    </w:p>
    <w:p w14:paraId="3810553B" w14:textId="77777777" w:rsidR="000F59F8" w:rsidRPr="00175A82" w:rsidRDefault="000F59F8"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65A28B4D" w14:textId="77777777" w:rsidR="000F59F8" w:rsidRPr="00175A82" w:rsidRDefault="000F59F8" w:rsidP="00F251BF">
      <w:pPr>
        <w:shd w:val="clear" w:color="auto" w:fill="FFFFFF"/>
        <w:jc w:val="both"/>
        <w:rPr>
          <w:bCs/>
          <w:i/>
          <w:color w:val="000000" w:themeColor="text1"/>
          <w:sz w:val="16"/>
          <w:szCs w:val="16"/>
        </w:rPr>
      </w:pPr>
    </w:p>
    <w:p w14:paraId="27C70521" w14:textId="5E2D8D6C"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30 декабря 1908 (12 января 1909) Граде первый в Германии поднял первый немецкий самолет - триплан</w:t>
      </w:r>
    </w:p>
    <w:p w14:paraId="191C9C01" w14:textId="77777777" w:rsidR="000F59F8" w:rsidRPr="00175A82" w:rsidRDefault="000F59F8" w:rsidP="00F251BF">
      <w:pPr>
        <w:shd w:val="clear" w:color="auto" w:fill="FFFFFF"/>
        <w:jc w:val="both"/>
        <w:rPr>
          <w:bCs/>
          <w:color w:val="000000" w:themeColor="text1"/>
          <w:sz w:val="16"/>
          <w:szCs w:val="16"/>
        </w:rPr>
      </w:pPr>
    </w:p>
    <w:p w14:paraId="7999A41B" w14:textId="77777777" w:rsidR="000F59F8" w:rsidRPr="00175A82" w:rsidRDefault="000F59F8" w:rsidP="00F251BF">
      <w:pPr>
        <w:jc w:val="both"/>
        <w:rPr>
          <w:bCs/>
          <w:color w:val="000000" w:themeColor="text1"/>
          <w:sz w:val="16"/>
          <w:szCs w:val="16"/>
        </w:rPr>
      </w:pPr>
      <w:r w:rsidRPr="00175A82">
        <w:rPr>
          <w:bCs/>
          <w:color w:val="000000" w:themeColor="text1"/>
          <w:sz w:val="16"/>
          <w:szCs w:val="16"/>
        </w:rPr>
        <w:t>30 декабря 1908 (12 января) в 1909 году Ганс Граде совершает в Магдебурге первый полет на триплане собственной конструкции и тем самым становится первым немецким пилотом, летавшим на аэроплане немецкой постройки.</w:t>
      </w:r>
    </w:p>
    <w:p w14:paraId="1639A688" w14:textId="77777777" w:rsidR="000F59F8" w:rsidRPr="00175A82" w:rsidRDefault="000F59F8" w:rsidP="00F251BF">
      <w:pPr>
        <w:jc w:val="both"/>
        <w:rPr>
          <w:bCs/>
          <w:color w:val="000000" w:themeColor="text1"/>
          <w:sz w:val="16"/>
          <w:szCs w:val="16"/>
        </w:rPr>
      </w:pPr>
      <w:r w:rsidRPr="00175A82">
        <w:rPr>
          <w:bCs/>
          <w:color w:val="000000" w:themeColor="text1"/>
          <w:sz w:val="16"/>
          <w:szCs w:val="16"/>
        </w:rPr>
        <w:t>Ганс Граде в послевоенное время стал строить маленькие автомобильчики, в которых явно просматривались черты ранних бипланов (15007).</w:t>
      </w:r>
    </w:p>
    <w:p w14:paraId="3CB679A9" w14:textId="77777777" w:rsidR="000F59F8" w:rsidRPr="00175A82" w:rsidRDefault="000F59F8" w:rsidP="00F251BF">
      <w:pPr>
        <w:jc w:val="both"/>
        <w:rPr>
          <w:bCs/>
          <w:color w:val="000000" w:themeColor="text1"/>
          <w:sz w:val="16"/>
          <w:szCs w:val="16"/>
        </w:rPr>
      </w:pPr>
    </w:p>
    <w:p w14:paraId="3F662275" w14:textId="77777777" w:rsidR="000F59F8" w:rsidRPr="00175A82" w:rsidRDefault="000F59F8" w:rsidP="00F251BF">
      <w:pPr>
        <w:jc w:val="both"/>
        <w:rPr>
          <w:bCs/>
          <w:color w:val="000000" w:themeColor="text1"/>
          <w:sz w:val="16"/>
          <w:szCs w:val="16"/>
        </w:rPr>
      </w:pPr>
      <w:r w:rsidRPr="00175A82">
        <w:rPr>
          <w:bCs/>
          <w:color w:val="000000" w:themeColor="text1"/>
          <w:sz w:val="16"/>
          <w:szCs w:val="16"/>
        </w:rPr>
        <w:t>30 декабря 1908 (12 января 1909) - Ганс Граде совершает в Магдебурге первый полет на триплане собственной конструкции и тем самым становится первым немецким пилотом, летавшим на аэроплане немецкой постройки. Ганс Граде в послевоенное время стал строить маленькие автомобильчики, в которых явно просматривались черты ранних бипланов (22670).</w:t>
      </w:r>
    </w:p>
    <w:p w14:paraId="4C44C915" w14:textId="77777777" w:rsidR="000F59F8" w:rsidRPr="00175A82" w:rsidRDefault="000F59F8" w:rsidP="00F251BF">
      <w:pPr>
        <w:jc w:val="both"/>
        <w:rPr>
          <w:bCs/>
          <w:color w:val="000000" w:themeColor="text1"/>
          <w:sz w:val="16"/>
          <w:szCs w:val="16"/>
        </w:rPr>
      </w:pPr>
    </w:p>
    <w:p w14:paraId="2DC3A7EA" w14:textId="77777777" w:rsidR="007351A8" w:rsidRPr="00175A82" w:rsidRDefault="007351A8"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460D7900" w14:textId="77777777" w:rsidR="007351A8" w:rsidRPr="00175A82" w:rsidRDefault="007351A8" w:rsidP="00F251BF">
      <w:pPr>
        <w:shd w:val="clear" w:color="auto" w:fill="FFFFFF"/>
        <w:jc w:val="both"/>
        <w:rPr>
          <w:bCs/>
          <w:i/>
          <w:color w:val="000000" w:themeColor="text1"/>
          <w:sz w:val="16"/>
          <w:szCs w:val="16"/>
        </w:rPr>
      </w:pPr>
    </w:p>
    <w:p w14:paraId="11C701B3" w14:textId="62FC4BF4" w:rsidR="000F59F8" w:rsidRPr="00175A82" w:rsidRDefault="000F59F8" w:rsidP="00F251BF">
      <w:pPr>
        <w:jc w:val="both"/>
        <w:rPr>
          <w:bCs/>
          <w:color w:val="000000" w:themeColor="text1"/>
          <w:sz w:val="16"/>
          <w:szCs w:val="16"/>
        </w:rPr>
      </w:pPr>
      <w:r w:rsidRPr="00175A82">
        <w:rPr>
          <w:bCs/>
          <w:color w:val="000000" w:themeColor="text1"/>
          <w:sz w:val="16"/>
          <w:szCs w:val="16"/>
        </w:rPr>
        <w:t xml:space="preserve">31 декабря 1908 года </w:t>
      </w:r>
      <w:r w:rsidR="00A92BE0" w:rsidRPr="00175A82">
        <w:rPr>
          <w:bCs/>
          <w:color w:val="000000" w:themeColor="text1"/>
          <w:sz w:val="16"/>
          <w:szCs w:val="16"/>
        </w:rPr>
        <w:t xml:space="preserve">(13 января 1909 г.) </w:t>
      </w:r>
      <w:r w:rsidRPr="00175A82">
        <w:rPr>
          <w:bCs/>
          <w:color w:val="000000" w:themeColor="text1"/>
          <w:sz w:val="16"/>
          <w:szCs w:val="16"/>
        </w:rPr>
        <w:t>опубликован приказ по военному ведомству № 587 об упразднении должность инспектора пороховых заводов 15 декабря 1908 года распоряжением императора Николая IIо реорганизации управления в артиллерии и технических артиллерийских заведениях.</w:t>
      </w:r>
    </w:p>
    <w:p w14:paraId="1A98E65A" w14:textId="77777777" w:rsidR="000F59F8" w:rsidRPr="00175A82" w:rsidRDefault="000F59F8" w:rsidP="00F251BF">
      <w:pPr>
        <w:jc w:val="both"/>
        <w:rPr>
          <w:bCs/>
          <w:color w:val="000000" w:themeColor="text1"/>
          <w:sz w:val="16"/>
          <w:szCs w:val="16"/>
        </w:rPr>
      </w:pPr>
      <w:r w:rsidRPr="00175A82">
        <w:rPr>
          <w:rStyle w:val="12"/>
          <w:bCs/>
          <w:color w:val="000000" w:themeColor="text1"/>
          <w:sz w:val="16"/>
          <w:szCs w:val="16"/>
        </w:rPr>
        <w:t>Источники: ПСЗ II. Т. 13. № 11170; Т. 24. № 23523, 23771; Т. 37. № 38950, 39077; Т. 38. № 40398; Т. 44. № 46611; Свод воен. постановлений 1869 г. 3-е изд. СПб., 1907. Кн. 1. Ст. 257-278; Приказы по воен. ведомству. 1899. № 214; 1908. № 587.</w:t>
      </w:r>
    </w:p>
    <w:p w14:paraId="76C9D89E" w14:textId="77777777" w:rsidR="000F59F8" w:rsidRPr="00175A82" w:rsidRDefault="000F59F8" w:rsidP="00F251BF">
      <w:pPr>
        <w:jc w:val="both"/>
        <w:rPr>
          <w:bCs/>
          <w:color w:val="000000" w:themeColor="text1"/>
          <w:sz w:val="16"/>
          <w:szCs w:val="16"/>
        </w:rPr>
      </w:pPr>
      <w:r w:rsidRPr="00175A82">
        <w:rPr>
          <w:rStyle w:val="11"/>
          <w:b w:val="0"/>
          <w:bCs/>
          <w:color w:val="000000" w:themeColor="text1"/>
          <w:sz w:val="16"/>
          <w:szCs w:val="16"/>
        </w:rPr>
        <w:t>И. В. Карпеев (11722).</w:t>
      </w:r>
    </w:p>
    <w:p w14:paraId="38882201" w14:textId="77777777" w:rsidR="000F59F8" w:rsidRPr="00175A82" w:rsidRDefault="000F59F8" w:rsidP="00F251BF">
      <w:pPr>
        <w:jc w:val="both"/>
        <w:rPr>
          <w:bCs/>
          <w:color w:val="000000" w:themeColor="text1"/>
          <w:sz w:val="16"/>
          <w:szCs w:val="16"/>
        </w:rPr>
      </w:pPr>
    </w:p>
    <w:p w14:paraId="476F61D8" w14:textId="2B93BFE9" w:rsidR="00A92BE0" w:rsidRPr="00175A82" w:rsidRDefault="00A92BE0" w:rsidP="00F251BF">
      <w:pPr>
        <w:jc w:val="both"/>
        <w:rPr>
          <w:bCs/>
          <w:color w:val="000000" w:themeColor="text1"/>
          <w:sz w:val="16"/>
          <w:szCs w:val="16"/>
        </w:rPr>
      </w:pPr>
      <w:r w:rsidRPr="00175A82">
        <w:rPr>
          <w:bCs/>
          <w:color w:val="000000" w:themeColor="text1"/>
          <w:sz w:val="16"/>
          <w:szCs w:val="16"/>
        </w:rPr>
        <w:t>31 декабря 1908 года (13 января 1909 г.)</w:t>
      </w:r>
      <w:r w:rsidR="00924822">
        <w:rPr>
          <w:bCs/>
          <w:color w:val="000000" w:themeColor="text1"/>
          <w:sz w:val="16"/>
          <w:szCs w:val="16"/>
        </w:rPr>
        <w:t xml:space="preserve"> </w:t>
      </w:r>
      <w:r w:rsidRPr="00175A82">
        <w:rPr>
          <w:bCs/>
          <w:color w:val="000000" w:themeColor="text1"/>
          <w:sz w:val="16"/>
          <w:szCs w:val="16"/>
        </w:rPr>
        <w:t>опубликован приказ по военному ведомству о введении "Положения о технических артиллерийских заведениях". Основы устройства и управления в этом Положении излагаются следующим образом.</w:t>
      </w:r>
    </w:p>
    <w:p w14:paraId="17096799"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"В общем порядке управления техническими артиллерийскими заведениями различаются три части: техническая, хозяйственная и командная.</w:t>
      </w:r>
    </w:p>
    <w:p w14:paraId="5ED82109"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К технической части относятся производство работ по изготовлению изделий и испытанию готовых предметов, вещей и материалов и заведование всеми механизмами, станками, инструментами и техническими приспособлениями".</w:t>
      </w:r>
    </w:p>
    <w:p w14:paraId="247848E9"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"К хозяйственной части относятся заготовление, прием и отпуск вещей и материалов, хранение их, заведование всем имуществом, не принадлежащим к технической части, а равно и строительными работами, и общий надзор за исправным состоянием всех зданий и сооружений.</w:t>
      </w:r>
    </w:p>
    <w:p w14:paraId="3591E90A"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К командной части относится заведование личным составом и вообще предметами, ни до одной из вышеупомянутых частей не относящимися.</w:t>
      </w:r>
    </w:p>
    <w:p w14:paraId="39A5E8AB"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По всем упомянутым частям технические артиллерийские заведения состоят в непосредственном подчинении Главного артиллерийского управления, подчиняясь в отношении общего порядка военной службы также и начальнику артиллерии военного округа, в котором расположены.</w:t>
      </w:r>
    </w:p>
    <w:p w14:paraId="2CDBBF44"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Начальник Главного артиллерийского управления заведует техническими артиллерийскими заведениями при посредстве особого заведующего означенными заведениями.</w:t>
      </w:r>
    </w:p>
    <w:p w14:paraId="054550B3"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Заведующий ТАЗ подчинен непосредственно начальнику ГАУ и обязан облегчать его в занятиях по вопросам, относящимся до технической деятельности заводов, касаясь других отраслей деятельности их постолько, посколько таковые имеют соприкосновение с технической деятельностью".</w:t>
      </w:r>
    </w:p>
    <w:p w14:paraId="4F3590F5"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Нельзя сказать, чтобы приведенные выше формулы с достаточной полнотой и ясностью определяли организационные взаимоотношения между ГАУ и заводами.</w:t>
      </w:r>
    </w:p>
    <w:p w14:paraId="5506EE1B"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Прежде всего звание "Зав[едующий] ТАЗ" ни в какой мере не отвечало объему функций и прав, ему присвоенных. Как видно из положений, Зав. ТАЗ ведал заводами только в техническом отношении. Следовательно, власть его по отношению к заводам была неполна и однобока.</w:t>
      </w:r>
    </w:p>
    <w:p w14:paraId="05E95941"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Что касается хозяйственной части, то в этом отношении заводы были подчинены непосредственно Хозяйственным отделам ГАУ в лице их отделений — оружейного, патронного, порохового и др. Эти отделы были независимы от Зав. ТАЗ.</w:t>
      </w:r>
    </w:p>
    <w:p w14:paraId="6411C51D"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 xml:space="preserve">В административном отношении и по рабочим вопросам заводы имели в ГАУ еще одно начальство — его Административный отдел. </w:t>
      </w:r>
    </w:p>
    <w:p w14:paraId="18C3D3B6"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Таким образом, имелась налицо соподчиненность заводов, по функциональному признаку, одновременно нескольким независимым друг от друга органам ГАУ.</w:t>
      </w:r>
    </w:p>
    <w:p w14:paraId="2B9DAF5B"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Строя такую систему управления военными заводами, законодатель не указал точно, кто же должен согласовывать деятельность всех перечисленных органов в повседневной их работе по руководству заводами.</w:t>
      </w:r>
    </w:p>
    <w:p w14:paraId="5B5CFF69"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Приведенное выше указание, что "начальник ГАУ заведует Техническими артиллерийскими заведениями при посредстве заведующих означенными заведениями", — вопроса не разрешало. Сам начальник ГАУ, само собой разумеется, на себя это согласование брать не мог. На нем лежало лишь высшее директивное руководство.</w:t>
      </w:r>
    </w:p>
    <w:p w14:paraId="19BF58AE"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Таким образом, фактически в ГАУ не было лица или органа, который осуществлял бы единство власти, воли и ответственности в руководстве работой группы военных заводов, столь сложной по устройству и ответственной по задачам. Власть была распылена между отдельными многочисленными органами, действовавшими самостоятельно.</w:t>
      </w:r>
    </w:p>
    <w:p w14:paraId="5CB9D683"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Описанная структура управления таким промышленным объединением, как группа военных заводов, весьма самобытна и вряд ли имеет прецеденты в истории промышленности русской или иностранной. К этому нужно добавить, что перечисленные органы ГАУ, ведавшие заводами, по своему личному составу и методам работы носили типичный административно-канцелярский характер.</w:t>
      </w:r>
    </w:p>
    <w:p w14:paraId="60674E7B"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Строго казенный и канцелярский дух устройства и управления заводами, нисходя сверху, проникал глубоко в толщу самих заводов и там находил яркое отражение в административном их устройстве и в организации заводского хозяйства.</w:t>
      </w:r>
    </w:p>
    <w:p w14:paraId="763ABE4A"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Заводы имели полувоенное устройство. Весь командный состав состоял на действительной военной службе. Исключение допускалось для небольшого числа низших командных должностей. Служащие носили военные чины, присвоенные офицерам и гражданским чиновникам военного ведомства.</w:t>
      </w:r>
    </w:p>
    <w:p w14:paraId="46A31584"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Служебное движение совершалось строго в порядке старшинства. Низший технический персонал (техники и мастера), младшие служащие, конторские и счетные, мастеровые и рабочие несли службу в заводах по вольному найму и подчинялись специальному Положению о службе вольнонаемных мастеровых и рабочих в Технических артиллерийских заведениях.</w:t>
      </w:r>
    </w:p>
    <w:p w14:paraId="797D53DF"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Хозяйственная часть в военных заводах была построена на началах жестокого формализма, мертвой канцелярщины и шаблона, в корне противоречащих духу живого заводского дела и самым элементарным принципам заводской экономики.</w:t>
      </w:r>
    </w:p>
    <w:p w14:paraId="580799EE"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В противовес сказанному, на заводах военного ведомства на высоком уровне стояла техника военных производств (11329).</w:t>
      </w:r>
    </w:p>
    <w:p w14:paraId="36A92C7C" w14:textId="77777777" w:rsidR="00A92BE0" w:rsidRPr="00175A82" w:rsidRDefault="00A92BE0" w:rsidP="00F251BF">
      <w:pPr>
        <w:jc w:val="both"/>
        <w:rPr>
          <w:bCs/>
          <w:color w:val="000000" w:themeColor="text1"/>
          <w:sz w:val="16"/>
          <w:szCs w:val="16"/>
        </w:rPr>
      </w:pPr>
    </w:p>
    <w:p w14:paraId="598D5CE6" w14:textId="77777777" w:rsidR="000F59F8" w:rsidRPr="00175A82" w:rsidRDefault="000F59F8"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1F31C9E9" w14:textId="77777777" w:rsidR="000F59F8" w:rsidRPr="00175A82" w:rsidRDefault="000F59F8" w:rsidP="00F251BF">
      <w:pPr>
        <w:shd w:val="clear" w:color="auto" w:fill="FFFFFF"/>
        <w:jc w:val="both"/>
        <w:rPr>
          <w:bCs/>
          <w:i/>
          <w:color w:val="000000" w:themeColor="text1"/>
          <w:sz w:val="16"/>
          <w:szCs w:val="16"/>
        </w:rPr>
      </w:pPr>
    </w:p>
    <w:p w14:paraId="541BA7C4" w14:textId="77777777"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31 декабря 1908 (13 января 1909) ИВАК был разрешено организовать повсеместный сбор добровольных пожертвований на создание Воздушного флота. Народ откликнулся (ЦГВИА, ф. 2000, оп. 7, д. 43, л. 18, Воздухоплаватель, 1909, № 1).</w:t>
      </w:r>
    </w:p>
    <w:p w14:paraId="43FFE5EA" w14:textId="77777777" w:rsidR="000F59F8" w:rsidRPr="00175A82" w:rsidRDefault="000F59F8" w:rsidP="00F251BF">
      <w:pPr>
        <w:shd w:val="clear" w:color="auto" w:fill="FFFFFF"/>
        <w:jc w:val="both"/>
        <w:rPr>
          <w:bCs/>
          <w:color w:val="000000" w:themeColor="text1"/>
          <w:sz w:val="16"/>
          <w:szCs w:val="16"/>
        </w:rPr>
      </w:pPr>
    </w:p>
    <w:p w14:paraId="4B52C077" w14:textId="3B7660E1" w:rsidR="00726C8B" w:rsidRPr="00175A82" w:rsidRDefault="00726C8B" w:rsidP="00F251BF">
      <w:pPr>
        <w:pStyle w:val="19"/>
        <w:spacing w:line="240" w:lineRule="auto"/>
        <w:jc w:val="both"/>
        <w:rPr>
          <w:bCs/>
          <w:color w:val="000000" w:themeColor="text1"/>
          <w:sz w:val="16"/>
          <w:szCs w:val="16"/>
        </w:rPr>
      </w:pPr>
      <w:r w:rsidRPr="00175A82">
        <w:rPr>
          <w:bCs/>
          <w:color w:val="000000" w:themeColor="text1"/>
          <w:sz w:val="16"/>
          <w:szCs w:val="16"/>
        </w:rPr>
        <w:t>31</w:t>
      </w:r>
      <w:r w:rsidR="00A92BE0" w:rsidRPr="00175A82">
        <w:rPr>
          <w:bCs/>
          <w:color w:val="000000" w:themeColor="text1"/>
          <w:sz w:val="16"/>
          <w:szCs w:val="16"/>
        </w:rPr>
        <w:t xml:space="preserve"> </w:t>
      </w:r>
      <w:r w:rsidRPr="00175A82">
        <w:rPr>
          <w:bCs/>
          <w:color w:val="000000" w:themeColor="text1"/>
          <w:sz w:val="16"/>
          <w:szCs w:val="16"/>
        </w:rPr>
        <w:t xml:space="preserve">декабря 1908 г. </w:t>
      </w:r>
      <w:r w:rsidR="007351A8" w:rsidRPr="00175A82">
        <w:rPr>
          <w:bCs/>
          <w:color w:val="000000" w:themeColor="text1"/>
          <w:sz w:val="16"/>
          <w:szCs w:val="16"/>
        </w:rPr>
        <w:t>(13 января 19</w:t>
      </w:r>
      <w:r w:rsidR="000F59F8" w:rsidRPr="00175A82">
        <w:rPr>
          <w:bCs/>
          <w:color w:val="000000" w:themeColor="text1"/>
          <w:sz w:val="16"/>
          <w:szCs w:val="16"/>
        </w:rPr>
        <w:t>09</w:t>
      </w:r>
      <w:r w:rsidR="007351A8" w:rsidRPr="00175A82">
        <w:rPr>
          <w:bCs/>
          <w:color w:val="000000" w:themeColor="text1"/>
          <w:sz w:val="16"/>
          <w:szCs w:val="16"/>
        </w:rPr>
        <w:t xml:space="preserve"> г.) </w:t>
      </w:r>
      <w:r w:rsidRPr="00175A82">
        <w:rPr>
          <w:bCs/>
          <w:color w:val="000000" w:themeColor="text1"/>
          <w:sz w:val="16"/>
          <w:szCs w:val="16"/>
        </w:rPr>
        <w:t>Всероссийскому аэроклубу дано "высочайше" разрешено ор</w:t>
      </w:r>
      <w:r w:rsidRPr="00175A82">
        <w:rPr>
          <w:bCs/>
          <w:color w:val="000000" w:themeColor="text1"/>
          <w:sz w:val="16"/>
          <w:szCs w:val="16"/>
        </w:rPr>
        <w:softHyphen/>
        <w:t>ганизовать повсеместный сбор добровольных пожертвований на соз</w:t>
      </w:r>
      <w:r w:rsidRPr="00175A82">
        <w:rPr>
          <w:bCs/>
          <w:color w:val="000000" w:themeColor="text1"/>
          <w:sz w:val="16"/>
          <w:szCs w:val="16"/>
        </w:rPr>
        <w:softHyphen/>
        <w:t>дание воздушного флота. Русский народ горячо откликнулся на при</w:t>
      </w:r>
      <w:r w:rsidRPr="00175A82">
        <w:rPr>
          <w:bCs/>
          <w:color w:val="000000" w:themeColor="text1"/>
          <w:sz w:val="16"/>
          <w:szCs w:val="16"/>
        </w:rPr>
        <w:softHyphen/>
        <w:t>зыв ВАК, внося свою лепту в фонд помощи воздушному флоту.</w:t>
      </w:r>
    </w:p>
    <w:p w14:paraId="40AE61F5" w14:textId="77777777" w:rsidR="00726C8B" w:rsidRPr="00175A82" w:rsidRDefault="00726C8B" w:rsidP="00F251BF">
      <w:pPr>
        <w:pStyle w:val="19"/>
        <w:spacing w:line="240" w:lineRule="auto"/>
        <w:jc w:val="both"/>
        <w:rPr>
          <w:bCs/>
          <w:color w:val="000000" w:themeColor="text1"/>
          <w:sz w:val="16"/>
          <w:szCs w:val="16"/>
        </w:rPr>
      </w:pPr>
      <w:r w:rsidRPr="00175A82">
        <w:rPr>
          <w:bCs/>
          <w:color w:val="000000" w:themeColor="text1"/>
          <w:sz w:val="16"/>
          <w:szCs w:val="16"/>
        </w:rPr>
        <w:t>/ЦГВИА, ф. 2000, оп. 7, д. 48, л. 14,"Воздухоплаватель? 1909№ 4/ (23320).</w:t>
      </w:r>
    </w:p>
    <w:p w14:paraId="7CF0CDD7" w14:textId="77777777" w:rsidR="00726C8B" w:rsidRPr="00175A82" w:rsidRDefault="00726C8B" w:rsidP="00F251BF">
      <w:pPr>
        <w:pStyle w:val="19"/>
        <w:spacing w:line="240" w:lineRule="auto"/>
        <w:jc w:val="both"/>
        <w:rPr>
          <w:bCs/>
          <w:color w:val="000000" w:themeColor="text1"/>
          <w:sz w:val="16"/>
          <w:szCs w:val="16"/>
        </w:rPr>
      </w:pPr>
    </w:p>
    <w:p w14:paraId="762E5FF5"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31 декабря 1908 (13 января 1909 года).</w:t>
      </w:r>
    </w:p>
    <w:p w14:paraId="6C242992" w14:textId="4B184508"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ТЕЛЕФОНЪ.</w:t>
      </w:r>
      <w:r w:rsidR="00211392" w:rsidRPr="00175A82">
        <w:rPr>
          <w:bCs/>
          <w:color w:val="000000" w:themeColor="text1"/>
          <w:sz w:val="16"/>
          <w:szCs w:val="16"/>
        </w:rPr>
        <w:t xml:space="preserve"> </w:t>
      </w:r>
      <w:r w:rsidRPr="00175A82">
        <w:rPr>
          <w:bCs/>
          <w:i/>
          <w:iCs/>
          <w:color w:val="000000" w:themeColor="text1"/>
          <w:sz w:val="16"/>
          <w:szCs w:val="16"/>
        </w:rPr>
        <w:t>(Отъ нашихъ корреспондентовъ).</w:t>
      </w:r>
      <w:r w:rsidR="00211392" w:rsidRPr="00175A82">
        <w:rPr>
          <w:bCs/>
          <w:color w:val="000000" w:themeColor="text1"/>
          <w:sz w:val="16"/>
          <w:szCs w:val="16"/>
        </w:rPr>
        <w:t xml:space="preserve"> </w:t>
      </w:r>
      <w:r w:rsidRPr="00175A82">
        <w:rPr>
          <w:bCs/>
          <w:color w:val="000000" w:themeColor="text1"/>
          <w:sz w:val="16"/>
          <w:szCs w:val="16"/>
        </w:rPr>
        <w:t>ПЕТЕРБУРГЪ.</w:t>
      </w:r>
    </w:p>
    <w:p w14:paraId="425BB1B6"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Всероссийский аэроклуб.</w:t>
      </w:r>
    </w:p>
    <w:p w14:paraId="52BD6DB4" w14:textId="77777777" w:rsidR="009D1D07" w:rsidRPr="00175A82" w:rsidRDefault="009D1D07" w:rsidP="00F251BF">
      <w:pPr>
        <w:overflowPunct/>
        <w:autoSpaceDE/>
        <w:autoSpaceDN/>
        <w:adjustRightInd/>
        <w:jc w:val="both"/>
        <w:textAlignment w:val="auto"/>
        <w:rPr>
          <w:bCs/>
          <w:color w:val="000000" w:themeColor="text1"/>
          <w:sz w:val="16"/>
          <w:szCs w:val="16"/>
        </w:rPr>
      </w:pPr>
      <w:r w:rsidRPr="00175A82">
        <w:rPr>
          <w:bCs/>
          <w:color w:val="000000" w:themeColor="text1"/>
          <w:sz w:val="16"/>
          <w:szCs w:val="16"/>
        </w:rPr>
        <w:t>Образовавшийся недавно в Петербурге всероссийский аэроклуб намерен устроить в скором времени первый в России конкурс управляемых летательных аппаратов. [...] В настоящее время среди членов клуба идет сбор денег на покупку для России аэроплана. Собранная сумма достигает уже 4000. Аэроклуб решил немедленно приобрести аэроплан Райта. Райт сначала согласился продать свой аппарат в Россию за 25 000 франков, но затем поставил условием покупку не менее пяти аэропланов. Возможно, что придется обратиться к другому изобретателю (23324).</w:t>
      </w:r>
    </w:p>
    <w:p w14:paraId="48268362" w14:textId="0AFE58B6" w:rsidR="009D1D07" w:rsidRPr="00175A82" w:rsidRDefault="009D1D07" w:rsidP="00F251BF">
      <w:pPr>
        <w:overflowPunct/>
        <w:autoSpaceDE/>
        <w:autoSpaceDN/>
        <w:adjustRightInd/>
        <w:jc w:val="both"/>
        <w:textAlignment w:val="auto"/>
        <w:rPr>
          <w:bCs/>
          <w:color w:val="000000" w:themeColor="text1"/>
          <w:sz w:val="16"/>
          <w:szCs w:val="16"/>
        </w:rPr>
      </w:pPr>
    </w:p>
    <w:p w14:paraId="147214B7" w14:textId="70D025EB" w:rsidR="0011378D" w:rsidRPr="00175A82" w:rsidRDefault="0011378D"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Самолетостроение:</w:t>
      </w:r>
    </w:p>
    <w:p w14:paraId="21C567E2" w14:textId="77777777" w:rsidR="0011378D" w:rsidRPr="00175A82" w:rsidRDefault="0011378D" w:rsidP="00F251BF">
      <w:pPr>
        <w:overflowPunct/>
        <w:autoSpaceDE/>
        <w:autoSpaceDN/>
        <w:adjustRightInd/>
        <w:jc w:val="both"/>
        <w:textAlignment w:val="auto"/>
        <w:rPr>
          <w:bCs/>
          <w:i/>
          <w:iCs/>
          <w:color w:val="000000" w:themeColor="text1"/>
          <w:sz w:val="16"/>
          <w:szCs w:val="16"/>
        </w:rPr>
      </w:pPr>
    </w:p>
    <w:p w14:paraId="2D2F0545" w14:textId="77777777" w:rsidR="0011378D" w:rsidRPr="00175A82" w:rsidRDefault="0011378D" w:rsidP="00F251BF">
      <w:pPr>
        <w:jc w:val="both"/>
        <w:rPr>
          <w:color w:val="000000" w:themeColor="text1"/>
          <w:sz w:val="16"/>
          <w:szCs w:val="16"/>
        </w:rPr>
      </w:pPr>
      <w:r w:rsidRPr="00175A82">
        <w:rPr>
          <w:color w:val="000000" w:themeColor="text1"/>
          <w:sz w:val="16"/>
          <w:szCs w:val="16"/>
          <w:lang w:bidi="en-US"/>
        </w:rPr>
        <w:t>В декабре 1908 г. лекции профессора Н.Е. Жуковского в Киеве стимулировала растущий интерес к планерной деятельности. В результате были построены первые российские привязные планеры. В 1910 г. в Киеве была опубликована брошюра Б.Н. Делеона, популяризировавшая «Конструирование дешевого и легкого планера и способ полета на нем». В течение 1909 г. члены Киевского политехнического воздухоплавательного общества, в том числе 1.1. Сикорский совершил несколько полетов на планерах (23525).</w:t>
      </w:r>
    </w:p>
    <w:p w14:paraId="7FE9FC6F" w14:textId="77777777" w:rsidR="0011378D" w:rsidRPr="00175A82" w:rsidRDefault="0011378D" w:rsidP="00F251BF">
      <w:pPr>
        <w:pStyle w:val="af5"/>
        <w:spacing w:line="240" w:lineRule="auto"/>
        <w:jc w:val="both"/>
        <w:rPr>
          <w:rFonts w:ascii="Times New Roman" w:hAnsi="Times New Roman" w:cs="Times New Roman"/>
          <w:color w:val="000000" w:themeColor="text1"/>
          <w:sz w:val="16"/>
          <w:szCs w:val="16"/>
        </w:rPr>
      </w:pPr>
    </w:p>
    <w:p w14:paraId="6FAF2371" w14:textId="77777777" w:rsidR="002B182C" w:rsidRPr="00DD7905" w:rsidRDefault="002B182C" w:rsidP="002B182C">
      <w:pPr>
        <w:jc w:val="both"/>
        <w:rPr>
          <w:color w:val="0070C0"/>
          <w:sz w:val="16"/>
          <w:szCs w:val="16"/>
        </w:rPr>
      </w:pPr>
      <w:r w:rsidRPr="00DD7905">
        <w:rPr>
          <w:color w:val="0070C0"/>
          <w:sz w:val="16"/>
          <w:szCs w:val="16"/>
        </w:rPr>
        <w:t>В декабре 1908 г. в зале Купеческого собрания (ныне здание Киевской филармонии) Жуковский выступал с лекцией по авиации, которая была ярко проиллюстрирована диапозитивами. Все вдруг ясно осознали, что механический полет человека возможен, и, самое главное, время для этого пришло. Николай Егорович Жуковский имел большое влияние на Сикорского (23965).</w:t>
      </w:r>
    </w:p>
    <w:p w14:paraId="2CEFA249" w14:textId="77777777" w:rsidR="002B182C" w:rsidRPr="00DD7905" w:rsidRDefault="002B182C" w:rsidP="002B182C">
      <w:pPr>
        <w:jc w:val="both"/>
        <w:rPr>
          <w:color w:val="0070C0"/>
          <w:sz w:val="16"/>
          <w:szCs w:val="16"/>
        </w:rPr>
      </w:pPr>
    </w:p>
    <w:p w14:paraId="2B23FD14" w14:textId="1AF5B46A" w:rsidR="0011378D" w:rsidRPr="00175A82" w:rsidRDefault="0011378D" w:rsidP="00F251BF">
      <w:pPr>
        <w:pStyle w:val="af5"/>
        <w:spacing w:line="240" w:lineRule="auto"/>
        <w:jc w:val="both"/>
        <w:rPr>
          <w:rFonts w:ascii="Times New Roman" w:hAnsi="Times New Roman" w:cs="Times New Roman"/>
          <w:i/>
          <w:iCs/>
          <w:color w:val="000000" w:themeColor="text1"/>
          <w:sz w:val="16"/>
          <w:szCs w:val="16"/>
        </w:rPr>
      </w:pPr>
      <w:r w:rsidRPr="00175A82">
        <w:rPr>
          <w:rFonts w:ascii="Times New Roman" w:hAnsi="Times New Roman" w:cs="Times New Roman"/>
          <w:i/>
          <w:iCs/>
          <w:color w:val="000000" w:themeColor="text1"/>
          <w:sz w:val="16"/>
          <w:szCs w:val="16"/>
        </w:rPr>
        <w:t>Аэростатостроение:</w:t>
      </w:r>
    </w:p>
    <w:p w14:paraId="79816C1D" w14:textId="77777777" w:rsidR="0011378D" w:rsidRPr="00175A82" w:rsidRDefault="0011378D" w:rsidP="00F251BF">
      <w:pPr>
        <w:pStyle w:val="af5"/>
        <w:spacing w:line="240" w:lineRule="auto"/>
        <w:jc w:val="both"/>
        <w:rPr>
          <w:rFonts w:ascii="Times New Roman" w:hAnsi="Times New Roman" w:cs="Times New Roman"/>
          <w:i/>
          <w:iCs/>
          <w:color w:val="000000" w:themeColor="text1"/>
          <w:sz w:val="16"/>
          <w:szCs w:val="16"/>
        </w:rPr>
      </w:pPr>
    </w:p>
    <w:p w14:paraId="037BB24B" w14:textId="77777777" w:rsidR="0011378D" w:rsidRPr="00175A82" w:rsidRDefault="0011378D" w:rsidP="00F251BF">
      <w:pPr>
        <w:jc w:val="both"/>
        <w:rPr>
          <w:color w:val="000000" w:themeColor="text1"/>
          <w:sz w:val="16"/>
          <w:szCs w:val="16"/>
        </w:rPr>
      </w:pPr>
      <w:r w:rsidRPr="00175A82">
        <w:rPr>
          <w:color w:val="000000" w:themeColor="text1"/>
          <w:sz w:val="16"/>
          <w:szCs w:val="16"/>
          <w:lang w:bidi="en-US"/>
        </w:rPr>
        <w:t xml:space="preserve">В декабре 1908 г. русские военные заказали французский нежесткий дирижабль «Экс-Клеман-Баярд </w:t>
      </w:r>
      <w:r w:rsidRPr="00175A82">
        <w:rPr>
          <w:color w:val="000000" w:themeColor="text1"/>
          <w:sz w:val="16"/>
          <w:szCs w:val="16"/>
          <w:lang w:val="en-US" w:bidi="en-US"/>
        </w:rPr>
        <w:t>I</w:t>
      </w:r>
      <w:r w:rsidRPr="00175A82">
        <w:rPr>
          <w:color w:val="000000" w:themeColor="text1"/>
          <w:sz w:val="16"/>
          <w:szCs w:val="16"/>
          <w:lang w:bidi="en-US"/>
        </w:rPr>
        <w:t xml:space="preserve">» (3500 м </w:t>
      </w:r>
      <w:r w:rsidRPr="00175A82">
        <w:rPr>
          <w:color w:val="000000" w:themeColor="text1"/>
          <w:sz w:val="16"/>
          <w:szCs w:val="16"/>
          <w:vertAlign w:val="superscript"/>
          <w:lang w:bidi="en-US"/>
        </w:rPr>
        <w:t xml:space="preserve">3 </w:t>
      </w:r>
      <w:r w:rsidRPr="00175A82">
        <w:rPr>
          <w:color w:val="000000" w:themeColor="text1"/>
          <w:sz w:val="16"/>
          <w:szCs w:val="16"/>
          <w:lang w:bidi="en-US"/>
        </w:rPr>
        <w:t>) с двумя двигателями по 80 л.с. и экипажем из 5-8 человек по цене 255 000 рублей. Он будет переименован в «Беркут». Пробные полеты были проведены во Франции 8 марта 1909 года с Полковником Немченко на борту. Он был продан в Россию после двадцати восхождений и одной посадки в Сене. В июне 1911 года приписан к Брест-Литовскому воздухоплавательному батальону. Позже в том же году он был снят с эксплуатации из-за сильного износа (23525).</w:t>
      </w:r>
    </w:p>
    <w:p w14:paraId="3B73A06B" w14:textId="77777777" w:rsidR="0011378D" w:rsidRPr="00175A82" w:rsidRDefault="0011378D" w:rsidP="00F251BF">
      <w:pPr>
        <w:jc w:val="both"/>
        <w:rPr>
          <w:color w:val="000000" w:themeColor="text1"/>
          <w:sz w:val="16"/>
          <w:szCs w:val="16"/>
          <w:lang w:bidi="en-US"/>
        </w:rPr>
      </w:pPr>
    </w:p>
    <w:p w14:paraId="239F3A04" w14:textId="779171BD" w:rsidR="000F59F8" w:rsidRPr="00175A82" w:rsidRDefault="000F59F8"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w:t>
      </w:r>
    </w:p>
    <w:p w14:paraId="2E816B5E" w14:textId="77777777" w:rsidR="000F59F8" w:rsidRPr="00175A82" w:rsidRDefault="000F59F8" w:rsidP="00F251BF">
      <w:pPr>
        <w:overflowPunct/>
        <w:autoSpaceDE/>
        <w:autoSpaceDN/>
        <w:adjustRightInd/>
        <w:jc w:val="both"/>
        <w:textAlignment w:val="auto"/>
        <w:rPr>
          <w:bCs/>
          <w:i/>
          <w:iCs/>
          <w:color w:val="000000" w:themeColor="text1"/>
          <w:sz w:val="16"/>
          <w:szCs w:val="16"/>
        </w:rPr>
      </w:pPr>
    </w:p>
    <w:p w14:paraId="63D1C48C" w14:textId="77777777"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В декабре 1908 года большой творческой подъем у энтузиастов авиа</w:t>
      </w:r>
      <w:r w:rsidRPr="00175A82">
        <w:rPr>
          <w:bCs/>
          <w:color w:val="000000" w:themeColor="text1"/>
          <w:sz w:val="16"/>
          <w:szCs w:val="16"/>
        </w:rPr>
        <w:softHyphen/>
        <w:t>ции вызвали лекции Н.Е. Жуковского, прочитанные им в Киеве. Практическим ре</w:t>
      </w:r>
      <w:r w:rsidRPr="00175A82">
        <w:rPr>
          <w:bCs/>
          <w:color w:val="000000" w:themeColor="text1"/>
          <w:sz w:val="16"/>
          <w:szCs w:val="16"/>
        </w:rPr>
        <w:softHyphen/>
        <w:t>зультатом этих лекций явилась постройка одних из первых в России планеров для полетов на буксире: А.А. Серебренникова — по схеме О. Шанюта и Г.П.Адлера — с рычажным управлением (553).</w:t>
      </w:r>
    </w:p>
    <w:p w14:paraId="016E2061" w14:textId="77777777" w:rsidR="000F59F8" w:rsidRPr="00175A82" w:rsidRDefault="000F59F8" w:rsidP="00F251BF">
      <w:pPr>
        <w:shd w:val="clear" w:color="auto" w:fill="FFFFFF"/>
        <w:jc w:val="both"/>
        <w:rPr>
          <w:bCs/>
          <w:color w:val="000000" w:themeColor="text1"/>
          <w:sz w:val="16"/>
          <w:szCs w:val="16"/>
        </w:rPr>
      </w:pPr>
    </w:p>
    <w:p w14:paraId="6CACB6BA"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 xml:space="preserve">С декабря 1908 г. с целью более широкой популяризации идей воздухоплавания среди студентов и преподавателей по инициативе Николая Алексеевича кружок начинает издавать журнал «Аэромобиль». В каждом его номере публиковались наиболее интересные доклады студентов и преподавателей, заслушанные на заседаниях кружка, переводы статей иностранных авторов по проблемам воздухоплавания, богатая хроника о первых полетах на воздушных шарах, дирижаблях и аэропланах в России и за границей. </w:t>
      </w:r>
    </w:p>
    <w:p w14:paraId="38EAF814"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Так, в одном из первых номеров журнала за 1909 г. были опубликованы статьи студентов института А. Пихлака «От шара к дирижаблю» и Д. Уотгофа «Три с половиной месяца деятельности кружка для изучения воздухоплавания».</w:t>
      </w:r>
      <w:r w:rsidRPr="00175A82">
        <w:rPr>
          <w:bCs/>
          <w:color w:val="000000" w:themeColor="text1"/>
          <w:sz w:val="16"/>
          <w:szCs w:val="16"/>
          <w:vertAlign w:val="superscript"/>
        </w:rPr>
        <w:t>10</w:t>
      </w:r>
      <w:r w:rsidRPr="00175A82">
        <w:rPr>
          <w:bCs/>
          <w:color w:val="000000" w:themeColor="text1"/>
          <w:sz w:val="16"/>
          <w:szCs w:val="16"/>
        </w:rPr>
        <w:t xml:space="preserve"> В другом номере журнала за этот же год</w:t>
      </w:r>
      <w:r w:rsidRPr="00175A82">
        <w:rPr>
          <w:bCs/>
          <w:color w:val="000000" w:themeColor="text1"/>
          <w:sz w:val="16"/>
          <w:szCs w:val="16"/>
          <w:vertAlign w:val="superscript"/>
        </w:rPr>
        <w:t>11</w:t>
      </w:r>
      <w:r w:rsidRPr="00175A82">
        <w:rPr>
          <w:bCs/>
          <w:color w:val="000000" w:themeColor="text1"/>
          <w:sz w:val="16"/>
          <w:szCs w:val="16"/>
        </w:rPr>
        <w:t xml:space="preserve"> помещены переводы зарубежных статей, посвященных теоретическим проблемам воздухоплавания и практике постройки первых летательных аппаратов: В. Татина «Исследование законов сопротивления воздуха» и доклад доктора-инженера Ф. Цеппелина «Знания, полученные при постройке воздушных кораблей», сделанный им 10 июня 1908 г. в Дрездене, на собрании союза немецких инженеров. </w:t>
      </w:r>
    </w:p>
    <w:p w14:paraId="293BF082"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В разделе «Хроника» сообщалось, что «5 марта в зале армии и флота в присутствии многочисленной публики вице-президентом французского аэроклуба, известным авиатором Р. Эсно-Пельтри, было сделано весьма интересное и обстоятельное сообщение "Современные управляемые аэростаты и аэропланы"»</w:t>
      </w:r>
      <w:r w:rsidRPr="00175A82">
        <w:rPr>
          <w:bCs/>
          <w:color w:val="000000" w:themeColor="text1"/>
          <w:sz w:val="16"/>
          <w:szCs w:val="16"/>
          <w:vertAlign w:val="superscript"/>
        </w:rPr>
        <w:t>12</w:t>
      </w:r>
      <w:r w:rsidRPr="00175A82">
        <w:rPr>
          <w:bCs/>
          <w:color w:val="000000" w:themeColor="text1"/>
          <w:sz w:val="16"/>
          <w:szCs w:val="16"/>
        </w:rPr>
        <w:t xml:space="preserve">. </w:t>
      </w:r>
    </w:p>
    <w:p w14:paraId="7B866B83" w14:textId="77777777" w:rsidR="00A92BE0" w:rsidRPr="00175A82" w:rsidRDefault="00A92BE0" w:rsidP="00F251BF">
      <w:pPr>
        <w:jc w:val="both"/>
        <w:rPr>
          <w:bCs/>
          <w:color w:val="000000" w:themeColor="text1"/>
          <w:sz w:val="16"/>
          <w:szCs w:val="16"/>
        </w:rPr>
      </w:pPr>
      <w:r w:rsidRPr="00175A82">
        <w:rPr>
          <w:bCs/>
          <w:color w:val="000000" w:themeColor="text1"/>
          <w:sz w:val="16"/>
          <w:szCs w:val="16"/>
          <w:vertAlign w:val="superscript"/>
        </w:rPr>
        <w:t>10</w:t>
      </w:r>
      <w:r w:rsidRPr="00175A82">
        <w:rPr>
          <w:bCs/>
          <w:color w:val="000000" w:themeColor="text1"/>
          <w:sz w:val="16"/>
          <w:szCs w:val="16"/>
        </w:rPr>
        <w:t xml:space="preserve"> Аэромобиль. 1909. № 2. С. 1-26; 27-30. (Музей ЛИИЖТа, инв. № 6776/11). </w:t>
      </w:r>
    </w:p>
    <w:p w14:paraId="6ED77AF2" w14:textId="77777777" w:rsidR="00A92BE0" w:rsidRPr="00175A82" w:rsidRDefault="00A92BE0" w:rsidP="00F251BF">
      <w:pPr>
        <w:jc w:val="both"/>
        <w:rPr>
          <w:bCs/>
          <w:color w:val="000000" w:themeColor="text1"/>
          <w:sz w:val="16"/>
          <w:szCs w:val="16"/>
        </w:rPr>
      </w:pPr>
      <w:r w:rsidRPr="00175A82">
        <w:rPr>
          <w:bCs/>
          <w:color w:val="000000" w:themeColor="text1"/>
          <w:sz w:val="16"/>
          <w:szCs w:val="16"/>
          <w:vertAlign w:val="superscript"/>
        </w:rPr>
        <w:t>11</w:t>
      </w:r>
      <w:r w:rsidRPr="00175A82">
        <w:rPr>
          <w:bCs/>
          <w:color w:val="000000" w:themeColor="text1"/>
          <w:sz w:val="16"/>
          <w:szCs w:val="16"/>
        </w:rPr>
        <w:t xml:space="preserve"> Там же. 1909. [Без номера]. (Музей ЛИИЖТа, инв. № 6776/8). </w:t>
      </w:r>
    </w:p>
    <w:p w14:paraId="5B948794" w14:textId="77777777" w:rsidR="00A92BE0" w:rsidRPr="00175A82" w:rsidRDefault="00A92BE0" w:rsidP="00F251BF">
      <w:pPr>
        <w:jc w:val="both"/>
        <w:rPr>
          <w:bCs/>
          <w:color w:val="000000" w:themeColor="text1"/>
          <w:sz w:val="16"/>
          <w:szCs w:val="16"/>
        </w:rPr>
      </w:pPr>
      <w:r w:rsidRPr="00175A82">
        <w:rPr>
          <w:bCs/>
          <w:color w:val="000000" w:themeColor="text1"/>
          <w:sz w:val="16"/>
          <w:szCs w:val="16"/>
          <w:vertAlign w:val="superscript"/>
        </w:rPr>
        <w:t>12</w:t>
      </w:r>
      <w:r w:rsidRPr="00175A82">
        <w:rPr>
          <w:bCs/>
          <w:color w:val="000000" w:themeColor="text1"/>
          <w:sz w:val="16"/>
          <w:szCs w:val="16"/>
        </w:rPr>
        <w:t xml:space="preserve"> Там же, с. 17. </w:t>
      </w:r>
    </w:p>
    <w:p w14:paraId="6C2227BB"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 xml:space="preserve">Отсутствие специальной литературы и необходимых средств не давало возможности проводить в институте широкие экспериментальные исследования в области воздухоплавания, поэтому журнал «Аэромобиль» в первые годы его издания не только выполнял роль пропагандиста и популяризатора, но и являлся единственным источником самообразования студентов. </w:t>
      </w:r>
    </w:p>
    <w:p w14:paraId="755B3182" w14:textId="77777777" w:rsidR="00A92BE0" w:rsidRPr="00175A82" w:rsidRDefault="00A92BE0" w:rsidP="00F251BF">
      <w:pPr>
        <w:jc w:val="both"/>
        <w:rPr>
          <w:bCs/>
          <w:color w:val="000000" w:themeColor="text1"/>
          <w:sz w:val="16"/>
          <w:szCs w:val="16"/>
        </w:rPr>
      </w:pPr>
      <w:r w:rsidRPr="00175A82">
        <w:rPr>
          <w:bCs/>
          <w:color w:val="000000" w:themeColor="text1"/>
          <w:sz w:val="16"/>
          <w:szCs w:val="16"/>
        </w:rPr>
        <w:t>В одном из номеров журнала, в статье от редакции, были сформулированы основные цели его издания: «Кружок для изучения воздухоплавания при Институте инженеров путей сообщения, едва ли не старейшая в России студенческая организация по воздухоплаванию, лишен пока, к сожалению, возможности широкой работы на практике, за отсутствием тех средств, которые необходимы для этого дела, но теоретическая сторона вопроса открыта ему, и в целях самообразования и лучшего ознакомления с открытиями в этой области и всестороннего освещения этого вопроса мы решили приступить к изданию журнала... мы главные силы положим на техническую и теоретическую сторону дела, постараемся разобрать ряд вопросов, осветив их по возможности всесторонне».</w:t>
      </w:r>
      <w:r w:rsidRPr="00175A82">
        <w:rPr>
          <w:bCs/>
          <w:color w:val="000000" w:themeColor="text1"/>
          <w:sz w:val="16"/>
          <w:szCs w:val="16"/>
          <w:vertAlign w:val="superscript"/>
        </w:rPr>
        <w:t>13</w:t>
      </w:r>
    </w:p>
    <w:p w14:paraId="46873CBD" w14:textId="77777777" w:rsidR="00A92BE0" w:rsidRPr="00175A82" w:rsidRDefault="00A92BE0" w:rsidP="00F251BF">
      <w:pPr>
        <w:jc w:val="both"/>
        <w:rPr>
          <w:bCs/>
          <w:i/>
          <w:color w:val="000000" w:themeColor="text1"/>
          <w:sz w:val="16"/>
          <w:szCs w:val="16"/>
        </w:rPr>
      </w:pPr>
    </w:p>
    <w:p w14:paraId="5A9DEF92" w14:textId="674B5C5E" w:rsidR="000F59F8" w:rsidRPr="00175A82" w:rsidRDefault="000F59F8"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 и воздухоплавание Англии:</w:t>
      </w:r>
    </w:p>
    <w:p w14:paraId="2E2F4A2C" w14:textId="77777777" w:rsidR="000F59F8" w:rsidRPr="00175A82" w:rsidRDefault="000F59F8" w:rsidP="00F251BF">
      <w:pPr>
        <w:overflowPunct/>
        <w:autoSpaceDE/>
        <w:autoSpaceDN/>
        <w:adjustRightInd/>
        <w:jc w:val="both"/>
        <w:textAlignment w:val="auto"/>
        <w:rPr>
          <w:bCs/>
          <w:i/>
          <w:iCs/>
          <w:color w:val="000000" w:themeColor="text1"/>
          <w:sz w:val="16"/>
          <w:szCs w:val="16"/>
        </w:rPr>
      </w:pPr>
    </w:p>
    <w:p w14:paraId="4F0C9270" w14:textId="77777777" w:rsidR="000F59F8" w:rsidRPr="00175A82" w:rsidRDefault="000F59F8" w:rsidP="00F251BF">
      <w:pPr>
        <w:jc w:val="both"/>
        <w:rPr>
          <w:bCs/>
          <w:color w:val="000000" w:themeColor="text1"/>
          <w:sz w:val="16"/>
          <w:szCs w:val="16"/>
        </w:rPr>
      </w:pPr>
      <w:r w:rsidRPr="00175A82">
        <w:rPr>
          <w:bCs/>
          <w:color w:val="000000" w:themeColor="text1"/>
          <w:sz w:val="16"/>
          <w:szCs w:val="16"/>
        </w:rPr>
        <w:t>В декабре 1908 недалеко от Блэр Атолл в Пертшире поднялся в воздух лучший из ранних проектов Данна, Д4, который финансировалась британскими вооружёнными силами, и испытания проводились в условиях повышенной секретности в Глен Тилт в Хайленде,. Главный вклад Данна в развитие ранней авиации был в стабильности полёта, которая была ключевой проблемой у самолётов братьев Райт и Сэмюэля Коди (23325).</w:t>
      </w:r>
    </w:p>
    <w:p w14:paraId="305AA902" w14:textId="77777777" w:rsidR="000F59F8" w:rsidRPr="00175A82" w:rsidRDefault="000F59F8" w:rsidP="00F251BF">
      <w:pPr>
        <w:jc w:val="both"/>
        <w:rPr>
          <w:bCs/>
          <w:color w:val="000000" w:themeColor="text1"/>
          <w:sz w:val="16"/>
          <w:szCs w:val="16"/>
        </w:rPr>
      </w:pPr>
    </w:p>
    <w:p w14:paraId="6C5BBAB8" w14:textId="77777777" w:rsidR="00A92BE0" w:rsidRPr="00175A82" w:rsidRDefault="00A92BE0"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16170AD3" w14:textId="77777777" w:rsidR="00A92BE0" w:rsidRPr="00175A82" w:rsidRDefault="00A92BE0" w:rsidP="00F251BF">
      <w:pPr>
        <w:jc w:val="both"/>
        <w:rPr>
          <w:bCs/>
          <w:i/>
          <w:color w:val="000000" w:themeColor="text1"/>
          <w:sz w:val="16"/>
          <w:szCs w:val="16"/>
        </w:rPr>
      </w:pPr>
    </w:p>
    <w:p w14:paraId="0D06FC60" w14:textId="77777777" w:rsidR="00A92BE0" w:rsidRPr="00175A82" w:rsidRDefault="00A92BE0"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декабре 1908 г. во Франции для 400 сенаторов были организованы лекции известных специалистов. </w:t>
      </w:r>
    </w:p>
    <w:p w14:paraId="600C996F" w14:textId="77777777" w:rsidR="00A92BE0" w:rsidRPr="00175A82" w:rsidRDefault="00A92BE0"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Первые же успехи французских авиаторов привлекли внимание правительственных кругов и Академии наук. В 1908 г. парламент по предложению сенатора, председателя Лиги Мира д'Эстурнель де Констана принял решение о кредитах на развитие воздухоплавания. Трудно было остаться равнодушным к его словам, обращенным к сенаторам: «Я иду от правительства, чтобы оно сделало декларацию в поощрение воздухоплавателям, декларацию как акт веры, как проявление уверенности в будущем, декларацию как утверждение, что Франция более чем когда-либо верна великим идеям, которые составляют смысл ее существования, и что она более чем когда-либо стремится идти во главе прогресса... От одного момепта благосклонного внимания государственной власти наука может выиграть целые годы, ибо одного момента вашего внимания достаточно, чтобы вызвать к жизни тысячи инициатив, задавленных отсутствием средств.</w:t>
      </w:r>
    </w:p>
    <w:p w14:paraId="5E6717C1" w14:textId="77777777" w:rsidR="00A92BE0" w:rsidRPr="00175A82" w:rsidRDefault="00A92BE0"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И торопитесь, ибо нас опередят» [112, с. 11, 12].</w:t>
      </w:r>
    </w:p>
    <w:p w14:paraId="34073E8D" w14:textId="77777777" w:rsidR="00A92BE0" w:rsidRPr="00175A82" w:rsidRDefault="00A92BE0"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От имени правительства призыв сенатора поддержал министр труда Луи Барту: «Успехи воздухоплавания волнуют и восхищают весь мир; это завоевание человека, способное совершенно изменить его жизнь, не может быть безразличным для парламента. Безразличное отношение не только свидетельствовало бы о беспечности, оно являлось бы поистине актом неблагодарности» [112, с. 12]. Заключительные слова министра труда дают возможность почувствовать, сколь доброжелательной была обстановка, царившая во время дебатов в поддержку воздухоплавания: «Авиация творит чудеса: недавно она проявила чудо совсем неожиданное — министр финансов, быть может, первый раз в своей жизни не только не отказал, но даже не торговался по поводу кредита в 100 тыс. франков на субсидии воздухоплавательным обществам» [112, с. 12]. В сенате и палате депутатов были сформированы фракции авиации. Первым практическим шагом их деятельности была пропаганда. (11260).</w:t>
      </w:r>
    </w:p>
    <w:p w14:paraId="14F76F3B" w14:textId="77777777" w:rsidR="00A92BE0" w:rsidRPr="00175A82" w:rsidRDefault="00A92BE0" w:rsidP="00F251BF">
      <w:pPr>
        <w:pStyle w:val="a3"/>
        <w:jc w:val="both"/>
        <w:rPr>
          <w:bCs/>
          <w:i w:val="0"/>
          <w:color w:val="000000" w:themeColor="text1"/>
          <w:spacing w:val="0"/>
          <w:kern w:val="0"/>
          <w:position w:val="0"/>
          <w:sz w:val="16"/>
          <w:szCs w:val="16"/>
        </w:rPr>
      </w:pPr>
    </w:p>
    <w:p w14:paraId="7372F343" w14:textId="77777777" w:rsidR="00A92BE0" w:rsidRPr="00175A82" w:rsidRDefault="00A92BE0" w:rsidP="00F251BF">
      <w:pPr>
        <w:pStyle w:val="af"/>
        <w:shd w:val="clear" w:color="auto" w:fill="FFFFFF"/>
        <w:spacing w:before="0" w:beforeAutospacing="0" w:after="0" w:afterAutospacing="0"/>
        <w:jc w:val="both"/>
        <w:textAlignment w:val="baseline"/>
        <w:rPr>
          <w:bCs/>
          <w:color w:val="000000" w:themeColor="text1"/>
          <w:sz w:val="16"/>
          <w:szCs w:val="16"/>
        </w:rPr>
      </w:pPr>
      <w:r w:rsidRPr="00175A82">
        <w:rPr>
          <w:bCs/>
          <w:color w:val="000000" w:themeColor="text1"/>
          <w:sz w:val="16"/>
          <w:szCs w:val="16"/>
        </w:rPr>
        <w:t>В декабре 1908 года был выпущен Блерио No.XI. Первоначально машина была оснащена семицилиндровым 35-сильным (22 кВт) двигателем REP и непрофилированным четырехлопастным винтом. Никакого руля направления не было, и вертикальное оперение состояло из вертикальной плоскости, расположенной над сиденьем пилота (19187).</w:t>
      </w:r>
    </w:p>
    <w:p w14:paraId="1BEB4076" w14:textId="77777777" w:rsidR="00A92BE0" w:rsidRPr="00175A82" w:rsidRDefault="00A92BE0" w:rsidP="00F251BF">
      <w:pPr>
        <w:pStyle w:val="af"/>
        <w:shd w:val="clear" w:color="auto" w:fill="FFFFFF"/>
        <w:spacing w:before="0" w:beforeAutospacing="0" w:after="0" w:afterAutospacing="0"/>
        <w:jc w:val="both"/>
        <w:textAlignment w:val="baseline"/>
        <w:rPr>
          <w:bCs/>
          <w:color w:val="000000" w:themeColor="text1"/>
          <w:sz w:val="16"/>
          <w:szCs w:val="16"/>
        </w:rPr>
      </w:pPr>
    </w:p>
    <w:p w14:paraId="08BBFB13" w14:textId="77777777" w:rsidR="002B182C" w:rsidRPr="00DD7905" w:rsidRDefault="002B182C" w:rsidP="002B182C">
      <w:pPr>
        <w:jc w:val="both"/>
        <w:rPr>
          <w:color w:val="0070C0"/>
          <w:sz w:val="16"/>
          <w:szCs w:val="16"/>
        </w:rPr>
      </w:pPr>
      <w:r w:rsidRPr="00DD7905">
        <w:rPr>
          <w:rStyle w:val="a6"/>
          <w:rFonts w:ascii="Times New Roman"/>
          <w:color w:val="0070C0"/>
          <w:spacing w:val="0"/>
          <w:szCs w:val="16"/>
        </w:rPr>
        <w:t>С декабря 1908 г. по сентябрь 1909 г. «Антуанетт-V» сделал 20 полетов, лучший из которых длился 15 мин. Самолет имел в конструкции больше алюминиевых частей и фигурные вырезы в корневой части крыла. На этом самолете три первых новичка, пролетевшие более 250 метров, получили приз в 200 франков (25675).</w:t>
      </w:r>
    </w:p>
    <w:p w14:paraId="2E9BCBF0" w14:textId="77777777" w:rsidR="002B182C" w:rsidRPr="00DD7905" w:rsidRDefault="002B182C" w:rsidP="002B182C">
      <w:pPr>
        <w:jc w:val="both"/>
        <w:rPr>
          <w:color w:val="0070C0"/>
          <w:sz w:val="16"/>
          <w:szCs w:val="16"/>
        </w:rPr>
      </w:pPr>
    </w:p>
    <w:p w14:paraId="2F1D9CDB" w14:textId="0CB3F5B7" w:rsidR="0059342C" w:rsidRPr="00175A82" w:rsidRDefault="002B182C" w:rsidP="00F251BF">
      <w:pPr>
        <w:pStyle w:val="a3"/>
        <w:jc w:val="both"/>
        <w:rPr>
          <w:bCs/>
          <w:color w:val="000000" w:themeColor="text1"/>
          <w:spacing w:val="0"/>
          <w:kern w:val="0"/>
          <w:position w:val="0"/>
          <w:sz w:val="16"/>
          <w:szCs w:val="16"/>
        </w:rPr>
      </w:pPr>
      <w:r>
        <w:rPr>
          <w:bCs/>
          <w:color w:val="000000" w:themeColor="text1"/>
          <w:spacing w:val="0"/>
          <w:kern w:val="0"/>
          <w:position w:val="0"/>
          <w:sz w:val="16"/>
          <w:szCs w:val="16"/>
        </w:rPr>
        <w:t>Внешняя политика</w:t>
      </w:r>
      <w:r w:rsidR="0059342C" w:rsidRPr="00175A82">
        <w:rPr>
          <w:bCs/>
          <w:color w:val="000000" w:themeColor="text1"/>
          <w:spacing w:val="0"/>
          <w:kern w:val="0"/>
          <w:position w:val="0"/>
          <w:sz w:val="16"/>
          <w:szCs w:val="16"/>
        </w:rPr>
        <w:t>:</w:t>
      </w:r>
    </w:p>
    <w:p w14:paraId="1E174B43" w14:textId="77777777" w:rsidR="0059342C" w:rsidRPr="00175A82" w:rsidRDefault="0059342C" w:rsidP="00F251BF">
      <w:pPr>
        <w:pStyle w:val="a3"/>
        <w:jc w:val="both"/>
        <w:rPr>
          <w:bCs/>
          <w:color w:val="000000" w:themeColor="text1"/>
          <w:spacing w:val="0"/>
          <w:kern w:val="0"/>
          <w:position w:val="0"/>
          <w:sz w:val="16"/>
          <w:szCs w:val="16"/>
        </w:rPr>
      </w:pPr>
    </w:p>
    <w:p w14:paraId="18815E78" w14:textId="77777777" w:rsidR="002B182C" w:rsidRPr="00DD7905" w:rsidRDefault="002B182C" w:rsidP="002B182C">
      <w:pPr>
        <w:jc w:val="both"/>
        <w:rPr>
          <w:color w:val="0070C0"/>
          <w:sz w:val="16"/>
          <w:szCs w:val="16"/>
        </w:rPr>
      </w:pPr>
      <w:r w:rsidRPr="00DD7905">
        <w:rPr>
          <w:rStyle w:val="a6"/>
          <w:rFonts w:ascii="Times New Roman"/>
          <w:color w:val="0070C0"/>
          <w:spacing w:val="0"/>
          <w:szCs w:val="16"/>
        </w:rPr>
        <w:t>В декабре 1908 года Совет министров Франции предложил правительствам европейских стран созвать Парижскую международную конференцию по защите воздушного пространства. Через год во Франции состоялся дипломатический конгресс, рассмотревший широкий аспект проблем по использованию воздушного пространства. В работе конгресса приняло участие 18 государств, включая Российскую империю. Предложенный участникам форума проект воздушного кодекса состоял из 14 основных положении, заложивший основы будущего воздушного права. Впервые на международный уровень был вынесен вопрос о введении частичного запрета на полеты иностранных ЛА: «Каждое государство имеет право воспрепятствовать движению аэростата над известными районами своей территории, которые должны быть обозначены ясными знаками». Однако, несмотря на острые дебаты, окончательного решения так и не было принято вследствие конфликта интересов в определении правового статуса воздушного пространства (25166).</w:t>
      </w:r>
    </w:p>
    <w:p w14:paraId="3611DBE4" w14:textId="77777777" w:rsidR="002B182C" w:rsidRPr="00DD7905" w:rsidRDefault="002B182C" w:rsidP="002B182C">
      <w:pPr>
        <w:jc w:val="both"/>
        <w:rPr>
          <w:color w:val="0070C0"/>
          <w:sz w:val="16"/>
          <w:szCs w:val="16"/>
        </w:rPr>
      </w:pPr>
    </w:p>
    <w:p w14:paraId="0B14F01C" w14:textId="77777777" w:rsidR="002B182C" w:rsidRPr="00175A82" w:rsidRDefault="002B182C" w:rsidP="002B182C">
      <w:pPr>
        <w:pStyle w:val="a3"/>
        <w:jc w:val="both"/>
        <w:rPr>
          <w:bCs/>
          <w:color w:val="000000" w:themeColor="text1"/>
          <w:spacing w:val="0"/>
          <w:kern w:val="0"/>
          <w:position w:val="0"/>
          <w:sz w:val="16"/>
          <w:szCs w:val="16"/>
        </w:rPr>
      </w:pPr>
      <w:r w:rsidRPr="00175A82">
        <w:rPr>
          <w:bCs/>
          <w:color w:val="000000" w:themeColor="text1"/>
          <w:spacing w:val="0"/>
          <w:kern w:val="0"/>
          <w:position w:val="0"/>
          <w:sz w:val="16"/>
          <w:szCs w:val="16"/>
        </w:rPr>
        <w:t>Самолетостроение:</w:t>
      </w:r>
    </w:p>
    <w:p w14:paraId="3D4C0EFB" w14:textId="77777777" w:rsidR="002B182C" w:rsidRPr="00175A82" w:rsidRDefault="002B182C" w:rsidP="002B182C">
      <w:pPr>
        <w:pStyle w:val="a3"/>
        <w:jc w:val="both"/>
        <w:rPr>
          <w:bCs/>
          <w:color w:val="000000" w:themeColor="text1"/>
          <w:spacing w:val="0"/>
          <w:kern w:val="0"/>
          <w:position w:val="0"/>
          <w:sz w:val="16"/>
          <w:szCs w:val="16"/>
        </w:rPr>
      </w:pPr>
    </w:p>
    <w:p w14:paraId="0A9F6BEB" w14:textId="77777777" w:rsidR="002B182C" w:rsidRPr="00DD7905" w:rsidRDefault="002B182C" w:rsidP="002B182C">
      <w:pPr>
        <w:jc w:val="both"/>
        <w:rPr>
          <w:color w:val="0070C0"/>
          <w:sz w:val="16"/>
          <w:szCs w:val="16"/>
        </w:rPr>
      </w:pPr>
      <w:r w:rsidRPr="00DD7905">
        <w:rPr>
          <w:rStyle w:val="a6"/>
          <w:rFonts w:ascii="Times New Roman"/>
          <w:color w:val="0070C0"/>
          <w:spacing w:val="0"/>
          <w:szCs w:val="16"/>
        </w:rPr>
        <w:t>К концу 1908 г. винт, предложенный отставным инженерным полковником Степаном Онуфриевичем Ощевским-Кругликом, был сделан, но к этому времени изо</w:t>
      </w:r>
      <w:r w:rsidRPr="00DD7905">
        <w:rPr>
          <w:rStyle w:val="a6"/>
          <w:rFonts w:ascii="Times New Roman"/>
          <w:color w:val="0070C0"/>
          <w:spacing w:val="0"/>
          <w:szCs w:val="16"/>
        </w:rPr>
        <w:softHyphen/>
        <w:t>бретатель сам изготовил винт своей конструкции и испытывал его на глиссере, который с экипажем из трех-четырех человек носился с большой скоростью на Неве. Винт Ощевского-Круглика рассматривал</w:t>
      </w:r>
      <w:r w:rsidRPr="00DD7905">
        <w:rPr>
          <w:rStyle w:val="a6"/>
          <w:rFonts w:ascii="Times New Roman"/>
          <w:color w:val="0070C0"/>
          <w:spacing w:val="0"/>
          <w:szCs w:val="16"/>
        </w:rPr>
        <w:softHyphen/>
        <w:t>ся в Морском техническом комитете с точки зрения возможности ис</w:t>
      </w:r>
      <w:r w:rsidRPr="00DD7905">
        <w:rPr>
          <w:rStyle w:val="a6"/>
          <w:rFonts w:ascii="Times New Roman"/>
          <w:color w:val="0070C0"/>
          <w:spacing w:val="0"/>
          <w:szCs w:val="16"/>
        </w:rPr>
        <w:softHyphen/>
        <w:t>пользования на флоте. Получив частную финансовую помощь, изо</w:t>
      </w:r>
      <w:r w:rsidRPr="00DD7905">
        <w:rPr>
          <w:rStyle w:val="a6"/>
          <w:rFonts w:ascii="Times New Roman"/>
          <w:color w:val="0070C0"/>
          <w:spacing w:val="0"/>
          <w:szCs w:val="16"/>
        </w:rPr>
        <w:softHyphen/>
        <w:t>бретатель построил на одном из заводов большой испытательный стенд, на котором исследовал работу несущих винтов собственной конструкции. Бензомотор мощностью 40—60 л.с. через сменную зуб</w:t>
      </w:r>
      <w:r w:rsidRPr="00DD7905">
        <w:rPr>
          <w:rStyle w:val="a6"/>
          <w:rFonts w:ascii="Times New Roman"/>
          <w:color w:val="0070C0"/>
          <w:spacing w:val="0"/>
          <w:szCs w:val="16"/>
        </w:rPr>
        <w:softHyphen/>
        <w:t>чатую передачу вращал винт с частотой 360, 420, 600 и 1200 об/мин. Цельнометаллический несущий винт диаметром 5 м имел две смен</w:t>
      </w:r>
      <w:r w:rsidRPr="00DD7905">
        <w:rPr>
          <w:rStyle w:val="a6"/>
          <w:rFonts w:ascii="Times New Roman"/>
          <w:color w:val="0070C0"/>
          <w:spacing w:val="0"/>
          <w:szCs w:val="16"/>
        </w:rPr>
        <w:softHyphen/>
        <w:t>ные лопасти разной площади и формы.</w:t>
      </w:r>
    </w:p>
    <w:p w14:paraId="20FBC9C6" w14:textId="77777777" w:rsidR="002B182C" w:rsidRPr="00DD7905" w:rsidRDefault="002B182C" w:rsidP="002B182C">
      <w:pPr>
        <w:jc w:val="both"/>
        <w:rPr>
          <w:color w:val="0070C0"/>
          <w:sz w:val="16"/>
          <w:szCs w:val="16"/>
        </w:rPr>
      </w:pPr>
      <w:r w:rsidRPr="00DD7905">
        <w:rPr>
          <w:rStyle w:val="a6"/>
          <w:rFonts w:ascii="Times New Roman"/>
          <w:color w:val="0070C0"/>
          <w:spacing w:val="0"/>
          <w:szCs w:val="16"/>
        </w:rPr>
        <w:t>Падкая в то время на «авиационные» сенсации пресса широко ре</w:t>
      </w:r>
      <w:r w:rsidRPr="00DD7905">
        <w:rPr>
          <w:rStyle w:val="a6"/>
          <w:rFonts w:ascii="Times New Roman"/>
          <w:color w:val="0070C0"/>
          <w:spacing w:val="0"/>
          <w:szCs w:val="16"/>
        </w:rPr>
        <w:softHyphen/>
        <w:t>кламировала опыты С.О. Ощевского-Круглика и критиковала военное ведомство за невнимание к изобретателю (25622).</w:t>
      </w:r>
    </w:p>
    <w:p w14:paraId="76787BA1" w14:textId="77777777" w:rsidR="002B182C" w:rsidRPr="00DD7905" w:rsidRDefault="002B182C" w:rsidP="002B182C">
      <w:pPr>
        <w:jc w:val="both"/>
        <w:rPr>
          <w:rStyle w:val="a6"/>
          <w:rFonts w:ascii="Times New Roman"/>
          <w:color w:val="0070C0"/>
          <w:spacing w:val="0"/>
          <w:szCs w:val="16"/>
        </w:rPr>
      </w:pPr>
    </w:p>
    <w:p w14:paraId="7EAF0AAC" w14:textId="77777777" w:rsidR="0059342C" w:rsidRPr="00175A82" w:rsidRDefault="0059342C" w:rsidP="00F251BF">
      <w:pPr>
        <w:shd w:val="clear" w:color="auto" w:fill="FFFFFF"/>
        <w:jc w:val="both"/>
        <w:rPr>
          <w:bCs/>
          <w:color w:val="000000" w:themeColor="text1"/>
          <w:sz w:val="16"/>
          <w:szCs w:val="16"/>
        </w:rPr>
      </w:pPr>
      <w:r w:rsidRPr="00175A82">
        <w:rPr>
          <w:bCs/>
          <w:color w:val="000000" w:themeColor="text1"/>
          <w:sz w:val="16"/>
          <w:szCs w:val="16"/>
        </w:rPr>
        <w:t>В конце 1908 г. Петербургское общество воздухоплавания за</w:t>
      </w:r>
      <w:r w:rsidRPr="00175A82">
        <w:rPr>
          <w:bCs/>
          <w:color w:val="000000" w:themeColor="text1"/>
          <w:sz w:val="16"/>
          <w:szCs w:val="16"/>
        </w:rPr>
        <w:softHyphen/>
        <w:t>думало создать аэродинамический научно-исследовательский инсти</w:t>
      </w:r>
      <w:r w:rsidRPr="00175A82">
        <w:rPr>
          <w:bCs/>
          <w:color w:val="000000" w:themeColor="text1"/>
          <w:sz w:val="16"/>
          <w:szCs w:val="16"/>
        </w:rPr>
        <w:softHyphen/>
        <w:t>тут, аналогичный институту, созданному Эйфелем в Париже (11042,180). Потом - в ППТИ появилась аэродинамическая лаборатория.</w:t>
      </w:r>
    </w:p>
    <w:p w14:paraId="1C3977AD" w14:textId="77777777" w:rsidR="0059342C" w:rsidRPr="00175A82" w:rsidRDefault="0059342C" w:rsidP="00F251BF">
      <w:pPr>
        <w:shd w:val="clear" w:color="auto" w:fill="FFFFFF"/>
        <w:jc w:val="both"/>
        <w:rPr>
          <w:bCs/>
          <w:color w:val="000000" w:themeColor="text1"/>
          <w:sz w:val="16"/>
          <w:szCs w:val="16"/>
        </w:rPr>
      </w:pPr>
    </w:p>
    <w:p w14:paraId="5D31F49F"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конце 1908 г. братья Райт, гастролировавшие с августа во Франции, предложили Военному министерству России купить у них 10 бипланов общей стоимостью 200 000 рублей. Но командир Учебного воздухоплавательного парка (УВП) генерал А.М. Кованько заверил военного министра, что вверенный ему парк в состоянии самостоятельно строить аэропланы не хуже райтовских. В результате от покупки бипланов Райтов отказались. Весной 1909 г. УВП приобрёл семь двигателей "Рено" мощностью 35-55 л.с., и к 22 сентября 1909 г. сразу пять самолётов различных конструкций вывезли в разобранном виде для окончательной сборки на полигон УВП в Гатчине. На это было выделено 23450 руб. (не считая стоимости двигателей). Из пяти аппаратов три (самолёты Агапова, Вернандера, Голубова) так и не довели до испытаний, а ещё два (Гебауэра и Шабского) развалились при первой попытке взлёта. Шабский продолжил работу над аппаратом (19534).</w:t>
      </w:r>
    </w:p>
    <w:p w14:paraId="6082611C" w14:textId="77777777" w:rsidR="003B7DF6" w:rsidRPr="00175A82" w:rsidRDefault="003B7DF6" w:rsidP="00F251BF">
      <w:pPr>
        <w:jc w:val="both"/>
        <w:rPr>
          <w:bCs/>
          <w:color w:val="000000" w:themeColor="text1"/>
          <w:sz w:val="16"/>
          <w:szCs w:val="16"/>
        </w:rPr>
      </w:pPr>
    </w:p>
    <w:p w14:paraId="63B0DFD1" w14:textId="77777777" w:rsidR="0059342C" w:rsidRPr="00175A82" w:rsidRDefault="0059342C"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13874911" w14:textId="77777777" w:rsidR="0059342C" w:rsidRPr="00175A82" w:rsidRDefault="0059342C" w:rsidP="00F251BF">
      <w:pPr>
        <w:shd w:val="clear" w:color="auto" w:fill="FFFFFF"/>
        <w:jc w:val="both"/>
        <w:rPr>
          <w:bCs/>
          <w:i/>
          <w:color w:val="000000" w:themeColor="text1"/>
          <w:sz w:val="16"/>
          <w:szCs w:val="16"/>
        </w:rPr>
      </w:pPr>
    </w:p>
    <w:p w14:paraId="480AD97B"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w:t>
      </w:r>
    </w:p>
    <w:p w14:paraId="63462863" w14:textId="77777777" w:rsidR="0059342C" w:rsidRPr="00175A82" w:rsidRDefault="0059342C" w:rsidP="00F251BF">
      <w:pPr>
        <w:shd w:val="clear" w:color="auto" w:fill="FFFFFF"/>
        <w:jc w:val="both"/>
        <w:rPr>
          <w:bCs/>
          <w:color w:val="000000" w:themeColor="text1"/>
          <w:sz w:val="16"/>
          <w:szCs w:val="16"/>
        </w:rPr>
      </w:pPr>
    </w:p>
    <w:p w14:paraId="0B03081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0E5910E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09E92AA9"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1163B3C"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5CEB3C38"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47721EDD"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016DB0E"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07DE689A"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A5F9E7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414FC791"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2CA7E942"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59342C" w:rsidRPr="00175A82" w14:paraId="3090CC1F" w14:textId="77777777" w:rsidTr="004C66D3">
        <w:tc>
          <w:tcPr>
            <w:tcW w:w="4680" w:type="dxa"/>
          </w:tcPr>
          <w:p w14:paraId="40AC4BD0" w14:textId="77777777" w:rsidR="0059342C" w:rsidRPr="00175A82" w:rsidRDefault="0059342C" w:rsidP="00F251BF">
            <w:pPr>
              <w:pStyle w:val="a3"/>
              <w:jc w:val="both"/>
              <w:rPr>
                <w:bCs/>
                <w:i w:val="0"/>
                <w:color w:val="000000" w:themeColor="text1"/>
                <w:spacing w:val="0"/>
                <w:kern w:val="0"/>
                <w:position w:val="0"/>
                <w:sz w:val="16"/>
                <w:szCs w:val="16"/>
              </w:rPr>
            </w:pPr>
          </w:p>
        </w:tc>
        <w:tc>
          <w:tcPr>
            <w:tcW w:w="2340" w:type="dxa"/>
          </w:tcPr>
          <w:p w14:paraId="2CE5454D"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28-см гаубица Круппа </w:t>
            </w:r>
          </w:p>
        </w:tc>
        <w:tc>
          <w:tcPr>
            <w:tcW w:w="2340" w:type="dxa"/>
          </w:tcPr>
          <w:p w14:paraId="72A07389"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Наши требования</w:t>
            </w:r>
          </w:p>
          <w:p w14:paraId="107D437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от 11-дм. мортиры </w:t>
            </w:r>
          </w:p>
        </w:tc>
      </w:tr>
      <w:tr w:rsidR="0059342C" w:rsidRPr="00175A82" w14:paraId="06B7854E" w14:textId="77777777" w:rsidTr="004C66D3">
        <w:tc>
          <w:tcPr>
            <w:tcW w:w="4680" w:type="dxa"/>
          </w:tcPr>
          <w:p w14:paraId="3DF39016"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Начальная скорость (ф/сек) </w:t>
            </w:r>
          </w:p>
        </w:tc>
        <w:tc>
          <w:tcPr>
            <w:tcW w:w="2340" w:type="dxa"/>
          </w:tcPr>
          <w:p w14:paraId="43EB7921"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1 115 </w:t>
            </w:r>
          </w:p>
        </w:tc>
        <w:tc>
          <w:tcPr>
            <w:tcW w:w="2340" w:type="dxa"/>
          </w:tcPr>
          <w:p w14:paraId="3B92B85C"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850 </w:t>
            </w:r>
          </w:p>
        </w:tc>
      </w:tr>
      <w:tr w:rsidR="0059342C" w:rsidRPr="00175A82" w14:paraId="38C8A0D8" w14:textId="77777777" w:rsidTr="004C66D3">
        <w:tc>
          <w:tcPr>
            <w:tcW w:w="4680" w:type="dxa"/>
          </w:tcPr>
          <w:p w14:paraId="4981B9AF"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снаряда (фн.) </w:t>
            </w:r>
          </w:p>
        </w:tc>
        <w:tc>
          <w:tcPr>
            <w:tcW w:w="2340" w:type="dxa"/>
          </w:tcPr>
          <w:p w14:paraId="10BD38D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830 </w:t>
            </w:r>
          </w:p>
        </w:tc>
        <w:tc>
          <w:tcPr>
            <w:tcW w:w="2340" w:type="dxa"/>
          </w:tcPr>
          <w:p w14:paraId="4639F71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840 </w:t>
            </w:r>
          </w:p>
        </w:tc>
      </w:tr>
      <w:tr w:rsidR="0059342C" w:rsidRPr="00175A82" w14:paraId="2F5B1A79" w14:textId="77777777" w:rsidTr="004C66D3">
        <w:tc>
          <w:tcPr>
            <w:tcW w:w="4680" w:type="dxa"/>
          </w:tcPr>
          <w:p w14:paraId="03CF4B8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Углы поворота </w:t>
            </w:r>
          </w:p>
        </w:tc>
        <w:tc>
          <w:tcPr>
            <w:tcW w:w="2340" w:type="dxa"/>
          </w:tcPr>
          <w:p w14:paraId="4290167C"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5° </w:t>
            </w:r>
          </w:p>
        </w:tc>
        <w:tc>
          <w:tcPr>
            <w:tcW w:w="2340" w:type="dxa"/>
          </w:tcPr>
          <w:p w14:paraId="2CBB7A99"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3° </w:t>
            </w:r>
          </w:p>
        </w:tc>
      </w:tr>
      <w:tr w:rsidR="0059342C" w:rsidRPr="00175A82" w14:paraId="513A4B09" w14:textId="77777777" w:rsidTr="004C66D3">
        <w:tc>
          <w:tcPr>
            <w:tcW w:w="4680" w:type="dxa"/>
          </w:tcPr>
          <w:p w14:paraId="55135418"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Наибольший угол возвышения </w:t>
            </w:r>
          </w:p>
        </w:tc>
        <w:tc>
          <w:tcPr>
            <w:tcW w:w="2340" w:type="dxa"/>
          </w:tcPr>
          <w:p w14:paraId="618E0923"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65° </w:t>
            </w:r>
          </w:p>
        </w:tc>
        <w:tc>
          <w:tcPr>
            <w:tcW w:w="2340" w:type="dxa"/>
          </w:tcPr>
          <w:p w14:paraId="21017D8D"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60° </w:t>
            </w:r>
          </w:p>
        </w:tc>
      </w:tr>
      <w:tr w:rsidR="0059342C" w:rsidRPr="00175A82" w14:paraId="53697284" w14:textId="77777777" w:rsidTr="004C66D3">
        <w:tc>
          <w:tcPr>
            <w:tcW w:w="4680" w:type="dxa"/>
          </w:tcPr>
          <w:p w14:paraId="445D76AE"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Наибольшая дальность </w:t>
            </w:r>
          </w:p>
        </w:tc>
        <w:tc>
          <w:tcPr>
            <w:tcW w:w="2340" w:type="dxa"/>
          </w:tcPr>
          <w:p w14:paraId="509EC5F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10 верст </w:t>
            </w:r>
          </w:p>
        </w:tc>
        <w:tc>
          <w:tcPr>
            <w:tcW w:w="2340" w:type="dxa"/>
          </w:tcPr>
          <w:p w14:paraId="761D0C3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6 верст </w:t>
            </w:r>
          </w:p>
        </w:tc>
      </w:tr>
      <w:tr w:rsidR="0059342C" w:rsidRPr="00175A82" w14:paraId="3BD9B237" w14:textId="77777777" w:rsidTr="004C66D3">
        <w:tc>
          <w:tcPr>
            <w:tcW w:w="4680" w:type="dxa"/>
          </w:tcPr>
          <w:p w14:paraId="0F5B0D2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в боевом положении (пуд.) </w:t>
            </w:r>
          </w:p>
        </w:tc>
        <w:tc>
          <w:tcPr>
            <w:tcW w:w="2340" w:type="dxa"/>
          </w:tcPr>
          <w:p w14:paraId="3313FA17"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847 </w:t>
            </w:r>
          </w:p>
        </w:tc>
        <w:tc>
          <w:tcPr>
            <w:tcW w:w="2340" w:type="dxa"/>
          </w:tcPr>
          <w:p w14:paraId="206E204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не более 600 </w:t>
            </w:r>
          </w:p>
        </w:tc>
      </w:tr>
      <w:tr w:rsidR="0059342C" w:rsidRPr="00175A82" w14:paraId="64A5F2AC" w14:textId="77777777" w:rsidTr="004C66D3">
        <w:tc>
          <w:tcPr>
            <w:tcW w:w="4680" w:type="dxa"/>
          </w:tcPr>
          <w:p w14:paraId="2996C112"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в походном положении (пуд.) </w:t>
            </w:r>
          </w:p>
        </w:tc>
        <w:tc>
          <w:tcPr>
            <w:tcW w:w="2340" w:type="dxa"/>
          </w:tcPr>
          <w:p w14:paraId="1779A842" w14:textId="77777777" w:rsidR="0059342C" w:rsidRPr="00175A82" w:rsidRDefault="0059342C" w:rsidP="00F251BF">
            <w:pPr>
              <w:pStyle w:val="a3"/>
              <w:jc w:val="both"/>
              <w:rPr>
                <w:bCs/>
                <w:i w:val="0"/>
                <w:color w:val="000000" w:themeColor="text1"/>
                <w:spacing w:val="0"/>
                <w:kern w:val="0"/>
                <w:position w:val="0"/>
                <w:sz w:val="16"/>
                <w:szCs w:val="16"/>
              </w:rPr>
            </w:pPr>
          </w:p>
        </w:tc>
        <w:tc>
          <w:tcPr>
            <w:tcW w:w="2340" w:type="dxa"/>
          </w:tcPr>
          <w:p w14:paraId="3138A1DA" w14:textId="77777777" w:rsidR="0059342C" w:rsidRPr="00175A82" w:rsidRDefault="0059342C" w:rsidP="00F251BF">
            <w:pPr>
              <w:pStyle w:val="a3"/>
              <w:jc w:val="both"/>
              <w:rPr>
                <w:bCs/>
                <w:i w:val="0"/>
                <w:color w:val="000000" w:themeColor="text1"/>
                <w:spacing w:val="0"/>
                <w:kern w:val="0"/>
                <w:position w:val="0"/>
                <w:sz w:val="16"/>
                <w:szCs w:val="16"/>
              </w:rPr>
            </w:pPr>
          </w:p>
        </w:tc>
      </w:tr>
      <w:tr w:rsidR="0059342C" w:rsidRPr="00175A82" w14:paraId="65812066" w14:textId="77777777" w:rsidTr="004C66D3">
        <w:tc>
          <w:tcPr>
            <w:tcW w:w="4680" w:type="dxa"/>
          </w:tcPr>
          <w:p w14:paraId="4D5B9F7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лафета </w:t>
            </w:r>
          </w:p>
        </w:tc>
        <w:tc>
          <w:tcPr>
            <w:tcW w:w="2340" w:type="dxa"/>
          </w:tcPr>
          <w:p w14:paraId="4F00FF5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497 </w:t>
            </w:r>
          </w:p>
        </w:tc>
        <w:tc>
          <w:tcPr>
            <w:tcW w:w="2340" w:type="dxa"/>
          </w:tcPr>
          <w:p w14:paraId="7451143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300 </w:t>
            </w:r>
          </w:p>
        </w:tc>
      </w:tr>
      <w:tr w:rsidR="0059342C" w:rsidRPr="00175A82" w14:paraId="1C7F3FF0" w14:textId="77777777" w:rsidTr="004C66D3">
        <w:tc>
          <w:tcPr>
            <w:tcW w:w="4680" w:type="dxa"/>
          </w:tcPr>
          <w:p w14:paraId="25C4DFA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орудия </w:t>
            </w:r>
          </w:p>
        </w:tc>
        <w:tc>
          <w:tcPr>
            <w:tcW w:w="2340" w:type="dxa"/>
          </w:tcPr>
          <w:p w14:paraId="0CC56B3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544 </w:t>
            </w:r>
          </w:p>
        </w:tc>
        <w:tc>
          <w:tcPr>
            <w:tcW w:w="2340" w:type="dxa"/>
          </w:tcPr>
          <w:p w14:paraId="0CAE79B1"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 300 </w:t>
            </w:r>
          </w:p>
        </w:tc>
      </w:tr>
      <w:tr w:rsidR="0059342C" w:rsidRPr="00175A82" w14:paraId="623C37A9" w14:textId="77777777" w:rsidTr="004C66D3">
        <w:tc>
          <w:tcPr>
            <w:tcW w:w="4680" w:type="dxa"/>
          </w:tcPr>
          <w:p w14:paraId="58C49C59"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09AEEB16"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71 </w:t>
            </w:r>
          </w:p>
        </w:tc>
        <w:tc>
          <w:tcPr>
            <w:tcW w:w="2340" w:type="dxa"/>
          </w:tcPr>
          <w:p w14:paraId="167D5BEC"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 </w:t>
            </w:r>
          </w:p>
        </w:tc>
      </w:tr>
      <w:tr w:rsidR="0059342C" w:rsidRPr="00175A82" w14:paraId="45332D0D" w14:textId="77777777" w:rsidTr="004C66D3">
        <w:tc>
          <w:tcPr>
            <w:tcW w:w="9360" w:type="dxa"/>
            <w:gridSpan w:val="3"/>
          </w:tcPr>
          <w:p w14:paraId="3B3040D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Скорострельность - до 2 выстрелов в минуту </w:t>
            </w:r>
          </w:p>
        </w:tc>
      </w:tr>
    </w:tbl>
    <w:p w14:paraId="57541C1F"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0C7A747"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6693CB7"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5E4AFDDD"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DF9E8C3"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77638D1A"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41291FD9"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1B795F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B01A95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69C9F1FA"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354E45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6AC8428E"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FAE2BD7"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77D49106"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30CC7CAE"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2FD7EF76"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A0A49F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7C3BF13"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B8626E7"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48F2E15"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3E79E0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7A5D6C0"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02C2852"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913777B"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3ADB6B2C"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EAB55C6"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E0637CA"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F971654"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240551A"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90DB651" w14:textId="77777777" w:rsidR="0059342C" w:rsidRPr="00175A82" w:rsidRDefault="0059342C"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E17FC2B" w14:textId="77777777" w:rsidR="0059342C" w:rsidRPr="00175A82" w:rsidRDefault="0059342C" w:rsidP="00F251BF">
      <w:pPr>
        <w:pStyle w:val="a3"/>
        <w:jc w:val="both"/>
        <w:rPr>
          <w:bCs/>
          <w:i w:val="0"/>
          <w:color w:val="000000" w:themeColor="text1"/>
          <w:spacing w:val="0"/>
          <w:kern w:val="0"/>
          <w:position w:val="0"/>
          <w:sz w:val="16"/>
          <w:szCs w:val="16"/>
        </w:rPr>
      </w:pPr>
    </w:p>
    <w:p w14:paraId="2931E70C"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В конце 1908 года из-за непродуманной таможенной политики Российской империи, когда ввозные пошлины на готовые импортные автомобили взимались по льготным тарифам, а пошлины на иностранные комплектующие стали слишком высоки, цены на автомобили «Лесснер», Daimler и Mercedes в России были сильно завышены, что негативно отразилось на количестве их продаж, и многие российские покупатели предпочитали выписывать машины напрямую из Германии.</w:t>
      </w:r>
    </w:p>
    <w:p w14:paraId="7A7980B6"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В соответствии с торговым договором, заключенным в 1904 г. между Россией и Германией, таможенная пошлина за ввоз к нам немецких двигателей и других аналогичных им по сложности машин была на 10-18% ниже, чем для изделий других стран. Неудивительно, что с 1904 года доля немецких автомобилей в русском импорте стала увеличиваться. Существенную роль в этот момент зарождающемуся автомобилестроению был оказан непосредственно императором, который, единожды заболев автомобилем, всегда интересовался этим вопросом (18383).</w:t>
      </w:r>
    </w:p>
    <w:p w14:paraId="224BBFA7" w14:textId="77777777" w:rsidR="0059342C" w:rsidRPr="00175A82" w:rsidRDefault="0059342C" w:rsidP="00F251BF">
      <w:pPr>
        <w:jc w:val="both"/>
        <w:rPr>
          <w:bCs/>
          <w:color w:val="000000" w:themeColor="text1"/>
          <w:sz w:val="16"/>
          <w:szCs w:val="16"/>
        </w:rPr>
      </w:pPr>
    </w:p>
    <w:p w14:paraId="7E242A5B" w14:textId="7E652FBD" w:rsidR="000F59F8" w:rsidRPr="00175A82" w:rsidRDefault="000F59F8"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w:t>
      </w:r>
    </w:p>
    <w:p w14:paraId="7871AEB5" w14:textId="77777777" w:rsidR="000F59F8" w:rsidRPr="00175A82" w:rsidRDefault="000F59F8" w:rsidP="00F251BF">
      <w:pPr>
        <w:overflowPunct/>
        <w:autoSpaceDE/>
        <w:autoSpaceDN/>
        <w:adjustRightInd/>
        <w:jc w:val="both"/>
        <w:textAlignment w:val="auto"/>
        <w:rPr>
          <w:bCs/>
          <w:i/>
          <w:iCs/>
          <w:color w:val="000000" w:themeColor="text1"/>
          <w:sz w:val="16"/>
          <w:szCs w:val="16"/>
        </w:rPr>
      </w:pPr>
    </w:p>
    <w:p w14:paraId="3C4859C7" w14:textId="77777777"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В конце 1908 года в Киев приехал профессор Н.Е. Жуковский. В зале Купеческого собрания (ныне Киевская филармония) он выступил с публичной лек</w:t>
      </w:r>
      <w:r w:rsidRPr="00175A82">
        <w:rPr>
          <w:bCs/>
          <w:color w:val="000000" w:themeColor="text1"/>
          <w:sz w:val="16"/>
          <w:szCs w:val="16"/>
        </w:rPr>
        <w:softHyphen/>
        <w:t>цией «Успехи воздухоплавания», во время которой демонстрировались кинокадры авиационной хроники. По просьбе студентов и с согла</w:t>
      </w:r>
      <w:r w:rsidRPr="00175A82">
        <w:rPr>
          <w:bCs/>
          <w:color w:val="000000" w:themeColor="text1"/>
          <w:sz w:val="16"/>
          <w:szCs w:val="16"/>
        </w:rPr>
        <w:softHyphen/>
        <w:t>сия приболевшего Н.Е. Жу</w:t>
      </w:r>
      <w:r w:rsidRPr="00175A82">
        <w:rPr>
          <w:bCs/>
          <w:color w:val="000000" w:themeColor="text1"/>
          <w:sz w:val="16"/>
          <w:szCs w:val="16"/>
        </w:rPr>
        <w:softHyphen/>
        <w:t>ковского эту лекцию Н.Б. Делоне повторил в большой физической ауди</w:t>
      </w:r>
      <w:r w:rsidRPr="00175A82">
        <w:rPr>
          <w:bCs/>
          <w:color w:val="000000" w:themeColor="text1"/>
          <w:sz w:val="16"/>
          <w:szCs w:val="16"/>
        </w:rPr>
        <w:softHyphen/>
        <w:t>тории КПИ.</w:t>
      </w:r>
    </w:p>
    <w:p w14:paraId="3EA9033B" w14:textId="77777777" w:rsidR="000F59F8" w:rsidRPr="00175A82" w:rsidRDefault="000F59F8" w:rsidP="00F251BF">
      <w:pPr>
        <w:shd w:val="clear" w:color="auto" w:fill="FFFFFF"/>
        <w:jc w:val="both"/>
        <w:rPr>
          <w:bCs/>
          <w:color w:val="000000" w:themeColor="text1"/>
          <w:sz w:val="16"/>
          <w:szCs w:val="16"/>
        </w:rPr>
      </w:pPr>
      <w:r w:rsidRPr="00175A82">
        <w:rPr>
          <w:bCs/>
          <w:color w:val="000000" w:themeColor="text1"/>
          <w:sz w:val="16"/>
          <w:szCs w:val="16"/>
        </w:rPr>
        <w:t>Впоследствии Н.Б. Де</w:t>
      </w:r>
      <w:r w:rsidRPr="00175A82">
        <w:rPr>
          <w:bCs/>
          <w:color w:val="000000" w:themeColor="text1"/>
          <w:sz w:val="16"/>
          <w:szCs w:val="16"/>
        </w:rPr>
        <w:softHyphen/>
        <w:t>лоне неоднократно выступал с лекциями о воздухоплава</w:t>
      </w:r>
      <w:r w:rsidRPr="00175A82">
        <w:rPr>
          <w:bCs/>
          <w:color w:val="000000" w:themeColor="text1"/>
          <w:sz w:val="16"/>
          <w:szCs w:val="16"/>
        </w:rPr>
        <w:softHyphen/>
        <w:t>нии и планеризме в Киеве, Харькове, Полтаве, Умани, Екатеринославе, Елисаветграде, Бердичеве, Москве, Орле и Вильнюсе (553).</w:t>
      </w:r>
    </w:p>
    <w:p w14:paraId="74EDC366" w14:textId="77777777" w:rsidR="000F59F8" w:rsidRPr="00175A82" w:rsidRDefault="000F59F8" w:rsidP="00F251BF">
      <w:pPr>
        <w:shd w:val="clear" w:color="auto" w:fill="FFFFFF"/>
        <w:jc w:val="both"/>
        <w:rPr>
          <w:bCs/>
          <w:color w:val="000000" w:themeColor="text1"/>
          <w:sz w:val="16"/>
          <w:szCs w:val="16"/>
        </w:rPr>
      </w:pPr>
    </w:p>
    <w:p w14:paraId="33299569" w14:textId="77777777" w:rsidR="0059342C" w:rsidRPr="00175A82" w:rsidRDefault="0059342C"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5D55A2AD" w14:textId="77777777" w:rsidR="0059342C" w:rsidRPr="00175A82" w:rsidRDefault="0059342C" w:rsidP="00F251BF">
      <w:pPr>
        <w:shd w:val="clear" w:color="auto" w:fill="FFFFFF"/>
        <w:jc w:val="both"/>
        <w:rPr>
          <w:bCs/>
          <w:i/>
          <w:color w:val="000000" w:themeColor="text1"/>
          <w:sz w:val="16"/>
          <w:szCs w:val="16"/>
        </w:rPr>
      </w:pPr>
    </w:p>
    <w:p w14:paraId="394EB644"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В конце 1908 г. военный министр вновь приказал заняться изучением необходимых в армии преобразований. Разрешить этот вопрос было поручено мобилизационному комитету под руководством нового начальника Главного штаба генерал-лейтенанта А.3. Мышлаевского. Выработанная им программа реорганизации армии (Осуществленная в 1910 г. при военном министре Сухомлинове, эта реорганизация в военно-исторической литературе без достаточных на то оснований связывается с его именем (см. например: Энгельгардт Б А Потонувший мир // Российская государственная библиотека. Рукописный отдел. С. 358-360). Сухомлинов лишь осуществил то, что задолго до него в принципе было намечено еще первым начальником Генерального штаба ген. Палицыным и ген. Алексеевым) была по существу возвратом к предложению Палицына и Алексеева. Отличие состояло в одном: перед началом работы мобилизационный комитет получил два категорических приказания царя: во-первых, не увеличивать "личных тягот населения по отбыванию воинской повинности"; во-вторых, никоим образом "не выходить из пределов постоянных расходов, ассигнуемых в распоряжение Военного министерства" (РГВИА. Ф. 2000. Оп.. 1. Д. 2257. Л. 9).</w:t>
      </w:r>
    </w:p>
    <w:p w14:paraId="1BB32C5E"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Извещая Совет министров о поставленных царем условиях и о главных направлениях предстоящей реорганизации армии: 1) передислокации части войск из западных губерний в восточные; 2) изменении в связи с этим инженерной подготовки будущего театра военных действий; 3) переформировании некоторых западных частей, военный министр Сухомлинов отмечал насущную потребность усиления специальных родов войск, прежде всего артиллерии. Но, признавал министр, "доведение их до современной нормы потребует дополнительных расходов и притом не только единовременных, но и постоянных, почему это мероприятие приходится отложить до наступления улучшения в финансовом положении страны" (РГВИА. Ф. 2000. Оп.. 1. Д. 2257. Л. 18).</w:t>
      </w:r>
    </w:p>
    <w:p w14:paraId="43B9C793"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В результате осуществления этих мер, русская армия приобрела значительно более стройную организацию. Однако бессмысленное требование царя ни в коем случае не увеличивать ежегодного бюджета не позволило осуществить реорганизацию армии до конца.</w:t>
      </w:r>
    </w:p>
    <w:p w14:paraId="492A196F"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Так, упразднились резервная и крепостная пехота, все местные команды, однако в документе военного министерства признавалось, что "несмотря на крайнюю желательность достигнуть полного однообразия и простоты организации путем установления типа только четырехбатальонного полка и меньшего числа категорий рот по составу рядов, выполнить это в настоящее время нельзя по недостатку денежных средств" (РГВИА. Ф. 2000. Оп.. 1. Д. 202. Л. 8). В результате разнобой в типах рот хотя и уменьшался (с 11 до 7), но все же был весьма значительным (число рядов в разных ротах колебалось от 48 до 100, т.е. от 96 до 200 солдат). Недостаток средств не дал возможности предусмотреть комплектование всех полковых команд не из личного состава рот, в результате чего фактически многие роты содержались в еще меньшем размере, чем предписывалось новой организацией.</w:t>
      </w:r>
    </w:p>
    <w:p w14:paraId="6F1E98A7"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Несколько улучшалась организация артиллерии, но и здесь роковым образом сказывалась необходимость экономии. Всего 12 млн. рублей (менее трети стоимости одного линейного корабля!) нужно было для того, чтобы от громоздких трудноуправляемых 8-орудийных батарей перейти к более подвижным 6-орудийньм. "Не только не располагая означенной суммой - говорилось в процитированном выше документе, - но и связанный категорическим указанием о совершенной невозможности увеличения ныне производящихся расходов на содержание армии, мобилизационный комитет вынужден был отказаться от разработанного проекта преобразования полевой артиллерии, который действительно внес бы значительные улучшения в организацию этого рода войск" (РГВИА. Ф. 2000. Оп.. 1. Д. 202. Л. 27). Та же причина делала невозможным хотя бы небольшое увеличение числа орудий в пехотных дивизиях.</w:t>
      </w:r>
    </w:p>
    <w:p w14:paraId="03D33D00"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Несмотря на явную необходимость этого, отмечал мобилизационный комитет, "в настоящее время... усиление полевой артиллерии до желательных норм представляется невозможным" (РГВИА. Ф. 2000. Оп.. 1. Д. 202. Л. 65).</w:t>
      </w:r>
    </w:p>
    <w:p w14:paraId="59D7E611" w14:textId="77777777" w:rsidR="0059342C" w:rsidRPr="00175A82" w:rsidRDefault="0059342C" w:rsidP="00F251BF">
      <w:pPr>
        <w:jc w:val="both"/>
        <w:rPr>
          <w:bCs/>
          <w:color w:val="000000" w:themeColor="text1"/>
          <w:sz w:val="16"/>
          <w:szCs w:val="16"/>
        </w:rPr>
      </w:pPr>
      <w:r w:rsidRPr="00175A82">
        <w:rPr>
          <w:bCs/>
          <w:color w:val="000000" w:themeColor="text1"/>
          <w:sz w:val="16"/>
          <w:szCs w:val="16"/>
        </w:rPr>
        <w:t>Требование царя оказалось выполненным. Вся реорганизация армии была проведена в рамках прежних ассигнований, дав даже экономию в 3 067 рублей в год! (РГВИА. Ф. 2000. Оп.. 1. Д. 2258). С 1 июля 1910 г. русская армия переходила на новую организацию (РАВМФ. Ф. 418. Оп.. 5. Д. 392. Л. 17) (11170).</w:t>
      </w:r>
    </w:p>
    <w:p w14:paraId="4AA1F570" w14:textId="77777777" w:rsidR="0059342C" w:rsidRPr="00175A82" w:rsidRDefault="0059342C" w:rsidP="00F251BF">
      <w:pPr>
        <w:jc w:val="both"/>
        <w:rPr>
          <w:bCs/>
          <w:color w:val="000000" w:themeColor="text1"/>
          <w:sz w:val="16"/>
          <w:szCs w:val="16"/>
        </w:rPr>
      </w:pPr>
    </w:p>
    <w:p w14:paraId="75EBC487" w14:textId="3C80A39A" w:rsidR="0059342C" w:rsidRPr="00175A82" w:rsidRDefault="0059342C" w:rsidP="00F251BF">
      <w:pPr>
        <w:jc w:val="both"/>
        <w:rPr>
          <w:bCs/>
          <w:color w:val="000000" w:themeColor="text1"/>
          <w:sz w:val="16"/>
          <w:szCs w:val="16"/>
        </w:rPr>
      </w:pPr>
      <w:r w:rsidRPr="00175A82">
        <w:rPr>
          <w:bCs/>
          <w:color w:val="000000" w:themeColor="text1"/>
          <w:sz w:val="16"/>
          <w:szCs w:val="16"/>
        </w:rPr>
        <w:t xml:space="preserve">В конце 1908 года было принято решение о сосредоточении наиболее боеспособных кораблей Балтийского флота в Либаве, где предполагалось сосредочить бригаду линейных кораблей, бригаду крейсеров, 1-ю минную дивизию. Вновь формируемую бригаду минных заградителей, бригаду береговой обороны и 2-ю минную дивизию предполагалось сосредоточить в Свеаборге. Кроме того, вновь был поставлен вопрос о полной недееспсобности береговой артиллерии, что в конечном итоге и привело в конце 1909 года к возложению вопросов береговой обороны на флот в полном объеме (12284). </w:t>
      </w:r>
    </w:p>
    <w:p w14:paraId="70DF55B1" w14:textId="77777777" w:rsidR="0059342C" w:rsidRPr="00175A82" w:rsidRDefault="0059342C" w:rsidP="00F251BF">
      <w:pPr>
        <w:jc w:val="both"/>
        <w:rPr>
          <w:bCs/>
          <w:color w:val="000000" w:themeColor="text1"/>
          <w:sz w:val="16"/>
          <w:szCs w:val="16"/>
        </w:rPr>
      </w:pPr>
    </w:p>
    <w:p w14:paraId="2F3600B0" w14:textId="77777777" w:rsidR="003B7DF6" w:rsidRPr="00175A82" w:rsidRDefault="003B7DF6" w:rsidP="00F251BF">
      <w:pPr>
        <w:jc w:val="both"/>
        <w:rPr>
          <w:bCs/>
          <w:i/>
          <w:color w:val="000000" w:themeColor="text1"/>
          <w:sz w:val="16"/>
          <w:szCs w:val="16"/>
        </w:rPr>
      </w:pPr>
      <w:r w:rsidRPr="00175A82">
        <w:rPr>
          <w:bCs/>
          <w:i/>
          <w:color w:val="000000" w:themeColor="text1"/>
          <w:sz w:val="16"/>
          <w:szCs w:val="16"/>
        </w:rPr>
        <w:t>Авиация и воздухоплавание Франции:</w:t>
      </w:r>
    </w:p>
    <w:p w14:paraId="45C53595" w14:textId="77777777" w:rsidR="003B7DF6" w:rsidRPr="00175A82" w:rsidRDefault="003B7DF6" w:rsidP="00F251BF">
      <w:pPr>
        <w:jc w:val="both"/>
        <w:rPr>
          <w:bCs/>
          <w:i/>
          <w:color w:val="000000" w:themeColor="text1"/>
          <w:sz w:val="16"/>
          <w:szCs w:val="16"/>
        </w:rPr>
      </w:pPr>
    </w:p>
    <w:p w14:paraId="39A56035" w14:textId="77777777" w:rsidR="003B7DF6" w:rsidRPr="00175A82" w:rsidRDefault="003B7DF6" w:rsidP="00F251BF">
      <w:pPr>
        <w:pStyle w:val="2"/>
        <w:spacing w:before="0" w:after="0"/>
        <w:jc w:val="both"/>
        <w:rPr>
          <w:b w:val="0"/>
          <w:bCs/>
          <w:color w:val="000000" w:themeColor="text1"/>
          <w:sz w:val="16"/>
          <w:szCs w:val="16"/>
        </w:rPr>
      </w:pPr>
      <w:r w:rsidRPr="00175A82">
        <w:rPr>
          <w:b w:val="0"/>
          <w:bCs/>
          <w:color w:val="000000" w:themeColor="text1"/>
          <w:sz w:val="16"/>
          <w:szCs w:val="16"/>
        </w:rPr>
        <w:t>В конце 1908 года Леганье купил у Фармана биплан, позже переделанный в триплан, в январе начал учиться на нем летать. В апреле выступил в Вене, сначала неудачно, затем выполнил в Копенгагене несколько хороших полетов. После Реймской недели Лега¬нье совершил «восточное» турне по Российской Империи, тогда более всего напоминавшее цирковые гастроли «по городам и весям» под управлением антрепренера (15464).</w:t>
      </w:r>
    </w:p>
    <w:p w14:paraId="1868AB3F" w14:textId="77777777" w:rsidR="003B7DF6" w:rsidRPr="00175A82" w:rsidRDefault="003B7DF6" w:rsidP="00F251BF">
      <w:pPr>
        <w:pStyle w:val="2"/>
        <w:spacing w:before="0" w:after="0"/>
        <w:jc w:val="both"/>
        <w:rPr>
          <w:b w:val="0"/>
          <w:bCs/>
          <w:color w:val="000000" w:themeColor="text1"/>
          <w:sz w:val="16"/>
          <w:szCs w:val="16"/>
        </w:rPr>
      </w:pPr>
    </w:p>
    <w:p w14:paraId="027E4923" w14:textId="77777777" w:rsidR="003B7DF6" w:rsidRPr="00175A82" w:rsidRDefault="003B7DF6" w:rsidP="00F251BF">
      <w:pPr>
        <w:pStyle w:val="2"/>
        <w:spacing w:before="0" w:after="0"/>
        <w:jc w:val="both"/>
        <w:rPr>
          <w:b w:val="0"/>
          <w:bCs/>
          <w:color w:val="000000" w:themeColor="text1"/>
          <w:sz w:val="16"/>
          <w:szCs w:val="16"/>
        </w:rPr>
      </w:pPr>
      <w:r w:rsidRPr="00175A82">
        <w:rPr>
          <w:b w:val="0"/>
          <w:bCs/>
          <w:color w:val="000000" w:themeColor="text1"/>
          <w:sz w:val="16"/>
          <w:szCs w:val="16"/>
        </w:rPr>
        <w:t>В конце 1908 г. моноплан REP-2bis конструкции Р.Эсно-Пельтри весом более 400 кг с двигателем в 18 л.с. пролетел около 15 км.</w:t>
      </w:r>
    </w:p>
    <w:p w14:paraId="41C86E80" w14:textId="77777777" w:rsidR="003B7DF6" w:rsidRPr="00175A82" w:rsidRDefault="003B7DF6" w:rsidP="00F251BF">
      <w:pPr>
        <w:pStyle w:val="2"/>
        <w:spacing w:before="0" w:after="0"/>
        <w:jc w:val="both"/>
        <w:rPr>
          <w:b w:val="0"/>
          <w:bCs/>
          <w:color w:val="000000" w:themeColor="text1"/>
          <w:sz w:val="16"/>
          <w:szCs w:val="16"/>
        </w:rPr>
      </w:pPr>
    </w:p>
    <w:p w14:paraId="7DC9D56D" w14:textId="77777777" w:rsidR="002B182C" w:rsidRPr="00DD7905" w:rsidRDefault="002B182C" w:rsidP="002B182C">
      <w:pPr>
        <w:jc w:val="both"/>
        <w:rPr>
          <w:color w:val="0070C0"/>
          <w:sz w:val="16"/>
          <w:szCs w:val="16"/>
        </w:rPr>
      </w:pPr>
      <w:r w:rsidRPr="00DD7905">
        <w:rPr>
          <w:rStyle w:val="a6"/>
          <w:rFonts w:ascii="Times New Roman"/>
          <w:color w:val="0070C0"/>
          <w:spacing w:val="0"/>
          <w:szCs w:val="16"/>
        </w:rPr>
        <w:t>В конце 1908 г. был выпущен самолет Стандартный Вуа</w:t>
      </w:r>
      <w:r w:rsidRPr="00DD7905">
        <w:rPr>
          <w:rStyle w:val="a6"/>
          <w:rFonts w:ascii="Times New Roman"/>
          <w:color w:val="0070C0"/>
          <w:spacing w:val="0"/>
          <w:szCs w:val="16"/>
        </w:rPr>
        <w:softHyphen/>
        <w:t>зен, который стал первой серийной машиной. За полгода по заказам было построено 16 машин, в том числе одна — для Одесского аэроклуба. Самолет представлял собой биплан с тол</w:t>
      </w:r>
      <w:r w:rsidRPr="00DD7905">
        <w:rPr>
          <w:rStyle w:val="a6"/>
          <w:rFonts w:ascii="Times New Roman"/>
          <w:color w:val="0070C0"/>
          <w:spacing w:val="0"/>
          <w:szCs w:val="16"/>
        </w:rPr>
        <w:softHyphen/>
        <w:t>кающим винтом, коробчатым стабилизатором и рулем высоты перед крылом. Самолет не имел органов поперечного управ</w:t>
      </w:r>
      <w:r w:rsidRPr="00DD7905">
        <w:rPr>
          <w:rStyle w:val="a6"/>
          <w:rFonts w:ascii="Times New Roman"/>
          <w:color w:val="0070C0"/>
          <w:spacing w:val="0"/>
          <w:szCs w:val="16"/>
        </w:rPr>
        <w:softHyphen/>
        <w:t>ления. Для устойчивости на крыле были установлены четыре вертикальные перегородки. Такие же перегородки имелись и по бокам хвостового оперения. Из-за отсутствия элеронов поворо</w:t>
      </w:r>
      <w:r w:rsidRPr="00DD7905">
        <w:rPr>
          <w:rStyle w:val="a6"/>
          <w:rFonts w:ascii="Times New Roman"/>
          <w:color w:val="0070C0"/>
          <w:spacing w:val="0"/>
          <w:szCs w:val="16"/>
        </w:rPr>
        <w:softHyphen/>
        <w:t>ты выполнялись без крена, очень плавно. Простота управления сделала самолет весьма популярным при обучении пилотов. В годы Первой мировой он применялся в качестве разведчика и легкого бомбардировщика (25675).</w:t>
      </w:r>
    </w:p>
    <w:p w14:paraId="430DA066" w14:textId="77777777" w:rsidR="002B182C" w:rsidRPr="00DD7905" w:rsidRDefault="002B182C" w:rsidP="002B182C">
      <w:pPr>
        <w:jc w:val="both"/>
        <w:rPr>
          <w:rStyle w:val="a6"/>
          <w:rFonts w:ascii="Times New Roman"/>
          <w:color w:val="0070C0"/>
          <w:spacing w:val="0"/>
          <w:szCs w:val="16"/>
        </w:rPr>
      </w:pPr>
    </w:p>
    <w:p w14:paraId="7CCF2ECF" w14:textId="77777777" w:rsidR="002B182C" w:rsidRPr="00DD7905" w:rsidRDefault="002B182C" w:rsidP="002B182C">
      <w:pPr>
        <w:jc w:val="both"/>
        <w:rPr>
          <w:rFonts w:eastAsia="Trebuchet MS"/>
          <w:color w:val="0070C0"/>
          <w:sz w:val="16"/>
          <w:szCs w:val="16"/>
          <w:shd w:val="clear" w:color="auto" w:fill="FFFFFF"/>
        </w:rPr>
      </w:pPr>
      <w:r w:rsidRPr="00DD7905">
        <w:rPr>
          <w:rFonts w:eastAsia="Trebuchet MS"/>
          <w:color w:val="0070C0"/>
          <w:sz w:val="16"/>
          <w:szCs w:val="16"/>
          <w:shd w:val="clear" w:color="auto" w:fill="FFFFFF"/>
        </w:rPr>
        <w:t xml:space="preserve">В конце 1908 г. Анри Фарман, который ушёл от Вуазенов, организовал собственное предприятие в городе Шалон-сюр-Марн (ныне Шалон-Шампань, это на севере Франции), где сам стал строить аэропланы, первым из которых был Фарман H.F.III (Henry Farman №3). В 1909 г. он открыл и собственную летную школу в Реймсе, а в 1912-м объединился со своим братом Морисом, который в 1910 г. построил свой первый удачный самолет M.F.VII (Maurice Farman №7). </w:t>
      </w:r>
    </w:p>
    <w:p w14:paraId="3343BF86" w14:textId="77777777" w:rsidR="002B182C" w:rsidRPr="00DD7905" w:rsidRDefault="002B182C" w:rsidP="002B182C">
      <w:pPr>
        <w:jc w:val="both"/>
        <w:rPr>
          <w:rStyle w:val="a6"/>
          <w:rFonts w:ascii="Times New Roman"/>
          <w:color w:val="0070C0"/>
          <w:spacing w:val="0"/>
          <w:szCs w:val="16"/>
        </w:rPr>
      </w:pPr>
      <w:r w:rsidRPr="00DD7905">
        <w:rPr>
          <w:rFonts w:eastAsia="Trebuchet MS"/>
          <w:color w:val="0070C0"/>
          <w:sz w:val="16"/>
          <w:szCs w:val="16"/>
          <w:shd w:val="clear" w:color="auto" w:fill="FFFFFF"/>
        </w:rPr>
        <w:t>Совместная фирма «Самолеты братьев Фарман» (Avions H. et M. Farman, а после акционирования – Societe de Avions H. et M. Farman) вскоре перебралась в новое более удобное и просторное помещение в городке Бианкур в департаменте Сомма там же на севере Франции (25628).</w:t>
      </w:r>
    </w:p>
    <w:p w14:paraId="49174920" w14:textId="77777777" w:rsidR="002B182C" w:rsidRPr="00DD7905" w:rsidRDefault="002B182C" w:rsidP="002B182C">
      <w:pPr>
        <w:jc w:val="both"/>
        <w:rPr>
          <w:rStyle w:val="a6"/>
          <w:rFonts w:ascii="Times New Roman"/>
          <w:color w:val="0070C0"/>
          <w:spacing w:val="0"/>
          <w:szCs w:val="16"/>
        </w:rPr>
      </w:pPr>
    </w:p>
    <w:p w14:paraId="0EEA4D99" w14:textId="77777777" w:rsidR="003B7DF6" w:rsidRPr="00175A82" w:rsidRDefault="003B7DF6" w:rsidP="00F251BF">
      <w:pPr>
        <w:jc w:val="both"/>
        <w:rPr>
          <w:bCs/>
          <w:i/>
          <w:color w:val="000000" w:themeColor="text1"/>
          <w:sz w:val="16"/>
          <w:szCs w:val="16"/>
        </w:rPr>
      </w:pPr>
      <w:r w:rsidRPr="00175A82">
        <w:rPr>
          <w:bCs/>
          <w:i/>
          <w:color w:val="000000" w:themeColor="text1"/>
          <w:sz w:val="16"/>
          <w:szCs w:val="16"/>
        </w:rPr>
        <w:t>Авиация и воздухоплавание в Германии:</w:t>
      </w:r>
    </w:p>
    <w:p w14:paraId="4DAF8DEB" w14:textId="77777777" w:rsidR="003B7DF6" w:rsidRPr="00175A82" w:rsidRDefault="003B7DF6" w:rsidP="00F251BF">
      <w:pPr>
        <w:jc w:val="both"/>
        <w:rPr>
          <w:bCs/>
          <w:i/>
          <w:color w:val="000000" w:themeColor="text1"/>
          <w:sz w:val="16"/>
          <w:szCs w:val="16"/>
        </w:rPr>
      </w:pPr>
    </w:p>
    <w:p w14:paraId="62E45812"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конце 1908 г. майор Август фон Парсефаль выразил господствующее в военных кругах мнение: "Аппарат Райта всегда будет менее работоспособным, чем воздушный шар" (11999).</w:t>
      </w:r>
    </w:p>
    <w:p w14:paraId="6D13935C" w14:textId="77777777" w:rsidR="003B7DF6" w:rsidRPr="00175A82" w:rsidRDefault="003B7DF6" w:rsidP="00F251BF">
      <w:pPr>
        <w:jc w:val="both"/>
        <w:rPr>
          <w:bCs/>
          <w:color w:val="000000" w:themeColor="text1"/>
          <w:sz w:val="16"/>
          <w:szCs w:val="16"/>
        </w:rPr>
      </w:pPr>
    </w:p>
    <w:p w14:paraId="4024B267" w14:textId="4C79D1C7" w:rsidR="000F59F8" w:rsidRPr="00175A82" w:rsidRDefault="000F59F8" w:rsidP="00F251BF">
      <w:pPr>
        <w:overflowPunct/>
        <w:autoSpaceDE/>
        <w:autoSpaceDN/>
        <w:adjustRightInd/>
        <w:jc w:val="both"/>
        <w:textAlignment w:val="auto"/>
        <w:rPr>
          <w:bCs/>
          <w:i/>
          <w:iCs/>
          <w:color w:val="000000" w:themeColor="text1"/>
          <w:sz w:val="16"/>
          <w:szCs w:val="16"/>
        </w:rPr>
      </w:pPr>
      <w:r w:rsidRPr="00175A82">
        <w:rPr>
          <w:bCs/>
          <w:i/>
          <w:iCs/>
          <w:color w:val="000000" w:themeColor="text1"/>
          <w:sz w:val="16"/>
          <w:szCs w:val="16"/>
        </w:rPr>
        <w:t>Авиация и воздухоплавание за рубежом:</w:t>
      </w:r>
    </w:p>
    <w:p w14:paraId="5ADCEF5C" w14:textId="77777777" w:rsidR="000F59F8" w:rsidRPr="00175A82" w:rsidRDefault="000F59F8" w:rsidP="00F251BF">
      <w:pPr>
        <w:overflowPunct/>
        <w:autoSpaceDE/>
        <w:autoSpaceDN/>
        <w:adjustRightInd/>
        <w:jc w:val="both"/>
        <w:textAlignment w:val="auto"/>
        <w:rPr>
          <w:bCs/>
          <w:i/>
          <w:iCs/>
          <w:color w:val="000000" w:themeColor="text1"/>
          <w:sz w:val="16"/>
          <w:szCs w:val="16"/>
        </w:rPr>
      </w:pPr>
    </w:p>
    <w:p w14:paraId="21126ECC" w14:textId="77777777" w:rsidR="000F59F8" w:rsidRPr="00175A82" w:rsidRDefault="000F59F8" w:rsidP="00F251BF">
      <w:pPr>
        <w:jc w:val="both"/>
        <w:rPr>
          <w:bCs/>
          <w:color w:val="000000" w:themeColor="text1"/>
          <w:sz w:val="16"/>
          <w:szCs w:val="16"/>
        </w:rPr>
      </w:pPr>
      <w:r w:rsidRPr="00175A82">
        <w:rPr>
          <w:bCs/>
          <w:color w:val="000000" w:themeColor="text1"/>
          <w:sz w:val="16"/>
          <w:szCs w:val="16"/>
        </w:rPr>
        <w:t>В конце 1908 госпожа Харт О. Берг стала первой американкой, которая стала пассажиром самолёта, пилотом был Уилбер Райт, полёт состоялся в Ле-Ман, Франция (23325).</w:t>
      </w:r>
    </w:p>
    <w:p w14:paraId="5B313D02" w14:textId="77777777" w:rsidR="000F59F8" w:rsidRPr="00175A82" w:rsidRDefault="000F59F8" w:rsidP="00F251BF">
      <w:pPr>
        <w:overflowPunct/>
        <w:autoSpaceDE/>
        <w:autoSpaceDN/>
        <w:adjustRightInd/>
        <w:jc w:val="both"/>
        <w:textAlignment w:val="auto"/>
        <w:rPr>
          <w:bCs/>
          <w:color w:val="000000" w:themeColor="text1"/>
          <w:sz w:val="16"/>
          <w:szCs w:val="16"/>
        </w:rPr>
      </w:pPr>
    </w:p>
    <w:p w14:paraId="054AB236" w14:textId="77777777" w:rsidR="003B7DF6" w:rsidRPr="00175A82" w:rsidRDefault="003B7DF6" w:rsidP="00F251BF">
      <w:pPr>
        <w:jc w:val="both"/>
        <w:rPr>
          <w:bCs/>
          <w:i/>
          <w:color w:val="000000" w:themeColor="text1"/>
          <w:sz w:val="16"/>
          <w:szCs w:val="16"/>
        </w:rPr>
      </w:pPr>
      <w:r w:rsidRPr="00175A82">
        <w:rPr>
          <w:bCs/>
          <w:i/>
          <w:color w:val="000000" w:themeColor="text1"/>
          <w:sz w:val="16"/>
          <w:szCs w:val="16"/>
        </w:rPr>
        <w:t>Самолетостроение:</w:t>
      </w:r>
    </w:p>
    <w:p w14:paraId="1DA38042" w14:textId="77777777" w:rsidR="003B7DF6" w:rsidRPr="00175A82" w:rsidRDefault="003B7DF6" w:rsidP="00F251BF">
      <w:pPr>
        <w:jc w:val="both"/>
        <w:rPr>
          <w:bCs/>
          <w:i/>
          <w:color w:val="000000" w:themeColor="text1"/>
          <w:sz w:val="16"/>
          <w:szCs w:val="16"/>
        </w:rPr>
      </w:pPr>
    </w:p>
    <w:p w14:paraId="247C381F"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Зимой 1908-1909 годов профессор Артемьев вместе с молодым Борисом Делоне — сыном профессора Н.Б. Делоне — испытывали большие модели плане</w:t>
      </w:r>
      <w:r w:rsidRPr="00175A82">
        <w:rPr>
          <w:bCs/>
          <w:color w:val="000000" w:themeColor="text1"/>
          <w:sz w:val="16"/>
          <w:szCs w:val="16"/>
        </w:rPr>
        <w:softHyphen/>
        <w:t>ров (размахом до 3-х метров), запуская их катапуль</w:t>
      </w:r>
      <w:r w:rsidRPr="00175A82">
        <w:rPr>
          <w:bCs/>
          <w:color w:val="000000" w:themeColor="text1"/>
          <w:sz w:val="16"/>
          <w:szCs w:val="16"/>
        </w:rPr>
        <w:softHyphen/>
        <w:t>той с мощной пружиной от вагонного буфера. Позже Н.А. Артемьев вместе с профессором КПИ Алексан</w:t>
      </w:r>
      <w:r w:rsidRPr="00175A82">
        <w:rPr>
          <w:bCs/>
          <w:color w:val="000000" w:themeColor="text1"/>
          <w:sz w:val="16"/>
          <w:szCs w:val="16"/>
        </w:rPr>
        <w:softHyphen/>
        <w:t>дром Сергеевичем Кудашевым участвовал в построй</w:t>
      </w:r>
      <w:r w:rsidRPr="00175A82">
        <w:rPr>
          <w:bCs/>
          <w:color w:val="000000" w:themeColor="text1"/>
          <w:sz w:val="16"/>
          <w:szCs w:val="16"/>
        </w:rPr>
        <w:softHyphen/>
        <w:t>ке первых в Киеве планера и самолета (553).</w:t>
      </w:r>
    </w:p>
    <w:p w14:paraId="4C81D66D" w14:textId="77777777" w:rsidR="003B7DF6" w:rsidRPr="00175A82" w:rsidRDefault="003B7DF6" w:rsidP="00F251BF">
      <w:pPr>
        <w:shd w:val="clear" w:color="auto" w:fill="FFFFFF"/>
        <w:jc w:val="both"/>
        <w:rPr>
          <w:bCs/>
          <w:color w:val="000000" w:themeColor="text1"/>
          <w:sz w:val="16"/>
          <w:szCs w:val="16"/>
        </w:rPr>
      </w:pPr>
    </w:p>
    <w:p w14:paraId="18E0AE0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7E80EF46" w14:textId="77777777" w:rsidR="00BC3099" w:rsidRPr="00175A82" w:rsidRDefault="00BC3099" w:rsidP="00F251BF">
      <w:pPr>
        <w:shd w:val="clear" w:color="auto" w:fill="FFFFFF"/>
        <w:jc w:val="both"/>
        <w:rPr>
          <w:bCs/>
          <w:i/>
          <w:color w:val="000000" w:themeColor="text1"/>
          <w:sz w:val="16"/>
          <w:szCs w:val="16"/>
        </w:rPr>
      </w:pPr>
    </w:p>
    <w:p w14:paraId="6830BF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году Военное ведомство России поставило задачу по созда</w:t>
      </w:r>
      <w:r w:rsidRPr="00175A82">
        <w:rPr>
          <w:bCs/>
          <w:color w:val="000000" w:themeColor="text1"/>
          <w:sz w:val="16"/>
          <w:szCs w:val="16"/>
        </w:rPr>
        <w:softHyphen/>
        <w:t>нию боевых аэропланов. Были проведены переговоры с крупными рус</w:t>
      </w:r>
      <w:r w:rsidRPr="00175A82">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175A82">
        <w:rPr>
          <w:bCs/>
          <w:color w:val="000000" w:themeColor="text1"/>
          <w:sz w:val="16"/>
          <w:szCs w:val="16"/>
        </w:rPr>
        <w:softHyphen/>
        <w:t>ние принимает решение купить аэроплан У. Райта. Для переговоров ко</w:t>
      </w:r>
      <w:r w:rsidRPr="00175A82">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312D7492"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175A82">
        <w:rPr>
          <w:bCs/>
          <w:color w:val="000000" w:themeColor="text1"/>
          <w:sz w:val="16"/>
          <w:szCs w:val="16"/>
        </w:rPr>
        <w:softHyphen/>
        <w:t>чего Путиловского завода за год составляла около 300 рублей). Поэтому в ноябре 1908 года руководство Российской армии провело большое сове</w:t>
      </w:r>
      <w:r w:rsidRPr="00175A82">
        <w:rPr>
          <w:bCs/>
          <w:color w:val="000000" w:themeColor="text1"/>
          <w:sz w:val="16"/>
          <w:szCs w:val="16"/>
        </w:rPr>
        <w:softHyphen/>
        <w:t>щание с задачей четко определиться в отношении поступившего предло</w:t>
      </w:r>
      <w:r w:rsidRPr="00175A82">
        <w:rPr>
          <w:bCs/>
          <w:color w:val="000000" w:themeColor="text1"/>
          <w:sz w:val="16"/>
          <w:szCs w:val="16"/>
        </w:rPr>
        <w:softHyphen/>
        <w:t>жения.Выступивший на этом совещании командир Учебного Воздухопла</w:t>
      </w:r>
      <w:r w:rsidRPr="00175A82">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7DDDE0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175A82">
        <w:rPr>
          <w:bCs/>
          <w:color w:val="000000" w:themeColor="text1"/>
          <w:sz w:val="16"/>
          <w:szCs w:val="16"/>
        </w:rPr>
        <w:softHyphen/>
        <w:t>ницей 7 авиационных моторов и 2 готовых аэропланов. В решении высо</w:t>
      </w:r>
      <w:r w:rsidRPr="00175A82">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175A82">
        <w:rPr>
          <w:bCs/>
          <w:color w:val="000000" w:themeColor="text1"/>
          <w:sz w:val="16"/>
          <w:szCs w:val="16"/>
        </w:rPr>
        <w:softHyphen/>
        <w:t>ловек [8].</w:t>
      </w:r>
    </w:p>
    <w:p w14:paraId="559C90D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Отечественные аэропланы принялись проектировать и строить рус</w:t>
      </w:r>
      <w:r w:rsidRPr="00175A82">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175A82">
        <w:rPr>
          <w:bCs/>
          <w:color w:val="000000" w:themeColor="text1"/>
          <w:sz w:val="16"/>
          <w:szCs w:val="16"/>
        </w:rPr>
        <w:softHyphen/>
        <w:t>душных шарах, ни один них не только не летал на аэроплане, но даже ни</w:t>
      </w:r>
      <w:r w:rsidRPr="00175A82">
        <w:rPr>
          <w:bCs/>
          <w:color w:val="000000" w:themeColor="text1"/>
          <w:sz w:val="16"/>
          <w:szCs w:val="16"/>
        </w:rPr>
        <w:softHyphen/>
        <w:t>когда не видел своими глазами «живой» аэроплан (11425).</w:t>
      </w:r>
    </w:p>
    <w:p w14:paraId="726D1BBC" w14:textId="77777777" w:rsidR="00BC3099" w:rsidRPr="00175A82" w:rsidRDefault="00BC3099" w:rsidP="00F251BF">
      <w:pPr>
        <w:shd w:val="clear" w:color="auto" w:fill="FFFFFF"/>
        <w:jc w:val="both"/>
        <w:rPr>
          <w:bCs/>
          <w:color w:val="000000" w:themeColor="text1"/>
          <w:sz w:val="16"/>
          <w:szCs w:val="16"/>
        </w:rPr>
      </w:pPr>
    </w:p>
    <w:p w14:paraId="5ECDEBC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 1908 г. в связи с тем, что военное ведомство начало внимательно следить за усовершенствованием и развитием управляемых аэростатов и авиации за границей с тем, чтобы использовать эти усовершенство</w:t>
      </w:r>
      <w:r w:rsidRPr="00175A82">
        <w:rPr>
          <w:bCs/>
          <w:color w:val="000000" w:themeColor="text1"/>
          <w:sz w:val="16"/>
          <w:szCs w:val="16"/>
        </w:rPr>
        <w:softHyphen/>
        <w:t>вания для русской армии, в командировке в Париже постоянно находился помощник начальника воздухоплавательного отдела Главного инженерного управления военный инженер и воз</w:t>
      </w:r>
      <w:r w:rsidRPr="00175A82">
        <w:rPr>
          <w:bCs/>
          <w:color w:val="000000" w:themeColor="text1"/>
          <w:sz w:val="16"/>
          <w:szCs w:val="16"/>
        </w:rPr>
        <w:softHyphen/>
        <w:t>духоплаватель капитан С. А. Немченко, хорошо владевший ино</w:t>
      </w:r>
      <w:r w:rsidRPr="00175A82">
        <w:rPr>
          <w:bCs/>
          <w:color w:val="000000" w:themeColor="text1"/>
          <w:sz w:val="16"/>
          <w:szCs w:val="16"/>
        </w:rPr>
        <w:softHyphen/>
        <w:t>странными языками и регулярно информировавший Главное ин</w:t>
      </w:r>
      <w:r w:rsidRPr="00175A82">
        <w:rPr>
          <w:bCs/>
          <w:color w:val="000000" w:themeColor="text1"/>
          <w:sz w:val="16"/>
          <w:szCs w:val="16"/>
        </w:rPr>
        <w:softHyphen/>
        <w:t>женерное управление обо всех новостях. Главное инженерное .управление поручило С. А. Немченко при</w:t>
      </w:r>
      <w:r w:rsidRPr="00175A82">
        <w:rPr>
          <w:bCs/>
          <w:color w:val="000000" w:themeColor="text1"/>
          <w:sz w:val="16"/>
          <w:szCs w:val="16"/>
        </w:rPr>
        <w:softHyphen/>
        <w:t>обрести для образца несколько двигателей, которые применялись в это время на аэропланах во Франции, так как в России не было ни одного завода, который мог бы построить легкий мотор, при</w:t>
      </w:r>
      <w:r w:rsidRPr="00175A82">
        <w:rPr>
          <w:bCs/>
          <w:color w:val="000000" w:themeColor="text1"/>
          <w:sz w:val="16"/>
          <w:szCs w:val="16"/>
        </w:rPr>
        <w:softHyphen/>
        <w:t>годный для установки на аэропланах. Семь двигателей разных типов было куплено и привезено в Петербург в 1908 г. (11042,184).</w:t>
      </w:r>
    </w:p>
    <w:p w14:paraId="1CDA8A68" w14:textId="77777777" w:rsidR="00BC3099" w:rsidRPr="00175A82" w:rsidRDefault="00BC3099" w:rsidP="00F251BF">
      <w:pPr>
        <w:shd w:val="clear" w:color="auto" w:fill="FFFFFF"/>
        <w:jc w:val="both"/>
        <w:rPr>
          <w:bCs/>
          <w:color w:val="000000" w:themeColor="text1"/>
          <w:sz w:val="16"/>
          <w:szCs w:val="16"/>
        </w:rPr>
      </w:pPr>
    </w:p>
    <w:p w14:paraId="06FC873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 г. Военный совет удовлетворил просьбу Главного инженерного управления об отпуске 50000 руб. на организацию конкурса аэро</w:t>
      </w:r>
      <w:r w:rsidRPr="00175A82">
        <w:rPr>
          <w:bCs/>
          <w:color w:val="000000" w:themeColor="text1"/>
          <w:sz w:val="16"/>
          <w:szCs w:val="16"/>
        </w:rPr>
        <w:softHyphen/>
        <w:t>планов, но министерство финансов вычеркнуло этот расход из сме</w:t>
      </w:r>
      <w:r w:rsidRPr="00175A82">
        <w:rPr>
          <w:bCs/>
          <w:color w:val="000000" w:themeColor="text1"/>
          <w:sz w:val="16"/>
          <w:szCs w:val="16"/>
        </w:rPr>
        <w:softHyphen/>
        <w:t>ты Главного инженерного управления. Таким образом, русские изобретатели были лишены даже незначительной материальной поддержки государства. Можно определенно утверждать, что вплоть до 1909—1910 гг. царское правительство не предприняло ровно ничею для развития авиации (11042,185). Русские изобретатели, работавшие в этот период над созданием .аэропланов, были лишены более или менее значительной государ</w:t>
      </w:r>
      <w:r w:rsidRPr="00175A82">
        <w:rPr>
          <w:bCs/>
          <w:color w:val="000000" w:themeColor="text1"/>
          <w:sz w:val="16"/>
          <w:szCs w:val="16"/>
        </w:rPr>
        <w:softHyphen/>
        <w:t>ственной поддержки, в то время как, например, во Франции только -одни премии за осуществление полетов, при известных условиях, исчислялись сотнями тысяч франков (11042,184).</w:t>
      </w:r>
    </w:p>
    <w:p w14:paraId="20DBC469" w14:textId="77777777" w:rsidR="00BC3099" w:rsidRPr="00175A82" w:rsidRDefault="00BC3099" w:rsidP="00F251BF">
      <w:pPr>
        <w:shd w:val="clear" w:color="auto" w:fill="FFFFFF"/>
        <w:jc w:val="both"/>
        <w:rPr>
          <w:bCs/>
          <w:color w:val="000000" w:themeColor="text1"/>
          <w:sz w:val="16"/>
          <w:szCs w:val="16"/>
        </w:rPr>
      </w:pPr>
    </w:p>
    <w:p w14:paraId="2A0AC6E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году Военное министерство России приняло решение о развитии военной авиации. Наряду со строительством собственных самолетов, сочли необходимым приобрести две иностранные машины, в том числе один "Райт". Деньги, 15 тысяч рублей, в феврале 1909 года передали французской фирме "Ариэль", освоившей серийный выпуск "Райтов". Производители гарантировали, что самолет будет поднимать двух человек и иметь запас топлива на три часа полета при скорости 55 км/ч.</w:t>
      </w:r>
    </w:p>
    <w:p w14:paraId="7A7DBF8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Орвилл Райт дал указание фирме "Ариэль" построить и отправить в Петербург два новых самолета.</w:t>
      </w:r>
    </w:p>
    <w:p w14:paraId="45293A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решил повременить с подписанием контракта (11046).</w:t>
      </w:r>
    </w:p>
    <w:p w14:paraId="59AB353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Предложение братьев Райт отклонили. Одновременно воздухо</w:t>
      </w:r>
      <w:r w:rsidRPr="00175A82">
        <w:rPr>
          <w:bCs/>
          <w:color w:val="000000" w:themeColor="text1"/>
          <w:sz w:val="16"/>
          <w:szCs w:val="16"/>
        </w:rPr>
        <w:softHyphen/>
        <w:t>плавательному парку было приказано великим князем Петром Ни</w:t>
      </w:r>
      <w:r w:rsidRPr="00175A82">
        <w:rPr>
          <w:bCs/>
          <w:color w:val="000000" w:themeColor="text1"/>
          <w:sz w:val="16"/>
          <w:szCs w:val="16"/>
        </w:rPr>
        <w:softHyphen/>
        <w:t>колаевичем «построить аэропланы военного типа, самое меньшее на трех пассажиров». Для этой цели воздухоплавательному парку отпустили на первое время 14000 руб. Распоряжение «августейше</w:t>
      </w:r>
      <w:r w:rsidRPr="00175A82">
        <w:rPr>
          <w:bCs/>
          <w:color w:val="000000" w:themeColor="text1"/>
          <w:sz w:val="16"/>
          <w:szCs w:val="16"/>
        </w:rPr>
        <w:softHyphen/>
        <w:t>го инспектора» свидетельствует о его полном невежестве в авиа</w:t>
      </w:r>
      <w:r w:rsidRPr="00175A82">
        <w:rPr>
          <w:bCs/>
          <w:color w:val="000000" w:themeColor="text1"/>
          <w:sz w:val="16"/>
          <w:szCs w:val="16"/>
        </w:rPr>
        <w:softHyphen/>
        <w:t>ционном деле. Ни один аэроплан не летал тогда еще с тремя пас</w:t>
      </w:r>
      <w:r w:rsidRPr="00175A82">
        <w:rPr>
          <w:bCs/>
          <w:color w:val="000000" w:themeColor="text1"/>
          <w:sz w:val="16"/>
          <w:szCs w:val="16"/>
        </w:rPr>
        <w:softHyphen/>
        <w:t>сажирами. Начинать сразу с таких тяжелых машин, не имея ника</w:t>
      </w:r>
      <w:r w:rsidRPr="00175A82">
        <w:rPr>
          <w:bCs/>
          <w:color w:val="000000" w:themeColor="text1"/>
          <w:sz w:val="16"/>
          <w:szCs w:val="16"/>
        </w:rPr>
        <w:softHyphen/>
        <w:t>кого опыта в постройке аэропланов и в полетах на них, означало заранее обречь дело на провал (11042,186).</w:t>
      </w:r>
    </w:p>
    <w:p w14:paraId="18251B4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Учебный воздухоплавательный парк в соответствии с получен</w:t>
      </w:r>
      <w:r w:rsidRPr="00175A82">
        <w:rPr>
          <w:bCs/>
          <w:color w:val="000000" w:themeColor="text1"/>
          <w:sz w:val="16"/>
          <w:szCs w:val="16"/>
        </w:rPr>
        <w:softHyphen/>
        <w:t>ным приказом выделил пять офицеров и приказал им ...в кратчай</w:t>
      </w:r>
      <w:r w:rsidRPr="00175A82">
        <w:rPr>
          <w:bCs/>
          <w:color w:val="000000" w:themeColor="text1"/>
          <w:sz w:val="16"/>
          <w:szCs w:val="16"/>
        </w:rPr>
        <w:softHyphen/>
        <w:t>ший срок построить пять аэропланов (Одновременно в виде образца заказали за границей один аэроплан Райта и один аэроплан Вуазена. Однако они не были приняты военным ведомством, так как не отвечали обусловленным договором качествам. Аэропланы эти были го</w:t>
      </w:r>
      <w:r w:rsidRPr="00175A82">
        <w:rPr>
          <w:bCs/>
          <w:color w:val="000000" w:themeColor="text1"/>
          <w:sz w:val="16"/>
          <w:szCs w:val="16"/>
        </w:rPr>
        <w:softHyphen/>
        <w:t>товы только в 1910 г.) с несущей поверхностью ка</w:t>
      </w:r>
      <w:r w:rsidRPr="00175A82">
        <w:rPr>
          <w:bCs/>
          <w:color w:val="000000" w:themeColor="text1"/>
          <w:sz w:val="16"/>
          <w:szCs w:val="16"/>
        </w:rPr>
        <w:softHyphen/>
        <w:t>ждого не менее 100 м</w:t>
      </w:r>
      <w:r w:rsidRPr="00175A82">
        <w:rPr>
          <w:bCs/>
          <w:color w:val="000000" w:themeColor="text1"/>
          <w:sz w:val="16"/>
          <w:szCs w:val="16"/>
          <w:vertAlign w:val="superscript"/>
        </w:rPr>
        <w:t>2</w:t>
      </w:r>
      <w:r w:rsidRPr="00175A82">
        <w:rPr>
          <w:bCs/>
          <w:color w:val="000000" w:themeColor="text1"/>
          <w:sz w:val="16"/>
          <w:szCs w:val="16"/>
        </w:rPr>
        <w:t>. Аэропланы строили капитан Голубое, штабс-капитан Гебауер, капитан Агапов, штабс-капитан Шабский. Кол</w:t>
      </w:r>
      <w:r w:rsidRPr="00175A82">
        <w:rPr>
          <w:bCs/>
          <w:color w:val="000000" w:themeColor="text1"/>
          <w:sz w:val="16"/>
          <w:szCs w:val="16"/>
        </w:rPr>
        <w:softHyphen/>
        <w:t>лективно строился аэроплан АПВ. Ни один из выделенных для этого дела офицеров никогда не видел аэроплана и никогда на нем не летал. Каждый начал «изобретать» аэроплан по-своему (11042,186).</w:t>
      </w:r>
    </w:p>
    <w:p w14:paraId="62954C2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Офицеры парка М.В. Агапов, Б.В. Гебауэр, В.В. Голубов, С.А. Ульянин и А.И. Шабский, ранее занимавшиеся изобретательской и конструкторской работой в области воздухоплавания, приступили к разработке проектов. Аэропланы, построенные в мастерских парка, известны в истории техники, как «гатчинские конструкции».</w:t>
      </w:r>
    </w:p>
    <w:p w14:paraId="1496BB86" w14:textId="77777777" w:rsidR="00BC3099" w:rsidRPr="00175A82" w:rsidRDefault="00BC3099" w:rsidP="00F251BF">
      <w:pPr>
        <w:jc w:val="both"/>
        <w:rPr>
          <w:bCs/>
          <w:color w:val="000000" w:themeColor="text1"/>
          <w:sz w:val="16"/>
          <w:szCs w:val="16"/>
        </w:rPr>
      </w:pPr>
    </w:p>
    <w:p w14:paraId="75A4D13A" w14:textId="77777777" w:rsidR="00BC3099" w:rsidRPr="00175A82" w:rsidRDefault="00BC3099" w:rsidP="00F251BF">
      <w:pPr>
        <w:jc w:val="both"/>
        <w:rPr>
          <w:rStyle w:val="11"/>
          <w:b w:val="0"/>
          <w:bCs/>
          <w:color w:val="000000" w:themeColor="text1"/>
          <w:sz w:val="16"/>
          <w:szCs w:val="16"/>
        </w:rPr>
      </w:pPr>
      <w:r w:rsidRPr="00175A82">
        <w:rPr>
          <w:rStyle w:val="11"/>
          <w:b w:val="0"/>
          <w:bCs/>
          <w:color w:val="000000" w:themeColor="text1"/>
          <w:sz w:val="16"/>
          <w:szCs w:val="16"/>
        </w:rPr>
        <w:t xml:space="preserve">В 1908 г. Сергей Алексеевич построил модель биплана с тандемным расположением крыльев, которая отлично летала и получила приз на конкурсе моделей (председатель жюри конкурса Н.Е.Жуковский) в 1910 г. “за большое научное значение”. Это был прообраз моноплан-биплан-триплана с двумя двигателями. В 1909 г. автор доложил о разработке проекта двухмоторного аэроплана с тремя комбинациями опорных плоскостей. Замена плоскостей планировалась легкой и простой - членами команды обслуживания. Самолет строился Первым Российским товариществом воздухоплавания (ПРТВ) до конца 1913 г. Неоднократные и необоснованные срывы сроков поставки аэроплана заказчику привели к тому, что Военное ведомство расторгло договор о поставке аэроплана. Вины автора проекта в задержках в архивах не обнаружено. Двигатели были поставлены фирмой “Бенье” безвозмездно. </w:t>
      </w:r>
    </w:p>
    <w:p w14:paraId="4EFB9E32" w14:textId="77777777" w:rsidR="00BC3099" w:rsidRPr="00175A82" w:rsidRDefault="00BC3099" w:rsidP="00F251BF">
      <w:pPr>
        <w:jc w:val="both"/>
        <w:rPr>
          <w:rStyle w:val="11"/>
          <w:b w:val="0"/>
          <w:bCs/>
          <w:color w:val="000000" w:themeColor="text1"/>
          <w:sz w:val="16"/>
          <w:szCs w:val="16"/>
        </w:rPr>
      </w:pPr>
      <w:r w:rsidRPr="00175A82">
        <w:rPr>
          <w:rStyle w:val="11"/>
          <w:b w:val="0"/>
          <w:bCs/>
          <w:color w:val="000000" w:themeColor="text1"/>
          <w:sz w:val="16"/>
          <w:szCs w:val="16"/>
        </w:rPr>
        <w:t>О новизне и оригинальности проекта много писали в те годы и теперь. В 1911 г. впервые это отметил инженер-механик Л.М.Франк в книге “История авиации”.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25F0D562" w14:textId="77777777" w:rsidR="00BC3099" w:rsidRPr="00175A82" w:rsidRDefault="00BC3099" w:rsidP="00F251BF">
      <w:pPr>
        <w:jc w:val="both"/>
        <w:rPr>
          <w:rStyle w:val="11"/>
          <w:b w:val="0"/>
          <w:bCs/>
          <w:color w:val="000000" w:themeColor="text1"/>
          <w:sz w:val="16"/>
          <w:szCs w:val="16"/>
        </w:rPr>
      </w:pPr>
    </w:p>
    <w:p w14:paraId="2336D5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1908-м Ульянин разработал и изготовил модель самолета оригинальной конструкции: биплан, который, по желанию, - мог превращаться в моноплан, для чего надо было снять лишь нижнюю плоскость. Результаты демонстрации модели на заседании Императорского Русского технического общества в Санкт-Петербурге произвели большое впечатление на маститых членов общества (11237).</w:t>
      </w:r>
    </w:p>
    <w:p w14:paraId="09B0868D" w14:textId="77777777" w:rsidR="00BC3099" w:rsidRPr="00175A82" w:rsidRDefault="00BC3099" w:rsidP="00F251BF">
      <w:pPr>
        <w:jc w:val="both"/>
        <w:rPr>
          <w:bCs/>
          <w:color w:val="000000" w:themeColor="text1"/>
          <w:sz w:val="16"/>
          <w:szCs w:val="16"/>
        </w:rPr>
      </w:pPr>
    </w:p>
    <w:p w14:paraId="226673EF"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 был предложен проект тяжелого самолета с двумя двигателями. По этому проекту самолет был рассчитан таким об</w:t>
      </w:r>
      <w:r w:rsidRPr="00175A82">
        <w:rPr>
          <w:bCs/>
          <w:color w:val="000000" w:themeColor="text1"/>
          <w:sz w:val="16"/>
          <w:szCs w:val="16"/>
        </w:rPr>
        <w:softHyphen/>
        <w:t>разом, «...чтобы сила каждого из них (двигателя) была достаточна для поддержания полета аэроплана». Впервые в этом проекте была технически обоснована целесообразность установки на самолет с большой дальностью полета двух двигателей из соображений большей грузоподъемности, безопасности полета и возможности работы двигателей водяного охлаждения длительное время на крей</w:t>
      </w:r>
      <w:r w:rsidRPr="00175A82">
        <w:rPr>
          <w:bCs/>
          <w:color w:val="000000" w:themeColor="text1"/>
          <w:sz w:val="16"/>
          <w:szCs w:val="16"/>
        </w:rPr>
        <w:softHyphen/>
        <w:t>серских режимах. На Аэропланостроительном механическом заводе Первого Российского товарищества воздухоплавания была начата постройка этого самолета. Однако и к 1912 г., вероятно вследствие финансовых затруднений, изготовление самолета все еще не было закончено. Дальнейшая же его судьба неизвестна (318).</w:t>
      </w:r>
    </w:p>
    <w:p w14:paraId="4F7A6D77" w14:textId="77777777" w:rsidR="003B7DF6" w:rsidRPr="00175A82" w:rsidRDefault="003B7DF6" w:rsidP="00F251BF">
      <w:pPr>
        <w:shd w:val="clear" w:color="auto" w:fill="FFFFFF"/>
        <w:jc w:val="both"/>
        <w:rPr>
          <w:bCs/>
          <w:color w:val="000000" w:themeColor="text1"/>
          <w:sz w:val="16"/>
          <w:szCs w:val="16"/>
        </w:rPr>
      </w:pPr>
    </w:p>
    <w:p w14:paraId="26C65FAC"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году на своем планере А-3 с размахом крыла 5 м и площадью несущей поверхности 9 м</w:t>
      </w:r>
      <w:r w:rsidRPr="00175A82">
        <w:rPr>
          <w:bCs/>
          <w:color w:val="000000" w:themeColor="text1"/>
          <w:sz w:val="16"/>
          <w:szCs w:val="16"/>
          <w:vertAlign w:val="superscript"/>
        </w:rPr>
        <w:t>2</w:t>
      </w:r>
      <w:r w:rsidRPr="00175A82">
        <w:rPr>
          <w:bCs/>
          <w:color w:val="000000" w:themeColor="text1"/>
          <w:sz w:val="16"/>
          <w:szCs w:val="16"/>
        </w:rPr>
        <w:t>, построен</w:t>
      </w:r>
      <w:r w:rsidRPr="00175A82">
        <w:rPr>
          <w:bCs/>
          <w:color w:val="000000" w:themeColor="text1"/>
          <w:sz w:val="16"/>
          <w:szCs w:val="16"/>
        </w:rPr>
        <w:softHyphen/>
        <w:t>ном для испытания «вихревого» профиля крыла, К. К. Арцеулову удалось выполнить четыре кратковре</w:t>
      </w:r>
      <w:r w:rsidRPr="00175A82">
        <w:rPr>
          <w:bCs/>
          <w:color w:val="000000" w:themeColor="text1"/>
          <w:sz w:val="16"/>
          <w:szCs w:val="16"/>
        </w:rPr>
        <w:softHyphen/>
        <w:t>менных подлета с горы Куш-Кая вблизи селения Отузы (под Феодосией). В пятом полете планер потерпел ава</w:t>
      </w:r>
      <w:r w:rsidRPr="00175A82">
        <w:rPr>
          <w:bCs/>
          <w:color w:val="000000" w:themeColor="text1"/>
          <w:sz w:val="16"/>
          <w:szCs w:val="16"/>
        </w:rPr>
        <w:softHyphen/>
        <w:t>рию и не восстанавливался. [36, с.7] (553).</w:t>
      </w:r>
    </w:p>
    <w:p w14:paraId="2351237A" w14:textId="77777777" w:rsidR="003B7DF6" w:rsidRPr="00175A82" w:rsidRDefault="003B7DF6" w:rsidP="00F251BF">
      <w:pPr>
        <w:shd w:val="clear" w:color="auto" w:fill="FFFFFF"/>
        <w:jc w:val="both"/>
        <w:rPr>
          <w:bCs/>
          <w:color w:val="000000" w:themeColor="text1"/>
          <w:sz w:val="16"/>
          <w:szCs w:val="16"/>
        </w:rPr>
      </w:pPr>
    </w:p>
    <w:p w14:paraId="7ACAB890" w14:textId="25464DF6"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году Александр Николаевич Свешников (1887-1916 гг.) — один из молодых киевских авиаторов — спасаясь от политического преследования царской полиции переехал в Париж, где поступил рабочим на аэропланную фабрику Рауля Вандома. Но Свеш</w:t>
      </w:r>
      <w:r w:rsidRPr="00175A82">
        <w:rPr>
          <w:bCs/>
          <w:color w:val="000000" w:themeColor="text1"/>
          <w:sz w:val="16"/>
          <w:szCs w:val="16"/>
        </w:rPr>
        <w:softHyphen/>
        <w:t>никову хотелось летать, и ему это удалось: он стал испытателем заводских самолетов. Одновременно за</w:t>
      </w:r>
      <w:r w:rsidRPr="00175A82">
        <w:rPr>
          <w:bCs/>
          <w:color w:val="000000" w:themeColor="text1"/>
          <w:sz w:val="16"/>
          <w:szCs w:val="16"/>
        </w:rPr>
        <w:softHyphen/>
        <w:t>кончил политехнический институт. Летал Свешников отлично, и ему принадлежат многие рекорды «вандомов». В то же время он строил и свой аэроплан — двухместный моноплан. С этим самолетом Александр Свешников летом 1912 года вернулся в Киев и позже на нем выполнил несколько зрелищных полетов (553).</w:t>
      </w:r>
    </w:p>
    <w:p w14:paraId="4E1763D3" w14:textId="77777777" w:rsidR="003B7DF6" w:rsidRPr="00175A82" w:rsidRDefault="003B7DF6" w:rsidP="00F251BF">
      <w:pPr>
        <w:shd w:val="clear" w:color="auto" w:fill="FFFFFF"/>
        <w:jc w:val="both"/>
        <w:rPr>
          <w:bCs/>
          <w:color w:val="000000" w:themeColor="text1"/>
          <w:sz w:val="16"/>
          <w:szCs w:val="16"/>
        </w:rPr>
      </w:pPr>
    </w:p>
    <w:p w14:paraId="725D64B3"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1908 г. Д.П.Г. приступил к постройке аэроплана собственной конструкции. Средства на постройку этого первого самолета составило наследство, полученное отцом в 1908 г. в сумме 3000 рублей. Постройку первого самолета начал у себя в комнате, сборка производилась в сарае в 1909 году.</w:t>
      </w:r>
    </w:p>
    <w:p w14:paraId="03ED1912"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Первая жена Григоровича, Надежда Семеновна Сукневич, вспоминала: "Мы оба были увлечены авиацией, и тогда впервые у него зародилась мечта о создании аэроплана своей конструкции. Близ Политехнического института он снимает сарай и приспосабливает под ангар. Рядом Сикорский (у которого много денег) строит шикарный ангар. Первый аппарат Дима строил из бамбука. Мы жили впроголодь, но наша комната была завалена бамбуком, моторами, частями и прочим".</w:t>
      </w:r>
    </w:p>
    <w:p w14:paraId="39E78CB3"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приведенной выше цитате предельно откровенно сказано: "Мы жили впроголодь...". Для постройки машины нужны были деньги, немалые по тому времени для Дмитрия Павловича. Поэтому завершить работу не удалось. Об этом в прессе напишут следующие строчки: "Замечательный аппарат молодого инженера Григоровича подвергся общей участи всех русских изобретений - он не мог быть достроен из-за отсутствия средств".</w:t>
      </w:r>
    </w:p>
    <w:p w14:paraId="030D7B9C"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Через год Григорович совместно с Ильницким строит очередной самолет, который весьма напоминает распространенный тогда моноплан Блерио-XI. По-видимому, использовались какие-то детали и материслы от предыдущей разработки. Испытания этого аппарата начались 10 января 1910 г.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374BB536"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6E73B288" w14:textId="77777777" w:rsidR="003B7DF6" w:rsidRPr="00175A82" w:rsidRDefault="003B7DF6" w:rsidP="00F251BF">
      <w:pPr>
        <w:jc w:val="both"/>
        <w:rPr>
          <w:bCs/>
          <w:color w:val="000000" w:themeColor="text1"/>
          <w:sz w:val="16"/>
          <w:szCs w:val="16"/>
        </w:rPr>
      </w:pPr>
    </w:p>
    <w:p w14:paraId="6794FB0C"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году, проживающий в Одессе владелец механической мастерской Антон Матвеевич Войдак прислал в Главное инженерное управление модель винтокрылого аппарата с крылом и двумя несущими соосными винтами, оси которых имели наклон вперед. По словам изобретателя, над летательным аппаратом данного типа он работал 12 лет. Тем не менее, его предложение построить ана</w:t>
      </w:r>
      <w:r w:rsidRPr="00175A82">
        <w:rPr>
          <w:bCs/>
          <w:color w:val="000000" w:themeColor="text1"/>
          <w:sz w:val="16"/>
          <w:szCs w:val="16"/>
        </w:rPr>
        <w:softHyphen/>
        <w:t>логичный модели опытный аппарат в натуральную ве</w:t>
      </w:r>
      <w:r w:rsidRPr="00175A82">
        <w:rPr>
          <w:bCs/>
          <w:color w:val="000000" w:themeColor="text1"/>
          <w:sz w:val="16"/>
          <w:szCs w:val="16"/>
        </w:rPr>
        <w:softHyphen/>
        <w:t>личину поддержки не получило (553).</w:t>
      </w:r>
    </w:p>
    <w:p w14:paraId="596FEE13" w14:textId="77777777" w:rsidR="003B7DF6" w:rsidRPr="00175A82" w:rsidRDefault="003B7DF6" w:rsidP="00F251BF">
      <w:pPr>
        <w:shd w:val="clear" w:color="auto" w:fill="FFFFFF"/>
        <w:jc w:val="both"/>
        <w:rPr>
          <w:bCs/>
          <w:color w:val="000000" w:themeColor="text1"/>
          <w:sz w:val="16"/>
          <w:szCs w:val="16"/>
        </w:rPr>
      </w:pPr>
    </w:p>
    <w:p w14:paraId="360D2C44" w14:textId="4806DA7D" w:rsidR="003B7DF6" w:rsidRPr="00175A82" w:rsidRDefault="003B7DF6"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 1908 г. Караводин построил газовую турбину с пульсирующей камерой и успешно испытал ее. Идея пульсирующего воздушнореактивного двигателя (ПуВРД) была запатентована русским инженером В.В. Караводиным еще в 1906 г. (привилегия № 15375 на «Аппарат для получения пульсирующей струи газа значительной скорости вследствие периодических взрывов горючих смесей»). Затем исследованиями пульсирующего горения занялись зарубежные исследователи. Барбецат решил проблему самовоспламенения смеси, а Марконнет предложил использовать этот тип двигателя на самолете и взял патент на ПуВРД. Над таким двигателем работал и француз Лорэн (11681).</w:t>
      </w:r>
    </w:p>
    <w:p w14:paraId="3267EC9E" w14:textId="77777777" w:rsidR="003B7DF6" w:rsidRPr="00175A82" w:rsidRDefault="003B7DF6" w:rsidP="00F251BF">
      <w:pPr>
        <w:jc w:val="both"/>
        <w:rPr>
          <w:bCs/>
          <w:color w:val="000000" w:themeColor="text1"/>
          <w:sz w:val="16"/>
          <w:szCs w:val="16"/>
        </w:rPr>
      </w:pPr>
    </w:p>
    <w:p w14:paraId="788EBD1D"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1908 г. русским изобретателем В.В.Караводиным (отчет ЦИАМ, 1950г.) был построен и испытан двигатель, в котором имелась турбина, а сгорание топлива происходило при постоянном объеме и отсутствовал выходной клапан, замененный длинной газоподводящей трубой. После сгорания горючей смеси столб газа в этой трубе вследствие инерции смягчает ударные нагрузки на лопатки турбины, а затем, разгоняясь и истекая из трубы, создает разрежение в камере сгорания, обеспечивая тем самым заполнение последней топливовоздушной смесью. Далее горючая смесь поджигается электрической свечой, сгорает, осуществляется рабочий ход, и процесс повторяется (Моравский А. Огонь в упряжке/А.Моравский, М.Файн.- М.:Знание,1990. С.156–157)(19823).</w:t>
      </w:r>
    </w:p>
    <w:p w14:paraId="16F9ED6F" w14:textId="77777777" w:rsidR="003B7DF6" w:rsidRPr="00175A82" w:rsidRDefault="003B7DF6" w:rsidP="00F251BF">
      <w:pPr>
        <w:jc w:val="both"/>
        <w:rPr>
          <w:bCs/>
          <w:color w:val="000000" w:themeColor="text1"/>
          <w:sz w:val="16"/>
          <w:szCs w:val="16"/>
        </w:rPr>
      </w:pPr>
    </w:p>
    <w:p w14:paraId="57ED40EA" w14:textId="7533C021"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 курский изобре</w:t>
      </w:r>
      <w:r w:rsidRPr="00175A82">
        <w:rPr>
          <w:bCs/>
          <w:color w:val="000000" w:themeColor="text1"/>
          <w:sz w:val="16"/>
          <w:szCs w:val="16"/>
        </w:rPr>
        <w:softHyphen/>
        <w:t>татель А.Г. Уфимцев, механик-самоучка, сконструировал первый свой мотор он и изготовил его годом позже. Это-был ротативный двухцилиндровый двухтактный двигатель мощностью 20 л.с. Летом 1909 г. «сфероплан» с такой силовой установкой делал про</w:t>
      </w:r>
      <w:r w:rsidRPr="00175A82">
        <w:rPr>
          <w:bCs/>
          <w:color w:val="000000" w:themeColor="text1"/>
          <w:sz w:val="16"/>
          <w:szCs w:val="16"/>
        </w:rPr>
        <w:softHyphen/>
        <w:t>бежки по полю, но взлететь не смог. В том же году Уфимцев сделал модернизированный вариант этого двигателя.</w:t>
      </w:r>
    </w:p>
    <w:p w14:paraId="43E030D7"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1910-1911 гг. изобретатель пе</w:t>
      </w:r>
      <w:r w:rsidRPr="00175A82">
        <w:rPr>
          <w:bCs/>
          <w:color w:val="000000" w:themeColor="text1"/>
          <w:sz w:val="16"/>
          <w:szCs w:val="16"/>
        </w:rPr>
        <w:softHyphen/>
        <w:t>решел к биротативной схеме, пред</w:t>
      </w:r>
      <w:r w:rsidRPr="00175A82">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175A82">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175A82">
        <w:rPr>
          <w:bCs/>
          <w:color w:val="000000" w:themeColor="text1"/>
          <w:sz w:val="16"/>
          <w:szCs w:val="16"/>
        </w:rPr>
        <w:softHyphen/>
        <w:t>ся от воздействия гироскопическо</w:t>
      </w:r>
      <w:r w:rsidRPr="00175A82">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175A82">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175A82">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175A82">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0ABE8E29"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Был изготовлен и опробован на земле и 6-цилиндровый мотор. Инте</w:t>
      </w:r>
      <w:r w:rsidRPr="00175A82">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4B607D81"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С.В. Гризодубов в Харькове сначала создал копию известного двигате</w:t>
      </w:r>
      <w:r w:rsidRPr="00175A82">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175A82">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175A82">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175A82">
        <w:rPr>
          <w:bCs/>
          <w:color w:val="000000" w:themeColor="text1"/>
          <w:sz w:val="16"/>
          <w:szCs w:val="16"/>
        </w:rPr>
        <w:softHyphen/>
        <w:t>молетах, но ни один из них не смог оторваться от земли.</w:t>
      </w:r>
    </w:p>
    <w:p w14:paraId="4FBBAA0F"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1909 г. русский инженер Б.Г. Луцкой, работавший в Германии, по</w:t>
      </w:r>
      <w:r w:rsidRPr="00175A82">
        <w:rPr>
          <w:bCs/>
          <w:color w:val="000000" w:themeColor="text1"/>
          <w:sz w:val="16"/>
          <w:szCs w:val="16"/>
        </w:rPr>
        <w:softHyphen/>
        <w:t>строил самолет «Луцкой-1» с двумя моторами собственной конструкции.</w:t>
      </w:r>
    </w:p>
    <w:p w14:paraId="6D77E660"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Известно, что это были рядные двигатели водяного охлаждения мощно</w:t>
      </w:r>
      <w:r w:rsidRPr="00175A82">
        <w:rPr>
          <w:bCs/>
          <w:color w:val="000000" w:themeColor="text1"/>
          <w:sz w:val="16"/>
          <w:szCs w:val="16"/>
        </w:rPr>
        <w:softHyphen/>
        <w:t>стью 50-60 л.с. Самолет проходил испытания в конце 1909 г. (11852).</w:t>
      </w:r>
    </w:p>
    <w:p w14:paraId="2BCDE46A" w14:textId="77777777" w:rsidR="003B7DF6" w:rsidRPr="00175A82" w:rsidRDefault="003B7DF6" w:rsidP="00F251BF">
      <w:pPr>
        <w:shd w:val="clear" w:color="auto" w:fill="FFFFFF"/>
        <w:jc w:val="both"/>
        <w:rPr>
          <w:bCs/>
          <w:color w:val="000000" w:themeColor="text1"/>
          <w:sz w:val="16"/>
          <w:szCs w:val="16"/>
        </w:rPr>
      </w:pPr>
    </w:p>
    <w:p w14:paraId="14C093F2" w14:textId="77777777" w:rsidR="003B7DF6" w:rsidRPr="00175A82" w:rsidRDefault="003B7DF6" w:rsidP="00F251BF">
      <w:pPr>
        <w:shd w:val="clear" w:color="auto" w:fill="FFFFFF"/>
        <w:jc w:val="both"/>
        <w:rPr>
          <w:bCs/>
          <w:color w:val="000000" w:themeColor="text1"/>
          <w:sz w:val="16"/>
          <w:szCs w:val="16"/>
        </w:rPr>
      </w:pPr>
      <w:r w:rsidRPr="00175A82">
        <w:rPr>
          <w:bCs/>
          <w:color w:val="000000" w:themeColor="text1"/>
          <w:sz w:val="16"/>
          <w:szCs w:val="16"/>
        </w:rPr>
        <w:t>В 1908 году во Франции Меллер познакомился с авиацией — его на «Флайере» прокатил Уилбер Райт (15220).</w:t>
      </w:r>
    </w:p>
    <w:p w14:paraId="3AF871CC" w14:textId="77777777" w:rsidR="003B7DF6" w:rsidRPr="00175A82" w:rsidRDefault="003B7DF6" w:rsidP="00F251BF">
      <w:pPr>
        <w:shd w:val="clear" w:color="auto" w:fill="FFFFFF"/>
        <w:jc w:val="both"/>
        <w:rPr>
          <w:bCs/>
          <w:color w:val="000000" w:themeColor="text1"/>
          <w:sz w:val="16"/>
          <w:szCs w:val="16"/>
        </w:rPr>
      </w:pPr>
    </w:p>
    <w:p w14:paraId="68327281" w14:textId="77777777" w:rsidR="003B7DF6" w:rsidRPr="00175A82" w:rsidRDefault="003B7DF6" w:rsidP="00F251BF">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75A82">
        <w:rPr>
          <w:rFonts w:ascii="Times New Roman" w:hAnsi="Times New Roman" w:cs="Times New Roman"/>
          <w:bCs/>
          <w:color w:val="000000" w:themeColor="text1"/>
          <w:sz w:val="16"/>
          <w:szCs w:val="16"/>
        </w:rPr>
        <w:t>В 1908 г. в России, как и в Европе, возник повышенный интерес к зарождавшейся авиа</w:t>
      </w:r>
      <w:r w:rsidRPr="00175A82">
        <w:rPr>
          <w:rFonts w:ascii="Times New Roman" w:hAnsi="Times New Roman" w:cs="Times New Roman"/>
          <w:bCs/>
          <w:color w:val="000000" w:themeColor="text1"/>
          <w:sz w:val="16"/>
          <w:szCs w:val="16"/>
        </w:rPr>
        <w:softHyphen/>
        <w:t>ции, вызванный удачными демонстрационными полетами У. Райта в Париже, побившего все рекорды французских авиаторов. «Авиационные ожидания» привели к возникновению в России многочисленных кружков, обществ воздухоплавания, аэроклубов. В тот период начали свою деятельность многие отечественные пионеры авиации, заинтересовался но</w:t>
      </w:r>
      <w:r w:rsidRPr="00175A82">
        <w:rPr>
          <w:rFonts w:ascii="Times New Roman" w:hAnsi="Times New Roman" w:cs="Times New Roman"/>
          <w:bCs/>
          <w:color w:val="000000" w:themeColor="text1"/>
          <w:sz w:val="16"/>
          <w:szCs w:val="16"/>
        </w:rPr>
        <w:softHyphen/>
        <w:t>вым видом техники и Я.М. Гаккель (15782).</w:t>
      </w:r>
    </w:p>
    <w:p w14:paraId="725F9F12" w14:textId="77777777" w:rsidR="003B7DF6" w:rsidRPr="00175A82" w:rsidRDefault="003B7DF6" w:rsidP="00F251BF">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06E61ABA" w14:textId="77777777" w:rsidR="006E7A60" w:rsidRPr="00175A82" w:rsidRDefault="006E7A60" w:rsidP="00F251BF">
      <w:pPr>
        <w:jc w:val="both"/>
        <w:rPr>
          <w:bCs/>
          <w:color w:val="000000" w:themeColor="text1"/>
          <w:sz w:val="16"/>
          <w:szCs w:val="16"/>
        </w:rPr>
      </w:pPr>
      <w:r w:rsidRPr="00175A82">
        <w:rPr>
          <w:bCs/>
          <w:color w:val="000000" w:themeColor="text1"/>
          <w:sz w:val="16"/>
          <w:szCs w:val="16"/>
        </w:rPr>
        <w:t>В 1908 году Военное ведомство России поставило задачу по созда</w:t>
      </w:r>
      <w:r w:rsidRPr="00175A82">
        <w:rPr>
          <w:bCs/>
          <w:color w:val="000000" w:themeColor="text1"/>
          <w:sz w:val="16"/>
          <w:szCs w:val="16"/>
        </w:rPr>
        <w:softHyphen/>
        <w:t>нию боевых аэропланов. Были проведены переговоры с крупными рус</w:t>
      </w:r>
      <w:r w:rsidRPr="00175A82">
        <w:rPr>
          <w:bCs/>
          <w:color w:val="000000" w:themeColor="text1"/>
          <w:sz w:val="16"/>
          <w:szCs w:val="16"/>
        </w:rPr>
        <w:softHyphen/>
        <w:t>скими промышленниками с целью заинтересовать последних «поднять Россию на крыло». Однако тратить деньги на совершенно призрачную перспективу никто не захотел. Поэтому Главное инженерное управле</w:t>
      </w:r>
      <w:r w:rsidRPr="00175A82">
        <w:rPr>
          <w:bCs/>
          <w:color w:val="000000" w:themeColor="text1"/>
          <w:sz w:val="16"/>
          <w:szCs w:val="16"/>
        </w:rPr>
        <w:softHyphen/>
        <w:t>ние принимает решение купить аэроплан У. Райта. Для переговоров ко</w:t>
      </w:r>
      <w:r w:rsidRPr="00175A82">
        <w:rPr>
          <w:bCs/>
          <w:color w:val="000000" w:themeColor="text1"/>
          <w:sz w:val="16"/>
          <w:szCs w:val="16"/>
        </w:rPr>
        <w:softHyphen/>
        <w:t>мандируются два русских офицера - воздухоплаватели С.А. Немченко и Н.И. Утешев. Энергичные офицеры сумели даже полетать во Франции с Райтом в качестве пассажиров и вернулись с предложением от Райта построить для России за 200 тысяч рублей золотом 10 аэропланов его конструкции (11425).</w:t>
      </w:r>
    </w:p>
    <w:p w14:paraId="449C0C77" w14:textId="77777777" w:rsidR="006E7A60" w:rsidRPr="00175A82" w:rsidRDefault="006E7A60" w:rsidP="00F251BF">
      <w:pPr>
        <w:shd w:val="clear" w:color="auto" w:fill="FFFFFF"/>
        <w:jc w:val="both"/>
        <w:rPr>
          <w:bCs/>
          <w:color w:val="000000" w:themeColor="text1"/>
          <w:sz w:val="16"/>
          <w:szCs w:val="16"/>
        </w:rPr>
      </w:pPr>
      <w:r w:rsidRPr="00175A82">
        <w:rPr>
          <w:bCs/>
          <w:color w:val="000000" w:themeColor="text1"/>
          <w:sz w:val="16"/>
          <w:szCs w:val="16"/>
        </w:rPr>
        <w:t>В 1908 году 200 тысяч рублей в России были большой суммой. (В те годы питание в среднем стоило 27 копеек в день. Килограмм лучшего мяса стоил 20-30 копеек. Средняя зарплата квалифицированного рабо</w:t>
      </w:r>
      <w:r w:rsidRPr="00175A82">
        <w:rPr>
          <w:bCs/>
          <w:color w:val="000000" w:themeColor="text1"/>
          <w:sz w:val="16"/>
          <w:szCs w:val="16"/>
        </w:rPr>
        <w:softHyphen/>
        <w:t>чего Путиловского завода за год составляла около 300 рублей). Поэтому в ноябре 1908 года руководство Российской армии провело большое сове</w:t>
      </w:r>
      <w:r w:rsidRPr="00175A82">
        <w:rPr>
          <w:bCs/>
          <w:color w:val="000000" w:themeColor="text1"/>
          <w:sz w:val="16"/>
          <w:szCs w:val="16"/>
        </w:rPr>
        <w:softHyphen/>
        <w:t>щание с задачей четко определиться в отношении поступившего предло</w:t>
      </w:r>
      <w:r w:rsidRPr="00175A82">
        <w:rPr>
          <w:bCs/>
          <w:color w:val="000000" w:themeColor="text1"/>
          <w:sz w:val="16"/>
          <w:szCs w:val="16"/>
        </w:rPr>
        <w:softHyphen/>
        <w:t>жения.Выступивший на этом совещании командир Учебного Воздухопла</w:t>
      </w:r>
      <w:r w:rsidRPr="00175A82">
        <w:rPr>
          <w:bCs/>
          <w:color w:val="000000" w:themeColor="text1"/>
          <w:sz w:val="16"/>
          <w:szCs w:val="16"/>
        </w:rPr>
        <w:softHyphen/>
        <w:t>вательного парка генерал-майор А. М. Кованько резко раскритиковал идею покупки «Райтов», да еще за столь высокую цену. Он предложил выделить 70 тысяч рублей для постройки на конкурсных началах пяти аэропланов своими силами в мастерских Воздухоплавательного парка.</w:t>
      </w:r>
    </w:p>
    <w:p w14:paraId="3197023B" w14:textId="77777777" w:rsidR="006E7A60" w:rsidRPr="00175A82" w:rsidRDefault="006E7A60" w:rsidP="00F251BF">
      <w:pPr>
        <w:shd w:val="clear" w:color="auto" w:fill="FFFFFF"/>
        <w:jc w:val="both"/>
        <w:rPr>
          <w:bCs/>
          <w:color w:val="000000" w:themeColor="text1"/>
          <w:sz w:val="16"/>
          <w:szCs w:val="16"/>
        </w:rPr>
      </w:pPr>
      <w:r w:rsidRPr="00175A82">
        <w:rPr>
          <w:bCs/>
          <w:color w:val="000000" w:themeColor="text1"/>
          <w:sz w:val="16"/>
          <w:szCs w:val="16"/>
        </w:rPr>
        <w:t>Решение военного ведомства оказалось соломоновым: выделялось 85 тысяч рублей на постройку аэропланов своими силами, покупку за гра</w:t>
      </w:r>
      <w:r w:rsidRPr="00175A82">
        <w:rPr>
          <w:bCs/>
          <w:color w:val="000000" w:themeColor="text1"/>
          <w:sz w:val="16"/>
          <w:szCs w:val="16"/>
        </w:rPr>
        <w:softHyphen/>
        <w:t>ницей 7 авиационных моторов и 2 готовых аэропланов. В решении высо</w:t>
      </w:r>
      <w:r w:rsidRPr="00175A82">
        <w:rPr>
          <w:bCs/>
          <w:color w:val="000000" w:themeColor="text1"/>
          <w:sz w:val="16"/>
          <w:szCs w:val="16"/>
        </w:rPr>
        <w:softHyphen/>
        <w:t>кого собрания было записано, что самолеты должны быть построены только для военного назначения и обязательно с экипажем из трех че</w:t>
      </w:r>
      <w:r w:rsidRPr="00175A82">
        <w:rPr>
          <w:bCs/>
          <w:color w:val="000000" w:themeColor="text1"/>
          <w:sz w:val="16"/>
          <w:szCs w:val="16"/>
        </w:rPr>
        <w:softHyphen/>
        <w:t>ловек [8].</w:t>
      </w:r>
    </w:p>
    <w:p w14:paraId="093D527A" w14:textId="77777777" w:rsidR="006E7A60" w:rsidRPr="00175A82" w:rsidRDefault="006E7A60" w:rsidP="00F251BF">
      <w:pPr>
        <w:shd w:val="clear" w:color="auto" w:fill="FFFFFF"/>
        <w:jc w:val="both"/>
        <w:rPr>
          <w:bCs/>
          <w:color w:val="000000" w:themeColor="text1"/>
          <w:sz w:val="16"/>
          <w:szCs w:val="16"/>
        </w:rPr>
      </w:pPr>
      <w:r w:rsidRPr="00175A82">
        <w:rPr>
          <w:bCs/>
          <w:color w:val="000000" w:themeColor="text1"/>
          <w:sz w:val="16"/>
          <w:szCs w:val="16"/>
        </w:rPr>
        <w:t>Отечественные аэропланы принялись проектировать и строить рус</w:t>
      </w:r>
      <w:r w:rsidRPr="00175A82">
        <w:rPr>
          <w:bCs/>
          <w:color w:val="000000" w:themeColor="text1"/>
          <w:sz w:val="16"/>
          <w:szCs w:val="16"/>
        </w:rPr>
        <w:softHyphen/>
        <w:t>ские офицеры-воздухоплаватели М.В. Агапов. В.В. Голубов, Б.Ф. Гебауэр, А.И. Шабский, С.А. Ульянин. И хотя все эти офицеры уже полетали на воз</w:t>
      </w:r>
      <w:r w:rsidRPr="00175A82">
        <w:rPr>
          <w:bCs/>
          <w:color w:val="000000" w:themeColor="text1"/>
          <w:sz w:val="16"/>
          <w:szCs w:val="16"/>
        </w:rPr>
        <w:softHyphen/>
        <w:t>душных шарах, ни один них не только не летал на аэроплане, но даже ни</w:t>
      </w:r>
      <w:r w:rsidRPr="00175A82">
        <w:rPr>
          <w:bCs/>
          <w:color w:val="000000" w:themeColor="text1"/>
          <w:sz w:val="16"/>
          <w:szCs w:val="16"/>
        </w:rPr>
        <w:softHyphen/>
        <w:t>когда не видел своими глазами «живой» аэроплан (11425).</w:t>
      </w:r>
    </w:p>
    <w:p w14:paraId="1091B8E9" w14:textId="77777777" w:rsidR="006E7A60" w:rsidRPr="00175A82" w:rsidRDefault="006E7A60" w:rsidP="00F251BF">
      <w:pPr>
        <w:shd w:val="clear" w:color="auto" w:fill="FFFFFF"/>
        <w:jc w:val="both"/>
        <w:rPr>
          <w:bCs/>
          <w:color w:val="000000" w:themeColor="text1"/>
          <w:sz w:val="16"/>
          <w:szCs w:val="16"/>
        </w:rPr>
      </w:pPr>
    </w:p>
    <w:p w14:paraId="35BE3F02" w14:textId="77777777" w:rsidR="00EC3C82" w:rsidRPr="00175A82" w:rsidRDefault="00EC3C82" w:rsidP="00F251BF">
      <w:pPr>
        <w:jc w:val="both"/>
        <w:rPr>
          <w:color w:val="000000" w:themeColor="text1"/>
          <w:sz w:val="16"/>
          <w:szCs w:val="16"/>
        </w:rPr>
      </w:pPr>
      <w:r w:rsidRPr="00175A82">
        <w:rPr>
          <w:color w:val="000000" w:themeColor="text1"/>
          <w:sz w:val="16"/>
          <w:szCs w:val="16"/>
        </w:rPr>
        <w:t>В 1908 г. владелец завода Ю.А. Меллер, находясь во Франции, совершил в качестве пассажира полет на аэроплане братьев Райт и после этого решил организовать авиационный отдел на своем предприятии (23525).</w:t>
      </w:r>
    </w:p>
    <w:p w14:paraId="5E841255" w14:textId="77777777" w:rsidR="00EC3C82" w:rsidRPr="00175A82" w:rsidRDefault="00EC3C82" w:rsidP="00F251BF">
      <w:pPr>
        <w:jc w:val="both"/>
        <w:rPr>
          <w:color w:val="000000" w:themeColor="text1"/>
          <w:sz w:val="16"/>
          <w:szCs w:val="16"/>
          <w:lang w:bidi="en-US"/>
        </w:rPr>
      </w:pPr>
    </w:p>
    <w:p w14:paraId="104EC18A" w14:textId="77777777" w:rsidR="006842FE" w:rsidRPr="00175A82" w:rsidRDefault="006842FE" w:rsidP="00F251BF">
      <w:pPr>
        <w:shd w:val="clear" w:color="auto" w:fill="FFFFFF"/>
        <w:jc w:val="both"/>
        <w:rPr>
          <w:bCs/>
          <w:i/>
          <w:color w:val="000000" w:themeColor="text1"/>
          <w:sz w:val="16"/>
          <w:szCs w:val="16"/>
        </w:rPr>
      </w:pPr>
      <w:r w:rsidRPr="00175A82">
        <w:rPr>
          <w:bCs/>
          <w:i/>
          <w:color w:val="000000" w:themeColor="text1"/>
          <w:sz w:val="16"/>
          <w:szCs w:val="16"/>
        </w:rPr>
        <w:t>Аэростатостроение:</w:t>
      </w:r>
    </w:p>
    <w:p w14:paraId="3863782A" w14:textId="77777777" w:rsidR="006842FE" w:rsidRPr="00175A82" w:rsidRDefault="006842FE" w:rsidP="00F251BF">
      <w:pPr>
        <w:shd w:val="clear" w:color="auto" w:fill="FFFFFF"/>
        <w:jc w:val="both"/>
        <w:rPr>
          <w:bCs/>
          <w:i/>
          <w:color w:val="000000" w:themeColor="text1"/>
          <w:sz w:val="16"/>
          <w:szCs w:val="16"/>
        </w:rPr>
      </w:pPr>
    </w:p>
    <w:p w14:paraId="5B05C377"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В 1908 г. в Учебном воздухоплавательном пар</w:t>
      </w:r>
      <w:r w:rsidRPr="00175A82">
        <w:rPr>
          <w:bCs/>
          <w:color w:val="000000" w:themeColor="text1"/>
          <w:sz w:val="16"/>
          <w:szCs w:val="16"/>
        </w:rPr>
        <w:softHyphen/>
        <w:t>ке была построена моторная лебедка системы Гарута, не усту</w:t>
      </w:r>
      <w:r w:rsidRPr="00175A82">
        <w:rPr>
          <w:bCs/>
          <w:color w:val="000000" w:themeColor="text1"/>
          <w:sz w:val="16"/>
          <w:szCs w:val="16"/>
        </w:rPr>
        <w:softHyphen/>
        <w:t>павшая по качествам германской лебедке. В 1914 г., к началу войны, в России было всего 37 моторных лебедок (11042,150).</w:t>
      </w:r>
    </w:p>
    <w:p w14:paraId="07288EC4"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175A82">
        <w:rPr>
          <w:bCs/>
          <w:color w:val="000000" w:themeColor="text1"/>
          <w:sz w:val="16"/>
          <w:szCs w:val="16"/>
        </w:rPr>
        <w:softHyphen/>
        <w:t>ство таких лебедок было далеко недостаточным, и к началу вой</w:t>
      </w:r>
      <w:r w:rsidRPr="00175A82">
        <w:rPr>
          <w:bCs/>
          <w:color w:val="000000" w:themeColor="text1"/>
          <w:sz w:val="16"/>
          <w:szCs w:val="16"/>
        </w:rPr>
        <w:softHyphen/>
        <w:t>ны насчитывалось всего восемь лебедок, причем все они имели конную тягу (11042,150).</w:t>
      </w:r>
    </w:p>
    <w:p w14:paraId="39F9A336"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Вопросы, газоснабжения также не были полностью разре</w:t>
      </w:r>
      <w:r w:rsidRPr="00175A82">
        <w:rPr>
          <w:bCs/>
          <w:color w:val="000000" w:themeColor="text1"/>
          <w:sz w:val="16"/>
          <w:szCs w:val="16"/>
        </w:rPr>
        <w:softHyphen/>
        <w:t>шены (11042,150).</w:t>
      </w:r>
    </w:p>
    <w:p w14:paraId="38F71653" w14:textId="77777777" w:rsidR="006842FE" w:rsidRPr="00175A82" w:rsidRDefault="006842FE" w:rsidP="00F251BF">
      <w:pPr>
        <w:shd w:val="clear" w:color="auto" w:fill="FFFFFF"/>
        <w:jc w:val="both"/>
        <w:rPr>
          <w:bCs/>
          <w:color w:val="000000" w:themeColor="text1"/>
          <w:sz w:val="16"/>
          <w:szCs w:val="16"/>
        </w:rPr>
      </w:pPr>
    </w:p>
    <w:p w14:paraId="7A204178" w14:textId="7E1B23C2"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В 1908 году К.Э.Циолковский, понимая всю серьезность замечания о тепловом режиме его дирижабля, проводит соответствующие расчеты. Они были пространными и непрофессиональными, как первое же его утверждение:</w:t>
      </w:r>
    </w:p>
    <w:p w14:paraId="427C9832" w14:textId="77777777"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«Вопрос о нагревании легкого газа есть вопрос весьма сложный и едва ли при настоящем состоянии науки возможный для точного теоретического решения» [159, с. 211].</w:t>
      </w:r>
    </w:p>
    <w:p w14:paraId="40E79CE4" w14:textId="77777777"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Дело все в том, что в контексте стоявших целей и задач этот расчет был элементарно простым. Но поскольку его автор не специализировался в теплопередаче, он усложнил задачу, наделал ряд ошибок и получил неверные выводы.</w:t>
      </w:r>
    </w:p>
    <w:p w14:paraId="107AB1CB" w14:textId="77777777"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Основная его ошибка состояла в том, что он провел расчет возможности нагрева подъемного газа при условии идеальной изоляции газохранилища. При этом он получил, что этот газ можно нагреть на 27°С за 45 мин. Однако в действительности тут все значительно сложнее. Дирижабль, двигаясь со скоростью 100 км/час, будет находиться в интенсивном теплообмене с обтекающим его воздухом, что как раз-то и не понимал и не учитывал К.Э.Циолковский. В то время научных знаний вполне хватало для проведения такого расчета. Кроме того, существовали обширные эмпирические данные по коэффициентам теплоотдачи от плоских вертикальных стенок к ветру, позже собранные в справочнике Хьюта, которыми он мог бы воспользоваться. Эти данные свидетельствовали, что при указанной скорости с каждого квадратного метра при перепаде температур между оболочкой и воздухом, равным всего один градус, будет отводиться примерно 200 ккал тепла в час. К.Э.Циолковский, исходя из теории подобия, прекрасно понимал, что отношение подъемной силы к массе конструкции будет тем больше, чем значительнее будут размеры дирижабля. Интересно, что в 1929 году в США был построен дирижабль МС-2 с металлической оболочкой, объемом 5600 м</w:t>
      </w:r>
      <w:r w:rsidRPr="00175A82">
        <w:rPr>
          <w:bCs/>
          <w:color w:val="000000" w:themeColor="text1"/>
          <w:sz w:val="16"/>
          <w:szCs w:val="16"/>
          <w:vertAlign w:val="superscript"/>
        </w:rPr>
        <w:t>3</w:t>
      </w:r>
      <w:r w:rsidRPr="00175A82">
        <w:rPr>
          <w:bCs/>
          <w:color w:val="000000" w:themeColor="text1"/>
          <w:sz w:val="16"/>
          <w:szCs w:val="16"/>
        </w:rPr>
        <w:t>, который, однако, едва мог поднимать самого себя, поскольку его масса составила 4150 кг [159, с. 20]. Но с увеличением размеров газохранилища будет возрастать величина утечек тепла в воздух. Для дирижабля объемом 50000 м</w:t>
      </w:r>
      <w:r w:rsidRPr="00175A82">
        <w:rPr>
          <w:bCs/>
          <w:color w:val="000000" w:themeColor="text1"/>
          <w:sz w:val="16"/>
          <w:szCs w:val="16"/>
          <w:vertAlign w:val="superscript"/>
        </w:rPr>
        <w:t>3</w:t>
      </w:r>
      <w:r w:rsidRPr="00175A82">
        <w:rPr>
          <w:bCs/>
          <w:color w:val="000000" w:themeColor="text1"/>
          <w:sz w:val="16"/>
          <w:szCs w:val="16"/>
        </w:rPr>
        <w:t xml:space="preserve"> она составит 5,6 млн. ккал/час°С; при объеме 100000 м</w:t>
      </w:r>
      <w:r w:rsidRPr="00175A82">
        <w:rPr>
          <w:bCs/>
          <w:color w:val="000000" w:themeColor="text1"/>
          <w:sz w:val="16"/>
          <w:szCs w:val="16"/>
          <w:vertAlign w:val="superscript"/>
        </w:rPr>
        <w:t>3</w:t>
      </w:r>
      <w:r w:rsidRPr="00175A82">
        <w:rPr>
          <w:bCs/>
          <w:color w:val="000000" w:themeColor="text1"/>
          <w:sz w:val="16"/>
          <w:szCs w:val="16"/>
        </w:rPr>
        <w:t xml:space="preserve"> ее величина достигнет 8 млн. ккал/час°С и т.д. Конечно, при перепаде температур, составляющем 10°С эти величины достигнут уже десятков миллионов килокалорий (или десятки тысяч киловатт-час).</w:t>
      </w:r>
    </w:p>
    <w:p w14:paraId="4E037FDA" w14:textId="77777777"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Словом, вопрос этот не только не был проработан К.Э.Циолковским теоретически, но и остался попросту им непонятым и незамеченным, что и вызывало к его проекту замечания - а на фоне технологических проблем создания даже гладких металлических оболочек, и уж тем более «дышащих», - и глубокое недоверие.</w:t>
      </w:r>
    </w:p>
    <w:p w14:paraId="774CB67E" w14:textId="77777777" w:rsidR="006842FE" w:rsidRPr="00175A82" w:rsidRDefault="006842FE" w:rsidP="00F251BF">
      <w:pPr>
        <w:pStyle w:val="DefinitionList"/>
        <w:ind w:left="0"/>
        <w:jc w:val="both"/>
        <w:rPr>
          <w:bCs/>
          <w:color w:val="000000" w:themeColor="text1"/>
          <w:sz w:val="16"/>
          <w:szCs w:val="16"/>
        </w:rPr>
      </w:pPr>
      <w:r w:rsidRPr="00175A82">
        <w:rPr>
          <w:bCs/>
          <w:color w:val="000000" w:themeColor="text1"/>
          <w:sz w:val="16"/>
          <w:szCs w:val="16"/>
        </w:rPr>
        <w:t>К.Э.Циолковский прикладывал серьезные усилия по пропаганде своего проекта, полагая что можно немедленно приступить к его практической реализации. Помощь в этом ему оказывало большое количество лиц, либо не разбиравшихся в дирижаблестроении, либо, как Н.Е.Жуковский, еще не разобравшихся в его проекте.</w:t>
      </w:r>
    </w:p>
    <w:p w14:paraId="5501F9FB" w14:textId="77777777" w:rsidR="006842FE" w:rsidRPr="00175A82" w:rsidRDefault="006842FE" w:rsidP="00F251BF">
      <w:pPr>
        <w:jc w:val="both"/>
        <w:rPr>
          <w:bCs/>
          <w:i/>
          <w:color w:val="000000" w:themeColor="text1"/>
          <w:sz w:val="16"/>
          <w:szCs w:val="16"/>
        </w:rPr>
      </w:pPr>
    </w:p>
    <w:p w14:paraId="47DFF5EA"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В 1908 году при ИИПС был организован кружок по аэромеханике, в который входили студенты и преподаватели.</w:t>
      </w:r>
    </w:p>
    <w:p w14:paraId="75E9E2C7"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Ведущими учеными в области авиации в Петербурге 1900-1918 гг. были профессора: К.П. Боклевский, Н.А. Рынин, А.П. Фан-дер-Флит, ГА. Ботезат, В.Ф. Найденов, А.А. Лебедев.</w:t>
      </w:r>
    </w:p>
    <w:p w14:paraId="28ADE527"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В ИИПС была создана комиссия по организации исследований в об</w:t>
      </w:r>
      <w:r w:rsidRPr="00175A82">
        <w:rPr>
          <w:bCs/>
          <w:color w:val="000000" w:themeColor="text1"/>
          <w:sz w:val="16"/>
          <w:szCs w:val="16"/>
        </w:rPr>
        <w:softHyphen/>
        <w:t>ласти авиации, в которую входили ученые различных специальностей [23]. Председатель - К.П. Боклевский, члены комиссии: Лебедев А.А. - авиационные двигатели; Мещерский И.В. - теоретическая механика; Шателев М.А .- электротехника; Рынин Н.А. - аэродинамика; Рерих К.Э. - теория машин; Кистяковский В.А. - физическая химия; Ботезат ГА. - динамика полета самолёта; Тихомиров В.И. - химия; Сокольцев Д.М. - радио; Ракачев А.М. - аэрология.</w:t>
      </w:r>
    </w:p>
    <w:p w14:paraId="323CE28F"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На заседаниях комиссии проводились обсуждения всех вопросов с привлечением специалистов различного профиля. Для проведения за</w:t>
      </w:r>
      <w:r w:rsidRPr="00175A82">
        <w:rPr>
          <w:bCs/>
          <w:color w:val="000000" w:themeColor="text1"/>
          <w:sz w:val="16"/>
          <w:szCs w:val="16"/>
        </w:rPr>
        <w:softHyphen/>
        <w:t>нятий в ИИПС по каждой из дисциплин комиссия рекомендовала соста</w:t>
      </w:r>
      <w:r w:rsidRPr="00175A82">
        <w:rPr>
          <w:bCs/>
          <w:color w:val="000000" w:themeColor="text1"/>
          <w:sz w:val="16"/>
          <w:szCs w:val="16"/>
        </w:rPr>
        <w:softHyphen/>
        <w:t>вить конкретные программы. В частности, разработка курса аэродинами</w:t>
      </w:r>
      <w:r w:rsidRPr="00175A82">
        <w:rPr>
          <w:bCs/>
          <w:color w:val="000000" w:themeColor="text1"/>
          <w:sz w:val="16"/>
          <w:szCs w:val="16"/>
        </w:rPr>
        <w:softHyphen/>
        <w:t>ки была поручена И.В. Мещерскому и А.П. Фан-дер-Флиту, курса поршне</w:t>
      </w:r>
      <w:r w:rsidRPr="00175A82">
        <w:rPr>
          <w:bCs/>
          <w:color w:val="000000" w:themeColor="text1"/>
          <w:sz w:val="16"/>
          <w:szCs w:val="16"/>
        </w:rPr>
        <w:softHyphen/>
        <w:t>вых двигателей и вспомогательных механизмов - А.А. Лебедеву, курса кон</w:t>
      </w:r>
      <w:r w:rsidRPr="00175A82">
        <w:rPr>
          <w:bCs/>
          <w:color w:val="000000" w:themeColor="text1"/>
          <w:sz w:val="16"/>
          <w:szCs w:val="16"/>
        </w:rPr>
        <w:softHyphen/>
        <w:t>струкции и расчета летательных аппаратов - Н.А. Рынину и В.Ф. Найдено</w:t>
      </w:r>
      <w:r w:rsidRPr="00175A82">
        <w:rPr>
          <w:bCs/>
          <w:color w:val="000000" w:themeColor="text1"/>
          <w:sz w:val="16"/>
          <w:szCs w:val="16"/>
        </w:rPr>
        <w:softHyphen/>
        <w:t>ву, курса метеорологии - В.В. Кузнецову, курса авиационного материало</w:t>
      </w:r>
      <w:r w:rsidRPr="00175A82">
        <w:rPr>
          <w:bCs/>
          <w:color w:val="000000" w:themeColor="text1"/>
          <w:sz w:val="16"/>
          <w:szCs w:val="16"/>
        </w:rPr>
        <w:softHyphen/>
        <w:t>ведения - В.А. Слесареву.</w:t>
      </w:r>
    </w:p>
    <w:p w14:paraId="64CC562C" w14:textId="77777777" w:rsidR="006842FE" w:rsidRPr="00175A82" w:rsidRDefault="006842FE" w:rsidP="00F251BF">
      <w:pPr>
        <w:shd w:val="clear" w:color="auto" w:fill="FFFFFF"/>
        <w:jc w:val="both"/>
        <w:rPr>
          <w:bCs/>
          <w:color w:val="000000" w:themeColor="text1"/>
          <w:sz w:val="16"/>
          <w:szCs w:val="16"/>
        </w:rPr>
      </w:pPr>
      <w:r w:rsidRPr="00175A82">
        <w:rPr>
          <w:bCs/>
          <w:color w:val="000000" w:themeColor="text1"/>
          <w:sz w:val="16"/>
          <w:szCs w:val="16"/>
        </w:rPr>
        <w:t>Комиссия постановила, что необходимо создать для научно-иссле</w:t>
      </w:r>
      <w:r w:rsidRPr="00175A82">
        <w:rPr>
          <w:bCs/>
          <w:color w:val="000000" w:themeColor="text1"/>
          <w:sz w:val="16"/>
          <w:szCs w:val="16"/>
        </w:rPr>
        <w:softHyphen/>
        <w:t>довательских работ аэродинамическую лабораторию, лабораторию дви</w:t>
      </w:r>
      <w:r w:rsidRPr="00175A82">
        <w:rPr>
          <w:bCs/>
          <w:color w:val="000000" w:themeColor="text1"/>
          <w:sz w:val="16"/>
          <w:szCs w:val="16"/>
        </w:rPr>
        <w:softHyphen/>
        <w:t>гателей для ЛА, аэрологическую лабораторию, а также музея ЛА и двига</w:t>
      </w:r>
      <w:r w:rsidRPr="00175A82">
        <w:rPr>
          <w:bCs/>
          <w:color w:val="000000" w:themeColor="text1"/>
          <w:sz w:val="16"/>
          <w:szCs w:val="16"/>
        </w:rPr>
        <w:softHyphen/>
        <w:t>тельных механизмов для них (11425).</w:t>
      </w:r>
    </w:p>
    <w:p w14:paraId="0E12C81B" w14:textId="77777777" w:rsidR="006842FE" w:rsidRPr="00175A82" w:rsidRDefault="006842FE" w:rsidP="00F251BF">
      <w:pPr>
        <w:shd w:val="clear" w:color="auto" w:fill="FFFFFF"/>
        <w:jc w:val="both"/>
        <w:rPr>
          <w:bCs/>
          <w:color w:val="000000" w:themeColor="text1"/>
          <w:sz w:val="16"/>
          <w:szCs w:val="16"/>
        </w:rPr>
      </w:pPr>
    </w:p>
    <w:p w14:paraId="542678E2"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62F84FA4" w14:textId="77777777" w:rsidR="00BC3099" w:rsidRPr="00175A82" w:rsidRDefault="00BC3099" w:rsidP="00F251BF">
      <w:pPr>
        <w:shd w:val="clear" w:color="auto" w:fill="FFFFFF"/>
        <w:jc w:val="both"/>
        <w:rPr>
          <w:bCs/>
          <w:i/>
          <w:color w:val="000000" w:themeColor="text1"/>
          <w:sz w:val="16"/>
          <w:szCs w:val="16"/>
        </w:rPr>
      </w:pPr>
    </w:p>
    <w:p w14:paraId="1C720834" w14:textId="77777777" w:rsidR="00EC3C82" w:rsidRPr="00175A82" w:rsidRDefault="00EC3C82" w:rsidP="00F251BF">
      <w:pPr>
        <w:jc w:val="both"/>
        <w:rPr>
          <w:color w:val="000000" w:themeColor="text1"/>
          <w:sz w:val="16"/>
          <w:szCs w:val="16"/>
        </w:rPr>
      </w:pPr>
      <w:r w:rsidRPr="00175A82">
        <w:rPr>
          <w:color w:val="000000" w:themeColor="text1"/>
          <w:sz w:val="16"/>
          <w:szCs w:val="16"/>
        </w:rPr>
        <w:t>В 1908 г. была произведена «реорганизация высшего управления в артиллерии и технических артиллерийских заведениях». Звание генерал- фельдцейхмейстера, которое имел великий князь Михаил Николаевич, было преобразовано в «высшее почетное звание в артиллерии». Также был упразднен его аппарат. Должность инспектора всей артиллерии, которую занимал сын Михаила Николаевича – великий князь Сергей Михайлович, была переименована в генерал- инспектора артиллерии, и в его ведение было поручено «наблюдение за боевой подготовкой и за благоустройством артиллерийских частей». Таким образом, великий князь Сергей Михайлович стал руководящим лицом для всей русской артиллерии, вместо своего отца генерал- фельдцейхмейстера великого князя Михаила Николаевича, который вскоре скончался (ПВВ № 587 от 31 декабря 1908 г.).</w:t>
      </w:r>
    </w:p>
    <w:p w14:paraId="5DB1617F" w14:textId="77777777" w:rsidR="00EC3C82" w:rsidRPr="00175A82" w:rsidRDefault="00EC3C82" w:rsidP="00F251BF">
      <w:pPr>
        <w:jc w:val="both"/>
        <w:rPr>
          <w:color w:val="000000" w:themeColor="text1"/>
          <w:sz w:val="16"/>
          <w:szCs w:val="16"/>
        </w:rPr>
      </w:pPr>
      <w:r w:rsidRPr="00175A82">
        <w:rPr>
          <w:color w:val="000000" w:themeColor="text1"/>
          <w:sz w:val="16"/>
          <w:szCs w:val="16"/>
        </w:rPr>
        <w:t>Также упразднению подлежали должности четырех инспекторов - арсеналов, пороховых и ракетных заводов, оружейных и патронных заводов, крепостной и осадной артиллерии, а также штаб-офицеров для поручений при этих инспекторах. Вместо них вводились должность начальника Главного артиллерийского управления, которому вменялось в обязанности заниматься образовательными, техническими и производственными вопросами артиллерийского дела, а также должность заведующего техническими артиллерийскими заведениями, который должен был «облегчать его [начальника ГАУ] в занятиях по вопросам, относящимся до технической деятельности артиллерийских технических заведений и мастерских, состоящих при артиллерийских складах». Соответственно был учрежден штат аппаратов для указанных выше должностей. Указанные меры были направлены на централизацию управления техническими заведениями ГАУ.</w:t>
      </w:r>
    </w:p>
    <w:p w14:paraId="33B74E42" w14:textId="6962D016" w:rsidR="00EC3C82" w:rsidRPr="00175A82" w:rsidRDefault="00EC3C82" w:rsidP="00F251BF">
      <w:pPr>
        <w:jc w:val="both"/>
        <w:rPr>
          <w:color w:val="000000" w:themeColor="text1"/>
          <w:sz w:val="16"/>
          <w:szCs w:val="16"/>
        </w:rPr>
      </w:pPr>
      <w:r w:rsidRPr="00175A82">
        <w:rPr>
          <w:color w:val="000000" w:themeColor="text1"/>
          <w:sz w:val="16"/>
          <w:szCs w:val="16"/>
        </w:rPr>
        <w:t>Военная реформа затронула и аппарат артиллерийских приемщиков. Важно, что должность инспектора артиллерийских приемок не была упразднена по аналогии с другими инспекторами, а лишь переименована в заведующего артиллерийскими приемками. Генерал-лейтенант Н.М. Коробков был переназначен на эту должность. За ним был «сохранен установленный оклад содержания и установлен отпуск на расходы по разъездам в сумме 300 рублей в год» (ПВВ № 587 от 31 декабря 1908 г.). Тем самым были подчеркнуты значительная ответственность и важность должности инспектора артиллерийских приемок.</w:t>
      </w:r>
    </w:p>
    <w:p w14:paraId="1A420475" w14:textId="77777777" w:rsidR="00EC3C82" w:rsidRPr="00175A82" w:rsidRDefault="00EC3C82" w:rsidP="00F251BF">
      <w:pPr>
        <w:jc w:val="both"/>
        <w:rPr>
          <w:color w:val="000000" w:themeColor="text1"/>
          <w:sz w:val="16"/>
          <w:szCs w:val="16"/>
        </w:rPr>
      </w:pPr>
      <w:r w:rsidRPr="00175A82">
        <w:rPr>
          <w:color w:val="000000" w:themeColor="text1"/>
          <w:sz w:val="16"/>
          <w:szCs w:val="16"/>
        </w:rPr>
        <w:t xml:space="preserve">Вместе с тем было повышено денежное содержание артиллерийских приемщиков. Годовое содержание заведующего артиллерийскими приемками было увеличено с 4200 до 4800 рублей в год (жалование - 2400, столовые - 2400), содержание его помощника в звании полковника осталось прежним - 2400 рублей (жалование - 1200, столовые - 1200), содержание старшего артиллерийского приемщика увеличилось - с 2400 до 3000 рублей (жалование - 1500, столовые - 1500), а младшего артиллерийского приемщика в звании полковника - с 1800 до 2000 рублей (жалование - 1000, столовые - 1000), и в звании подполковника - с 1200 до 1440 рублей (жалование - 720, столовые - 720). Таким образом, денежное довольствие артиллерийских приемщиков было повышено, кроме должности помощника инспектора. Штатно-должностная категория должности младшего артиллерийского приемщика нижнего оклада была также повышена до подполковника (Свод штатов военно-сухопутного ведомства: Книга </w:t>
      </w:r>
      <w:r w:rsidRPr="00175A82">
        <w:rPr>
          <w:color w:val="000000" w:themeColor="text1"/>
          <w:sz w:val="16"/>
          <w:szCs w:val="16"/>
          <w:lang w:bidi="en-US"/>
        </w:rPr>
        <w:t>1-</w:t>
      </w:r>
      <w:r w:rsidRPr="00175A82">
        <w:rPr>
          <w:color w:val="000000" w:themeColor="text1"/>
          <w:sz w:val="16"/>
          <w:szCs w:val="16"/>
          <w:lang w:val="en-US" w:bidi="en-US"/>
        </w:rPr>
        <w:t>IV</w:t>
      </w:r>
      <w:r w:rsidRPr="00175A82">
        <w:rPr>
          <w:color w:val="000000" w:themeColor="text1"/>
          <w:sz w:val="16"/>
          <w:szCs w:val="16"/>
          <w:lang w:bidi="en-US"/>
        </w:rPr>
        <w:t xml:space="preserve">. </w:t>
      </w:r>
      <w:r w:rsidRPr="00175A82">
        <w:rPr>
          <w:color w:val="000000" w:themeColor="text1"/>
          <w:sz w:val="16"/>
          <w:szCs w:val="16"/>
        </w:rPr>
        <w:t>СПб: Военная тип., 1912. С. 65.). Это были единственные изменения в аппарате артиллерийских приемщиков во время реформы (</w:t>
      </w:r>
      <w:r w:rsidRPr="00175A82">
        <w:rPr>
          <w:b/>
          <w:bCs/>
          <w:color w:val="000000" w:themeColor="text1"/>
          <w:sz w:val="16"/>
          <w:szCs w:val="16"/>
        </w:rPr>
        <w:t>таблица 10</w:t>
      </w:r>
      <w:r w:rsidRPr="00175A82">
        <w:rPr>
          <w:color w:val="000000" w:themeColor="text1"/>
          <w:sz w:val="16"/>
          <w:szCs w:val="16"/>
        </w:rPr>
        <w:t>).</w:t>
      </w:r>
    </w:p>
    <w:p w14:paraId="71B1C51B" w14:textId="77777777" w:rsidR="00EC3C82" w:rsidRPr="00175A82" w:rsidRDefault="00EC3C82" w:rsidP="00F251BF">
      <w:pPr>
        <w:pStyle w:val="af7"/>
        <w:spacing w:line="240" w:lineRule="auto"/>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Таблица 10. Штат артиллерийских приемщиков на казенных горных и частных заводах на 1912 г.</w:t>
      </w:r>
    </w:p>
    <w:tbl>
      <w:tblPr>
        <w:tblOverlap w:val="never"/>
        <w:tblW w:w="0" w:type="auto"/>
        <w:tblLayout w:type="fixed"/>
        <w:tblCellMar>
          <w:left w:w="10" w:type="dxa"/>
          <w:right w:w="10" w:type="dxa"/>
        </w:tblCellMar>
        <w:tblLook w:val="04A0" w:firstRow="1" w:lastRow="0" w:firstColumn="1" w:lastColumn="0" w:noHBand="0" w:noVBand="1"/>
      </w:tblPr>
      <w:tblGrid>
        <w:gridCol w:w="4445"/>
        <w:gridCol w:w="998"/>
      </w:tblGrid>
      <w:tr w:rsidR="00EC3C82" w:rsidRPr="00175A82" w14:paraId="52131CAF" w14:textId="77777777" w:rsidTr="00711059">
        <w:trPr>
          <w:trHeight w:val="394"/>
        </w:trPr>
        <w:tc>
          <w:tcPr>
            <w:tcW w:w="4445" w:type="dxa"/>
            <w:tcBorders>
              <w:top w:val="single" w:sz="4" w:space="0" w:color="auto"/>
              <w:left w:val="single" w:sz="4" w:space="0" w:color="auto"/>
            </w:tcBorders>
            <w:vAlign w:val="center"/>
          </w:tcPr>
          <w:p w14:paraId="4BE39D63"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eastAsia="Calibri" w:hAnsi="Times New Roman" w:cs="Times New Roman"/>
                <w:color w:val="000000" w:themeColor="text1"/>
                <w:sz w:val="16"/>
                <w:szCs w:val="16"/>
              </w:rPr>
              <w:t>Должность н звянне</w:t>
            </w:r>
          </w:p>
        </w:tc>
        <w:tc>
          <w:tcPr>
            <w:tcW w:w="998" w:type="dxa"/>
            <w:tcBorders>
              <w:top w:val="single" w:sz="4" w:space="0" w:color="auto"/>
              <w:left w:val="single" w:sz="4" w:space="0" w:color="auto"/>
              <w:right w:val="single" w:sz="4" w:space="0" w:color="auto"/>
            </w:tcBorders>
          </w:tcPr>
          <w:p w14:paraId="7619AD1D"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eastAsia="Calibri" w:hAnsi="Times New Roman" w:cs="Times New Roman"/>
                <w:color w:val="000000" w:themeColor="text1"/>
                <w:sz w:val="16"/>
                <w:szCs w:val="16"/>
              </w:rPr>
              <w:t>Количество чинов</w:t>
            </w:r>
          </w:p>
        </w:tc>
      </w:tr>
      <w:tr w:rsidR="00EC3C82" w:rsidRPr="00175A82" w14:paraId="07F8A719" w14:textId="77777777" w:rsidTr="00711059">
        <w:trPr>
          <w:trHeight w:val="370"/>
        </w:trPr>
        <w:tc>
          <w:tcPr>
            <w:tcW w:w="4445" w:type="dxa"/>
            <w:tcBorders>
              <w:top w:val="single" w:sz="4" w:space="0" w:color="auto"/>
              <w:left w:val="single" w:sz="4" w:space="0" w:color="auto"/>
            </w:tcBorders>
            <w:vAlign w:val="bottom"/>
          </w:tcPr>
          <w:p w14:paraId="424035D3"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Заведующий артиллерийскими приемками (генерал-майор/генерал-лейтенант)</w:t>
            </w:r>
          </w:p>
        </w:tc>
        <w:tc>
          <w:tcPr>
            <w:tcW w:w="998" w:type="dxa"/>
            <w:tcBorders>
              <w:top w:val="single" w:sz="4" w:space="0" w:color="auto"/>
              <w:left w:val="single" w:sz="4" w:space="0" w:color="auto"/>
              <w:right w:val="single" w:sz="4" w:space="0" w:color="auto"/>
            </w:tcBorders>
            <w:vAlign w:val="center"/>
          </w:tcPr>
          <w:p w14:paraId="345DA7BC"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1</w:t>
            </w:r>
          </w:p>
        </w:tc>
      </w:tr>
      <w:tr w:rsidR="00EC3C82" w:rsidRPr="00175A82" w14:paraId="32530E1D" w14:textId="77777777" w:rsidTr="00711059">
        <w:trPr>
          <w:trHeight w:val="384"/>
        </w:trPr>
        <w:tc>
          <w:tcPr>
            <w:tcW w:w="4445" w:type="dxa"/>
            <w:tcBorders>
              <w:top w:val="single" w:sz="4" w:space="0" w:color="auto"/>
              <w:left w:val="single" w:sz="4" w:space="0" w:color="auto"/>
            </w:tcBorders>
            <w:vAlign w:val="bottom"/>
          </w:tcPr>
          <w:p w14:paraId="692F2EB7"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Офицер для особых поручений (штаб-офицер)</w:t>
            </w:r>
          </w:p>
        </w:tc>
        <w:tc>
          <w:tcPr>
            <w:tcW w:w="998" w:type="dxa"/>
            <w:tcBorders>
              <w:top w:val="single" w:sz="4" w:space="0" w:color="auto"/>
              <w:left w:val="single" w:sz="4" w:space="0" w:color="auto"/>
              <w:right w:val="single" w:sz="4" w:space="0" w:color="auto"/>
            </w:tcBorders>
            <w:vAlign w:val="center"/>
          </w:tcPr>
          <w:p w14:paraId="52200B01"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1</w:t>
            </w:r>
          </w:p>
        </w:tc>
      </w:tr>
      <w:tr w:rsidR="00EC3C82" w:rsidRPr="00175A82" w14:paraId="015B2FF8" w14:textId="77777777" w:rsidTr="00711059">
        <w:trPr>
          <w:trHeight w:val="384"/>
        </w:trPr>
        <w:tc>
          <w:tcPr>
            <w:tcW w:w="4445" w:type="dxa"/>
            <w:tcBorders>
              <w:top w:val="single" w:sz="4" w:space="0" w:color="auto"/>
              <w:left w:val="single" w:sz="4" w:space="0" w:color="auto"/>
            </w:tcBorders>
            <w:vAlign w:val="bottom"/>
          </w:tcPr>
          <w:p w14:paraId="375145D4"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Старший артиллерийский приемщик (штаб-офицер)</w:t>
            </w:r>
          </w:p>
        </w:tc>
        <w:tc>
          <w:tcPr>
            <w:tcW w:w="998" w:type="dxa"/>
            <w:tcBorders>
              <w:top w:val="single" w:sz="4" w:space="0" w:color="auto"/>
              <w:left w:val="single" w:sz="4" w:space="0" w:color="auto"/>
              <w:right w:val="single" w:sz="4" w:space="0" w:color="auto"/>
            </w:tcBorders>
            <w:vAlign w:val="center"/>
          </w:tcPr>
          <w:p w14:paraId="43F0A0F2"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12</w:t>
            </w:r>
          </w:p>
        </w:tc>
      </w:tr>
      <w:tr w:rsidR="00EC3C82" w:rsidRPr="00175A82" w14:paraId="386D9E90" w14:textId="77777777" w:rsidTr="00711059">
        <w:trPr>
          <w:trHeight w:val="374"/>
        </w:trPr>
        <w:tc>
          <w:tcPr>
            <w:tcW w:w="4445" w:type="dxa"/>
            <w:tcBorders>
              <w:top w:val="single" w:sz="4" w:space="0" w:color="auto"/>
              <w:left w:val="single" w:sz="4" w:space="0" w:color="auto"/>
            </w:tcBorders>
            <w:vAlign w:val="bottom"/>
          </w:tcPr>
          <w:p w14:paraId="224BFE95"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Младший артиллерийский приемщик старшего оклада (штаб-офицер)</w:t>
            </w:r>
          </w:p>
        </w:tc>
        <w:tc>
          <w:tcPr>
            <w:tcW w:w="998" w:type="dxa"/>
            <w:tcBorders>
              <w:top w:val="single" w:sz="4" w:space="0" w:color="auto"/>
              <w:left w:val="single" w:sz="4" w:space="0" w:color="auto"/>
              <w:right w:val="single" w:sz="4" w:space="0" w:color="auto"/>
            </w:tcBorders>
            <w:vAlign w:val="center"/>
          </w:tcPr>
          <w:p w14:paraId="58726A87"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12</w:t>
            </w:r>
          </w:p>
        </w:tc>
      </w:tr>
      <w:tr w:rsidR="00EC3C82" w:rsidRPr="00175A82" w14:paraId="5D62A5DA" w14:textId="77777777" w:rsidTr="00711059">
        <w:trPr>
          <w:trHeight w:val="384"/>
        </w:trPr>
        <w:tc>
          <w:tcPr>
            <w:tcW w:w="4445" w:type="dxa"/>
            <w:tcBorders>
              <w:top w:val="single" w:sz="4" w:space="0" w:color="auto"/>
              <w:left w:val="single" w:sz="4" w:space="0" w:color="auto"/>
            </w:tcBorders>
            <w:vAlign w:val="bottom"/>
          </w:tcPr>
          <w:p w14:paraId="6068D07A"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Младший артиллерийский приемщик младшего оклада (подполковник)</w:t>
            </w:r>
          </w:p>
        </w:tc>
        <w:tc>
          <w:tcPr>
            <w:tcW w:w="998" w:type="dxa"/>
            <w:tcBorders>
              <w:top w:val="single" w:sz="4" w:space="0" w:color="auto"/>
              <w:left w:val="single" w:sz="4" w:space="0" w:color="auto"/>
              <w:right w:val="single" w:sz="4" w:space="0" w:color="auto"/>
            </w:tcBorders>
            <w:vAlign w:val="center"/>
          </w:tcPr>
          <w:p w14:paraId="3012D42E"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12</w:t>
            </w:r>
          </w:p>
        </w:tc>
      </w:tr>
      <w:tr w:rsidR="00EC3C82" w:rsidRPr="00175A82" w14:paraId="582432B2" w14:textId="77777777" w:rsidTr="00711059">
        <w:trPr>
          <w:trHeight w:val="389"/>
        </w:trPr>
        <w:tc>
          <w:tcPr>
            <w:tcW w:w="4445" w:type="dxa"/>
            <w:tcBorders>
              <w:top w:val="single" w:sz="4" w:space="0" w:color="auto"/>
              <w:left w:val="single" w:sz="4" w:space="0" w:color="auto"/>
              <w:bottom w:val="single" w:sz="4" w:space="0" w:color="auto"/>
            </w:tcBorders>
            <w:vAlign w:val="center"/>
          </w:tcPr>
          <w:p w14:paraId="2C817E6E"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eastAsia="Calibri" w:hAnsi="Times New Roman" w:cs="Times New Roman"/>
                <w:b/>
                <w:bCs/>
                <w:color w:val="000000" w:themeColor="text1"/>
                <w:sz w:val="16"/>
                <w:szCs w:val="16"/>
              </w:rPr>
              <w:t>Всего</w:t>
            </w:r>
          </w:p>
        </w:tc>
        <w:tc>
          <w:tcPr>
            <w:tcW w:w="998" w:type="dxa"/>
            <w:tcBorders>
              <w:top w:val="single" w:sz="4" w:space="0" w:color="auto"/>
              <w:left w:val="single" w:sz="4" w:space="0" w:color="auto"/>
              <w:bottom w:val="single" w:sz="4" w:space="0" w:color="auto"/>
              <w:right w:val="single" w:sz="4" w:space="0" w:color="auto"/>
            </w:tcBorders>
            <w:vAlign w:val="center"/>
          </w:tcPr>
          <w:p w14:paraId="7EDBFA74" w14:textId="77777777" w:rsidR="00EC3C82" w:rsidRPr="00175A82" w:rsidRDefault="00EC3C82" w:rsidP="00F251BF">
            <w:pPr>
              <w:pStyle w:val="af9"/>
              <w:ind w:firstLine="0"/>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38</w:t>
            </w:r>
          </w:p>
        </w:tc>
      </w:tr>
    </w:tbl>
    <w:p w14:paraId="7FB9A88F" w14:textId="77777777" w:rsidR="00EC3C82" w:rsidRPr="00175A82" w:rsidRDefault="00EC3C82" w:rsidP="00F251BF">
      <w:pPr>
        <w:jc w:val="both"/>
        <w:rPr>
          <w:color w:val="000000" w:themeColor="text1"/>
          <w:sz w:val="16"/>
          <w:szCs w:val="16"/>
        </w:rPr>
      </w:pPr>
      <w:r w:rsidRPr="00175A82">
        <w:rPr>
          <w:color w:val="000000" w:themeColor="text1"/>
          <w:sz w:val="16"/>
          <w:szCs w:val="16"/>
        </w:rPr>
        <w:t xml:space="preserve">Более серьезные изменения произошли в отношении приемных комиссий на оружейных заводах. Дело в том, что данные предприятия к началу </w:t>
      </w:r>
      <w:r w:rsidRPr="00175A82">
        <w:rPr>
          <w:color w:val="000000" w:themeColor="text1"/>
          <w:sz w:val="16"/>
          <w:szCs w:val="16"/>
          <w:lang w:val="en-US" w:bidi="en-US"/>
        </w:rPr>
        <w:t>XX</w:t>
      </w:r>
      <w:r w:rsidRPr="00175A82">
        <w:rPr>
          <w:color w:val="000000" w:themeColor="text1"/>
          <w:sz w:val="16"/>
          <w:szCs w:val="16"/>
          <w:lang w:bidi="en-US"/>
        </w:rPr>
        <w:t xml:space="preserve"> </w:t>
      </w:r>
      <w:r w:rsidRPr="00175A82">
        <w:rPr>
          <w:color w:val="000000" w:themeColor="text1"/>
          <w:sz w:val="16"/>
          <w:szCs w:val="16"/>
        </w:rPr>
        <w:t>в. окончательно вернулись из арендно-коммерческого в казенное управление, и поэтому, по мнению высшего военного руководства, необходимости в независимых приемных органах на этих предприятиях уже не было (23530).</w:t>
      </w:r>
    </w:p>
    <w:p w14:paraId="1084643F" w14:textId="77777777" w:rsidR="00EC3C82" w:rsidRPr="00175A82" w:rsidRDefault="00EC3C82" w:rsidP="00F251BF">
      <w:pPr>
        <w:jc w:val="both"/>
        <w:rPr>
          <w:color w:val="000000" w:themeColor="text1"/>
          <w:sz w:val="16"/>
          <w:szCs w:val="16"/>
        </w:rPr>
      </w:pPr>
    </w:p>
    <w:p w14:paraId="420686C0" w14:textId="77777777" w:rsidR="00EC3C82" w:rsidRPr="00175A82" w:rsidRDefault="00EC3C82" w:rsidP="00F251BF">
      <w:pPr>
        <w:jc w:val="both"/>
        <w:rPr>
          <w:color w:val="000000" w:themeColor="text1"/>
          <w:sz w:val="16"/>
          <w:szCs w:val="16"/>
        </w:rPr>
      </w:pPr>
      <w:r w:rsidRPr="00175A82">
        <w:rPr>
          <w:color w:val="000000" w:themeColor="text1"/>
          <w:sz w:val="16"/>
          <w:szCs w:val="16"/>
        </w:rPr>
        <w:t>В течение 1908 г. член Арткома, начальник Охтенского завода взрывчатых веществ генерал-майор Н.П. Сомов неоднократно ходатайствовал о создании особых технических комитетов как на заводах, где планировалось упразднение приемных и поверочных комиссий, так и на всех остальных. Эти комитеты предполагалось учредить по аналогии с хозяйственными комитетами, которые к тому времени существовали на каждом предприятии. По мнению генерала, технические комитеты должны были заниматься приемкой и исправлением изделий, поставкой и установкой нового оборудования, расширением площадей заводов, заменой мужского труда на женский, где это возможно, а также вопросами рационализации труда и изобретательства. Руководство указанными органами на каждом заводе предполагалось возложить на плечи помощников начальников предприятий по технической части (РГВИА. Ф. 504. Оп. 8. Д. 2395. Л. 2-7.).</w:t>
      </w:r>
    </w:p>
    <w:p w14:paraId="0F6C40A1" w14:textId="77777777" w:rsidR="00EC3C82" w:rsidRPr="00175A82" w:rsidRDefault="00EC3C82" w:rsidP="00F251BF">
      <w:pPr>
        <w:jc w:val="both"/>
        <w:rPr>
          <w:color w:val="000000" w:themeColor="text1"/>
          <w:sz w:val="16"/>
          <w:szCs w:val="16"/>
        </w:rPr>
      </w:pPr>
      <w:r w:rsidRPr="00175A82">
        <w:rPr>
          <w:color w:val="000000" w:themeColor="text1"/>
          <w:sz w:val="16"/>
          <w:szCs w:val="16"/>
        </w:rPr>
        <w:t>Артком запросил мнения начальников ведущих технических заведений ГАУ о возможности реализации инициативы руководителя Охтенского завода. Но те высказались против создания технических комитетов (26 отрицательных и 2 положительных отзыва). Одновременно ими были выдвинуты некоторые предложения.</w:t>
      </w:r>
    </w:p>
    <w:p w14:paraId="46F821E7" w14:textId="77777777" w:rsidR="00EC3C82" w:rsidRPr="00175A82" w:rsidRDefault="00EC3C82" w:rsidP="00F251BF">
      <w:pPr>
        <w:jc w:val="both"/>
        <w:rPr>
          <w:color w:val="000000" w:themeColor="text1"/>
          <w:sz w:val="16"/>
          <w:szCs w:val="16"/>
        </w:rPr>
      </w:pPr>
      <w:r w:rsidRPr="00175A82">
        <w:rPr>
          <w:color w:val="000000" w:themeColor="text1"/>
          <w:sz w:val="16"/>
          <w:szCs w:val="16"/>
        </w:rPr>
        <w:t>Так, начальник Ижевского оружейного завода генерал- майор П.М. Савастьянов высказал предположение, что «прием изделий или поверка их контрольно может быть поставлено, как теперь, учреждениями, независимыми от завода, или же еще лучше - учреждениями, достаточно авторитетными, но зависимыми вполне от начальника завода и помощника его по технической части». Он указывал, что в нынешнем виде «состав приемных комиссий весьма часто пополняется лицами без специальной подготовки; кроме того, даже лица с академическим цензом, оставаясь подолгу на месте, отстают от технической практики и не могут дать себе отчета в предъявлении требований к приему изделий, особенно новых, для которых не могли быть подробно составлены инструкции». Начальник Ижевского завода указывал на необходимость обращения к зарубежному опыту, прежде всего американскому, где на каждом заводе, производящем военную продукцию, существует инспекторская часть (или отделение контроля), которая отвечает за качество принятой продукции и находится в подчинении технического директора предприятия (РГВИА. Ф. 504. Оп. 8. Д. 2395. Л. 16-19 об.).</w:t>
      </w:r>
    </w:p>
    <w:p w14:paraId="38396459" w14:textId="77777777" w:rsidR="00EC3C82" w:rsidRPr="00175A82" w:rsidRDefault="00EC3C82" w:rsidP="00F251BF">
      <w:pPr>
        <w:jc w:val="both"/>
        <w:rPr>
          <w:color w:val="000000" w:themeColor="text1"/>
          <w:sz w:val="16"/>
          <w:szCs w:val="16"/>
        </w:rPr>
      </w:pPr>
      <w:r w:rsidRPr="00175A82">
        <w:rPr>
          <w:color w:val="000000" w:themeColor="text1"/>
          <w:sz w:val="16"/>
          <w:szCs w:val="16"/>
        </w:rPr>
        <w:t>Свою точку зрения изложил и начальник Брянского артиллерийского арсенала генерал-майор А.Ю. Аккерман. Он указывал, что «для приема изделий, приготовленных в технических заведениях, весьма полезна и даже необходима, как это и принято в Брянском арсенале, комиссия, состоящая из всех наличных чинов технической части под председательством начальника заведения, которая и подписывает акты о годности изделий». По мнению генерала, «дело могло бы быть поставлено в арсенале значительно лучше, если бы эта комиссия была составлена из лиц, не заинтересованных в изготовлении изделий и не принадлежащих к чинам заведения, а для этого необходимо образовать комиссию или комитет под председательством инспектора всех арсеналов из тех офицеров, прослуживших известное число лет в арсенале, опытных в арсенальном деле и особенно рекомендованных начальниками заведений. Такая комиссия могла бы быть лучше всего передвижной - перемещаясь из одного арсенала в другой; она должна принимать изделия и указывать их недостатки, осведомлять тех офицеров с усовершенствованиями других арсеналов и вообще своей деятельностью способствовать улучшению дела» (РГВИА. Ф. 504. Оп. 8. Д. 2395. Л. 26-29.).</w:t>
      </w:r>
    </w:p>
    <w:p w14:paraId="0CCB8479" w14:textId="77777777" w:rsidR="00EC3C82" w:rsidRPr="00175A82" w:rsidRDefault="00EC3C82" w:rsidP="00F251BF">
      <w:pPr>
        <w:jc w:val="both"/>
        <w:rPr>
          <w:color w:val="000000" w:themeColor="text1"/>
          <w:sz w:val="16"/>
          <w:szCs w:val="16"/>
        </w:rPr>
      </w:pPr>
      <w:r w:rsidRPr="00175A82">
        <w:rPr>
          <w:color w:val="000000" w:themeColor="text1"/>
          <w:sz w:val="16"/>
          <w:szCs w:val="16"/>
        </w:rPr>
        <w:t>После анализа всех предложений, поступивших в Артком, генерал Н.П. Сомов стал ходатайствовать лишь об учреждении официальных штатных заводских органов, ответственных за приемку военной продукции, которые бы подчинялись руководителю предприятия. Начальник Охтенского завода указывал на ненормальность сложившегося положения дел, когда руководителям предприятий приходится создавать различные внештатные комиссии для приемки изделий. Эти органы, как указывал Н.П. Сомов, «в своих правах не узаконены и с их решениями можно не считаться, а надо, чтобы с ними считались, и чтобы на них была возложена ответственность (денежная или дисциплинарная) за нарушение инструкций, или за неверность данных, вносимых в акты и журналы приема» (Там же. Л. 52-54.).</w:t>
      </w:r>
    </w:p>
    <w:p w14:paraId="76A5DD23" w14:textId="77777777" w:rsidR="00EC3C82" w:rsidRPr="00175A82" w:rsidRDefault="00EC3C82" w:rsidP="00F251BF">
      <w:pPr>
        <w:pStyle w:val="af5"/>
        <w:spacing w:line="240" w:lineRule="auto"/>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Все поступившие предложения были рассмотрены в Арткоме и направлены в Военный Совет. В результате военное руководство страны приняло решение упразднить приемные и поверочные комиссии на оружейных и патронных заводах, а вместо них ввести заводскую должность «штаб-офицера, заведующего поверкой изделий» (ПВВ № 587 от 31 декабря 1908 г.; ЦГИА СПб. Ф. 1290. Оп. 1. Д. 3228. Л. 1-2; ЦГАУР. Ф. 4. Оп. 1. Д. 4227. Л. 8-10; Там же. Д. 4231. Л. 1.). Таким образом, контрольные органы, отвечающие за приемку военной продукции на самых массовых военных производствах (стрелкового оружия и патронов к нему), были подчинены заводскому руководству (23530).</w:t>
      </w:r>
    </w:p>
    <w:p w14:paraId="542176FC" w14:textId="77777777" w:rsidR="00EC3C82" w:rsidRPr="00175A82" w:rsidRDefault="00EC3C82" w:rsidP="00F251BF">
      <w:pPr>
        <w:jc w:val="both"/>
        <w:rPr>
          <w:color w:val="000000" w:themeColor="text1"/>
          <w:sz w:val="16"/>
          <w:szCs w:val="16"/>
        </w:rPr>
      </w:pPr>
    </w:p>
    <w:p w14:paraId="28F6D989" w14:textId="77777777" w:rsidR="001B1B98" w:rsidRPr="00175A82" w:rsidRDefault="001B1B98" w:rsidP="00F251BF">
      <w:pPr>
        <w:pStyle w:val="af5"/>
        <w:spacing w:line="240" w:lineRule="auto"/>
        <w:jc w:val="both"/>
        <w:rPr>
          <w:rFonts w:ascii="Times New Roman" w:hAnsi="Times New Roman" w:cs="Times New Roman"/>
          <w:color w:val="000000" w:themeColor="text1"/>
          <w:sz w:val="16"/>
          <w:szCs w:val="16"/>
        </w:rPr>
      </w:pPr>
      <w:r w:rsidRPr="00175A82">
        <w:rPr>
          <w:rFonts w:ascii="Times New Roman" w:hAnsi="Times New Roman" w:cs="Times New Roman"/>
          <w:color w:val="000000" w:themeColor="text1"/>
          <w:sz w:val="16"/>
          <w:szCs w:val="16"/>
        </w:rPr>
        <w:t>С 1908 г. Морское министерство про</w:t>
      </w:r>
      <w:r w:rsidRPr="00175A82">
        <w:rPr>
          <w:rFonts w:ascii="Times New Roman" w:hAnsi="Times New Roman" w:cs="Times New Roman"/>
          <w:color w:val="000000" w:themeColor="text1"/>
          <w:sz w:val="16"/>
          <w:szCs w:val="16"/>
        </w:rPr>
        <w:softHyphen/>
        <w:t>являло заинтересованность в постановке собственного про</w:t>
      </w:r>
      <w:r w:rsidRPr="00175A82">
        <w:rPr>
          <w:rFonts w:ascii="Times New Roman" w:hAnsi="Times New Roman" w:cs="Times New Roman"/>
          <w:color w:val="000000" w:themeColor="text1"/>
          <w:sz w:val="16"/>
          <w:szCs w:val="16"/>
        </w:rPr>
        <w:softHyphen/>
        <w:t>изводства и «освобождении от иностранной зависимости в этом деле» (Доклад инженера П.С. Философова — управляющего делами Съез</w:t>
      </w:r>
      <w:r w:rsidRPr="00175A82">
        <w:rPr>
          <w:rFonts w:ascii="Times New Roman" w:hAnsi="Times New Roman" w:cs="Times New Roman"/>
          <w:color w:val="000000" w:themeColor="text1"/>
          <w:sz w:val="16"/>
          <w:szCs w:val="16"/>
        </w:rPr>
        <w:softHyphen/>
        <w:t>дов стеклозаводчиков. Апрель 1915 г. // Материалы по истории и со</w:t>
      </w:r>
      <w:r w:rsidRPr="00175A82">
        <w:rPr>
          <w:rFonts w:ascii="Times New Roman" w:hAnsi="Times New Roman" w:cs="Times New Roman"/>
          <w:color w:val="000000" w:themeColor="text1"/>
          <w:sz w:val="16"/>
          <w:szCs w:val="16"/>
        </w:rPr>
        <w:softHyphen/>
        <w:t>временному состоянию стекольной промышленности в России. Пг., 1915. Вып. 1. С. 10; Евтеева П.М. А.Е. Чичибабин // Труды Института истории естествознания и техники. 1958. Т. 18. С. 334; Бастракова М.С. Становление советской системы организации науки (1917—1922). М., 1973. С. 458; Бахрах А. М. Указ. соч. С. 177). Помощник начальника Обуховского завода Я.Н. Перепелкин и заведовавший оптико-механической мастерской Гершун по поручению начальника завода Мел</w:t>
      </w:r>
      <w:r w:rsidRPr="00175A82">
        <w:rPr>
          <w:rFonts w:ascii="Times New Roman" w:hAnsi="Times New Roman" w:cs="Times New Roman"/>
          <w:color w:val="000000" w:themeColor="text1"/>
          <w:sz w:val="16"/>
          <w:szCs w:val="16"/>
        </w:rPr>
        <w:softHyphen/>
        <w:t>лера побывали у военного министра Редигера и доложили ему, что ввиду чрезвычайной технологической сложности дела желательно «опыты, а затем и выделку стекла... уста</w:t>
      </w:r>
      <w:r w:rsidRPr="00175A82">
        <w:rPr>
          <w:rFonts w:ascii="Times New Roman" w:hAnsi="Times New Roman" w:cs="Times New Roman"/>
          <w:color w:val="000000" w:themeColor="text1"/>
          <w:sz w:val="16"/>
          <w:szCs w:val="16"/>
        </w:rPr>
        <w:softHyphen/>
        <w:t>новить на хрустальном заводе Министерства двора. По это</w:t>
      </w:r>
      <w:r w:rsidRPr="00175A82">
        <w:rPr>
          <w:rFonts w:ascii="Times New Roman" w:hAnsi="Times New Roman" w:cs="Times New Roman"/>
          <w:color w:val="000000" w:themeColor="text1"/>
          <w:sz w:val="16"/>
          <w:szCs w:val="16"/>
        </w:rPr>
        <w:softHyphen/>
        <w:t>му поводу, — вспоминал Редигер, — я написал барону Фре</w:t>
      </w:r>
      <w:r w:rsidRPr="00175A82">
        <w:rPr>
          <w:rFonts w:ascii="Times New Roman" w:hAnsi="Times New Roman" w:cs="Times New Roman"/>
          <w:color w:val="000000" w:themeColor="text1"/>
          <w:sz w:val="16"/>
          <w:szCs w:val="16"/>
        </w:rPr>
        <w:softHyphen/>
        <w:t>дериксу (министру императорского двора), который согласился на предлагаемые опыты при условии, чтобы это не вызывало расхода для Министерства двора». Редигер по</w:t>
      </w:r>
      <w:r w:rsidRPr="00175A82">
        <w:rPr>
          <w:rFonts w:ascii="Times New Roman" w:hAnsi="Times New Roman" w:cs="Times New Roman"/>
          <w:color w:val="000000" w:themeColor="text1"/>
          <w:sz w:val="16"/>
          <w:szCs w:val="16"/>
        </w:rPr>
        <w:softHyphen/>
        <w:t>лагал, что поставленное условие можно будет выполнить, если направить ассигнование по сметам Военного и Мор</w:t>
      </w:r>
      <w:r w:rsidRPr="00175A82">
        <w:rPr>
          <w:rFonts w:ascii="Times New Roman" w:hAnsi="Times New Roman" w:cs="Times New Roman"/>
          <w:color w:val="000000" w:themeColor="text1"/>
          <w:sz w:val="16"/>
          <w:szCs w:val="16"/>
        </w:rPr>
        <w:softHyphen/>
        <w:t>ского министерств. «Мне, однако, не пришлось довести это дело до конца» из-за последовавшей вскоре отставки (Редигер А. Указ. соч. Т. 2. С. 269) (23452).</w:t>
      </w:r>
    </w:p>
    <w:p w14:paraId="2104163E" w14:textId="77777777" w:rsidR="001B1B98" w:rsidRPr="00175A82" w:rsidRDefault="001B1B98" w:rsidP="00F251BF">
      <w:pPr>
        <w:jc w:val="both"/>
        <w:rPr>
          <w:color w:val="000000" w:themeColor="text1"/>
          <w:sz w:val="16"/>
          <w:szCs w:val="16"/>
        </w:rPr>
      </w:pPr>
    </w:p>
    <w:p w14:paraId="6B1422BD" w14:textId="64856758"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после закрытия Первой Международной автомобильной выставки в Петербурге, на которой АО “Лесснер” получило Большую золотую медаль “За установление автомобильного производства в России”, </w:t>
      </w:r>
      <w:r w:rsidRPr="00175A82">
        <w:rPr>
          <w:rStyle w:val="11"/>
          <w:b w:val="0"/>
          <w:bCs/>
          <w:color w:val="000000" w:themeColor="text1"/>
          <w:sz w:val="16"/>
          <w:szCs w:val="16"/>
        </w:rPr>
        <w:t>журнал “Автомобиль”</w:t>
      </w:r>
      <w:r w:rsidRPr="00175A82">
        <w:rPr>
          <w:bCs/>
          <w:color w:val="000000" w:themeColor="text1"/>
          <w:sz w:val="16"/>
          <w:szCs w:val="16"/>
        </w:rPr>
        <w:t xml:space="preserve"> писал: “...К </w:t>
      </w:r>
      <w:r w:rsidRPr="00175A82">
        <w:rPr>
          <w:rStyle w:val="12"/>
          <w:bCs/>
          <w:color w:val="000000" w:themeColor="text1"/>
          <w:sz w:val="16"/>
          <w:szCs w:val="16"/>
        </w:rPr>
        <w:t>чести этого завода</w:t>
      </w:r>
      <w:r w:rsidRPr="00175A82">
        <w:rPr>
          <w:bCs/>
          <w:color w:val="000000" w:themeColor="text1"/>
          <w:sz w:val="16"/>
          <w:szCs w:val="16"/>
        </w:rPr>
        <w:t xml:space="preserve"> следует приписать то обстоятельство, что он в действительности строит свои машины, а не собирает их из заграничных частей”.[20] В программе завода были </w:t>
      </w:r>
      <w:r w:rsidRPr="00175A82">
        <w:rPr>
          <w:rStyle w:val="12"/>
          <w:bCs/>
          <w:color w:val="000000" w:themeColor="text1"/>
          <w:sz w:val="16"/>
          <w:szCs w:val="16"/>
        </w:rPr>
        <w:t>оригинальные машины</w:t>
      </w:r>
      <w:r w:rsidRPr="00175A82">
        <w:rPr>
          <w:bCs/>
          <w:color w:val="000000" w:themeColor="text1"/>
          <w:sz w:val="16"/>
          <w:szCs w:val="16"/>
        </w:rPr>
        <w:t xml:space="preserve">, разработанные Луцким специально для Лесснера. Одной из них стал легковой автомобиль 1909 г. со всеми четырьмя ведущими и управляемыми колесами, межосевым дифференциалом и дорожным просветом 320 мм. Двухосный полноприводный </w:t>
      </w:r>
      <w:r w:rsidRPr="00175A82">
        <w:rPr>
          <w:rStyle w:val="12"/>
          <w:bCs/>
          <w:color w:val="000000" w:themeColor="text1"/>
          <w:sz w:val="16"/>
          <w:szCs w:val="16"/>
        </w:rPr>
        <w:t>автомобиль продемонстрировал</w:t>
      </w:r>
      <w:r w:rsidRPr="00175A82">
        <w:rPr>
          <w:bCs/>
          <w:color w:val="000000" w:themeColor="text1"/>
          <w:sz w:val="16"/>
          <w:szCs w:val="16"/>
        </w:rPr>
        <w:t xml:space="preserve"> более высокую проходимость, чем обычный - с приводом только на заднюю ось, но дальше испытаний дело не пошло. В трансмиссии машины постоянно что-то ломалось, и конструкторы, как они не бились, так и не смогли устранить дефект (12098).</w:t>
      </w:r>
    </w:p>
    <w:p w14:paraId="7E859688" w14:textId="77777777" w:rsidR="00BC3099" w:rsidRPr="00175A82" w:rsidRDefault="00BC3099" w:rsidP="00F251BF">
      <w:pPr>
        <w:jc w:val="both"/>
        <w:rPr>
          <w:bCs/>
          <w:color w:val="000000" w:themeColor="text1"/>
          <w:sz w:val="16"/>
          <w:szCs w:val="16"/>
        </w:rPr>
      </w:pPr>
    </w:p>
    <w:p w14:paraId="3D6BEC4C"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В 1908 г. было организовано производство отечественных автомобилей. В июне 1909 г. первая машина была готова. Вскоре "Руссо-Балты" стали известны и в Европе. Они участвовали в международных выставках, ралли, в том числе и по Африке, получали призы. В 1910 г. один из них, например, к изумлению многих заехал на Везувий. От русских такой прыти не ожидал никто (11230).</w:t>
      </w:r>
    </w:p>
    <w:p w14:paraId="7054E8D0"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04745F2A" w14:textId="77777777" w:rsidR="003B7DF6" w:rsidRPr="00175A82" w:rsidRDefault="003B7DF6" w:rsidP="00F251BF">
      <w:pPr>
        <w:jc w:val="both"/>
        <w:rPr>
          <w:bCs/>
          <w:color w:val="000000" w:themeColor="text1"/>
          <w:sz w:val="16"/>
          <w:szCs w:val="16"/>
        </w:rPr>
      </w:pPr>
      <w:r w:rsidRPr="00175A82">
        <w:rPr>
          <w:bCs/>
          <w:color w:val="000000" w:themeColor="text1"/>
          <w:sz w:val="16"/>
          <w:szCs w:val="16"/>
        </w:rPr>
        <w:t>Серийное производство автомобилей налажено. Что дальше? По инициативе Михаила Владимировича весной 1911 г. были командированы за границу 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F737B70" w14:textId="77777777" w:rsidR="003B7DF6" w:rsidRPr="00175A82" w:rsidRDefault="003B7DF6" w:rsidP="00F251BF">
      <w:pPr>
        <w:jc w:val="both"/>
        <w:rPr>
          <w:bCs/>
          <w:color w:val="000000" w:themeColor="text1"/>
          <w:sz w:val="16"/>
          <w:szCs w:val="16"/>
        </w:rPr>
      </w:pPr>
    </w:p>
    <w:p w14:paraId="57D3C59F" w14:textId="77777777" w:rsidR="00BC3099" w:rsidRPr="00175A82" w:rsidRDefault="00BC3099" w:rsidP="00F251BF">
      <w:pPr>
        <w:pStyle w:val="3"/>
        <w:shd w:val="clear" w:color="auto" w:fill="auto"/>
        <w:spacing w:line="240" w:lineRule="auto"/>
        <w:ind w:firstLine="0"/>
        <w:rPr>
          <w:rFonts w:ascii="Times New Roman" w:hAnsi="Times New Roman" w:cs="Times New Roman"/>
          <w:bCs/>
          <w:color w:val="000000" w:themeColor="text1"/>
          <w:sz w:val="16"/>
          <w:szCs w:val="16"/>
        </w:rPr>
      </w:pPr>
      <w:r w:rsidRPr="00175A82">
        <w:rPr>
          <w:rFonts w:ascii="Times New Roman" w:hAnsi="Times New Roman" w:cs="Times New Roman"/>
          <w:bCs/>
          <w:color w:val="000000" w:themeColor="text1"/>
          <w:sz w:val="16"/>
          <w:szCs w:val="16"/>
        </w:rPr>
        <w:t>В 1908 г. фирма В.Пюррей» - крупней</w:t>
      </w:r>
      <w:r w:rsidRPr="00175A82">
        <w:rPr>
          <w:rFonts w:ascii="Times New Roman" w:hAnsi="Times New Roman" w:cs="Times New Roman"/>
          <w:bCs/>
          <w:color w:val="000000" w:themeColor="text1"/>
          <w:sz w:val="16"/>
          <w:szCs w:val="16"/>
        </w:rPr>
        <w:softHyphen/>
        <w:t>ший изготовитель паровых грузовиков Фран</w:t>
      </w:r>
      <w:r w:rsidRPr="00175A82">
        <w:rPr>
          <w:rFonts w:ascii="Times New Roman" w:hAnsi="Times New Roman" w:cs="Times New Roman"/>
          <w:bCs/>
          <w:color w:val="000000" w:themeColor="text1"/>
          <w:sz w:val="16"/>
          <w:szCs w:val="16"/>
        </w:rPr>
        <w:softHyphen/>
        <w:t>ции, предприняла энергичную попытку продви</w:t>
      </w:r>
      <w:r w:rsidRPr="00175A82">
        <w:rPr>
          <w:rFonts w:ascii="Times New Roman" w:hAnsi="Times New Roman" w:cs="Times New Roman"/>
          <w:bCs/>
          <w:color w:val="000000" w:themeColor="text1"/>
          <w:sz w:val="16"/>
          <w:szCs w:val="16"/>
        </w:rPr>
        <w:softHyphen/>
        <w:t>жения своей продукции на российский рынок. Фирма арендовала выставочные площади на II Международной автомобильной выставке в Москве и Международной строительно-худо</w:t>
      </w:r>
      <w:r w:rsidRPr="00175A82">
        <w:rPr>
          <w:rFonts w:ascii="Times New Roman" w:hAnsi="Times New Roman" w:cs="Times New Roman"/>
          <w:bCs/>
          <w:color w:val="000000" w:themeColor="text1"/>
          <w:sz w:val="16"/>
          <w:szCs w:val="16"/>
        </w:rPr>
        <w:softHyphen/>
        <w:t>жественной выставке в Петербурге, где демон</w:t>
      </w:r>
      <w:r w:rsidRPr="00175A82">
        <w:rPr>
          <w:rFonts w:ascii="Times New Roman" w:hAnsi="Times New Roman" w:cs="Times New Roman"/>
          <w:bCs/>
          <w:color w:val="000000" w:themeColor="text1"/>
          <w:sz w:val="16"/>
          <w:szCs w:val="16"/>
        </w:rPr>
        <w:softHyphen/>
        <w:t>стрировался паровой грузовик грузоподъем</w:t>
      </w:r>
      <w:r w:rsidRPr="00175A82">
        <w:rPr>
          <w:rFonts w:ascii="Times New Roman" w:hAnsi="Times New Roman" w:cs="Times New Roman"/>
          <w:bCs/>
          <w:color w:val="000000" w:themeColor="text1"/>
          <w:sz w:val="16"/>
          <w:szCs w:val="16"/>
        </w:rPr>
        <w:softHyphen/>
        <w:t>ностью 300-500 пудов и паровой омнибус на 30 человек. В Москве были проведены пока</w:t>
      </w:r>
      <w:r w:rsidRPr="00175A82">
        <w:rPr>
          <w:rFonts w:ascii="Times New Roman" w:hAnsi="Times New Roman" w:cs="Times New Roman"/>
          <w:bCs/>
          <w:color w:val="000000" w:themeColor="text1"/>
          <w:sz w:val="16"/>
          <w:szCs w:val="16"/>
        </w:rPr>
        <w:softHyphen/>
        <w:t>зательные испытания машин, а в прессе раз</w:t>
      </w:r>
      <w:r w:rsidRPr="00175A82">
        <w:rPr>
          <w:rFonts w:ascii="Times New Roman" w:hAnsi="Times New Roman" w:cs="Times New Roman"/>
          <w:bCs/>
          <w:color w:val="000000" w:themeColor="text1"/>
          <w:sz w:val="16"/>
          <w:szCs w:val="16"/>
        </w:rPr>
        <w:softHyphen/>
        <w:t>вернута рекламная кампания. Однако активные поиски покупателей, в том числе и в лице во</w:t>
      </w:r>
      <w:r w:rsidRPr="00175A82">
        <w:rPr>
          <w:rFonts w:ascii="Times New Roman" w:hAnsi="Times New Roman" w:cs="Times New Roman"/>
          <w:bCs/>
          <w:color w:val="000000" w:themeColor="text1"/>
          <w:sz w:val="16"/>
          <w:szCs w:val="16"/>
        </w:rPr>
        <w:softHyphen/>
        <w:t>енных, ни к чему не привели. К тому времени бензиновые автомобили уже успели показать свои преимущества (15775).</w:t>
      </w:r>
    </w:p>
    <w:p w14:paraId="725146D7" w14:textId="77777777" w:rsidR="00BC3099" w:rsidRPr="00175A82" w:rsidRDefault="00BC3099" w:rsidP="00F251BF">
      <w:pPr>
        <w:pStyle w:val="3"/>
        <w:shd w:val="clear" w:color="auto" w:fill="auto"/>
        <w:spacing w:line="240" w:lineRule="auto"/>
        <w:ind w:firstLine="0"/>
        <w:rPr>
          <w:rFonts w:ascii="Times New Roman" w:hAnsi="Times New Roman" w:cs="Times New Roman"/>
          <w:bCs/>
          <w:color w:val="000000" w:themeColor="text1"/>
          <w:sz w:val="16"/>
          <w:szCs w:val="16"/>
        </w:rPr>
      </w:pPr>
    </w:p>
    <w:p w14:paraId="67202CCF"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В 1908 Вышла книга П.К.Энгельмейера "Автомобиль, мотоциклет и моторная лодка" - одно из первых русских пособий по автомобилизму (11201).</w:t>
      </w:r>
    </w:p>
    <w:p w14:paraId="5863F723" w14:textId="77777777" w:rsidR="004041C5" w:rsidRPr="00175A82" w:rsidRDefault="004041C5" w:rsidP="00F251BF">
      <w:pPr>
        <w:jc w:val="both"/>
        <w:rPr>
          <w:bCs/>
          <w:color w:val="000000" w:themeColor="text1"/>
          <w:sz w:val="16"/>
          <w:szCs w:val="16"/>
        </w:rPr>
      </w:pPr>
    </w:p>
    <w:p w14:paraId="0E0CCFD0"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В 1908 в Архангельске организовалось "Общество для эксплуатации автомобилей в качестве городс­кого сообщения".</w:t>
      </w:r>
    </w:p>
    <w:p w14:paraId="1C8D06BA" w14:textId="77777777" w:rsidR="004041C5" w:rsidRPr="00175A82" w:rsidRDefault="004041C5" w:rsidP="00F251BF">
      <w:pPr>
        <w:jc w:val="both"/>
        <w:rPr>
          <w:bCs/>
          <w:color w:val="000000" w:themeColor="text1"/>
          <w:sz w:val="16"/>
          <w:szCs w:val="16"/>
        </w:rPr>
      </w:pPr>
    </w:p>
    <w:p w14:paraId="6947CED5" w14:textId="7B1A2D92" w:rsidR="004041C5" w:rsidRPr="00175A82" w:rsidRDefault="004041C5" w:rsidP="00F251BF">
      <w:pPr>
        <w:jc w:val="both"/>
        <w:rPr>
          <w:bCs/>
          <w:color w:val="000000" w:themeColor="text1"/>
          <w:sz w:val="16"/>
          <w:szCs w:val="16"/>
        </w:rPr>
      </w:pPr>
      <w:r w:rsidRPr="00175A82">
        <w:rPr>
          <w:bCs/>
          <w:color w:val="000000" w:themeColor="text1"/>
          <w:sz w:val="16"/>
          <w:szCs w:val="16"/>
        </w:rPr>
        <w:t xml:space="preserve">В 1908 г. в РБВЗ было организовано автомобильное отделение, которое возглавил инженер И. А. Фрязиновский. </w:t>
      </w:r>
      <w:r w:rsidRPr="00175A82">
        <w:rPr>
          <w:rStyle w:val="11"/>
          <w:b w:val="0"/>
          <w:bCs/>
          <w:color w:val="000000" w:themeColor="text1"/>
          <w:sz w:val="16"/>
          <w:szCs w:val="16"/>
        </w:rPr>
        <w:t>Новое производство дирекция</w:t>
      </w:r>
      <w:r w:rsidRPr="00175A82">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площать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Pr="00175A82">
        <w:rPr>
          <w:rStyle w:val="11"/>
          <w:b w:val="0"/>
          <w:bCs/>
          <w:color w:val="000000" w:themeColor="text1"/>
          <w:sz w:val="16"/>
          <w:szCs w:val="16"/>
        </w:rPr>
        <w:t>Балтийский вагонный завод</w:t>
      </w:r>
      <w:r w:rsidRPr="00175A82">
        <w:rPr>
          <w:bCs/>
          <w:color w:val="000000" w:themeColor="text1"/>
          <w:sz w:val="16"/>
          <w:szCs w:val="16"/>
        </w:rPr>
        <w:t xml:space="preserve"> (РБВЗ) в Риге. 1909 г. Русское военное министерство, заинтересованное в </w:t>
      </w:r>
      <w:r w:rsidRPr="00175A82">
        <w:rPr>
          <w:rStyle w:val="11"/>
          <w:b w:val="0"/>
          <w:bCs/>
          <w:color w:val="000000" w:themeColor="text1"/>
          <w:sz w:val="16"/>
          <w:szCs w:val="16"/>
        </w:rPr>
        <w:t>закупках автомобилей</w:t>
      </w:r>
      <w:r w:rsidRPr="00175A82">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175A82">
        <w:rPr>
          <w:rStyle w:val="12"/>
          <w:bCs/>
          <w:color w:val="000000" w:themeColor="text1"/>
          <w:sz w:val="16"/>
          <w:szCs w:val="16"/>
        </w:rPr>
        <w:t>более широкой номенклатуры</w:t>
      </w:r>
      <w:r w:rsidRPr="00175A82">
        <w:rPr>
          <w:bCs/>
          <w:color w:val="000000" w:themeColor="text1"/>
          <w:sz w:val="16"/>
          <w:szCs w:val="16"/>
        </w:rPr>
        <w:t xml:space="preserve">, чем РБВЗ. Да и сейчас, например, двигатели французских "Пежо-605" оснащаются </w:t>
      </w:r>
      <w:r w:rsidRPr="00175A82">
        <w:rPr>
          <w:rStyle w:val="11"/>
          <w:b w:val="0"/>
          <w:bCs/>
          <w:color w:val="000000" w:themeColor="text1"/>
          <w:sz w:val="16"/>
          <w:szCs w:val="16"/>
        </w:rPr>
        <w:t>немецкой системой впрыска</w:t>
      </w:r>
      <w:r w:rsidRPr="00175A82">
        <w:rPr>
          <w:bCs/>
          <w:color w:val="000000" w:themeColor="text1"/>
          <w:sz w:val="16"/>
          <w:szCs w:val="16"/>
        </w:rPr>
        <w:t xml:space="preserve"> "Бош". Первый "Руссо-Балт" был готов в начале июня 1909 г. Завод взял </w:t>
      </w:r>
      <w:r w:rsidRPr="00175A82">
        <w:rPr>
          <w:rStyle w:val="11"/>
          <w:b w:val="0"/>
          <w:bCs/>
          <w:color w:val="000000" w:themeColor="text1"/>
          <w:sz w:val="16"/>
          <w:szCs w:val="16"/>
        </w:rPr>
        <w:t>курс на производство</w:t>
      </w:r>
      <w:r w:rsidRPr="00175A82">
        <w:rPr>
          <w:bCs/>
          <w:color w:val="000000" w:themeColor="text1"/>
          <w:sz w:val="16"/>
          <w:szCs w:val="16"/>
        </w:rPr>
        <w:t xml:space="preserve"> трех </w:t>
      </w:r>
      <w:r w:rsidRPr="00175A82">
        <w:rPr>
          <w:rStyle w:val="12"/>
          <w:bCs/>
          <w:color w:val="000000" w:themeColor="text1"/>
          <w:sz w:val="16"/>
          <w:szCs w:val="16"/>
        </w:rPr>
        <w:t>легковых моделей</w:t>
      </w:r>
      <w:r w:rsidRPr="00175A82">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175A82">
        <w:rPr>
          <w:rStyle w:val="11"/>
          <w:b w:val="0"/>
          <w:bCs/>
          <w:color w:val="000000" w:themeColor="text1"/>
          <w:sz w:val="16"/>
          <w:szCs w:val="16"/>
        </w:rPr>
        <w:t>задние колеса</w:t>
      </w:r>
      <w:r w:rsidRPr="00175A82">
        <w:rPr>
          <w:bCs/>
          <w:color w:val="000000" w:themeColor="text1"/>
          <w:sz w:val="16"/>
          <w:szCs w:val="16"/>
        </w:rPr>
        <w:t xml:space="preserve">. По этой причине их подвеску </w:t>
      </w:r>
      <w:r w:rsidRPr="00175A82">
        <w:rPr>
          <w:rStyle w:val="11"/>
          <w:b w:val="0"/>
          <w:bCs/>
          <w:color w:val="000000" w:themeColor="text1"/>
          <w:sz w:val="16"/>
          <w:szCs w:val="16"/>
        </w:rPr>
        <w:t>стремились сделать</w:t>
      </w:r>
      <w:r w:rsidRPr="00175A82">
        <w:rPr>
          <w:bCs/>
          <w:color w:val="000000" w:themeColor="text1"/>
          <w:sz w:val="16"/>
          <w:szCs w:val="16"/>
        </w:rPr>
        <w:t xml:space="preserve"> как можно более мягкой с большим ходом. Как следствие, у самой малой </w:t>
      </w:r>
      <w:r w:rsidRPr="00175A82">
        <w:rPr>
          <w:rStyle w:val="11"/>
          <w:b w:val="0"/>
          <w:bCs/>
          <w:color w:val="000000" w:themeColor="text1"/>
          <w:sz w:val="16"/>
          <w:szCs w:val="16"/>
        </w:rPr>
        <w:t>модели задняя</w:t>
      </w:r>
      <w:r w:rsidRPr="00175A82">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175A82">
        <w:rPr>
          <w:rStyle w:val="12"/>
          <w:bCs/>
          <w:color w:val="000000" w:themeColor="text1"/>
          <w:sz w:val="16"/>
          <w:szCs w:val="16"/>
        </w:rPr>
        <w:t>рулевой механизм</w:t>
      </w:r>
      <w:r w:rsidRPr="00175A82">
        <w:rPr>
          <w:bCs/>
          <w:color w:val="000000" w:themeColor="text1"/>
          <w:sz w:val="16"/>
          <w:szCs w:val="16"/>
        </w:rPr>
        <w:t xml:space="preserve">, нижнеклапанный распределительный механизм, подача топлива из </w:t>
      </w:r>
      <w:r w:rsidRPr="00175A82">
        <w:rPr>
          <w:rStyle w:val="12"/>
          <w:bCs/>
          <w:color w:val="000000" w:themeColor="text1"/>
          <w:sz w:val="16"/>
          <w:szCs w:val="16"/>
        </w:rPr>
        <w:t>расположенного сзади</w:t>
      </w:r>
      <w:r w:rsidRPr="00175A82">
        <w:rPr>
          <w:bCs/>
          <w:color w:val="000000" w:themeColor="text1"/>
          <w:sz w:val="16"/>
          <w:szCs w:val="16"/>
        </w:rPr>
        <w:t xml:space="preserve"> бака под </w:t>
      </w:r>
      <w:r w:rsidRPr="00175A82">
        <w:rPr>
          <w:rStyle w:val="12"/>
          <w:bCs/>
          <w:color w:val="000000" w:themeColor="text1"/>
          <w:sz w:val="16"/>
          <w:szCs w:val="16"/>
        </w:rPr>
        <w:t>давлением отводимых</w:t>
      </w:r>
      <w:r w:rsidRPr="00175A82">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175A82">
        <w:rPr>
          <w:rStyle w:val="11"/>
          <w:b w:val="0"/>
          <w:bCs/>
          <w:color w:val="000000" w:themeColor="text1"/>
          <w:sz w:val="16"/>
          <w:szCs w:val="16"/>
        </w:rPr>
        <w:t>задние колеса</w:t>
      </w:r>
      <w:r w:rsidRPr="00175A82">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175A82">
        <w:rPr>
          <w:rStyle w:val="11"/>
          <w:b w:val="0"/>
          <w:bCs/>
          <w:color w:val="000000" w:themeColor="text1"/>
          <w:sz w:val="16"/>
          <w:szCs w:val="16"/>
        </w:rPr>
        <w:t>легковых моделях</w:t>
      </w:r>
      <w:r w:rsidRPr="00175A82">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Pr="00175A82">
        <w:rPr>
          <w:rStyle w:val="12"/>
          <w:bCs/>
          <w:color w:val="000000" w:themeColor="text1"/>
          <w:sz w:val="16"/>
          <w:szCs w:val="16"/>
        </w:rPr>
        <w:t>двухместные спортивные</w:t>
      </w:r>
      <w:r w:rsidRPr="00175A82">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175A82">
        <w:rPr>
          <w:rStyle w:val="11"/>
          <w:b w:val="0"/>
          <w:bCs/>
          <w:color w:val="000000" w:themeColor="text1"/>
          <w:sz w:val="16"/>
          <w:szCs w:val="16"/>
        </w:rPr>
        <w:t>Готовые автомобили</w:t>
      </w:r>
      <w:r w:rsidRPr="00175A82">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175A82">
        <w:rPr>
          <w:rStyle w:val="12"/>
          <w:bCs/>
          <w:color w:val="000000" w:themeColor="text1"/>
          <w:sz w:val="16"/>
          <w:szCs w:val="16"/>
        </w:rPr>
        <w:t>заводе называли</w:t>
      </w:r>
      <w:r w:rsidRPr="00175A82">
        <w:rPr>
          <w:bCs/>
          <w:color w:val="000000" w:themeColor="text1"/>
          <w:sz w:val="16"/>
          <w:szCs w:val="16"/>
        </w:rPr>
        <w:t xml:space="preserve">, серия, имела свой порядковый номер. </w:t>
      </w:r>
      <w:r w:rsidRPr="00175A82">
        <w:rPr>
          <w:rStyle w:val="11"/>
          <w:b w:val="0"/>
          <w:bCs/>
          <w:color w:val="000000" w:themeColor="text1"/>
          <w:sz w:val="16"/>
          <w:szCs w:val="16"/>
        </w:rPr>
        <w:t>Обозначение моделей велось</w:t>
      </w:r>
      <w:r w:rsidRPr="00175A82">
        <w:rPr>
          <w:bCs/>
          <w:color w:val="000000" w:themeColor="text1"/>
          <w:sz w:val="16"/>
          <w:szCs w:val="16"/>
        </w:rPr>
        <w:t xml:space="preserve"> буквами с добавлением четырех цифр: первые две указывали </w:t>
      </w:r>
      <w:r w:rsidRPr="00175A82">
        <w:rPr>
          <w:rStyle w:val="12"/>
          <w:bCs/>
          <w:color w:val="000000" w:themeColor="text1"/>
          <w:sz w:val="16"/>
          <w:szCs w:val="16"/>
        </w:rPr>
        <w:t>расчетную мощность двигателя</w:t>
      </w:r>
      <w:r w:rsidRPr="00175A82">
        <w:rPr>
          <w:bCs/>
          <w:color w:val="000000" w:themeColor="text1"/>
          <w:sz w:val="16"/>
          <w:szCs w:val="16"/>
        </w:rPr>
        <w:t xml:space="preserve"> в лошадиных силах, другие две - реальную мощность. Так, самая </w:t>
      </w:r>
      <w:r w:rsidRPr="00175A82">
        <w:rPr>
          <w:rStyle w:val="11"/>
          <w:b w:val="0"/>
          <w:bCs/>
          <w:color w:val="000000" w:themeColor="text1"/>
          <w:sz w:val="16"/>
          <w:szCs w:val="16"/>
        </w:rPr>
        <w:t>малая модель</w:t>
      </w:r>
      <w:r w:rsidRPr="00175A82">
        <w:rPr>
          <w:bCs/>
          <w:color w:val="000000" w:themeColor="text1"/>
          <w:sz w:val="16"/>
          <w:szCs w:val="16"/>
        </w:rPr>
        <w:t xml:space="preserve"> с </w:t>
      </w:r>
      <w:r w:rsidRPr="00175A82">
        <w:rPr>
          <w:rStyle w:val="12"/>
          <w:bCs/>
          <w:color w:val="000000" w:themeColor="text1"/>
          <w:sz w:val="16"/>
          <w:szCs w:val="16"/>
        </w:rPr>
        <w:t xml:space="preserve">двигателем </w:t>
      </w:r>
      <w:r w:rsidRPr="00175A82">
        <w:rPr>
          <w:rStyle w:val="11"/>
          <w:b w:val="0"/>
          <w:bCs/>
          <w:color w:val="000000" w:themeColor="text1"/>
          <w:sz w:val="16"/>
          <w:szCs w:val="16"/>
        </w:rPr>
        <w:t>рабочим объемом</w:t>
      </w:r>
      <w:r w:rsidRPr="00175A82">
        <w:rPr>
          <w:bCs/>
          <w:color w:val="000000" w:themeColor="text1"/>
          <w:sz w:val="16"/>
          <w:szCs w:val="16"/>
        </w:rPr>
        <w:t xml:space="preserve"> 2211 см обозначалась как "К12-15" (1909-1910 гг.), "К12-20" (1911-1913 гг.) и "К12-24" (1914 г.). Общее </w:t>
      </w:r>
      <w:r w:rsidRPr="00175A82">
        <w:rPr>
          <w:rStyle w:val="12"/>
          <w:bCs/>
          <w:color w:val="000000" w:themeColor="text1"/>
          <w:sz w:val="16"/>
          <w:szCs w:val="16"/>
        </w:rPr>
        <w:t>количество машин</w:t>
      </w:r>
      <w:r w:rsidRPr="00175A82">
        <w:rPr>
          <w:bCs/>
          <w:color w:val="000000" w:themeColor="text1"/>
          <w:sz w:val="16"/>
          <w:szCs w:val="16"/>
        </w:rPr>
        <w:t xml:space="preserve">, изготовленных за шесть лет,- 141. Наиболее массовая модель, которая имела двигатель </w:t>
      </w:r>
      <w:r w:rsidRPr="00175A82">
        <w:rPr>
          <w:rStyle w:val="11"/>
          <w:b w:val="0"/>
          <w:bCs/>
          <w:color w:val="000000" w:themeColor="text1"/>
          <w:sz w:val="16"/>
          <w:szCs w:val="16"/>
        </w:rPr>
        <w:t>рабочим объемом</w:t>
      </w:r>
      <w:r w:rsidRPr="00175A82">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175A82">
        <w:rPr>
          <w:rStyle w:val="12"/>
          <w:bCs/>
          <w:color w:val="000000" w:themeColor="text1"/>
          <w:sz w:val="16"/>
          <w:szCs w:val="16"/>
        </w:rPr>
        <w:t>самый большой</w:t>
      </w:r>
      <w:r w:rsidRPr="00175A82">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175A82">
        <w:rPr>
          <w:rStyle w:val="12"/>
          <w:bCs/>
          <w:color w:val="000000" w:themeColor="text1"/>
          <w:sz w:val="16"/>
          <w:szCs w:val="16"/>
        </w:rPr>
        <w:t>открытым кузовом торпедо</w:t>
      </w:r>
      <w:r w:rsidRPr="00175A82">
        <w:rPr>
          <w:bCs/>
          <w:color w:val="000000" w:themeColor="text1"/>
          <w:sz w:val="16"/>
          <w:szCs w:val="16"/>
        </w:rPr>
        <w:t xml:space="preserve"> и </w:t>
      </w:r>
      <w:r w:rsidRPr="00175A82">
        <w:rPr>
          <w:rStyle w:val="11"/>
          <w:b w:val="0"/>
          <w:bCs/>
          <w:color w:val="000000" w:themeColor="text1"/>
          <w:sz w:val="16"/>
          <w:szCs w:val="16"/>
        </w:rPr>
        <w:t>поступала главным</w:t>
      </w:r>
      <w:r w:rsidRPr="00175A82">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175A82">
        <w:rPr>
          <w:rStyle w:val="12"/>
          <w:bCs/>
          <w:color w:val="000000" w:themeColor="text1"/>
          <w:sz w:val="16"/>
          <w:szCs w:val="16"/>
        </w:rPr>
        <w:t>первой конструкцией</w:t>
      </w:r>
      <w:r w:rsidRPr="00175A82">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175A82">
        <w:rPr>
          <w:rStyle w:val="11"/>
          <w:b w:val="0"/>
          <w:bCs/>
          <w:color w:val="000000" w:themeColor="text1"/>
          <w:sz w:val="16"/>
          <w:szCs w:val="16"/>
        </w:rPr>
        <w:t>имела трехступенчатую коробку</w:t>
      </w:r>
      <w:r w:rsidRPr="00175A82">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Pr="00175A82">
        <w:rPr>
          <w:rStyle w:val="12"/>
          <w:bCs/>
          <w:color w:val="000000" w:themeColor="text1"/>
          <w:sz w:val="16"/>
          <w:szCs w:val="16"/>
        </w:rPr>
        <w:t>спортивная модификация</w:t>
      </w:r>
      <w:r w:rsidRPr="00175A82">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175A82">
        <w:rPr>
          <w:rStyle w:val="11"/>
          <w:b w:val="0"/>
          <w:bCs/>
          <w:color w:val="000000" w:themeColor="text1"/>
          <w:sz w:val="16"/>
          <w:szCs w:val="16"/>
        </w:rPr>
        <w:t>кузовом ландоле</w:t>
      </w:r>
      <w:r w:rsidRPr="00175A82">
        <w:rPr>
          <w:bCs/>
          <w:color w:val="000000" w:themeColor="text1"/>
          <w:sz w:val="16"/>
          <w:szCs w:val="16"/>
        </w:rPr>
        <w:t xml:space="preserve">. 1911 г. "Руссо-Балт-С24-30" и "Руссо-Балт-С24-40" по конструкции </w:t>
      </w:r>
      <w:r w:rsidRPr="00175A82">
        <w:rPr>
          <w:rStyle w:val="12"/>
          <w:bCs/>
          <w:color w:val="000000" w:themeColor="text1"/>
          <w:sz w:val="16"/>
          <w:szCs w:val="16"/>
        </w:rPr>
        <w:t>двигателя принципиально</w:t>
      </w:r>
      <w:r w:rsidRPr="00175A82">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175A82">
        <w:rPr>
          <w:rStyle w:val="12"/>
          <w:bCs/>
          <w:color w:val="000000" w:themeColor="text1"/>
          <w:sz w:val="16"/>
          <w:szCs w:val="16"/>
        </w:rPr>
        <w:t>подачи смазки служили</w:t>
      </w:r>
      <w:r w:rsidRPr="00175A82">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175A82">
        <w:rPr>
          <w:rStyle w:val="12"/>
          <w:bCs/>
          <w:color w:val="000000" w:themeColor="text1"/>
          <w:sz w:val="16"/>
          <w:szCs w:val="16"/>
        </w:rPr>
        <w:t>Дальнейшие усовершенствования</w:t>
      </w:r>
      <w:r w:rsidRPr="00175A82">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175A82">
        <w:rPr>
          <w:rStyle w:val="12"/>
          <w:bCs/>
          <w:color w:val="000000" w:themeColor="text1"/>
          <w:sz w:val="16"/>
          <w:szCs w:val="16"/>
        </w:rPr>
        <w:t>заднего моста</w:t>
      </w:r>
      <w:r w:rsidRPr="00175A82">
        <w:rPr>
          <w:bCs/>
          <w:color w:val="000000" w:themeColor="text1"/>
          <w:sz w:val="16"/>
          <w:szCs w:val="16"/>
        </w:rPr>
        <w:t xml:space="preserve"> с полуосями равной длины (прежде левая была на 60 мм короче). На модели "С24-30" до 1910 г. </w:t>
      </w:r>
      <w:r w:rsidRPr="00175A82">
        <w:rPr>
          <w:rStyle w:val="12"/>
          <w:bCs/>
          <w:color w:val="000000" w:themeColor="text1"/>
          <w:sz w:val="16"/>
          <w:szCs w:val="16"/>
        </w:rPr>
        <w:t>размер передних</w:t>
      </w:r>
      <w:r w:rsidRPr="00175A82">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175A82">
        <w:rPr>
          <w:rStyle w:val="11"/>
          <w:b w:val="0"/>
          <w:bCs/>
          <w:color w:val="000000" w:themeColor="text1"/>
          <w:sz w:val="16"/>
          <w:szCs w:val="16"/>
        </w:rPr>
        <w:t>задние колеса</w:t>
      </w:r>
      <w:r w:rsidRPr="00175A82">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175A82">
        <w:rPr>
          <w:rStyle w:val="11"/>
          <w:b w:val="0"/>
          <w:bCs/>
          <w:color w:val="000000" w:themeColor="text1"/>
          <w:sz w:val="16"/>
          <w:szCs w:val="16"/>
        </w:rPr>
        <w:t>Масса автомобиля модели</w:t>
      </w:r>
      <w:r w:rsidRPr="00175A82">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175A82">
        <w:rPr>
          <w:rStyle w:val="11"/>
          <w:b w:val="0"/>
          <w:bCs/>
          <w:color w:val="000000" w:themeColor="text1"/>
          <w:sz w:val="16"/>
          <w:szCs w:val="16"/>
        </w:rPr>
        <w:t>расход топлива</w:t>
      </w:r>
      <w:r w:rsidRPr="00175A82">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175A82">
        <w:rPr>
          <w:rStyle w:val="12"/>
          <w:bCs/>
          <w:color w:val="000000" w:themeColor="text1"/>
          <w:sz w:val="16"/>
          <w:szCs w:val="16"/>
        </w:rPr>
        <w:t>таких машин</w:t>
      </w:r>
      <w:r w:rsidRPr="00175A82">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175A82">
        <w:rPr>
          <w:rStyle w:val="11"/>
          <w:b w:val="0"/>
          <w:bCs/>
          <w:color w:val="000000" w:themeColor="text1"/>
          <w:sz w:val="16"/>
          <w:szCs w:val="16"/>
        </w:rPr>
        <w:t>диаметром цилиндра</w:t>
      </w:r>
      <w:r w:rsidRPr="00175A82">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175A82">
        <w:rPr>
          <w:rStyle w:val="11"/>
          <w:b w:val="0"/>
          <w:bCs/>
          <w:color w:val="000000" w:themeColor="text1"/>
          <w:sz w:val="16"/>
          <w:szCs w:val="16"/>
        </w:rPr>
        <w:t>идеям французского изобретателя</w:t>
      </w:r>
      <w:r w:rsidRPr="00175A82">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Pr="00175A82">
        <w:rPr>
          <w:rStyle w:val="11"/>
          <w:b w:val="0"/>
          <w:bCs/>
          <w:color w:val="000000" w:themeColor="text1"/>
          <w:sz w:val="16"/>
          <w:szCs w:val="16"/>
        </w:rPr>
        <w:t>ведущих колес</w:t>
      </w:r>
      <w:r w:rsidRPr="00175A82">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175A82">
        <w:rPr>
          <w:rStyle w:val="11"/>
          <w:b w:val="0"/>
          <w:bCs/>
          <w:color w:val="000000" w:themeColor="text1"/>
          <w:sz w:val="16"/>
          <w:szCs w:val="16"/>
        </w:rPr>
        <w:t>кузовом ландоле</w:t>
      </w:r>
      <w:r w:rsidRPr="00175A82">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Pr="00175A82">
        <w:rPr>
          <w:rStyle w:val="11"/>
          <w:b w:val="0"/>
          <w:bCs/>
          <w:color w:val="000000" w:themeColor="text1"/>
          <w:sz w:val="16"/>
          <w:szCs w:val="16"/>
        </w:rPr>
        <w:t>давление гусениц шириной</w:t>
      </w:r>
      <w:r w:rsidRPr="00175A82">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Pr="00175A82">
        <w:rPr>
          <w:rStyle w:val="11"/>
          <w:b w:val="0"/>
          <w:bCs/>
          <w:color w:val="000000" w:themeColor="text1"/>
          <w:sz w:val="16"/>
          <w:szCs w:val="16"/>
        </w:rPr>
        <w:t>возможность движения</w:t>
      </w:r>
      <w:r w:rsidRPr="00175A82">
        <w:rPr>
          <w:bCs/>
          <w:color w:val="000000" w:themeColor="text1"/>
          <w:sz w:val="16"/>
          <w:szCs w:val="16"/>
        </w:rPr>
        <w:t xml:space="preserve"> по слабым грунтам отодвигала на задний план существенные </w:t>
      </w:r>
      <w:r w:rsidRPr="00175A82">
        <w:rPr>
          <w:rStyle w:val="11"/>
          <w:b w:val="0"/>
          <w:bCs/>
          <w:color w:val="000000" w:themeColor="text1"/>
          <w:sz w:val="16"/>
          <w:szCs w:val="16"/>
        </w:rPr>
        <w:t>недостатки конструкции</w:t>
      </w:r>
      <w:r w:rsidRPr="00175A82">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175A82">
        <w:rPr>
          <w:rStyle w:val="11"/>
          <w:b w:val="0"/>
          <w:bCs/>
          <w:color w:val="000000" w:themeColor="text1"/>
          <w:sz w:val="16"/>
          <w:szCs w:val="16"/>
        </w:rPr>
        <w:t>итоге гусеница рвалась</w:t>
      </w:r>
      <w:r w:rsidRPr="00175A82">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175A82">
        <w:rPr>
          <w:rStyle w:val="12"/>
          <w:bCs/>
          <w:color w:val="000000" w:themeColor="text1"/>
          <w:sz w:val="16"/>
          <w:szCs w:val="16"/>
        </w:rPr>
        <w:t>развивать скорость</w:t>
      </w:r>
      <w:r w:rsidRPr="00175A82">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Pr="00175A82">
        <w:rPr>
          <w:rStyle w:val="12"/>
          <w:bCs/>
          <w:color w:val="000000" w:themeColor="text1"/>
          <w:sz w:val="16"/>
          <w:szCs w:val="16"/>
        </w:rPr>
        <w:t>движитель оказался далеко</w:t>
      </w:r>
      <w:r w:rsidRPr="00175A82">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175A82">
        <w:rPr>
          <w:rStyle w:val="12"/>
          <w:bCs/>
          <w:color w:val="000000" w:themeColor="text1"/>
          <w:sz w:val="16"/>
          <w:szCs w:val="16"/>
        </w:rPr>
        <w:t>замена модели</w:t>
      </w:r>
      <w:r w:rsidRPr="00175A82">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175A82">
        <w:rPr>
          <w:rStyle w:val="12"/>
          <w:bCs/>
          <w:color w:val="000000" w:themeColor="text1"/>
          <w:sz w:val="16"/>
          <w:szCs w:val="16"/>
        </w:rPr>
        <w:t>расположения цилиндров</w:t>
      </w:r>
      <w:r w:rsidRPr="00175A82">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Pr="00175A82">
        <w:rPr>
          <w:rStyle w:val="12"/>
          <w:bCs/>
          <w:color w:val="000000" w:themeColor="text1"/>
          <w:sz w:val="16"/>
          <w:szCs w:val="16"/>
        </w:rPr>
        <w:t>приводился бесшумной</w:t>
      </w:r>
      <w:r w:rsidRPr="00175A82">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175A82">
        <w:rPr>
          <w:rStyle w:val="12"/>
          <w:bCs/>
          <w:color w:val="000000" w:themeColor="text1"/>
          <w:sz w:val="16"/>
          <w:szCs w:val="16"/>
        </w:rPr>
        <w:t>двигателе автомобиля</w:t>
      </w:r>
      <w:r w:rsidRPr="00175A82">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Pr="00175A82">
        <w:rPr>
          <w:rStyle w:val="12"/>
          <w:bCs/>
          <w:color w:val="000000" w:themeColor="text1"/>
          <w:sz w:val="16"/>
          <w:szCs w:val="16"/>
        </w:rPr>
        <w:t>заднего моста</w:t>
      </w:r>
      <w:r w:rsidRPr="00175A82">
        <w:rPr>
          <w:bCs/>
          <w:color w:val="000000" w:themeColor="text1"/>
          <w:sz w:val="16"/>
          <w:szCs w:val="16"/>
        </w:rPr>
        <w:t xml:space="preserve"> и передает от нее толкающие усилия непосредственно на поперечину рамы. </w:t>
      </w:r>
      <w:r w:rsidRPr="00175A82">
        <w:rPr>
          <w:rStyle w:val="11"/>
          <w:b w:val="0"/>
          <w:bCs/>
          <w:color w:val="000000" w:themeColor="text1"/>
          <w:sz w:val="16"/>
          <w:szCs w:val="16"/>
        </w:rPr>
        <w:t>Задние рессоры</w:t>
      </w:r>
      <w:r w:rsidRPr="00175A82">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175A82">
        <w:rPr>
          <w:rStyle w:val="12"/>
          <w:bCs/>
          <w:color w:val="000000" w:themeColor="text1"/>
          <w:sz w:val="16"/>
          <w:szCs w:val="16"/>
        </w:rPr>
        <w:t>заднего моста</w:t>
      </w:r>
      <w:r w:rsidRPr="00175A82">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175A82">
        <w:rPr>
          <w:rStyle w:val="11"/>
          <w:b w:val="0"/>
          <w:bCs/>
          <w:color w:val="000000" w:themeColor="text1"/>
          <w:sz w:val="16"/>
          <w:szCs w:val="16"/>
        </w:rPr>
        <w:t>Правления завода</w:t>
      </w:r>
      <w:r w:rsidRPr="00175A82">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Pr="00175A82">
        <w:rPr>
          <w:rStyle w:val="11"/>
          <w:b w:val="0"/>
          <w:bCs/>
          <w:color w:val="000000" w:themeColor="text1"/>
          <w:sz w:val="16"/>
          <w:szCs w:val="16"/>
        </w:rPr>
        <w:t>заднего колеса</w:t>
      </w:r>
      <w:r w:rsidRPr="00175A82">
        <w:rPr>
          <w:bCs/>
          <w:color w:val="000000" w:themeColor="text1"/>
          <w:sz w:val="16"/>
          <w:szCs w:val="16"/>
        </w:rPr>
        <w:t xml:space="preserve">), 1913 г. На </w:t>
      </w:r>
      <w:r w:rsidRPr="00175A82">
        <w:rPr>
          <w:rStyle w:val="12"/>
          <w:bCs/>
          <w:color w:val="000000" w:themeColor="text1"/>
          <w:sz w:val="16"/>
          <w:szCs w:val="16"/>
        </w:rPr>
        <w:t>заднем сидении</w:t>
      </w:r>
      <w:r w:rsidRPr="00175A82">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Pr="00175A82">
        <w:rPr>
          <w:rStyle w:val="11"/>
          <w:b w:val="0"/>
          <w:bCs/>
          <w:color w:val="000000" w:themeColor="text1"/>
          <w:sz w:val="16"/>
          <w:szCs w:val="16"/>
        </w:rPr>
        <w:t>Петербурга второе</w:t>
      </w:r>
      <w:r w:rsidRPr="00175A82">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175A82">
        <w:rPr>
          <w:rStyle w:val="11"/>
          <w:b w:val="0"/>
          <w:bCs/>
          <w:color w:val="000000" w:themeColor="text1"/>
          <w:sz w:val="16"/>
          <w:szCs w:val="16"/>
        </w:rPr>
        <w:t>снаряженная масса</w:t>
      </w:r>
      <w:r w:rsidRPr="00175A82">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Pr="00175A82">
        <w:rPr>
          <w:rStyle w:val="11"/>
          <w:b w:val="0"/>
          <w:bCs/>
          <w:color w:val="000000" w:themeColor="text1"/>
          <w:sz w:val="16"/>
          <w:szCs w:val="16"/>
        </w:rPr>
        <w:t>производство началось</w:t>
      </w:r>
      <w:r w:rsidRPr="00175A82">
        <w:rPr>
          <w:bCs/>
          <w:color w:val="000000" w:themeColor="text1"/>
          <w:sz w:val="16"/>
          <w:szCs w:val="16"/>
        </w:rPr>
        <w:t xml:space="preserve"> в </w:t>
      </w:r>
      <w:r w:rsidRPr="00175A82">
        <w:rPr>
          <w:rStyle w:val="11"/>
          <w:b w:val="0"/>
          <w:bCs/>
          <w:color w:val="000000" w:themeColor="text1"/>
          <w:sz w:val="16"/>
          <w:szCs w:val="16"/>
        </w:rPr>
        <w:t>последние месяцы</w:t>
      </w:r>
      <w:r w:rsidRPr="00175A82">
        <w:rPr>
          <w:bCs/>
          <w:color w:val="000000" w:themeColor="text1"/>
          <w:sz w:val="16"/>
          <w:szCs w:val="16"/>
        </w:rPr>
        <w:t xml:space="preserve"> 1912 г. Первенцем </w:t>
      </w:r>
      <w:r w:rsidRPr="00175A82">
        <w:rPr>
          <w:rStyle w:val="11"/>
          <w:b w:val="0"/>
          <w:bCs/>
          <w:color w:val="000000" w:themeColor="text1"/>
          <w:sz w:val="16"/>
          <w:szCs w:val="16"/>
        </w:rPr>
        <w:t>стала модель</w:t>
      </w:r>
      <w:r w:rsidRPr="00175A82">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175A82">
        <w:rPr>
          <w:rStyle w:val="11"/>
          <w:b w:val="0"/>
          <w:bCs/>
          <w:color w:val="000000" w:themeColor="text1"/>
          <w:sz w:val="16"/>
          <w:szCs w:val="16"/>
        </w:rPr>
        <w:t>Поскольку автомобиль</w:t>
      </w:r>
      <w:r w:rsidRPr="00175A82">
        <w:rPr>
          <w:bCs/>
          <w:color w:val="000000" w:themeColor="text1"/>
          <w:sz w:val="16"/>
          <w:szCs w:val="16"/>
        </w:rPr>
        <w:t xml:space="preserve"> был чрезмерно тяжелым (полная масса свыше 4 т), а тяговые </w:t>
      </w:r>
      <w:r w:rsidRPr="00175A82">
        <w:rPr>
          <w:rStyle w:val="12"/>
          <w:bCs/>
          <w:color w:val="000000" w:themeColor="text1"/>
          <w:sz w:val="16"/>
          <w:szCs w:val="16"/>
        </w:rPr>
        <w:t>возможности двигателя</w:t>
      </w:r>
      <w:r w:rsidRPr="00175A82">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Pr="00175A82">
        <w:rPr>
          <w:rStyle w:val="11"/>
          <w:b w:val="0"/>
          <w:bCs/>
          <w:color w:val="000000" w:themeColor="text1"/>
          <w:sz w:val="16"/>
          <w:szCs w:val="16"/>
        </w:rPr>
        <w:t>более дешевыми</w:t>
      </w:r>
      <w:r w:rsidRPr="00175A82">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175A82">
        <w:rPr>
          <w:rStyle w:val="11"/>
          <w:b w:val="0"/>
          <w:bCs/>
          <w:color w:val="000000" w:themeColor="text1"/>
          <w:sz w:val="16"/>
          <w:szCs w:val="16"/>
        </w:rPr>
        <w:t>балки передней</w:t>
      </w:r>
      <w:r w:rsidRPr="00175A82">
        <w:rPr>
          <w:bCs/>
          <w:color w:val="000000" w:themeColor="text1"/>
          <w:sz w:val="16"/>
          <w:szCs w:val="16"/>
        </w:rPr>
        <w:t xml:space="preserve"> и задней оси. </w:t>
      </w:r>
      <w:r w:rsidRPr="00175A82">
        <w:rPr>
          <w:rStyle w:val="12"/>
          <w:bCs/>
          <w:color w:val="000000" w:themeColor="text1"/>
          <w:sz w:val="16"/>
          <w:szCs w:val="16"/>
        </w:rPr>
        <w:t>Снаряженная масса модели</w:t>
      </w:r>
      <w:r w:rsidRPr="00175A82">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175A82">
        <w:rPr>
          <w:rStyle w:val="11"/>
          <w:b w:val="0"/>
          <w:bCs/>
          <w:color w:val="000000" w:themeColor="text1"/>
          <w:sz w:val="16"/>
          <w:szCs w:val="16"/>
        </w:rPr>
        <w:t>начале первой мировой</w:t>
      </w:r>
      <w:r w:rsidRPr="00175A82">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175A82">
        <w:rPr>
          <w:rStyle w:val="12"/>
          <w:bCs/>
          <w:color w:val="000000" w:themeColor="text1"/>
          <w:sz w:val="16"/>
          <w:szCs w:val="16"/>
        </w:rPr>
        <w:t>грузовиков семейства</w:t>
      </w:r>
      <w:r w:rsidRPr="00175A82">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175A82">
        <w:rPr>
          <w:rStyle w:val="11"/>
          <w:b w:val="0"/>
          <w:bCs/>
          <w:color w:val="000000" w:themeColor="text1"/>
          <w:sz w:val="16"/>
          <w:szCs w:val="16"/>
        </w:rPr>
        <w:t>шасси семейства</w:t>
      </w:r>
      <w:r w:rsidRPr="00175A82">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175A82">
        <w:rPr>
          <w:rStyle w:val="12"/>
          <w:bCs/>
          <w:color w:val="000000" w:themeColor="text1"/>
          <w:sz w:val="16"/>
          <w:szCs w:val="16"/>
        </w:rPr>
        <w:t>рулевой механизм</w:t>
      </w:r>
      <w:r w:rsidRPr="00175A82">
        <w:rPr>
          <w:bCs/>
          <w:color w:val="000000" w:themeColor="text1"/>
          <w:sz w:val="16"/>
          <w:szCs w:val="16"/>
        </w:rPr>
        <w:t xml:space="preserve">, коробка передач и т. д. </w:t>
      </w:r>
      <w:r w:rsidRPr="00175A82">
        <w:rPr>
          <w:rStyle w:val="12"/>
          <w:bCs/>
          <w:color w:val="000000" w:themeColor="text1"/>
          <w:sz w:val="16"/>
          <w:szCs w:val="16"/>
        </w:rPr>
        <w:t>Между прочим</w:t>
      </w:r>
      <w:r w:rsidRPr="00175A82">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175A82">
        <w:rPr>
          <w:rStyle w:val="11"/>
          <w:b w:val="0"/>
          <w:bCs/>
          <w:color w:val="000000" w:themeColor="text1"/>
          <w:sz w:val="16"/>
          <w:szCs w:val="16"/>
        </w:rPr>
        <w:t>совершенно другую</w:t>
      </w:r>
      <w:r w:rsidRPr="00175A82">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175A82">
        <w:rPr>
          <w:rStyle w:val="12"/>
          <w:bCs/>
          <w:color w:val="000000" w:themeColor="text1"/>
          <w:sz w:val="16"/>
          <w:szCs w:val="16"/>
        </w:rPr>
        <w:t>закрытыми легковыми кузовами</w:t>
      </w:r>
      <w:r w:rsidRPr="00175A82">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Pr="00175A82">
        <w:rPr>
          <w:rStyle w:val="11"/>
          <w:b w:val="0"/>
          <w:bCs/>
          <w:color w:val="000000" w:themeColor="text1"/>
          <w:sz w:val="16"/>
          <w:szCs w:val="16"/>
        </w:rPr>
        <w:t>Продавать легковые автомобили</w:t>
      </w:r>
      <w:r w:rsidRPr="00175A82">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175A82">
        <w:rPr>
          <w:rStyle w:val="12"/>
          <w:bCs/>
          <w:color w:val="000000" w:themeColor="text1"/>
          <w:sz w:val="16"/>
          <w:szCs w:val="16"/>
        </w:rPr>
        <w:t>гарантировали дальнейшее развитие</w:t>
      </w:r>
      <w:r w:rsidRPr="00175A82">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175A82">
        <w:rPr>
          <w:rStyle w:val="12"/>
          <w:bCs/>
          <w:color w:val="000000" w:themeColor="text1"/>
          <w:sz w:val="16"/>
          <w:szCs w:val="16"/>
        </w:rPr>
        <w:t>Образец грузовика</w:t>
      </w:r>
      <w:r w:rsidRPr="00175A82">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175A82">
        <w:rPr>
          <w:rStyle w:val="12"/>
          <w:bCs/>
          <w:color w:val="000000" w:themeColor="text1"/>
          <w:sz w:val="16"/>
          <w:szCs w:val="16"/>
        </w:rPr>
        <w:t>Топливо поступало</w:t>
      </w:r>
      <w:r w:rsidRPr="00175A82">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175A82">
        <w:rPr>
          <w:rStyle w:val="12"/>
          <w:bCs/>
          <w:color w:val="000000" w:themeColor="text1"/>
          <w:sz w:val="16"/>
          <w:szCs w:val="16"/>
        </w:rPr>
        <w:t>других элементов</w:t>
      </w:r>
      <w:r w:rsidRPr="00175A82">
        <w:rPr>
          <w:bCs/>
          <w:color w:val="000000" w:themeColor="text1"/>
          <w:sz w:val="16"/>
          <w:szCs w:val="16"/>
        </w:rPr>
        <w:t xml:space="preserve"> конструкции "Руссо-Балта-Т40-65" заслуживают внимания выполненная в алюминиевом </w:t>
      </w:r>
      <w:r w:rsidRPr="00175A82">
        <w:rPr>
          <w:rStyle w:val="11"/>
          <w:b w:val="0"/>
          <w:bCs/>
          <w:color w:val="000000" w:themeColor="text1"/>
          <w:sz w:val="16"/>
          <w:szCs w:val="16"/>
        </w:rPr>
        <w:t>картере четырехступенчатая коробка</w:t>
      </w:r>
      <w:r w:rsidRPr="00175A82">
        <w:rPr>
          <w:bCs/>
          <w:color w:val="000000" w:themeColor="text1"/>
          <w:sz w:val="16"/>
          <w:szCs w:val="16"/>
        </w:rPr>
        <w:t xml:space="preserve"> передач в блоке с дифференциалом, цепная передача к ведущим колесам, кованые </w:t>
      </w:r>
      <w:r w:rsidRPr="00175A82">
        <w:rPr>
          <w:rStyle w:val="11"/>
          <w:b w:val="0"/>
          <w:bCs/>
          <w:color w:val="000000" w:themeColor="text1"/>
          <w:sz w:val="16"/>
          <w:szCs w:val="16"/>
        </w:rPr>
        <w:t>балки передней</w:t>
      </w:r>
      <w:r w:rsidRPr="00175A82">
        <w:rPr>
          <w:bCs/>
          <w:color w:val="000000" w:themeColor="text1"/>
          <w:sz w:val="16"/>
          <w:szCs w:val="16"/>
        </w:rPr>
        <w:t xml:space="preserve"> и задней осей двутаврового сечения, смонтированные на бронзовых </w:t>
      </w:r>
      <w:r w:rsidRPr="00175A82">
        <w:rPr>
          <w:rStyle w:val="12"/>
          <w:bCs/>
          <w:color w:val="000000" w:themeColor="text1"/>
          <w:sz w:val="16"/>
          <w:szCs w:val="16"/>
        </w:rPr>
        <w:t>втулках колеса</w:t>
      </w:r>
      <w:r w:rsidRPr="00175A82">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175A82">
        <w:rPr>
          <w:rStyle w:val="12"/>
          <w:bCs/>
          <w:color w:val="000000" w:themeColor="text1"/>
          <w:sz w:val="16"/>
          <w:szCs w:val="16"/>
        </w:rPr>
        <w:t>коробкой передач</w:t>
      </w:r>
      <w:r w:rsidRPr="00175A82">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175A82">
        <w:rPr>
          <w:rStyle w:val="12"/>
          <w:bCs/>
          <w:color w:val="000000" w:themeColor="text1"/>
          <w:sz w:val="16"/>
          <w:szCs w:val="16"/>
        </w:rPr>
        <w:t>задних колес</w:t>
      </w:r>
      <w:r w:rsidRPr="00175A82">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175A82">
        <w:rPr>
          <w:rStyle w:val="11"/>
          <w:b w:val="0"/>
          <w:bCs/>
          <w:color w:val="000000" w:themeColor="text1"/>
          <w:sz w:val="16"/>
          <w:szCs w:val="16"/>
        </w:rPr>
        <w:t>снаряженная масса</w:t>
      </w:r>
      <w:r w:rsidRPr="00175A82">
        <w:rPr>
          <w:bCs/>
          <w:color w:val="000000" w:themeColor="text1"/>
          <w:sz w:val="16"/>
          <w:szCs w:val="16"/>
        </w:rPr>
        <w:t xml:space="preserve"> равнялась 4320 кг, он мог двигаться в </w:t>
      </w:r>
      <w:r w:rsidRPr="00175A82">
        <w:rPr>
          <w:rStyle w:val="12"/>
          <w:bCs/>
          <w:color w:val="000000" w:themeColor="text1"/>
          <w:sz w:val="16"/>
          <w:szCs w:val="16"/>
        </w:rPr>
        <w:t>диапазоне скоростей</w:t>
      </w:r>
      <w:r w:rsidRPr="00175A82">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175A82">
        <w:rPr>
          <w:rStyle w:val="12"/>
          <w:bCs/>
          <w:color w:val="000000" w:themeColor="text1"/>
          <w:sz w:val="16"/>
          <w:szCs w:val="16"/>
        </w:rPr>
        <w:t>буксировки артиллерийских мишеней</w:t>
      </w:r>
      <w:r w:rsidRPr="00175A82">
        <w:rPr>
          <w:bCs/>
          <w:color w:val="000000" w:themeColor="text1"/>
          <w:sz w:val="16"/>
          <w:szCs w:val="16"/>
        </w:rPr>
        <w:t xml:space="preserve">. Кроме того, оно использовалось для постройки бронеавтомобилей, а также в </w:t>
      </w:r>
      <w:r w:rsidRPr="00175A82">
        <w:rPr>
          <w:rStyle w:val="12"/>
          <w:bCs/>
          <w:color w:val="000000" w:themeColor="text1"/>
          <w:sz w:val="16"/>
          <w:szCs w:val="16"/>
        </w:rPr>
        <w:t>качестве платформ</w:t>
      </w:r>
      <w:r w:rsidRPr="00175A82">
        <w:rPr>
          <w:bCs/>
          <w:color w:val="000000" w:themeColor="text1"/>
          <w:sz w:val="16"/>
          <w:szCs w:val="16"/>
        </w:rPr>
        <w:t xml:space="preserve"> для зенитных пушек. В частности, в годы первой мировой войны из них была </w:t>
      </w:r>
      <w:r w:rsidRPr="00175A82">
        <w:rPr>
          <w:rStyle w:val="11"/>
          <w:b w:val="0"/>
          <w:bCs/>
          <w:color w:val="000000" w:themeColor="text1"/>
          <w:sz w:val="16"/>
          <w:szCs w:val="16"/>
        </w:rPr>
        <w:t>сформирована отдельная батарея</w:t>
      </w:r>
      <w:r w:rsidRPr="00175A82">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175A82">
        <w:rPr>
          <w:rStyle w:val="11"/>
          <w:b w:val="0"/>
          <w:bCs/>
          <w:color w:val="000000" w:themeColor="text1"/>
          <w:sz w:val="16"/>
          <w:szCs w:val="16"/>
        </w:rPr>
        <w:t>можно сделать однозначный</w:t>
      </w:r>
      <w:r w:rsidRPr="00175A82">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175A82">
        <w:rPr>
          <w:rStyle w:val="11"/>
          <w:b w:val="0"/>
          <w:bCs/>
          <w:color w:val="000000" w:themeColor="text1"/>
          <w:sz w:val="16"/>
          <w:szCs w:val="16"/>
        </w:rPr>
        <w:t>Ежегодно завод</w:t>
      </w:r>
      <w:r w:rsidRPr="00175A82">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175A82">
        <w:rPr>
          <w:rStyle w:val="11"/>
          <w:b w:val="0"/>
          <w:bCs/>
          <w:color w:val="000000" w:themeColor="text1"/>
          <w:sz w:val="16"/>
          <w:szCs w:val="16"/>
        </w:rPr>
        <w:t>начала военных действий</w:t>
      </w:r>
      <w:r w:rsidRPr="00175A82">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Pr="00175A82">
        <w:rPr>
          <w:rStyle w:val="12"/>
          <w:bCs/>
          <w:color w:val="000000" w:themeColor="text1"/>
          <w:sz w:val="16"/>
          <w:szCs w:val="16"/>
        </w:rPr>
        <w:t>тогда существовали</w:t>
      </w:r>
      <w:r w:rsidRPr="00175A82">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175A82">
        <w:rPr>
          <w:rStyle w:val="12"/>
          <w:bCs/>
          <w:color w:val="000000" w:themeColor="text1"/>
          <w:sz w:val="16"/>
          <w:szCs w:val="16"/>
        </w:rPr>
        <w:t>организации производства</w:t>
      </w:r>
      <w:r w:rsidRPr="00175A82">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175A82">
        <w:rPr>
          <w:rStyle w:val="12"/>
          <w:bCs/>
          <w:color w:val="000000" w:themeColor="text1"/>
          <w:sz w:val="16"/>
          <w:szCs w:val="16"/>
        </w:rPr>
        <w:t>детищем иностранного инженера</w:t>
      </w:r>
      <w:r w:rsidRPr="00175A82">
        <w:rPr>
          <w:bCs/>
          <w:color w:val="000000" w:themeColor="text1"/>
          <w:sz w:val="16"/>
          <w:szCs w:val="16"/>
        </w:rPr>
        <w:t xml:space="preserve"> Жюльена Поттера, которого руководство завода пригласило в Ригу. Нужно сказать, что </w:t>
      </w:r>
      <w:r w:rsidRPr="00175A82">
        <w:rPr>
          <w:rStyle w:val="11"/>
          <w:b w:val="0"/>
          <w:bCs/>
          <w:color w:val="000000" w:themeColor="text1"/>
          <w:sz w:val="16"/>
          <w:szCs w:val="16"/>
        </w:rPr>
        <w:t>подобная практика</w:t>
      </w:r>
      <w:r w:rsidRPr="00175A82">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175A82">
        <w:rPr>
          <w:rStyle w:val="12"/>
          <w:bCs/>
          <w:color w:val="000000" w:themeColor="text1"/>
          <w:sz w:val="16"/>
          <w:szCs w:val="16"/>
        </w:rPr>
        <w:t>французского конструктора Мариуса</w:t>
      </w:r>
      <w:r w:rsidRPr="00175A82">
        <w:rPr>
          <w:bCs/>
          <w:color w:val="000000" w:themeColor="text1"/>
          <w:sz w:val="16"/>
          <w:szCs w:val="16"/>
        </w:rPr>
        <w:t xml:space="preserve"> Барбару, </w:t>
      </w:r>
      <w:r w:rsidRPr="00175A82">
        <w:rPr>
          <w:rStyle w:val="12"/>
          <w:bCs/>
          <w:color w:val="000000" w:themeColor="text1"/>
          <w:sz w:val="16"/>
          <w:szCs w:val="16"/>
        </w:rPr>
        <w:t>который впоследствии</w:t>
      </w:r>
      <w:r w:rsidRPr="00175A82">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Pr="00175A82">
        <w:rPr>
          <w:rStyle w:val="11"/>
          <w:b w:val="0"/>
          <w:bCs/>
          <w:color w:val="000000" w:themeColor="text1"/>
          <w:sz w:val="16"/>
          <w:szCs w:val="16"/>
        </w:rPr>
        <w:t>бывшего главного конструктора</w:t>
      </w:r>
      <w:r w:rsidRPr="00175A82">
        <w:rPr>
          <w:bCs/>
          <w:color w:val="000000" w:themeColor="text1"/>
          <w:sz w:val="16"/>
          <w:szCs w:val="16"/>
        </w:rPr>
        <w:t xml:space="preserve"> бельгийского завода "Фондю", не являлся аномалией. </w:t>
      </w:r>
      <w:r w:rsidRPr="00175A82">
        <w:rPr>
          <w:rStyle w:val="12"/>
          <w:bCs/>
          <w:color w:val="000000" w:themeColor="text1"/>
          <w:sz w:val="16"/>
          <w:szCs w:val="16"/>
        </w:rPr>
        <w:t>Между прочим</w:t>
      </w:r>
      <w:r w:rsidRPr="00175A82">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175A82">
        <w:rPr>
          <w:rStyle w:val="12"/>
          <w:bCs/>
          <w:color w:val="000000" w:themeColor="text1"/>
          <w:sz w:val="16"/>
          <w:szCs w:val="16"/>
        </w:rPr>
        <w:t>провинциального русского клиента</w:t>
      </w:r>
      <w:r w:rsidRPr="00175A82">
        <w:rPr>
          <w:bCs/>
          <w:color w:val="000000" w:themeColor="text1"/>
          <w:sz w:val="16"/>
          <w:szCs w:val="16"/>
        </w:rPr>
        <w:t xml:space="preserve"> не столько важно получить автомобиль "</w:t>
      </w:r>
      <w:r w:rsidRPr="00175A82">
        <w:rPr>
          <w:rStyle w:val="12"/>
          <w:bCs/>
          <w:color w:val="000000" w:themeColor="text1"/>
          <w:sz w:val="16"/>
          <w:szCs w:val="16"/>
        </w:rPr>
        <w:t>новейшей марки</w:t>
      </w:r>
      <w:r w:rsidRPr="00175A82">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175A82">
        <w:rPr>
          <w:rStyle w:val="12"/>
          <w:bCs/>
          <w:color w:val="000000" w:themeColor="text1"/>
          <w:sz w:val="16"/>
          <w:szCs w:val="16"/>
        </w:rPr>
        <w:t>русский автомобиль</w:t>
      </w:r>
      <w:r w:rsidRPr="00175A82">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175A82">
        <w:rPr>
          <w:rStyle w:val="11"/>
          <w:b w:val="0"/>
          <w:bCs/>
          <w:color w:val="000000" w:themeColor="text1"/>
          <w:sz w:val="16"/>
          <w:szCs w:val="16"/>
        </w:rPr>
        <w:t>начал проверять</w:t>
      </w:r>
      <w:r w:rsidRPr="00175A82">
        <w:rPr>
          <w:bCs/>
          <w:color w:val="000000" w:themeColor="text1"/>
          <w:sz w:val="16"/>
          <w:szCs w:val="16"/>
        </w:rPr>
        <w:t xml:space="preserve"> ее на деле. Летом 1910 г. он завоевал за рулем </w:t>
      </w:r>
      <w:r w:rsidRPr="00175A82">
        <w:rPr>
          <w:rStyle w:val="11"/>
          <w:b w:val="0"/>
          <w:bCs/>
          <w:color w:val="000000" w:themeColor="text1"/>
          <w:sz w:val="16"/>
          <w:szCs w:val="16"/>
        </w:rPr>
        <w:t>этого автомобиля золотую</w:t>
      </w:r>
      <w:r w:rsidRPr="00175A82">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175A82">
        <w:rPr>
          <w:rStyle w:val="12"/>
          <w:bCs/>
          <w:color w:val="000000" w:themeColor="text1"/>
          <w:sz w:val="16"/>
          <w:szCs w:val="16"/>
        </w:rPr>
        <w:t>русский автомобиль</w:t>
      </w:r>
      <w:r w:rsidRPr="00175A82">
        <w:rPr>
          <w:bCs/>
          <w:color w:val="000000" w:themeColor="text1"/>
          <w:sz w:val="16"/>
          <w:szCs w:val="16"/>
        </w:rPr>
        <w:t xml:space="preserve">. Затем, 1911 год,- ралли С.-Петербург - Москва - Севастополь. Снова А. Нагель </w:t>
      </w:r>
      <w:r w:rsidRPr="00175A82">
        <w:rPr>
          <w:rStyle w:val="12"/>
          <w:bCs/>
          <w:color w:val="000000" w:themeColor="text1"/>
          <w:sz w:val="16"/>
          <w:szCs w:val="16"/>
        </w:rPr>
        <w:t>отмечен золотой медалью</w:t>
      </w:r>
      <w:r w:rsidRPr="00175A82">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175A82">
        <w:rPr>
          <w:rStyle w:val="12"/>
          <w:bCs/>
          <w:color w:val="000000" w:themeColor="text1"/>
          <w:sz w:val="16"/>
          <w:szCs w:val="16"/>
        </w:rPr>
        <w:t>второе место</w:t>
      </w:r>
      <w:r w:rsidRPr="00175A82">
        <w:rPr>
          <w:bCs/>
          <w:color w:val="000000" w:themeColor="text1"/>
          <w:sz w:val="16"/>
          <w:szCs w:val="16"/>
        </w:rPr>
        <w:t xml:space="preserve"> на </w:t>
      </w:r>
      <w:r w:rsidRPr="00175A82">
        <w:rPr>
          <w:rStyle w:val="11"/>
          <w:b w:val="0"/>
          <w:bCs/>
          <w:color w:val="000000" w:themeColor="text1"/>
          <w:sz w:val="16"/>
          <w:szCs w:val="16"/>
        </w:rPr>
        <w:t>международном ралли</w:t>
      </w:r>
      <w:r w:rsidRPr="00175A82">
        <w:rPr>
          <w:bCs/>
          <w:color w:val="000000" w:themeColor="text1"/>
          <w:sz w:val="16"/>
          <w:szCs w:val="16"/>
        </w:rPr>
        <w:t xml:space="preserve"> "Сан-Себастьян" и </w:t>
      </w:r>
      <w:r w:rsidRPr="00175A82">
        <w:rPr>
          <w:rStyle w:val="11"/>
          <w:b w:val="0"/>
          <w:bCs/>
          <w:color w:val="000000" w:themeColor="text1"/>
          <w:sz w:val="16"/>
          <w:szCs w:val="16"/>
        </w:rPr>
        <w:t>получил специальный</w:t>
      </w:r>
      <w:r w:rsidRPr="00175A82">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175A82">
        <w:rPr>
          <w:rStyle w:val="12"/>
          <w:bCs/>
          <w:color w:val="000000" w:themeColor="text1"/>
          <w:sz w:val="16"/>
          <w:szCs w:val="16"/>
        </w:rPr>
        <w:t>каждый современный</w:t>
      </w:r>
      <w:r w:rsidRPr="00175A82">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175A82">
        <w:rPr>
          <w:rStyle w:val="11"/>
          <w:b w:val="0"/>
          <w:bCs/>
          <w:color w:val="000000" w:themeColor="text1"/>
          <w:sz w:val="16"/>
          <w:szCs w:val="16"/>
        </w:rPr>
        <w:t>международном ралли</w:t>
      </w:r>
      <w:r w:rsidRPr="00175A82">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175A82">
        <w:rPr>
          <w:rStyle w:val="11"/>
          <w:b w:val="0"/>
          <w:bCs/>
          <w:color w:val="000000" w:themeColor="text1"/>
          <w:sz w:val="16"/>
          <w:szCs w:val="16"/>
        </w:rPr>
        <w:t>пробегах автомобили</w:t>
      </w:r>
      <w:r w:rsidRPr="00175A82">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175A82">
        <w:rPr>
          <w:rStyle w:val="12"/>
          <w:bCs/>
          <w:color w:val="000000" w:themeColor="text1"/>
          <w:sz w:val="16"/>
          <w:szCs w:val="16"/>
        </w:rPr>
        <w:t>гараже появились</w:t>
      </w:r>
      <w:r w:rsidRPr="00175A82">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Pr="00175A82">
        <w:rPr>
          <w:rStyle w:val="12"/>
          <w:bCs/>
          <w:color w:val="000000" w:themeColor="text1"/>
          <w:sz w:val="16"/>
          <w:szCs w:val="16"/>
        </w:rPr>
        <w:t>промышленники приобрели машины</w:t>
      </w:r>
      <w:r w:rsidRPr="00175A82">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Pr="00175A82">
        <w:rPr>
          <w:rStyle w:val="12"/>
          <w:bCs/>
          <w:color w:val="000000" w:themeColor="text1"/>
          <w:sz w:val="16"/>
          <w:szCs w:val="16"/>
        </w:rPr>
        <w:t>голугусеничный автомобиль</w:t>
      </w:r>
      <w:r w:rsidRPr="00175A82">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02D6A33D" w14:textId="77777777" w:rsidR="004041C5" w:rsidRPr="00175A82" w:rsidRDefault="004041C5" w:rsidP="00F251BF">
      <w:pPr>
        <w:jc w:val="both"/>
        <w:rPr>
          <w:bCs/>
          <w:color w:val="000000" w:themeColor="text1"/>
          <w:sz w:val="16"/>
          <w:szCs w:val="16"/>
        </w:rPr>
      </w:pPr>
    </w:p>
    <w:p w14:paraId="2F90DC77" w14:textId="7AD51FE8"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 1908 г. Фрезе выпускает последний автомобиль собственной конструкции – для Удельного ведомства (11271).</w:t>
      </w:r>
    </w:p>
    <w:p w14:paraId="63669B84"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После этого он занимается только обслуживанием и ремонтом, а так же изготавливает кузова для французских автомобилей. А в 1910г продаёт своё предприятие «Руссо-Балту». Всего фабрикой Фрезе выпущено около 100 автомобилей (11271).</w:t>
      </w:r>
    </w:p>
    <w:p w14:paraId="7269126F" w14:textId="77777777" w:rsidR="004041C5" w:rsidRPr="00175A82" w:rsidRDefault="004041C5" w:rsidP="00F251BF">
      <w:pPr>
        <w:pStyle w:val="a3"/>
        <w:jc w:val="both"/>
        <w:rPr>
          <w:bCs/>
          <w:i w:val="0"/>
          <w:color w:val="000000" w:themeColor="text1"/>
          <w:spacing w:val="0"/>
          <w:kern w:val="0"/>
          <w:position w:val="0"/>
          <w:sz w:val="16"/>
          <w:szCs w:val="16"/>
        </w:rPr>
      </w:pPr>
    </w:p>
    <w:p w14:paraId="2DDEBE41" w14:textId="1B6E8AF2"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 1908 «Лесснер» выпустил специальный фургон для перевозки арестантов для МВД, и уже к началу лета окончательно выпол-нил заказ армии на броневики Накашидзе (11271).</w:t>
      </w:r>
    </w:p>
    <w:p w14:paraId="5535A099"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055EF762"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Всего завод выпустил около 100 машин (11271).</w:t>
      </w:r>
    </w:p>
    <w:p w14:paraId="2745305D"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245D1762"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2256DBE7"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793EE376" w14:textId="77777777" w:rsidR="004041C5" w:rsidRPr="00175A82" w:rsidRDefault="004041C5"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7CA92F0F" w14:textId="77777777" w:rsidR="004041C5" w:rsidRPr="00175A82" w:rsidRDefault="004041C5" w:rsidP="00F251BF">
      <w:pPr>
        <w:pStyle w:val="a3"/>
        <w:jc w:val="both"/>
        <w:rPr>
          <w:bCs/>
          <w:i w:val="0"/>
          <w:color w:val="000000" w:themeColor="text1"/>
          <w:spacing w:val="0"/>
          <w:kern w:val="0"/>
          <w:position w:val="0"/>
          <w:sz w:val="16"/>
          <w:szCs w:val="16"/>
        </w:rPr>
      </w:pPr>
    </w:p>
    <w:p w14:paraId="017F42C5" w14:textId="1858E901" w:rsidR="004041C5" w:rsidRPr="00175A82" w:rsidRDefault="004041C5" w:rsidP="00F251BF">
      <w:pPr>
        <w:jc w:val="both"/>
        <w:rPr>
          <w:bCs/>
          <w:color w:val="000000" w:themeColor="text1"/>
          <w:sz w:val="16"/>
          <w:szCs w:val="16"/>
        </w:rPr>
      </w:pPr>
      <w:r w:rsidRPr="00175A82">
        <w:rPr>
          <w:bCs/>
          <w:color w:val="000000" w:themeColor="text1"/>
          <w:sz w:val="16"/>
          <w:szCs w:val="16"/>
        </w:rPr>
        <w:t>В 1908 состоялся автопробег Нью-Йорк-Сан-Франциско-Владивосток-Москва-Париж (11275).</w:t>
      </w:r>
    </w:p>
    <w:p w14:paraId="0A313DD6" w14:textId="77777777" w:rsidR="004041C5" w:rsidRPr="00175A82" w:rsidRDefault="004041C5" w:rsidP="00F251BF">
      <w:pPr>
        <w:jc w:val="both"/>
        <w:rPr>
          <w:bCs/>
          <w:color w:val="000000" w:themeColor="text1"/>
          <w:sz w:val="16"/>
          <w:szCs w:val="16"/>
        </w:rPr>
      </w:pPr>
    </w:p>
    <w:p w14:paraId="33179D64" w14:textId="4C60DFCE"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В 1908</w:t>
      </w:r>
      <w:r w:rsidR="00211392" w:rsidRPr="00175A82">
        <w:rPr>
          <w:bCs/>
          <w:color w:val="000000" w:themeColor="text1"/>
          <w:sz w:val="16"/>
          <w:szCs w:val="16"/>
        </w:rPr>
        <w:t xml:space="preserve"> </w:t>
      </w:r>
      <w:r w:rsidRPr="00175A82">
        <w:rPr>
          <w:bCs/>
          <w:color w:val="000000" w:themeColor="text1"/>
          <w:sz w:val="16"/>
          <w:szCs w:val="16"/>
        </w:rPr>
        <w:t>г. для проведения опытов по радиотелефонии над водной поверхностью на расстояниях до 50 миль фирме «Телефункен» были заказаны две дуговые радиостанции незатухающих колебаний, одна из которых была установлена в Петергофе, а вторая – на яхте «Нева». Результаты испытаний оказались отрицательными. Новая попытка осуществить радиотелефонную связь между крейсерами «Рюрик» и «Громобой» на базе дуговых радиостанций парижской фирмы была предпринята в 1913</w:t>
      </w:r>
      <w:r w:rsidR="00211392" w:rsidRPr="00175A82">
        <w:rPr>
          <w:bCs/>
          <w:color w:val="000000" w:themeColor="text1"/>
          <w:sz w:val="16"/>
          <w:szCs w:val="16"/>
        </w:rPr>
        <w:t xml:space="preserve"> </w:t>
      </w:r>
      <w:r w:rsidRPr="00175A82">
        <w:rPr>
          <w:bCs/>
          <w:color w:val="000000" w:themeColor="text1"/>
          <w:sz w:val="16"/>
          <w:szCs w:val="16"/>
        </w:rPr>
        <w:t>г. И эта попытка оказалась неудачной, по видимому, из-за присущей дуговым генераторам небольших мощностей (а испытуемые станции были именно такими) недостаточно устойчивой работы. Более удачными оказались опыты по использованию незатухающих колебаний, создаваемых машинами высокой частоты. Машины индукторного типа, созданные в США Э. Александерсоном в 1908</w:t>
      </w:r>
      <w:r w:rsidR="00211392" w:rsidRPr="00175A82">
        <w:rPr>
          <w:bCs/>
          <w:color w:val="000000" w:themeColor="text1"/>
          <w:sz w:val="16"/>
          <w:szCs w:val="16"/>
        </w:rPr>
        <w:t xml:space="preserve"> </w:t>
      </w:r>
      <w:r w:rsidRPr="00175A82">
        <w:rPr>
          <w:bCs/>
          <w:color w:val="000000" w:themeColor="text1"/>
          <w:sz w:val="16"/>
          <w:szCs w:val="16"/>
        </w:rPr>
        <w:t>г., давали токи частотой 100 и 200 кГц. В машинных радиопередатчиках применялось умножение частоты, так как частота генератора обычно была недостаточно высока. По сравнению с дуговыми передатчиками машинные радиостанции имели ряд преимуществ, прежде всего потому, что имели боле высокий коэффициент полезного действия (до 80</w:t>
      </w:r>
      <w:r w:rsidR="00211392" w:rsidRPr="00175A82">
        <w:rPr>
          <w:bCs/>
          <w:color w:val="000000" w:themeColor="text1"/>
          <w:sz w:val="16"/>
          <w:szCs w:val="16"/>
        </w:rPr>
        <w:t xml:space="preserve"> </w:t>
      </w:r>
      <w:r w:rsidRPr="00175A82">
        <w:rPr>
          <w:bCs/>
          <w:color w:val="000000" w:themeColor="text1"/>
          <w:sz w:val="16"/>
          <w:szCs w:val="16"/>
        </w:rPr>
        <w:t>% и выше против 10–20</w:t>
      </w:r>
      <w:r w:rsidR="00211392" w:rsidRPr="00175A82">
        <w:rPr>
          <w:bCs/>
          <w:color w:val="000000" w:themeColor="text1"/>
          <w:sz w:val="16"/>
          <w:szCs w:val="16"/>
        </w:rPr>
        <w:t xml:space="preserve"> </w:t>
      </w:r>
      <w:r w:rsidRPr="00175A82">
        <w:rPr>
          <w:bCs/>
          <w:color w:val="000000" w:themeColor="text1"/>
          <w:sz w:val="16"/>
          <w:szCs w:val="16"/>
        </w:rPr>
        <w:t>%). В них проще было освободиться от паразитных излучений и легче обеспечить большую устойчивость частоты, чем в дуговых передатчиках.</w:t>
      </w:r>
    </w:p>
    <w:p w14:paraId="2BFDE5C3" w14:textId="157CE823" w:rsidR="00BC3099" w:rsidRPr="00175A82" w:rsidRDefault="00BC3099" w:rsidP="00F251BF">
      <w:pPr>
        <w:pStyle w:val="af"/>
        <w:spacing w:before="0" w:beforeAutospacing="0" w:after="0" w:afterAutospacing="0"/>
        <w:jc w:val="both"/>
        <w:rPr>
          <w:bCs/>
          <w:color w:val="000000" w:themeColor="text1"/>
          <w:sz w:val="16"/>
          <w:szCs w:val="16"/>
        </w:rPr>
      </w:pPr>
      <w:r w:rsidRPr="00175A82">
        <w:rPr>
          <w:bCs/>
          <w:color w:val="000000" w:themeColor="text1"/>
          <w:sz w:val="16"/>
          <w:szCs w:val="16"/>
        </w:rPr>
        <w:t>В январе 1913</w:t>
      </w:r>
      <w:r w:rsidR="00211392" w:rsidRPr="00175A82">
        <w:rPr>
          <w:bCs/>
          <w:color w:val="000000" w:themeColor="text1"/>
          <w:sz w:val="16"/>
          <w:szCs w:val="16"/>
        </w:rPr>
        <w:t xml:space="preserve"> </w:t>
      </w:r>
      <w:r w:rsidRPr="00175A82">
        <w:rPr>
          <w:bCs/>
          <w:color w:val="000000" w:themeColor="text1"/>
          <w:sz w:val="16"/>
          <w:szCs w:val="16"/>
        </w:rPr>
        <w:t>г. разработка машины высокой частоты, первой такой машины в России (мощностью 2 кВт на 60</w:t>
      </w:r>
      <w:r w:rsidR="00211392" w:rsidRPr="00175A82">
        <w:rPr>
          <w:bCs/>
          <w:color w:val="000000" w:themeColor="text1"/>
          <w:sz w:val="16"/>
          <w:szCs w:val="16"/>
        </w:rPr>
        <w:t xml:space="preserve"> </w:t>
      </w:r>
      <w:r w:rsidRPr="00175A82">
        <w:rPr>
          <w:bCs/>
          <w:color w:val="000000" w:themeColor="text1"/>
          <w:sz w:val="16"/>
          <w:szCs w:val="16"/>
        </w:rPr>
        <w:t>тыс. Гц) была поручена инженеру завода «Дека» («Дюфлон, Констанинович и К°») В.П. Вологдину, и для ее испытания был приглашен лаборант Петербургского политехнического института инженер-электрик М.В. Шулейкин. К концу 1913</w:t>
      </w:r>
      <w:r w:rsidR="00211392" w:rsidRPr="00175A82">
        <w:rPr>
          <w:bCs/>
          <w:color w:val="000000" w:themeColor="text1"/>
          <w:sz w:val="16"/>
          <w:szCs w:val="16"/>
        </w:rPr>
        <w:t xml:space="preserve"> </w:t>
      </w:r>
      <w:r w:rsidRPr="00175A82">
        <w:rPr>
          <w:bCs/>
          <w:color w:val="000000" w:themeColor="text1"/>
          <w:sz w:val="16"/>
          <w:szCs w:val="16"/>
        </w:rPr>
        <w:t>г. была установлена радиотелефонная связь между Гребным портом и Главным адмиралтейством в Петербурге (на расстоянии около 5</w:t>
      </w:r>
      <w:r w:rsidR="00211392" w:rsidRPr="00175A82">
        <w:rPr>
          <w:bCs/>
          <w:color w:val="000000" w:themeColor="text1"/>
          <w:sz w:val="16"/>
          <w:szCs w:val="16"/>
        </w:rPr>
        <w:t xml:space="preserve"> </w:t>
      </w:r>
      <w:r w:rsidRPr="00175A82">
        <w:rPr>
          <w:bCs/>
          <w:color w:val="000000" w:themeColor="text1"/>
          <w:sz w:val="16"/>
          <w:szCs w:val="16"/>
        </w:rPr>
        <w:t>км). Кроме того, Вологдиным была создана, а Шулейкиным испытана машина высокой частоты, предназначенная для радиотелеграфного обмена. Она была установлена на линейном корабле «Андрей Первозванный» и обеспечивала связь Петрограда с Гельсингфорсом (конец сентября 1916</w:t>
      </w:r>
      <w:r w:rsidR="00211392" w:rsidRPr="00175A82">
        <w:rPr>
          <w:bCs/>
          <w:color w:val="000000" w:themeColor="text1"/>
          <w:sz w:val="16"/>
          <w:szCs w:val="16"/>
        </w:rPr>
        <w:t xml:space="preserve"> </w:t>
      </w:r>
      <w:r w:rsidRPr="00175A82">
        <w:rPr>
          <w:bCs/>
          <w:color w:val="000000" w:themeColor="text1"/>
          <w:sz w:val="16"/>
          <w:szCs w:val="16"/>
        </w:rPr>
        <w:t>г.). Позже эта станция поддерживала радиосвязь с Тверью, Ревелем и тем же Гельсингфорсом (15736).</w:t>
      </w:r>
    </w:p>
    <w:p w14:paraId="46643AEA" w14:textId="77777777" w:rsidR="00BC3099" w:rsidRPr="00175A82" w:rsidRDefault="00BC3099" w:rsidP="00F251BF">
      <w:pPr>
        <w:pStyle w:val="af"/>
        <w:spacing w:before="0" w:beforeAutospacing="0" w:after="0" w:afterAutospacing="0"/>
        <w:jc w:val="both"/>
        <w:rPr>
          <w:bCs/>
          <w:color w:val="000000" w:themeColor="text1"/>
          <w:sz w:val="16"/>
          <w:szCs w:val="16"/>
        </w:rPr>
      </w:pPr>
    </w:p>
    <w:p w14:paraId="0E34EB04" w14:textId="77777777" w:rsidR="00BC3099" w:rsidRPr="00175A82" w:rsidRDefault="00BC3099" w:rsidP="00F251BF">
      <w:pPr>
        <w:pStyle w:val="2"/>
        <w:spacing w:before="0" w:after="0"/>
        <w:jc w:val="both"/>
        <w:rPr>
          <w:b w:val="0"/>
          <w:bCs/>
          <w:color w:val="000000" w:themeColor="text1"/>
          <w:sz w:val="16"/>
          <w:szCs w:val="16"/>
        </w:rPr>
      </w:pPr>
      <w:r w:rsidRPr="00175A82">
        <w:rPr>
          <w:b w:val="0"/>
          <w:bCs/>
          <w:color w:val="000000" w:themeColor="text1"/>
          <w:sz w:val="16"/>
          <w:szCs w:val="16"/>
        </w:rPr>
        <w:t>В 1908 г. Главное артиллерийское управление (ГАУ) начало проводить под Сестрорецком опыты стрельбы по воздушным шарам из 76-мм полевой пушки, 122-мм гаубицы и обычной трехлинейной винтовки. Выяснили, что для стрельбы по аэростатам необходимы специальные орудия, но в то же время обнаружили, что даже случайные попадания в дирижабли при успешной стрельбе существенно ограничивают их боевые возможности. Наряду с этим Главное инженерное управление (ГИУ) в 1910 г. начало вырабатывать предложения о вооружении управляемых аэростатов пулеметами «с целью борьбы в воздухе с воздухоплавательными аппаратами противника» (15464).</w:t>
      </w:r>
    </w:p>
    <w:p w14:paraId="1F28C149" w14:textId="77777777" w:rsidR="00BC3099" w:rsidRPr="00175A82" w:rsidRDefault="00BC3099" w:rsidP="00F251BF">
      <w:pPr>
        <w:pStyle w:val="2"/>
        <w:spacing w:before="0" w:after="0"/>
        <w:jc w:val="both"/>
        <w:rPr>
          <w:b w:val="0"/>
          <w:bCs/>
          <w:color w:val="000000" w:themeColor="text1"/>
          <w:sz w:val="16"/>
          <w:szCs w:val="16"/>
        </w:rPr>
      </w:pPr>
    </w:p>
    <w:p w14:paraId="798BD646" w14:textId="77777777" w:rsidR="00BC3099" w:rsidRPr="00175A82" w:rsidRDefault="00BC3099" w:rsidP="00F251BF">
      <w:pPr>
        <w:pStyle w:val="21"/>
        <w:shd w:val="clear" w:color="auto" w:fill="auto"/>
        <w:spacing w:after="0" w:line="240" w:lineRule="auto"/>
        <w:ind w:firstLine="0"/>
        <w:rPr>
          <w:rFonts w:ascii="Times New Roman"/>
          <w:bCs/>
          <w:color w:val="000000" w:themeColor="text1"/>
          <w:spacing w:val="0"/>
          <w:szCs w:val="16"/>
        </w:rPr>
      </w:pPr>
      <w:r w:rsidRPr="00175A82">
        <w:rPr>
          <w:rFonts w:ascii="Times New Roman"/>
          <w:bCs/>
          <w:color w:val="000000" w:themeColor="text1"/>
          <w:spacing w:val="0"/>
          <w:szCs w:val="16"/>
        </w:rPr>
        <w:t>В 1908 решением мобилизационного комитета Главного управления Генерального штаба были установлены нормы запаса патронов в русской армии. Расчет этой нормы делался на основании данных по расходованию патронов в сражениях Русско-японской войны 1904-1905 гг. По арсенальным нормам 1908 года русская армия мирного времени должна была иметь в казармах и на складах около 3 миллиардов патронов на все винтовки и пулеметы. Однако даже этих запасов, установленных явно заниженными нормативами, создать не сумели. К началу военных действий имелось только 2 446 000 050 патронов, что сразу же создавало некомплект как минимум в 11% от нормы (15230).</w:t>
      </w:r>
    </w:p>
    <w:p w14:paraId="04A82395" w14:textId="77777777" w:rsidR="00BC3099" w:rsidRPr="00175A82" w:rsidRDefault="00BC3099" w:rsidP="00F251BF">
      <w:pPr>
        <w:pStyle w:val="21"/>
        <w:shd w:val="clear" w:color="auto" w:fill="auto"/>
        <w:spacing w:after="0" w:line="240" w:lineRule="auto"/>
        <w:ind w:firstLine="0"/>
        <w:rPr>
          <w:rFonts w:ascii="Times New Roman"/>
          <w:bCs/>
          <w:color w:val="000000" w:themeColor="text1"/>
          <w:spacing w:val="0"/>
          <w:szCs w:val="16"/>
        </w:rPr>
      </w:pPr>
    </w:p>
    <w:p w14:paraId="138AF1E9" w14:textId="54C2CCEE" w:rsidR="00BC3099" w:rsidRPr="00175A82" w:rsidRDefault="006842FE" w:rsidP="00F251BF">
      <w:pPr>
        <w:jc w:val="both"/>
        <w:rPr>
          <w:bCs/>
          <w:color w:val="000000" w:themeColor="text1"/>
          <w:sz w:val="16"/>
          <w:szCs w:val="16"/>
        </w:rPr>
      </w:pPr>
      <w:r w:rsidRPr="00175A82">
        <w:rPr>
          <w:bCs/>
          <w:color w:val="000000" w:themeColor="text1"/>
          <w:sz w:val="16"/>
          <w:szCs w:val="16"/>
        </w:rPr>
        <w:t xml:space="preserve">В </w:t>
      </w:r>
      <w:r w:rsidR="00BC3099" w:rsidRPr="00175A82">
        <w:rPr>
          <w:bCs/>
          <w:color w:val="000000" w:themeColor="text1"/>
          <w:sz w:val="16"/>
          <w:szCs w:val="16"/>
        </w:rPr>
        <w:t>1908 г.</w:t>
      </w:r>
      <w:r w:rsidRPr="00175A82">
        <w:rPr>
          <w:bCs/>
          <w:color w:val="000000" w:themeColor="text1"/>
          <w:sz w:val="16"/>
          <w:szCs w:val="16"/>
        </w:rPr>
        <w:t xml:space="preserve"> основан завод Ушкова.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w:t>
      </w:r>
      <w:r w:rsidR="00924822">
        <w:rPr>
          <w:bCs/>
          <w:color w:val="000000" w:themeColor="text1"/>
          <w:sz w:val="16"/>
          <w:szCs w:val="16"/>
        </w:rPr>
        <w:t xml:space="preserve"> </w:t>
      </w:r>
      <w:r w:rsidRPr="00175A82">
        <w:rPr>
          <w:bCs/>
          <w:color w:val="000000" w:themeColor="text1"/>
          <w:sz w:val="16"/>
          <w:szCs w:val="16"/>
        </w:rPr>
        <w:t>г. Троцк,</w:t>
      </w:r>
      <w:r w:rsidR="00924822">
        <w:rPr>
          <w:bCs/>
          <w:color w:val="000000" w:themeColor="text1"/>
          <w:sz w:val="16"/>
          <w:szCs w:val="16"/>
        </w:rPr>
        <w:t xml:space="preserve"> </w:t>
      </w:r>
      <w:r w:rsidRPr="00175A82">
        <w:rPr>
          <w:bCs/>
          <w:color w:val="000000" w:themeColor="text1"/>
          <w:sz w:val="16"/>
          <w:szCs w:val="16"/>
        </w:rPr>
        <w:t>г. Чапаевск Куйбышевской, Самарской обл. п/я 2 (1930 г.)/ /446102</w:t>
      </w:r>
      <w:r w:rsidR="00924822">
        <w:rPr>
          <w:bCs/>
          <w:color w:val="000000" w:themeColor="text1"/>
          <w:sz w:val="16"/>
          <w:szCs w:val="16"/>
        </w:rPr>
        <w:t xml:space="preserve"> </w:t>
      </w:r>
      <w:r w:rsidRPr="00175A82">
        <w:rPr>
          <w:bCs/>
          <w:color w:val="000000" w:themeColor="text1"/>
          <w:sz w:val="16"/>
          <w:szCs w:val="16"/>
        </w:rPr>
        <w:t>г. Чапаевск Самарской обл. ул. Орджоникидзе, 1/)</w:t>
      </w:r>
    </w:p>
    <w:p w14:paraId="546F387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Первый завод по промышленному производству ОВ. Первоначально планировалось организовать производство иприта и фосгена с помощью Германии, для чего в соответствии с пост.ениями правительства от 14.05.1923 г. и президиума ВСНХ от 17.10.1923 г. на базе завода «Бертолетова соль» («Берсоль») было создано совместное российско-немецкое АО «Метахим».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49D5BEE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2809EBC1" w14:textId="41CA310A" w:rsidR="00BC3099" w:rsidRPr="00175A82" w:rsidRDefault="00BC3099" w:rsidP="00F251BF">
      <w:pPr>
        <w:jc w:val="both"/>
        <w:rPr>
          <w:bCs/>
          <w:color w:val="000000" w:themeColor="text1"/>
          <w:sz w:val="16"/>
          <w:szCs w:val="16"/>
        </w:rPr>
      </w:pPr>
      <w:r w:rsidRPr="00175A82">
        <w:rPr>
          <w:bCs/>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w:t>
      </w:r>
      <w:r w:rsidR="00924822">
        <w:rPr>
          <w:bCs/>
          <w:color w:val="000000" w:themeColor="text1"/>
          <w:sz w:val="16"/>
          <w:szCs w:val="16"/>
        </w:rPr>
        <w:t xml:space="preserve"> </w:t>
      </w:r>
      <w:r w:rsidRPr="00175A82">
        <w:rPr>
          <w:bCs/>
          <w:color w:val="000000" w:themeColor="text1"/>
          <w:sz w:val="16"/>
          <w:szCs w:val="16"/>
        </w:rPr>
        <w:t>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1FA60F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40A5BB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3455 от 31.05.1943 г. заводу выделено 500 чел. военнообязанных для работы с ОВ.</w:t>
      </w:r>
    </w:p>
    <w:p w14:paraId="311E2A0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D4009C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4CC38443" w14:textId="0E8135BC" w:rsidR="00BC3099" w:rsidRPr="00175A82" w:rsidRDefault="00BC3099" w:rsidP="00F251BF">
      <w:pPr>
        <w:jc w:val="both"/>
        <w:rPr>
          <w:bCs/>
          <w:color w:val="000000" w:themeColor="text1"/>
          <w:sz w:val="16"/>
          <w:szCs w:val="16"/>
        </w:rPr>
      </w:pPr>
      <w:r w:rsidRPr="00175A82">
        <w:rPr>
          <w:bCs/>
          <w:color w:val="000000" w:themeColor="text1"/>
          <w:sz w:val="16"/>
          <w:szCs w:val="16"/>
        </w:rPr>
        <w:t>Впоследствии назывался Чапаевский завод химических удобрений, в 1990-е</w:t>
      </w:r>
      <w:r w:rsidR="00924822">
        <w:rPr>
          <w:bCs/>
          <w:color w:val="000000" w:themeColor="text1"/>
          <w:sz w:val="16"/>
          <w:szCs w:val="16"/>
        </w:rPr>
        <w:t xml:space="preserve"> </w:t>
      </w:r>
      <w:r w:rsidRPr="00175A82">
        <w:rPr>
          <w:bCs/>
          <w:color w:val="000000" w:themeColor="text1"/>
          <w:sz w:val="16"/>
          <w:szCs w:val="16"/>
        </w:rPr>
        <w:t>г. переименован в Средневолжский завод химикатов (СВЗХ).</w:t>
      </w:r>
    </w:p>
    <w:p w14:paraId="03B5D3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716FB72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65D31E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(1942 г.)- 1840 чел., (1943 г.)- 2420 чел., (1944 г.)- 2450 чел.</w:t>
      </w:r>
    </w:p>
    <w:p w14:paraId="6F4316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7BCDF9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Помощник директора по найму и увольнению (06.1937 г.)- П.С. Брандес.</w:t>
      </w:r>
    </w:p>
    <w:p w14:paraId="27D783D8" w14:textId="5D4C569E"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(1934-; 19.06.1937-31.12.1938; -1941 г.)- Я.П. Чопоров; и.о. (31.12.1938 г.-)- В.В. Ярыгин; (1942- 45 г.)-</w:t>
      </w:r>
      <w:r w:rsidR="00924822">
        <w:rPr>
          <w:bCs/>
          <w:color w:val="000000" w:themeColor="text1"/>
          <w:sz w:val="16"/>
          <w:szCs w:val="16"/>
        </w:rPr>
        <w:t xml:space="preserve"> </w:t>
      </w:r>
      <w:r w:rsidRPr="00175A82">
        <w:rPr>
          <w:bCs/>
          <w:color w:val="000000" w:themeColor="text1"/>
          <w:sz w:val="16"/>
          <w:szCs w:val="16"/>
        </w:rPr>
        <w:t>Г.Ф. Нехорошее.</w:t>
      </w:r>
      <w:r w:rsidRPr="00175A82">
        <w:rPr>
          <w:bCs/>
          <w:color w:val="000000" w:themeColor="text1"/>
          <w:sz w:val="16"/>
          <w:szCs w:val="16"/>
          <w:vertAlign w:val="superscript"/>
        </w:rPr>
        <w:t>71</w:t>
      </w:r>
    </w:p>
    <w:p w14:paraId="11E9CA84"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Производство:</w:t>
      </w:r>
      <w:r w:rsidRPr="00175A82">
        <w:rPr>
          <w:bCs/>
          <w:color w:val="000000" w:themeColor="text1"/>
          <w:sz w:val="16"/>
          <w:szCs w:val="16"/>
        </w:rPr>
        <w:t xml:space="preserve"> авиабомбы ФАБ-100КД (1942) (11982).</w:t>
      </w:r>
    </w:p>
    <w:p w14:paraId="510AE3A6" w14:textId="77777777" w:rsidR="00BC3099" w:rsidRPr="00175A82" w:rsidRDefault="00BC3099" w:rsidP="00F251BF">
      <w:pPr>
        <w:pStyle w:val="a3"/>
        <w:jc w:val="both"/>
        <w:rPr>
          <w:bCs/>
          <w:i w:val="0"/>
          <w:color w:val="000000" w:themeColor="text1"/>
          <w:spacing w:val="0"/>
          <w:kern w:val="0"/>
          <w:position w:val="0"/>
          <w:sz w:val="16"/>
          <w:szCs w:val="16"/>
        </w:rPr>
      </w:pPr>
    </w:p>
    <w:p w14:paraId="04302B22"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 1908 г. в Петербурге было созвано особое совещание для выяснения мер к поднятию металлургической промышленности в России. По мнению быв. начальника ГАУ ген. Кузьмина-Караваева, забота о поддержании развития металло-обрабатывающей промышленности, требовавшей "политики воспособления", имела веское влияние на заключение министра финансов и министра торговли относительно предположенного военным ведомством развития казенной заводской деятельности и заготовления запаса заграничных материалов. В заявлении совета съездов металлозаводчиков северного и прибалтийского районов от 24 мая 1908 г. за № 2234 было, между прочим, изложено:</w:t>
      </w:r>
    </w:p>
    <w:p w14:paraId="46F36D1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"Совет полагает, что правительство, поощрявшее в свое время помещение капиталов в предприятия в целях удовлетворения внутреннего спроса, будет только последовательным, если примет меры для поддержания внутреннего опроса за счет сокращения иностранного ввоза, хотя бы для государственных заказов. Промышленность вправе ожидать, что правительство готово к самым суровым репрессиям против допущения казенных заказов за границей и против покупки оттуда разных материалов в тех случаях, когда то и другое может быть получено внутри страны. Расширение оборудовании казенных заводов должно быть запрещено Советом министров. Если ныне заказы военного и морского ведомств дают частным заводам только спорадическую работу, несмотря на громадные затраты этих заводов на специальное оборудование, пригодное лишь для цели государственной обороны, то справедливо ли со стороны государства ухудшать условия работы на cих оборудованиях отвлечением заказов на новые никому не нужные расширения аналогичных оборудовании заводов казенных? Да и допустима ли подобная непроизводительная трата денег?" </w:t>
      </w:r>
    </w:p>
    <w:p w14:paraId="03AC54D0"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Около этого же времени ГАУ предположило усилить казенную выделку латуни и мельхиора. Эти металлы обрабатывались лишь на Петербургском патронном заводе, с ежегодным выходом 30.000 пудов латуни и 20.000 пудов мельхиора. Начальник завода разработал проект изготовления удвоенного количества этих металлов, не испрашивая особых ассигнований, а отнеся необходимые расходы на кредиты, назначенные по годовому плану на поддержание завода и на выделку патронов. Представители металлообрабатывающей промышленности приняли все зависящие от них меры для воспрещения артиллерийскому ведомству увеличивать производительность латунно-мельхиоровой мастерской. Министерство торговли, оберегая интересы промышленности, протестовало против усиления деятельности казенного завода. </w:t>
      </w:r>
    </w:p>
    <w:p w14:paraId="053E5A0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Одновременно с отрицательным заключением об образовании запасов материалов, обеспечивающих деятельность казенных заводов в военное время, контролирующими министерствами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w:t>
      </w:r>
    </w:p>
    <w:p w14:paraId="441157D3"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w:t>
      </w:r>
    </w:p>
    <w:p w14:paraId="68630ED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3B3D627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"Эльборус", ГАУ, основательно испытав этот свинец в работе на патронных заводах, просило министерство финансов о выдаче "Эльборусу"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"Эльборус". </w:t>
      </w:r>
    </w:p>
    <w:p w14:paraId="3CF73B95"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73B5A07D"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ко-торых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19DAC1B1"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7845548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16C8A5D9"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мало сведущий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пороходелу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Броунс,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2A8F316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метов боевого снабжения. </w:t>
      </w:r>
    </w:p>
    <w:p w14:paraId="5266FF67"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на подготовка к войне казенных военных заводов и на работе их во время войны. </w:t>
      </w:r>
    </w:p>
    <w:p w14:paraId="5460FB1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278D980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казен-ных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7E0EAD0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1411710A"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7C2A51CA"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Таким образом, без особо ощутительных для армии результатов, в труднейшее время пришлось влить в амери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7E90A552" w14:textId="77777777" w:rsidR="00BC3099" w:rsidRPr="00175A82" w:rsidRDefault="00BC3099" w:rsidP="00F251BF">
      <w:pPr>
        <w:pStyle w:val="a3"/>
        <w:jc w:val="both"/>
        <w:rPr>
          <w:bCs/>
          <w:i w:val="0"/>
          <w:color w:val="000000" w:themeColor="text1"/>
          <w:spacing w:val="0"/>
          <w:kern w:val="0"/>
          <w:position w:val="0"/>
          <w:sz w:val="16"/>
          <w:szCs w:val="16"/>
        </w:rPr>
      </w:pPr>
    </w:p>
    <w:p w14:paraId="439DAE85" w14:textId="3558A232" w:rsidR="00BC3099" w:rsidRPr="00175A82" w:rsidRDefault="006842FE"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 </w:t>
      </w:r>
      <w:r w:rsidRPr="00175A82">
        <w:rPr>
          <w:bCs/>
          <w:color w:val="000000" w:themeColor="text1"/>
          <w:sz w:val="16"/>
          <w:szCs w:val="16"/>
        </w:rPr>
        <w:t xml:space="preserve">Тульский завод начал первые опыты точного станкостроения </w:t>
      </w:r>
      <w:r w:rsidR="00BC3099" w:rsidRPr="00175A82">
        <w:rPr>
          <w:bCs/>
          <w:color w:val="000000" w:themeColor="text1"/>
          <w:sz w:val="16"/>
          <w:szCs w:val="16"/>
        </w:rPr>
        <w:t>и продолжал их, постепенно развивая, до 1912 года. Не имея специального оборудования для изготовления станков, а также специалистов станочного дела, завод тем не менее справился с задачей и уже на второй год по заграничным моделям мог готовить точные станки весьма хорошего качества. Этот успех надо приписать главнейшим образом тому обстоятельству, что инженерный и рабочий персонал завода имел большой навык и привычку к высокоточной работе, каковой является оружейное дело. В 1910, 1911 и 1912 гг. завод выпускал примерно до 100 станков в год, как для своего употребления, так и для других заводов. В этот период времени работа еще носила полукустарный характер.</w:t>
      </w:r>
    </w:p>
    <w:p w14:paraId="133CF1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Два года, предшествовавшие войне, завод имеет более или менее приличный объем заказов, но основное его производство, винтовочное, продолжает оставаться в свернутом состоянии.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6"/>
        <w:gridCol w:w="778"/>
        <w:gridCol w:w="1040"/>
        <w:gridCol w:w="861"/>
        <w:gridCol w:w="1060"/>
        <w:gridCol w:w="816"/>
        <w:gridCol w:w="1016"/>
        <w:gridCol w:w="996"/>
      </w:tblGrid>
      <w:tr w:rsidR="00BC3099" w:rsidRPr="00175A82" w14:paraId="2FF5D53E" w14:textId="77777777" w:rsidTr="0085726C">
        <w:tc>
          <w:tcPr>
            <w:tcW w:w="636" w:type="dxa"/>
          </w:tcPr>
          <w:p w14:paraId="241A8B49" w14:textId="47E526B9"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r w:rsidR="00BC3099" w:rsidRPr="00175A82">
              <w:rPr>
                <w:bCs/>
                <w:color w:val="000000" w:themeColor="text1"/>
                <w:sz w:val="16"/>
                <w:szCs w:val="16"/>
              </w:rPr>
              <w:t>Года</w:t>
            </w:r>
          </w:p>
        </w:tc>
        <w:tc>
          <w:tcPr>
            <w:tcW w:w="778" w:type="dxa"/>
          </w:tcPr>
          <w:p w14:paraId="295E36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Винтовки</w:t>
            </w:r>
          </w:p>
        </w:tc>
        <w:tc>
          <w:tcPr>
            <w:tcW w:w="1040" w:type="dxa"/>
          </w:tcPr>
          <w:p w14:paraId="1E4E615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Револьверы</w:t>
            </w:r>
          </w:p>
        </w:tc>
        <w:tc>
          <w:tcPr>
            <w:tcW w:w="861" w:type="dxa"/>
          </w:tcPr>
          <w:p w14:paraId="3FF8C43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Пулеметы</w:t>
            </w:r>
          </w:p>
        </w:tc>
        <w:tc>
          <w:tcPr>
            <w:tcW w:w="1060" w:type="dxa"/>
          </w:tcPr>
          <w:p w14:paraId="458C06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Пулеметные станки</w:t>
            </w:r>
          </w:p>
        </w:tc>
        <w:tc>
          <w:tcPr>
            <w:tcW w:w="816" w:type="dxa"/>
          </w:tcPr>
          <w:p w14:paraId="27DA00F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Вьюки</w:t>
            </w:r>
          </w:p>
        </w:tc>
        <w:tc>
          <w:tcPr>
            <w:tcW w:w="1016" w:type="dxa"/>
          </w:tcPr>
          <w:p w14:paraId="7164443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Взрыватели</w:t>
            </w:r>
          </w:p>
        </w:tc>
        <w:tc>
          <w:tcPr>
            <w:tcW w:w="996" w:type="dxa"/>
          </w:tcPr>
          <w:p w14:paraId="2E9A0A8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Общая загрузка </w:t>
            </w:r>
          </w:p>
          <w:p w14:paraId="6692FCB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(уч. единиц)</w:t>
            </w:r>
          </w:p>
        </w:tc>
      </w:tr>
      <w:tr w:rsidR="00BC3099" w:rsidRPr="00175A82" w14:paraId="0D8BBD21" w14:textId="77777777" w:rsidTr="0085726C">
        <w:tc>
          <w:tcPr>
            <w:tcW w:w="636" w:type="dxa"/>
          </w:tcPr>
          <w:p w14:paraId="050280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1911</w:t>
            </w:r>
          </w:p>
        </w:tc>
        <w:tc>
          <w:tcPr>
            <w:tcW w:w="778" w:type="dxa"/>
          </w:tcPr>
          <w:p w14:paraId="4C055A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11.600</w:t>
            </w:r>
          </w:p>
        </w:tc>
        <w:tc>
          <w:tcPr>
            <w:tcW w:w="1040" w:type="dxa"/>
          </w:tcPr>
          <w:p w14:paraId="04809F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30.300</w:t>
            </w:r>
          </w:p>
        </w:tc>
        <w:tc>
          <w:tcPr>
            <w:tcW w:w="861" w:type="dxa"/>
          </w:tcPr>
          <w:p w14:paraId="5564D1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590</w:t>
            </w:r>
          </w:p>
        </w:tc>
        <w:tc>
          <w:tcPr>
            <w:tcW w:w="1060" w:type="dxa"/>
          </w:tcPr>
          <w:p w14:paraId="17B414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200</w:t>
            </w:r>
          </w:p>
        </w:tc>
        <w:tc>
          <w:tcPr>
            <w:tcW w:w="816" w:type="dxa"/>
          </w:tcPr>
          <w:p w14:paraId="727A78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1016" w:type="dxa"/>
          </w:tcPr>
          <w:p w14:paraId="5F6514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996" w:type="dxa"/>
          </w:tcPr>
          <w:p w14:paraId="43C23C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60.000</w:t>
            </w:r>
          </w:p>
        </w:tc>
      </w:tr>
      <w:tr w:rsidR="00BC3099" w:rsidRPr="00175A82" w14:paraId="74DFD86C" w14:textId="77777777" w:rsidTr="0085726C">
        <w:tc>
          <w:tcPr>
            <w:tcW w:w="636" w:type="dxa"/>
          </w:tcPr>
          <w:p w14:paraId="44E35D9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1912</w:t>
            </w:r>
          </w:p>
        </w:tc>
        <w:tc>
          <w:tcPr>
            <w:tcW w:w="778" w:type="dxa"/>
          </w:tcPr>
          <w:p w14:paraId="618AA2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12.700</w:t>
            </w:r>
          </w:p>
        </w:tc>
        <w:tc>
          <w:tcPr>
            <w:tcW w:w="1040" w:type="dxa"/>
          </w:tcPr>
          <w:p w14:paraId="1E9391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51.700</w:t>
            </w:r>
          </w:p>
        </w:tc>
        <w:tc>
          <w:tcPr>
            <w:tcW w:w="861" w:type="dxa"/>
          </w:tcPr>
          <w:p w14:paraId="1E3704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980</w:t>
            </w:r>
          </w:p>
        </w:tc>
        <w:tc>
          <w:tcPr>
            <w:tcW w:w="1060" w:type="dxa"/>
          </w:tcPr>
          <w:p w14:paraId="3FC32F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510</w:t>
            </w:r>
          </w:p>
        </w:tc>
        <w:tc>
          <w:tcPr>
            <w:tcW w:w="816" w:type="dxa"/>
          </w:tcPr>
          <w:p w14:paraId="3DFDC8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1.090</w:t>
            </w:r>
          </w:p>
        </w:tc>
        <w:tc>
          <w:tcPr>
            <w:tcW w:w="1016" w:type="dxa"/>
          </w:tcPr>
          <w:p w14:paraId="4BF901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21.100</w:t>
            </w:r>
          </w:p>
        </w:tc>
        <w:tc>
          <w:tcPr>
            <w:tcW w:w="996" w:type="dxa"/>
          </w:tcPr>
          <w:p w14:paraId="2AAAC8A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120.000</w:t>
            </w:r>
          </w:p>
        </w:tc>
      </w:tr>
      <w:tr w:rsidR="00BC3099" w:rsidRPr="00175A82" w14:paraId="2701ACC1" w14:textId="77777777" w:rsidTr="0085726C">
        <w:tc>
          <w:tcPr>
            <w:tcW w:w="636" w:type="dxa"/>
          </w:tcPr>
          <w:p w14:paraId="4A7EA4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1913</w:t>
            </w:r>
          </w:p>
        </w:tc>
        <w:tc>
          <w:tcPr>
            <w:tcW w:w="778" w:type="dxa"/>
          </w:tcPr>
          <w:p w14:paraId="7785A9E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12.860</w:t>
            </w:r>
          </w:p>
        </w:tc>
        <w:tc>
          <w:tcPr>
            <w:tcW w:w="1040" w:type="dxa"/>
          </w:tcPr>
          <w:p w14:paraId="5DD339A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87.200</w:t>
            </w:r>
          </w:p>
        </w:tc>
        <w:tc>
          <w:tcPr>
            <w:tcW w:w="861" w:type="dxa"/>
          </w:tcPr>
          <w:p w14:paraId="0B5709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913</w:t>
            </w:r>
          </w:p>
        </w:tc>
        <w:tc>
          <w:tcPr>
            <w:tcW w:w="1060" w:type="dxa"/>
          </w:tcPr>
          <w:p w14:paraId="25215EF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490</w:t>
            </w:r>
          </w:p>
        </w:tc>
        <w:tc>
          <w:tcPr>
            <w:tcW w:w="816" w:type="dxa"/>
          </w:tcPr>
          <w:p w14:paraId="0C44E5C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3.800</w:t>
            </w:r>
          </w:p>
        </w:tc>
        <w:tc>
          <w:tcPr>
            <w:tcW w:w="1016" w:type="dxa"/>
          </w:tcPr>
          <w:p w14:paraId="4A2EBD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173.500</w:t>
            </w:r>
          </w:p>
        </w:tc>
        <w:tc>
          <w:tcPr>
            <w:tcW w:w="996" w:type="dxa"/>
          </w:tcPr>
          <w:p w14:paraId="7E1C840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180.000</w:t>
            </w:r>
          </w:p>
        </w:tc>
      </w:tr>
    </w:tbl>
    <w:p w14:paraId="064D2230" w14:textId="7A8544C9"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r w:rsidR="00BC3099" w:rsidRPr="00175A82">
        <w:rPr>
          <w:bCs/>
          <w:color w:val="000000" w:themeColor="text1"/>
          <w:sz w:val="16"/>
          <w:szCs w:val="16"/>
        </w:rPr>
        <w:t>В этот период завод получил большие заказы на ружейные прицелы в связи с введением на вооружение остроконечной нули. По поводу прицелов можно отметить интересный факт. На этот заказ военным ведомством был дан крайне короткий срок, который казенные оружейные заводы выполнить не могли. Тогда решено было привлечь к делу гражданскую промышленность, и заказы были переданы заводам: "Мотор" в Риге, Барановского и "Айваз".</w:t>
      </w:r>
    </w:p>
    <w:p w14:paraId="5825362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Заводы "Мотор" и Барановского не справились с задачей технически, и заказ им был аннулирован. Что касается "Айваза", то он заказ выполнил с опозданием, так как первые 70 тыс. прицелов оказались браком. В итоге главную часть заказа на прицелы пришлось исполнять Тульскому заводу, причем он изготовил прицелы но цене значительно низшей, чем "Айваз" (1 руб. 37 коп. за штуку против 2 руб. 07 коп.).</w:t>
      </w:r>
    </w:p>
    <w:p w14:paraId="269B17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Упомянутый выше опыт станкостроения, несмотря на неблагоприятные условия работы, дал удовлетворительные результаты: первые станки получились хорошего качества. Это побудило завод ходатайствовать перед ГАУ о солидной организации у себя станкостроительного дела. Завод в этом случае нашел поддержку в ГАУ и получил субсидию около 250.000 рублей. За неимением свободных зданий под станкостроение Тульский завод приобрел находившийся в 1 версте от него старый Байцуровский машиностроительный завод. После надлежащего ремонта и дооборудования этот последний пущен в ход под названием "механическая № 1", где и было организовано станкостроительное дело. Первоначальная годовая программа станкостроения этого завода была намечена в 600 станков в год (11329).</w:t>
      </w:r>
    </w:p>
    <w:p w14:paraId="26ED4F65" w14:textId="77777777" w:rsidR="00BC3099" w:rsidRPr="00175A82" w:rsidRDefault="00BC3099" w:rsidP="00F251BF">
      <w:pPr>
        <w:shd w:val="clear" w:color="auto" w:fill="FFFFFF"/>
        <w:jc w:val="both"/>
        <w:rPr>
          <w:bCs/>
          <w:color w:val="000000" w:themeColor="text1"/>
          <w:sz w:val="16"/>
          <w:szCs w:val="16"/>
        </w:rPr>
      </w:pPr>
    </w:p>
    <w:p w14:paraId="7D0717EA" w14:textId="0C82A616"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w:t>
      </w:r>
      <w:r w:rsidR="006842FE" w:rsidRPr="00175A82">
        <w:rPr>
          <w:bCs/>
          <w:color w:val="000000" w:themeColor="text1"/>
          <w:sz w:val="16"/>
          <w:szCs w:val="16"/>
        </w:rPr>
        <w:t>Трубочно-инструментальному заводу</w:t>
      </w:r>
      <w:r w:rsidRPr="00175A82">
        <w:rPr>
          <w:bCs/>
          <w:color w:val="000000" w:themeColor="text1"/>
          <w:sz w:val="16"/>
          <w:szCs w:val="16"/>
        </w:rPr>
        <w:t xml:space="preserve"> было придано наименование "Петербургский", в связи с предстоявшей тогда постройкой Самарского трубочного завода (11329).</w:t>
      </w:r>
    </w:p>
    <w:p w14:paraId="142D78CD" w14:textId="77777777" w:rsidR="00BC3099" w:rsidRPr="00175A82" w:rsidRDefault="00BC3099" w:rsidP="00F251BF">
      <w:pPr>
        <w:jc w:val="both"/>
        <w:rPr>
          <w:bCs/>
          <w:color w:val="000000" w:themeColor="text1"/>
          <w:sz w:val="16"/>
          <w:szCs w:val="16"/>
        </w:rPr>
      </w:pPr>
    </w:p>
    <w:p w14:paraId="5A40D673" w14:textId="0E8DEBC4"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механико-оптической мастерской </w:t>
      </w:r>
      <w:r w:rsidR="006842FE" w:rsidRPr="00175A82">
        <w:rPr>
          <w:bCs/>
          <w:color w:val="000000" w:themeColor="text1"/>
          <w:sz w:val="16"/>
          <w:szCs w:val="16"/>
        </w:rPr>
        <w:t xml:space="preserve">Обуховского завода </w:t>
      </w:r>
      <w:r w:rsidRPr="00175A82">
        <w:rPr>
          <w:bCs/>
          <w:color w:val="000000" w:themeColor="text1"/>
          <w:sz w:val="16"/>
          <w:szCs w:val="16"/>
        </w:rPr>
        <w:t xml:space="preserve">начато производство прицелов для горных пушек, малых стереотруб и микрометров-дальномеров. В этом же году Военным министерством был дан заказ на 2000 шт. панорам. Этот инструмент относится к числу исключительно трудного в изготовлении. До того времени с его производством справлялся лишь завод Герца в Германии, снабжавший Россию и ряд других государств. Обуховский завод ставил это производство в течение трех лет. </w:t>
      </w:r>
    </w:p>
    <w:p w14:paraId="046FD2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связи с развитием работ механико-оптической мастерской морское ведомство поставило вопрос об оптическом стекле. Так как годовая потребность в стекле измерялась несколькими десятками пудов, постановка же производства оптического стекла вызывала расходы не менее чем в полмиллиона рублей, то решено было пользоваться заграничным, германским стеклом. </w:t>
      </w:r>
    </w:p>
    <w:p w14:paraId="50FC473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1910 г. при Оптическом отделе завода было вычислительное бюро, для заведования которым из Германии был выписан специалист, работавший у Герца. </w:t>
      </w:r>
    </w:p>
    <w:p w14:paraId="7945A0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1910 г. завод имел намерение поставить производство оптических дальномеров, которые до того времени производил единственный завод Барра и Струда в Глазго. Но он очень дорого расценил стоимость патента, и Обуховский завод отказался от его покупки. Однако между обоими заводами состоялось соглашение, согласно коего Обуховскому заводу были сообщены все сведения о производстве дальномеров с тем, однако, что он изготовлять их сам не имеет права и может лишь производить чистку, ремонт и выверку дальномеров, заказываемых у Барра. </w:t>
      </w:r>
    </w:p>
    <w:p w14:paraId="7F3AFBD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14DD12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1912 г. поставлено было производство приборов системы Лауница, крайне сложных в производстве. </w:t>
      </w:r>
    </w:p>
    <w:p w14:paraId="00196C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6A539B0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BC3099" w:rsidRPr="00175A82" w14:paraId="4BCAD352" w14:textId="77777777" w:rsidTr="0085726C">
        <w:tc>
          <w:tcPr>
            <w:tcW w:w="1020" w:type="dxa"/>
          </w:tcPr>
          <w:p w14:paraId="246FF12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Годы</w:t>
            </w:r>
          </w:p>
        </w:tc>
        <w:tc>
          <w:tcPr>
            <w:tcW w:w="1032" w:type="dxa"/>
          </w:tcPr>
          <w:p w14:paraId="75834BD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Число станков</w:t>
            </w:r>
          </w:p>
        </w:tc>
        <w:tc>
          <w:tcPr>
            <w:tcW w:w="1044" w:type="dxa"/>
          </w:tcPr>
          <w:p w14:paraId="49008B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Число мастеровых</w:t>
            </w:r>
          </w:p>
        </w:tc>
        <w:tc>
          <w:tcPr>
            <w:tcW w:w="1371" w:type="dxa"/>
          </w:tcPr>
          <w:p w14:paraId="34EC3AD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Лиц административ-ного персонала</w:t>
            </w:r>
          </w:p>
        </w:tc>
        <w:tc>
          <w:tcPr>
            <w:tcW w:w="816" w:type="dxa"/>
          </w:tcPr>
          <w:p w14:paraId="659979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Валовой оборот, руб. </w:t>
            </w:r>
          </w:p>
        </w:tc>
      </w:tr>
      <w:tr w:rsidR="00BC3099" w:rsidRPr="00175A82" w14:paraId="432062A8" w14:textId="77777777" w:rsidTr="0085726C">
        <w:tc>
          <w:tcPr>
            <w:tcW w:w="1020" w:type="dxa"/>
          </w:tcPr>
          <w:p w14:paraId="3F19C31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1905</w:t>
            </w:r>
          </w:p>
        </w:tc>
        <w:tc>
          <w:tcPr>
            <w:tcW w:w="1032" w:type="dxa"/>
          </w:tcPr>
          <w:p w14:paraId="5A5D01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40</w:t>
            </w:r>
          </w:p>
        </w:tc>
        <w:tc>
          <w:tcPr>
            <w:tcW w:w="1044" w:type="dxa"/>
          </w:tcPr>
          <w:p w14:paraId="3D04BB5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w:t>
            </w:r>
          </w:p>
        </w:tc>
        <w:tc>
          <w:tcPr>
            <w:tcW w:w="1371" w:type="dxa"/>
          </w:tcPr>
          <w:p w14:paraId="799354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w:t>
            </w:r>
          </w:p>
        </w:tc>
        <w:tc>
          <w:tcPr>
            <w:tcW w:w="816" w:type="dxa"/>
          </w:tcPr>
          <w:p w14:paraId="24148A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60.000</w:t>
            </w:r>
          </w:p>
        </w:tc>
      </w:tr>
      <w:tr w:rsidR="00BC3099" w:rsidRPr="00175A82" w14:paraId="48462AE3" w14:textId="77777777" w:rsidTr="0085726C">
        <w:tc>
          <w:tcPr>
            <w:tcW w:w="1020" w:type="dxa"/>
          </w:tcPr>
          <w:p w14:paraId="4C75921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1906</w:t>
            </w:r>
          </w:p>
        </w:tc>
        <w:tc>
          <w:tcPr>
            <w:tcW w:w="1032" w:type="dxa"/>
          </w:tcPr>
          <w:p w14:paraId="557316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40</w:t>
            </w:r>
          </w:p>
        </w:tc>
        <w:tc>
          <w:tcPr>
            <w:tcW w:w="1044" w:type="dxa"/>
          </w:tcPr>
          <w:p w14:paraId="3B2602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35</w:t>
            </w:r>
          </w:p>
        </w:tc>
        <w:tc>
          <w:tcPr>
            <w:tcW w:w="1371" w:type="dxa"/>
          </w:tcPr>
          <w:p w14:paraId="3C3AE00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w:t>
            </w:r>
          </w:p>
        </w:tc>
        <w:tc>
          <w:tcPr>
            <w:tcW w:w="816" w:type="dxa"/>
          </w:tcPr>
          <w:p w14:paraId="39B0A2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2BEDBD07" w14:textId="77777777" w:rsidTr="0085726C">
        <w:tc>
          <w:tcPr>
            <w:tcW w:w="1020" w:type="dxa"/>
          </w:tcPr>
          <w:p w14:paraId="46E80F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1907</w:t>
            </w:r>
          </w:p>
        </w:tc>
        <w:tc>
          <w:tcPr>
            <w:tcW w:w="1032" w:type="dxa"/>
          </w:tcPr>
          <w:p w14:paraId="4FAB1ED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100</w:t>
            </w:r>
          </w:p>
        </w:tc>
        <w:tc>
          <w:tcPr>
            <w:tcW w:w="1044" w:type="dxa"/>
          </w:tcPr>
          <w:p w14:paraId="72CB42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w:t>
            </w:r>
          </w:p>
        </w:tc>
        <w:tc>
          <w:tcPr>
            <w:tcW w:w="1371" w:type="dxa"/>
          </w:tcPr>
          <w:p w14:paraId="7AC2EFE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w:t>
            </w:r>
          </w:p>
        </w:tc>
        <w:tc>
          <w:tcPr>
            <w:tcW w:w="816" w:type="dxa"/>
          </w:tcPr>
          <w:p w14:paraId="237A752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647F0C29" w14:textId="77777777" w:rsidTr="0085726C">
        <w:tc>
          <w:tcPr>
            <w:tcW w:w="1020" w:type="dxa"/>
          </w:tcPr>
          <w:p w14:paraId="5A7977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1908</w:t>
            </w:r>
          </w:p>
        </w:tc>
        <w:tc>
          <w:tcPr>
            <w:tcW w:w="1032" w:type="dxa"/>
          </w:tcPr>
          <w:p w14:paraId="00DDFE0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185</w:t>
            </w:r>
          </w:p>
        </w:tc>
        <w:tc>
          <w:tcPr>
            <w:tcW w:w="1044" w:type="dxa"/>
          </w:tcPr>
          <w:p w14:paraId="5F67E0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85</w:t>
            </w:r>
          </w:p>
        </w:tc>
        <w:tc>
          <w:tcPr>
            <w:tcW w:w="1371" w:type="dxa"/>
          </w:tcPr>
          <w:p w14:paraId="2F0E67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w:t>
            </w:r>
          </w:p>
        </w:tc>
        <w:tc>
          <w:tcPr>
            <w:tcW w:w="816" w:type="dxa"/>
          </w:tcPr>
          <w:p w14:paraId="56931A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638DBC91" w14:textId="77777777" w:rsidTr="0085726C">
        <w:tc>
          <w:tcPr>
            <w:tcW w:w="1020" w:type="dxa"/>
          </w:tcPr>
          <w:p w14:paraId="7902803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1909</w:t>
            </w:r>
          </w:p>
        </w:tc>
        <w:tc>
          <w:tcPr>
            <w:tcW w:w="1032" w:type="dxa"/>
          </w:tcPr>
          <w:p w14:paraId="6FFCEF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205</w:t>
            </w:r>
          </w:p>
        </w:tc>
        <w:tc>
          <w:tcPr>
            <w:tcW w:w="1044" w:type="dxa"/>
          </w:tcPr>
          <w:p w14:paraId="557567F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110</w:t>
            </w:r>
          </w:p>
        </w:tc>
        <w:tc>
          <w:tcPr>
            <w:tcW w:w="1371" w:type="dxa"/>
          </w:tcPr>
          <w:p w14:paraId="142246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w:t>
            </w:r>
          </w:p>
        </w:tc>
        <w:tc>
          <w:tcPr>
            <w:tcW w:w="816" w:type="dxa"/>
          </w:tcPr>
          <w:p w14:paraId="01F65E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3650BC30" w14:textId="77777777" w:rsidTr="0085726C">
        <w:tc>
          <w:tcPr>
            <w:tcW w:w="1020" w:type="dxa"/>
          </w:tcPr>
          <w:p w14:paraId="4F87F0C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1910</w:t>
            </w:r>
          </w:p>
        </w:tc>
        <w:tc>
          <w:tcPr>
            <w:tcW w:w="1032" w:type="dxa"/>
          </w:tcPr>
          <w:p w14:paraId="2D2CD49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220</w:t>
            </w:r>
          </w:p>
        </w:tc>
        <w:tc>
          <w:tcPr>
            <w:tcW w:w="1044" w:type="dxa"/>
          </w:tcPr>
          <w:p w14:paraId="2BE383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140</w:t>
            </w:r>
          </w:p>
        </w:tc>
        <w:tc>
          <w:tcPr>
            <w:tcW w:w="1371" w:type="dxa"/>
          </w:tcPr>
          <w:p w14:paraId="5228B69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w:t>
            </w:r>
          </w:p>
        </w:tc>
        <w:tc>
          <w:tcPr>
            <w:tcW w:w="816" w:type="dxa"/>
          </w:tcPr>
          <w:p w14:paraId="7EF273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02FEACDE" w14:textId="77777777" w:rsidTr="0085726C">
        <w:tc>
          <w:tcPr>
            <w:tcW w:w="1020" w:type="dxa"/>
          </w:tcPr>
          <w:p w14:paraId="5250531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1911</w:t>
            </w:r>
          </w:p>
        </w:tc>
        <w:tc>
          <w:tcPr>
            <w:tcW w:w="1032" w:type="dxa"/>
          </w:tcPr>
          <w:p w14:paraId="6E9017B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315</w:t>
            </w:r>
          </w:p>
        </w:tc>
        <w:tc>
          <w:tcPr>
            <w:tcW w:w="1044" w:type="dxa"/>
          </w:tcPr>
          <w:p w14:paraId="28EA54B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210</w:t>
            </w:r>
          </w:p>
        </w:tc>
        <w:tc>
          <w:tcPr>
            <w:tcW w:w="1371" w:type="dxa"/>
          </w:tcPr>
          <w:p w14:paraId="40C1DC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w:t>
            </w:r>
          </w:p>
        </w:tc>
        <w:tc>
          <w:tcPr>
            <w:tcW w:w="816" w:type="dxa"/>
          </w:tcPr>
          <w:p w14:paraId="683CE3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0F570831" w14:textId="77777777" w:rsidTr="0085726C">
        <w:tc>
          <w:tcPr>
            <w:tcW w:w="1020" w:type="dxa"/>
          </w:tcPr>
          <w:p w14:paraId="7F3A85B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1912</w:t>
            </w:r>
          </w:p>
        </w:tc>
        <w:tc>
          <w:tcPr>
            <w:tcW w:w="1032" w:type="dxa"/>
          </w:tcPr>
          <w:p w14:paraId="032942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345</w:t>
            </w:r>
          </w:p>
        </w:tc>
        <w:tc>
          <w:tcPr>
            <w:tcW w:w="1044" w:type="dxa"/>
          </w:tcPr>
          <w:p w14:paraId="60F8A5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230</w:t>
            </w:r>
          </w:p>
        </w:tc>
        <w:tc>
          <w:tcPr>
            <w:tcW w:w="1371" w:type="dxa"/>
          </w:tcPr>
          <w:p w14:paraId="3DEA982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14</w:t>
            </w:r>
          </w:p>
        </w:tc>
        <w:tc>
          <w:tcPr>
            <w:tcW w:w="816" w:type="dxa"/>
          </w:tcPr>
          <w:p w14:paraId="6BDCC3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1CB739DD" w14:textId="77777777" w:rsidTr="0085726C">
        <w:tc>
          <w:tcPr>
            <w:tcW w:w="1020" w:type="dxa"/>
          </w:tcPr>
          <w:p w14:paraId="18E2067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1913</w:t>
            </w:r>
          </w:p>
        </w:tc>
        <w:tc>
          <w:tcPr>
            <w:tcW w:w="1032" w:type="dxa"/>
          </w:tcPr>
          <w:p w14:paraId="321E9B5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405</w:t>
            </w:r>
          </w:p>
        </w:tc>
        <w:tc>
          <w:tcPr>
            <w:tcW w:w="1044" w:type="dxa"/>
          </w:tcPr>
          <w:p w14:paraId="5B3ADEA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250</w:t>
            </w:r>
          </w:p>
        </w:tc>
        <w:tc>
          <w:tcPr>
            <w:tcW w:w="1371" w:type="dxa"/>
          </w:tcPr>
          <w:p w14:paraId="7C7BA7E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16</w:t>
            </w:r>
          </w:p>
        </w:tc>
        <w:tc>
          <w:tcPr>
            <w:tcW w:w="816" w:type="dxa"/>
          </w:tcPr>
          <w:p w14:paraId="2EE4DB2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550.000</w:t>
            </w:r>
          </w:p>
        </w:tc>
      </w:tr>
    </w:tbl>
    <w:p w14:paraId="3C3381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Крезо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1EFF61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слову, следует остановиться на этих "германских и австрийских подданных", оказавшихся на служба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4649C88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179E97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3A23BC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Пара-Мантуа в Париже и небольшой завод Чанса в Англии. Но оба эти завода были завалены отечественными военными заказами. </w:t>
      </w:r>
    </w:p>
    <w:p w14:paraId="0800E2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Лендера. </w:t>
      </w:r>
    </w:p>
    <w:p w14:paraId="2510D6A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1206CCB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29E81D0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Производство в 1916 г. достигает следующего масштаба (шт. в месяц): </w:t>
      </w:r>
    </w:p>
    <w:p w14:paraId="48ADCD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Биноклей призменных300</w:t>
      </w:r>
    </w:p>
    <w:p w14:paraId="4EA1AC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Панорам200</w:t>
      </w:r>
    </w:p>
    <w:p w14:paraId="2B5F6B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Зрительных труб и перископов100</w:t>
      </w:r>
    </w:p>
    <w:p w14:paraId="06B1615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Стереотруб больших и малых120</w:t>
      </w:r>
    </w:p>
    <w:p w14:paraId="5DEF727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Монокуляров60</w:t>
      </w:r>
    </w:p>
    <w:p w14:paraId="4606F36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Приборов различных (для стрельбы)50</w:t>
      </w:r>
    </w:p>
    <w:p w14:paraId="13B3BA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Кроме того, отдел производил в крупных размерах ремонт оптических приборов (11329).</w:t>
      </w:r>
    </w:p>
    <w:p w14:paraId="70FD7700" w14:textId="77777777" w:rsidR="00BC3099" w:rsidRPr="00175A82" w:rsidRDefault="00BC3099" w:rsidP="00F251BF">
      <w:pPr>
        <w:pStyle w:val="a3"/>
        <w:jc w:val="both"/>
        <w:rPr>
          <w:bCs/>
          <w:i w:val="0"/>
          <w:color w:val="000000" w:themeColor="text1"/>
          <w:spacing w:val="0"/>
          <w:kern w:val="0"/>
          <w:position w:val="0"/>
          <w:sz w:val="16"/>
          <w:szCs w:val="16"/>
        </w:rPr>
      </w:pPr>
    </w:p>
    <w:p w14:paraId="3BC155C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ГАУ вновь возбудило вопрос о постройке нового завода взрывчатых веществ, но уже самостоятельного, без связи с пороховым. </w:t>
      </w:r>
    </w:p>
    <w:p w14:paraId="03040BC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этому времени вместо мелинита для снаряжения фугасных снарядов был принят тротил. Производство этого вещества было уже поставлено в опытном масштабе на Охтенском заводе. </w:t>
      </w:r>
    </w:p>
    <w:p w14:paraId="4D45C23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Место для нового завода взрывчатых веществ, после долгих изысканий, было избрано у линии Самаро-Златоустовской железной дороги, в 45 верстах от г. Самары и в 6 верстах от станции Томылово. </w:t>
      </w:r>
    </w:p>
    <w:p w14:paraId="0839874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Здесь необходимо сказать несколько слов относительно того, какой порядок практиковало ГАУ в те времена при подыскании пунктов для постройки своих заводов. Прежде всего, как правило, совершенно было исключено приобретение земли под заводы у частных владельцев. По мнению ГАУ, нужную землю всегда можно было получать либо даром, либо по "казенной" цене у Министерства земледелия и уделов или у банков — Крестьянского и Земельного. ГАУ полагало, что все эти ведомства и учреждения, сознавая высокую государственную важность такого дела, как постройка военных заводов, должны самоотверженно пойти навстречу интересам обороны и предоставить лучшее, что у них есть. </w:t>
      </w:r>
    </w:p>
    <w:p w14:paraId="2207E64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Нет надобности доказывать, в какой мере эти расчеты были наивны. Автору настоящих "Очерков" пришлось провести много месяцев разновременно на изысканиях по выбору места для трех строившихся заводов и осматривать многочисленные участки, любезно предоставленные названными двумя министерствами. </w:t>
      </w:r>
    </w:p>
    <w:p w14:paraId="241A9E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Громадное большинство этих участков были непроходимо плохи. Совершенно было ясно, что министерства предлагали то, что им было не нужно и от чего они не прочь были сами избавиться. Этого, впрочем, и не скрывали в дружеской беседе при осмотре участков представители названных министерств. </w:t>
      </w:r>
    </w:p>
    <w:p w14:paraId="2C4D796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итоге такой замечательной политики громадное большинство военных заводов, имеющих важнейшее значение для обороны, обслуживаемых тысячами рабочих, предназначенных к долголетнему существованию и развитию, вырастали в каких-то совершенно случайных пунктах, замечательных лишь тем, что они оказывались наименее плохими из участков земли, сбываемых гражданскими ведомствами за полной ненадобностью по дешевой цене либо совсем даром. </w:t>
      </w:r>
    </w:p>
    <w:p w14:paraId="333714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Подобного рода экономия на приобретении земли для постройки военных заводов в итоге обходилась государству чрезвычайно дорого. Само собой понятно, что когда начиналась эксплуатация завода, то все решительно дефекты его местоположения давали о себе знать повышенными накладными расходами, которые в дальнейшем долгие годы неотступно сопутствовали производству и результировались суммами, многократно превосходящими указанную экономию. </w:t>
      </w:r>
    </w:p>
    <w:p w14:paraId="630FA43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Одной из жертв указанной системы выбора участков оказался, между прочим, и Самарский завод взрывчатых веществ. Первоначально строители завода отыскали для него участок в семи верстах от Самары у станции Безымянки, весьма подходящий во всех отношениях. Этот участок принадлежал городу Самаре, который предложил военному ведомству купить его. Но в это же время Крестьянский банк предложил из своих земель другой участок такой же меры, лежащий в 45 верстах от Самары. Этот участок имел целый ряд крупных дефектов с точки зрения пригодности под постройку военного завода, но банк продавал его на 150 000 руб. дешевле, чем город — свой участок. </w:t>
      </w:r>
    </w:p>
    <w:p w14:paraId="6A1B1C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Исходя из указанной "экономии", ГАУ остановило свой выбор на банковской земле и приказало на ней строить завод. </w:t>
      </w:r>
    </w:p>
    <w:p w14:paraId="2D0F412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Нужно отдать справедливость, что за указанную "экономию" пришлось расплачиваться дорого. Начать с того, что банковский участок, примыкая к самому полотну железной дороги, находился от ближайшей станции железной дороги в шести верстах. Следовательно, надо было строить станцию и развивать соответствующим образом пути. Так как проведение вопроса о постройке станции требовало длительного времени, то большая половина строительства завода протекла при отсутствии станции и громадное количество грузов в виде аппаратуры, механизмов и строительных материалов пришлось возить на подводах с ближайшей станции по грунтовой дороге, за что завод в общем счете переплатил крупные суммы. Затем, потребовались крупные расходы по постройке самой станции и развитию путей. То и другое не имело бы места на участке, предложенном городом, так как он лежал у самой станции Безымянка. </w:t>
      </w:r>
    </w:p>
    <w:p w14:paraId="3D42BA9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Далее, на банковском участке магистраль водопровода большого диаметра пришлось тянуть от ближайшей реки почти на три версты, в то время как участок у Безымянки прилегал непосредственно к берегу реки Самарки. То же относится и к канализационным устройствам. </w:t>
      </w:r>
    </w:p>
    <w:p w14:paraId="43FC71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Затем, встретились большие затруднения в части жилищного вопроса, которые опять-таки не имели бы места у Безымянки, и заводу пришлось затратить крупные суммы на устройство собственного жилого поселка. </w:t>
      </w:r>
    </w:p>
    <w:p w14:paraId="469EA60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Таким образом, уже только по указанным статьям перерасход строительства на банковском участке с большим избытком перекрывал упомянутую разницу в ценах земельных участков городского и банковского.</w:t>
      </w:r>
    </w:p>
    <w:p w14:paraId="4F54B4F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Помимо сказанного, при самой эксплуатации завода банковский участок представлял целый ряд экономических невыгод, которые трудно определить в цифрах, но которые совершенно очевидны. Начать хотя бы с громадных трудностей, которые встретил завод при комплектовании личного состава, как инженерного, так и рабочего. И тех и других до крайности трудно было привлечь на службу в поселок, находящийся в голой степи, лишенный учебных заведений и вообще каких бы то ни было культурных условий жизни. Особенно больным являлся вопрос воспитания детей. </w:t>
      </w:r>
    </w:p>
    <w:p w14:paraId="7FAF07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Кроме сказанного, и в техническом отношении участок, где ныне находится завод, нужно признать малоудовлетворительным. Топография местности неудобна. Вокруг завода на несколько верст отсутствуют какие бы то ни было насаждения. При постоянных ветрах, господствующих в этом месте, на завод постоянно с той или другой стороны гонит пыль. Для таких производств, как взрывчатые вещества и снаряжение снарядов, взрывателей и капсюлей, никаким образом это нельзя признать полезным. Есть еще целый ряд и других дефектов. </w:t>
      </w:r>
    </w:p>
    <w:p w14:paraId="78B9D43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 этому нужно прибавить, что земля у станции Безымянки многие годы сдавалась по весьма высокой цене под огороды, и завод, приобретая ее, мог бы свободно продолжать эксплуатировать ее таким образом и покрыть в течение известного времени расход на покупку участка. </w:t>
      </w:r>
    </w:p>
    <w:p w14:paraId="0C0E6D8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Все изложенные соображения в свое время были представлены Главному артиллерийскому управлению, но последнее их во внимание не приняло и принудило строить завод на банковской земле, где он и ныне находится. </w:t>
      </w:r>
    </w:p>
    <w:p w14:paraId="208D05D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Первоначальный проект Самарского завода был составлен на производство 25 000 пудов тротила в год и на снаряжение соответствующего этому количеству числа снарядов. Самое задание было явно несоразмерно с теми потребностями военного ведомства в тротиле и фугасных снарядах, которые можно было предвидеть. На это строителями завода также было своевременно указано ГАУ. </w:t>
      </w:r>
    </w:p>
    <w:p w14:paraId="5D2630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Постройка завода начата была в 1909 году. Когда она была уже на полном ходу, заложены были фундаменты и частью возведены стены мастерских, ГАУ изменило задание для производительности в сторону значительного ее увеличения. Благодаря этому пришлось перекраивать, а следовательно, портить планировку завода. </w:t>
      </w:r>
    </w:p>
    <w:p w14:paraId="1D3088F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Работы по постройке завода в значительной части велись хозяйственным способом. Завод имел каменоломню, песчаные карьеры и кирпичный завод. </w:t>
      </w:r>
    </w:p>
    <w:p w14:paraId="6A02FF0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Постройка отдела по снаряжению снарядов и взрывателей была закончена в 1911 г., когда и была в нем открыта работа. Отдел по производству тротила был открыт в 1912 году. </w:t>
      </w:r>
    </w:p>
    <w:p w14:paraId="0FFFDD6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Проект завода был составлен инженером Михайловым. Он же руководил технической частью постройки завода и пуском валового производства. В отношении тротила был использован опыт, который дала первоначальная разработка фабрикации его в Охтенской опытной мастерской. </w:t>
      </w:r>
    </w:p>
    <w:p w14:paraId="65DDBB6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Так как техников, мастеров и рабочих, имеющих опыт по специальности изготовления тротила, не существовало, то весь кадр их пришлось готовить заново. Что касается снаряжательных работ, то в этом отношении имелась уже достаточная практика Охтенского завода взрывчатых веществ, и оттуда был переведен в Самарский завод небольшой кадр рабочих с опытным по снаряжению техником. </w:t>
      </w:r>
    </w:p>
    <w:p w14:paraId="066AD8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Постановка валовой фабрикации тротила при отсутствии опытных людей представила большие трудности и опасности. В 1913 г. произошел в нитрационном аппарате большой взрыв, который разрушил часть здания и аппаратуру. Благодаря широкой распланировке заводских зданий и прочности конструкции взрыв был локализирован в пределах одного здания, причем соседние совершенно не пострадали. Равным образом не было и человеческих жертв. </w:t>
      </w:r>
    </w:p>
    <w:p w14:paraId="4C0632A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Взрыв побудил произвести ряд конструктивных изменений в аппаратуре, которые на практике оказались весьма удачными. Нужно указать, что данные о фабрикации тротила, полученные из-за границы, само собой разумеется, не могли быть исчерпывающе полны, и поэтому как при постройке завода, так и при оборудовании его строителям пришлось многие технические вопросы разрешать совершенно самостоятельно. Самарский завод был первым казенным заводом по производству тротила. Строящийся одновременно с ним тротиловый отдел Шлиссельбургского порохового завода был совершенно недоступен для русских техников, так как названный завод был чисто немецким и строжайше охранял все секреты производства, в то время совершенно нового. </w:t>
      </w:r>
    </w:p>
    <w:p w14:paraId="24D2A63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1913 г. в Самарском заводе был построен отдел для изготовления тетрила (тетранитрометиланилина) — вещества для снаряжения взрывателей. До постройки этого отдела тетрил приобретался из-за границы. </w:t>
      </w:r>
    </w:p>
    <w:p w14:paraId="403F22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Что касается исходного вещества для изготовления самого тротила, именно толуола, то с основания Самарского завода вплоть до мировой войны этот продукт неизменно выписывался из Германки в сыром виде и рафинировался на Ревельском заводе. Таким образом, фабрикация тротила, который являлся единственным взрывчатым веществом для снаряжения всех морских и сухопутных фугасных снарядов, а равно и мин, базировалась на заграничном продукте. Вместе с тем военным ведомством не принималось никаких мер к заготовлению значительных мобилизационных запасов толуола. </w:t>
      </w:r>
    </w:p>
    <w:p w14:paraId="510E4F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Между тем получение самого толуола без особого труда могло бы быть поставлено в Донецком бассейне при коксовании угля или на Кавказе из нефти. В отчете о заграничной командировке инженером Михайловым еще в 1907 г. 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2D16057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нитровальный аппарат приходилось платить в 1915 г. тройную цену, а в 1916 г. — шестикратную против цеп довоенных. </w:t>
      </w:r>
    </w:p>
    <w:p w14:paraId="40DD619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BC3099" w:rsidRPr="00175A82" w14:paraId="7473BC73" w14:textId="77777777" w:rsidTr="0085726C">
        <w:tc>
          <w:tcPr>
            <w:tcW w:w="2148" w:type="dxa"/>
          </w:tcPr>
          <w:p w14:paraId="07F63EF2" w14:textId="2F6163C9"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p>
        </w:tc>
        <w:tc>
          <w:tcPr>
            <w:tcW w:w="636" w:type="dxa"/>
          </w:tcPr>
          <w:p w14:paraId="0CD96FE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1911 г.</w:t>
            </w:r>
          </w:p>
        </w:tc>
        <w:tc>
          <w:tcPr>
            <w:tcW w:w="636" w:type="dxa"/>
          </w:tcPr>
          <w:p w14:paraId="0CA6CE4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1912 г.</w:t>
            </w:r>
          </w:p>
        </w:tc>
        <w:tc>
          <w:tcPr>
            <w:tcW w:w="636" w:type="dxa"/>
          </w:tcPr>
          <w:p w14:paraId="764460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1913 г.</w:t>
            </w:r>
          </w:p>
        </w:tc>
        <w:tc>
          <w:tcPr>
            <w:tcW w:w="636" w:type="dxa"/>
          </w:tcPr>
          <w:p w14:paraId="38266A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1914 г.</w:t>
            </w:r>
          </w:p>
        </w:tc>
        <w:tc>
          <w:tcPr>
            <w:tcW w:w="681" w:type="dxa"/>
          </w:tcPr>
          <w:p w14:paraId="34BF7AE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1915 г.</w:t>
            </w:r>
          </w:p>
        </w:tc>
        <w:tc>
          <w:tcPr>
            <w:tcW w:w="681" w:type="dxa"/>
          </w:tcPr>
          <w:p w14:paraId="30DB6F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1916 г.</w:t>
            </w:r>
          </w:p>
        </w:tc>
        <w:tc>
          <w:tcPr>
            <w:tcW w:w="681" w:type="dxa"/>
          </w:tcPr>
          <w:p w14:paraId="6D4E6B3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1917 г.</w:t>
            </w:r>
          </w:p>
        </w:tc>
      </w:tr>
      <w:tr w:rsidR="00BC3099" w:rsidRPr="00175A82" w14:paraId="7325EF9D" w14:textId="77777777" w:rsidTr="0085726C">
        <w:tc>
          <w:tcPr>
            <w:tcW w:w="2148" w:type="dxa"/>
          </w:tcPr>
          <w:p w14:paraId="17116C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Снаряжение (тыс. шт.):</w:t>
            </w:r>
          </w:p>
        </w:tc>
        <w:tc>
          <w:tcPr>
            <w:tcW w:w="4587" w:type="dxa"/>
            <w:gridSpan w:val="7"/>
          </w:tcPr>
          <w:p w14:paraId="12842902" w14:textId="514CFAE9"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p>
        </w:tc>
      </w:tr>
      <w:tr w:rsidR="00BC3099" w:rsidRPr="00175A82" w14:paraId="7F59D225" w14:textId="77777777" w:rsidTr="0085726C">
        <w:tc>
          <w:tcPr>
            <w:tcW w:w="2148" w:type="dxa"/>
          </w:tcPr>
          <w:p w14:paraId="11665B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3-дм фугасных снарядов</w:t>
            </w:r>
          </w:p>
        </w:tc>
        <w:tc>
          <w:tcPr>
            <w:tcW w:w="636" w:type="dxa"/>
          </w:tcPr>
          <w:p w14:paraId="1ED4659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6,5</w:t>
            </w:r>
          </w:p>
        </w:tc>
        <w:tc>
          <w:tcPr>
            <w:tcW w:w="636" w:type="dxa"/>
          </w:tcPr>
          <w:p w14:paraId="5549C1A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271,1</w:t>
            </w:r>
          </w:p>
        </w:tc>
        <w:tc>
          <w:tcPr>
            <w:tcW w:w="636" w:type="dxa"/>
          </w:tcPr>
          <w:p w14:paraId="0997B4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92,3</w:t>
            </w:r>
          </w:p>
        </w:tc>
        <w:tc>
          <w:tcPr>
            <w:tcW w:w="636" w:type="dxa"/>
          </w:tcPr>
          <w:p w14:paraId="1BEDFA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80,7</w:t>
            </w:r>
          </w:p>
        </w:tc>
        <w:tc>
          <w:tcPr>
            <w:tcW w:w="681" w:type="dxa"/>
          </w:tcPr>
          <w:p w14:paraId="13A9D7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545,5</w:t>
            </w:r>
          </w:p>
        </w:tc>
        <w:tc>
          <w:tcPr>
            <w:tcW w:w="681" w:type="dxa"/>
          </w:tcPr>
          <w:p w14:paraId="75B02D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1.112,8</w:t>
            </w:r>
          </w:p>
        </w:tc>
        <w:tc>
          <w:tcPr>
            <w:tcW w:w="681" w:type="dxa"/>
          </w:tcPr>
          <w:p w14:paraId="02DD50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621,6</w:t>
            </w:r>
          </w:p>
        </w:tc>
      </w:tr>
      <w:tr w:rsidR="00BC3099" w:rsidRPr="00175A82" w14:paraId="5EB0DC45" w14:textId="77777777" w:rsidTr="0085726C">
        <w:tc>
          <w:tcPr>
            <w:tcW w:w="2148" w:type="dxa"/>
          </w:tcPr>
          <w:p w14:paraId="33DFC2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42-лин. фугасных снарядов</w:t>
            </w:r>
          </w:p>
        </w:tc>
        <w:tc>
          <w:tcPr>
            <w:tcW w:w="636" w:type="dxa"/>
          </w:tcPr>
          <w:p w14:paraId="2A3CC46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7847CE4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75C072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7302C39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81" w:type="dxa"/>
          </w:tcPr>
          <w:p w14:paraId="4C15C9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17,1</w:t>
            </w:r>
          </w:p>
        </w:tc>
        <w:tc>
          <w:tcPr>
            <w:tcW w:w="681" w:type="dxa"/>
          </w:tcPr>
          <w:p w14:paraId="7ACDD74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22,5</w:t>
            </w:r>
          </w:p>
        </w:tc>
        <w:tc>
          <w:tcPr>
            <w:tcW w:w="681" w:type="dxa"/>
          </w:tcPr>
          <w:p w14:paraId="45C982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188,4</w:t>
            </w:r>
          </w:p>
        </w:tc>
      </w:tr>
      <w:tr w:rsidR="00BC3099" w:rsidRPr="00175A82" w14:paraId="6EE77683" w14:textId="77777777" w:rsidTr="0085726C">
        <w:tc>
          <w:tcPr>
            <w:tcW w:w="2148" w:type="dxa"/>
          </w:tcPr>
          <w:p w14:paraId="41FF2DE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48-лин. фугасных снарядов в 3,5 и 4 калибра</w:t>
            </w:r>
          </w:p>
        </w:tc>
        <w:tc>
          <w:tcPr>
            <w:tcW w:w="636" w:type="dxa"/>
          </w:tcPr>
          <w:p w14:paraId="759144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61016C3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0EA12A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34,8</w:t>
            </w:r>
          </w:p>
        </w:tc>
        <w:tc>
          <w:tcPr>
            <w:tcW w:w="636" w:type="dxa"/>
          </w:tcPr>
          <w:p w14:paraId="57DB38D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w:t>
            </w:r>
          </w:p>
        </w:tc>
        <w:tc>
          <w:tcPr>
            <w:tcW w:w="681" w:type="dxa"/>
          </w:tcPr>
          <w:p w14:paraId="10216B8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351,8</w:t>
            </w:r>
          </w:p>
        </w:tc>
        <w:tc>
          <w:tcPr>
            <w:tcW w:w="681" w:type="dxa"/>
          </w:tcPr>
          <w:p w14:paraId="6D27BDF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790,1</w:t>
            </w:r>
          </w:p>
        </w:tc>
        <w:tc>
          <w:tcPr>
            <w:tcW w:w="681" w:type="dxa"/>
          </w:tcPr>
          <w:p w14:paraId="28AF79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872,1</w:t>
            </w:r>
          </w:p>
        </w:tc>
      </w:tr>
      <w:tr w:rsidR="00BC3099" w:rsidRPr="00175A82" w14:paraId="74F7A760" w14:textId="77777777" w:rsidTr="0085726C">
        <w:tc>
          <w:tcPr>
            <w:tcW w:w="2148" w:type="dxa"/>
          </w:tcPr>
          <w:p w14:paraId="40BA61B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12-см фугасных снарядов</w:t>
            </w:r>
          </w:p>
        </w:tc>
        <w:tc>
          <w:tcPr>
            <w:tcW w:w="636" w:type="dxa"/>
          </w:tcPr>
          <w:p w14:paraId="4944B4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6BCAA3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57FC85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12,9</w:t>
            </w:r>
          </w:p>
        </w:tc>
        <w:tc>
          <w:tcPr>
            <w:tcW w:w="636" w:type="dxa"/>
          </w:tcPr>
          <w:p w14:paraId="0D8895F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105,8</w:t>
            </w:r>
          </w:p>
        </w:tc>
        <w:tc>
          <w:tcPr>
            <w:tcW w:w="681" w:type="dxa"/>
          </w:tcPr>
          <w:p w14:paraId="4BED191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81" w:type="dxa"/>
          </w:tcPr>
          <w:p w14:paraId="61E764D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81" w:type="dxa"/>
          </w:tcPr>
          <w:p w14:paraId="0514406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1CF8A105" w14:textId="77777777" w:rsidTr="0085726C">
        <w:tc>
          <w:tcPr>
            <w:tcW w:w="2148" w:type="dxa"/>
          </w:tcPr>
          <w:p w14:paraId="5BDD06A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6-дм фугасных снарядов [для] гаубиц Шнейдера, пушки Канэ и пушек в 120, 190 и 200 пудов</w:t>
            </w:r>
          </w:p>
        </w:tc>
        <w:tc>
          <w:tcPr>
            <w:tcW w:w="636" w:type="dxa"/>
          </w:tcPr>
          <w:p w14:paraId="495553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697A6B6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18771DE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2CC38F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44,5</w:t>
            </w:r>
          </w:p>
        </w:tc>
        <w:tc>
          <w:tcPr>
            <w:tcW w:w="681" w:type="dxa"/>
          </w:tcPr>
          <w:p w14:paraId="6564CD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34,7</w:t>
            </w:r>
          </w:p>
        </w:tc>
        <w:tc>
          <w:tcPr>
            <w:tcW w:w="681" w:type="dxa"/>
          </w:tcPr>
          <w:p w14:paraId="673758E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508,3</w:t>
            </w:r>
          </w:p>
        </w:tc>
        <w:tc>
          <w:tcPr>
            <w:tcW w:w="681" w:type="dxa"/>
          </w:tcPr>
          <w:p w14:paraId="515AA1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705,3</w:t>
            </w:r>
          </w:p>
        </w:tc>
      </w:tr>
      <w:tr w:rsidR="00BC3099" w:rsidRPr="00175A82" w14:paraId="35D0E5D5" w14:textId="77777777" w:rsidTr="0085726C">
        <w:tc>
          <w:tcPr>
            <w:tcW w:w="2148" w:type="dxa"/>
          </w:tcPr>
          <w:p w14:paraId="0946016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Ручные гранаты</w:t>
            </w:r>
          </w:p>
        </w:tc>
        <w:tc>
          <w:tcPr>
            <w:tcW w:w="4587" w:type="dxa"/>
            <w:gridSpan w:val="7"/>
          </w:tcPr>
          <w:p w14:paraId="5DAFA16E" w14:textId="45FADD88"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p>
        </w:tc>
      </w:tr>
      <w:tr w:rsidR="00BC3099" w:rsidRPr="00175A82" w14:paraId="64AF616A" w14:textId="77777777" w:rsidTr="0085726C">
        <w:tc>
          <w:tcPr>
            <w:tcW w:w="2148" w:type="dxa"/>
          </w:tcPr>
          <w:p w14:paraId="2A0DF34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Обр. 1912 г.</w:t>
            </w:r>
          </w:p>
        </w:tc>
        <w:tc>
          <w:tcPr>
            <w:tcW w:w="636" w:type="dxa"/>
          </w:tcPr>
          <w:p w14:paraId="743B79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28A0151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205692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59,5</w:t>
            </w:r>
          </w:p>
        </w:tc>
        <w:tc>
          <w:tcPr>
            <w:tcW w:w="636" w:type="dxa"/>
          </w:tcPr>
          <w:p w14:paraId="344FCA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126,2</w:t>
            </w:r>
          </w:p>
        </w:tc>
        <w:tc>
          <w:tcPr>
            <w:tcW w:w="681" w:type="dxa"/>
          </w:tcPr>
          <w:p w14:paraId="7422A94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550,0</w:t>
            </w:r>
          </w:p>
        </w:tc>
        <w:tc>
          <w:tcPr>
            <w:tcW w:w="681" w:type="dxa"/>
          </w:tcPr>
          <w:p w14:paraId="70C4EE1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1.399,3</w:t>
            </w:r>
          </w:p>
        </w:tc>
        <w:tc>
          <w:tcPr>
            <w:tcW w:w="681" w:type="dxa"/>
          </w:tcPr>
          <w:p w14:paraId="4DEEFEB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r>
      <w:tr w:rsidR="00BC3099" w:rsidRPr="00175A82" w14:paraId="5F8320C8" w14:textId="77777777" w:rsidTr="0085726C">
        <w:tc>
          <w:tcPr>
            <w:tcW w:w="2148" w:type="dxa"/>
          </w:tcPr>
          <w:p w14:paraId="373907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Обр. 1914 г.</w:t>
            </w:r>
          </w:p>
        </w:tc>
        <w:tc>
          <w:tcPr>
            <w:tcW w:w="636" w:type="dxa"/>
          </w:tcPr>
          <w:p w14:paraId="21E7A4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4E9709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136279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43CB5ED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81" w:type="dxa"/>
          </w:tcPr>
          <w:p w14:paraId="6C02138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81" w:type="dxa"/>
          </w:tcPr>
          <w:p w14:paraId="26B40F7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1.075,0</w:t>
            </w:r>
          </w:p>
        </w:tc>
        <w:tc>
          <w:tcPr>
            <w:tcW w:w="681" w:type="dxa"/>
          </w:tcPr>
          <w:p w14:paraId="64C11D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859</w:t>
            </w:r>
          </w:p>
        </w:tc>
      </w:tr>
      <w:tr w:rsidR="00BC3099" w:rsidRPr="00175A82" w14:paraId="02D87384" w14:textId="77777777" w:rsidTr="0085726C">
        <w:tc>
          <w:tcPr>
            <w:tcW w:w="6735" w:type="dxa"/>
            <w:gridSpan w:val="8"/>
          </w:tcPr>
          <w:p w14:paraId="448D7BF0" w14:textId="7191F975" w:rsidR="00BC3099" w:rsidRPr="00175A82" w:rsidRDefault="00211392" w:rsidP="00F251BF">
            <w:pPr>
              <w:jc w:val="both"/>
              <w:rPr>
                <w:bCs/>
                <w:color w:val="000000" w:themeColor="text1"/>
                <w:sz w:val="16"/>
                <w:szCs w:val="16"/>
              </w:rPr>
            </w:pPr>
            <w:r w:rsidRPr="00175A82">
              <w:rPr>
                <w:bCs/>
                <w:color w:val="000000" w:themeColor="text1"/>
                <w:sz w:val="16"/>
                <w:szCs w:val="16"/>
              </w:rPr>
              <w:t xml:space="preserve"> </w:t>
            </w:r>
          </w:p>
        </w:tc>
      </w:tr>
      <w:tr w:rsidR="00BC3099" w:rsidRPr="00175A82" w14:paraId="6E7EAC86" w14:textId="77777777" w:rsidTr="0085726C">
        <w:tc>
          <w:tcPr>
            <w:tcW w:w="2148" w:type="dxa"/>
          </w:tcPr>
          <w:p w14:paraId="44D453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Изготовление тротила (тринитротолуола) (пудов)</w:t>
            </w:r>
          </w:p>
        </w:tc>
        <w:tc>
          <w:tcPr>
            <w:tcW w:w="636" w:type="dxa"/>
          </w:tcPr>
          <w:p w14:paraId="20A029A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3B69F8E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2.000</w:t>
            </w:r>
          </w:p>
        </w:tc>
        <w:tc>
          <w:tcPr>
            <w:tcW w:w="636" w:type="dxa"/>
          </w:tcPr>
          <w:p w14:paraId="6B7D9F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11.600</w:t>
            </w:r>
          </w:p>
        </w:tc>
        <w:tc>
          <w:tcPr>
            <w:tcW w:w="636" w:type="dxa"/>
          </w:tcPr>
          <w:p w14:paraId="4D4CF6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51.320</w:t>
            </w:r>
          </w:p>
        </w:tc>
        <w:tc>
          <w:tcPr>
            <w:tcW w:w="681" w:type="dxa"/>
          </w:tcPr>
          <w:p w14:paraId="1C9B0D8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102.750</w:t>
            </w:r>
          </w:p>
        </w:tc>
        <w:tc>
          <w:tcPr>
            <w:tcW w:w="681" w:type="dxa"/>
          </w:tcPr>
          <w:p w14:paraId="03630ED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210.850</w:t>
            </w:r>
          </w:p>
        </w:tc>
        <w:tc>
          <w:tcPr>
            <w:tcW w:w="681" w:type="dxa"/>
          </w:tcPr>
          <w:p w14:paraId="0A3D58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149.400</w:t>
            </w:r>
          </w:p>
        </w:tc>
      </w:tr>
      <w:tr w:rsidR="00BC3099" w:rsidRPr="00175A82" w14:paraId="24D5FDB7" w14:textId="77777777" w:rsidTr="0085726C">
        <w:tc>
          <w:tcPr>
            <w:tcW w:w="2148" w:type="dxa"/>
          </w:tcPr>
          <w:p w14:paraId="0CAD70D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Изготовление тетрила (тетрометиланилина) (пудов)</w:t>
            </w:r>
          </w:p>
        </w:tc>
        <w:tc>
          <w:tcPr>
            <w:tcW w:w="636" w:type="dxa"/>
          </w:tcPr>
          <w:p w14:paraId="74CDB73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12F9FE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w:t>
            </w:r>
          </w:p>
        </w:tc>
        <w:tc>
          <w:tcPr>
            <w:tcW w:w="636" w:type="dxa"/>
          </w:tcPr>
          <w:p w14:paraId="1BB7F3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100</w:t>
            </w:r>
          </w:p>
        </w:tc>
        <w:tc>
          <w:tcPr>
            <w:tcW w:w="636" w:type="dxa"/>
          </w:tcPr>
          <w:p w14:paraId="7AFC83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447</w:t>
            </w:r>
          </w:p>
        </w:tc>
        <w:tc>
          <w:tcPr>
            <w:tcW w:w="681" w:type="dxa"/>
          </w:tcPr>
          <w:p w14:paraId="4442DD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2.060</w:t>
            </w:r>
          </w:p>
        </w:tc>
        <w:tc>
          <w:tcPr>
            <w:tcW w:w="681" w:type="dxa"/>
          </w:tcPr>
          <w:p w14:paraId="54356F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5.187</w:t>
            </w:r>
          </w:p>
        </w:tc>
        <w:tc>
          <w:tcPr>
            <w:tcW w:w="681" w:type="dxa"/>
          </w:tcPr>
          <w:p w14:paraId="210701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1.089</w:t>
            </w:r>
          </w:p>
        </w:tc>
      </w:tr>
    </w:tbl>
    <w:p w14:paraId="40731DD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(11329).</w:t>
      </w:r>
    </w:p>
    <w:p w14:paraId="1B4D6C99" w14:textId="77777777" w:rsidR="00BC3099" w:rsidRPr="00175A82" w:rsidRDefault="00BC3099" w:rsidP="00F251BF">
      <w:pPr>
        <w:jc w:val="both"/>
        <w:rPr>
          <w:bCs/>
          <w:color w:val="000000" w:themeColor="text1"/>
          <w:sz w:val="16"/>
          <w:szCs w:val="16"/>
        </w:rPr>
      </w:pPr>
    </w:p>
    <w:p w14:paraId="65D6A64F" w14:textId="183BA97C"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1908 г. </w:t>
      </w:r>
      <w:r w:rsidR="006842FE" w:rsidRPr="00175A82">
        <w:rPr>
          <w:bCs/>
          <w:color w:val="000000" w:themeColor="text1"/>
          <w:sz w:val="16"/>
          <w:szCs w:val="16"/>
        </w:rPr>
        <w:t xml:space="preserve">в приказе по военному ведомству </w:t>
      </w:r>
      <w:r w:rsidRPr="00175A82">
        <w:rPr>
          <w:bCs/>
          <w:color w:val="000000" w:themeColor="text1"/>
          <w:sz w:val="16"/>
          <w:szCs w:val="16"/>
        </w:rPr>
        <w:t>№ 468</w:t>
      </w:r>
      <w:r w:rsidR="006842FE" w:rsidRPr="00175A82">
        <w:rPr>
          <w:bCs/>
          <w:color w:val="000000" w:themeColor="text1"/>
          <w:sz w:val="16"/>
          <w:szCs w:val="16"/>
        </w:rPr>
        <w:t xml:space="preserve"> были объявлены "Правил особого учета"</w:t>
      </w:r>
      <w:r w:rsidRPr="00175A82">
        <w:rPr>
          <w:bCs/>
          <w:color w:val="000000" w:themeColor="text1"/>
          <w:sz w:val="16"/>
          <w:szCs w:val="16"/>
        </w:rPr>
        <w:t xml:space="preserve">, </w:t>
      </w:r>
      <w:r w:rsidR="006842FE" w:rsidRPr="00175A82">
        <w:rPr>
          <w:bCs/>
          <w:color w:val="000000" w:themeColor="text1"/>
          <w:sz w:val="16"/>
          <w:szCs w:val="16"/>
        </w:rPr>
        <w:t xml:space="preserve">обеспечивающие для технических заведений сохранность существующего на заводе сравнительно небольшого кадра квалифицированных. Согласно этих правил, рабочих </w:t>
      </w:r>
      <w:r w:rsidRPr="00175A82">
        <w:rPr>
          <w:bCs/>
          <w:color w:val="000000" w:themeColor="text1"/>
          <w:sz w:val="16"/>
          <w:szCs w:val="16"/>
        </w:rPr>
        <w:t xml:space="preserve">нижние чины запаса, состоявшие в качестве вольнонаемных рабочих артиллерийских заводов на должностях, поименованных в особом списке, подвергались учету в особом порядке у уездных воинских начальников. Упомянутый список предусматривал должности особо опытных служащих, а также квалифицированных рабочих, кои по роду [занятий] являлись совершенно необходимыми для заводов и изъятие которых повлекло бы за собой значительное расстройство в работе. </w:t>
      </w:r>
    </w:p>
    <w:p w14:paraId="76B7016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случае призыва по мобилизации запасные нижние чины, находящиеся на службе в заводах и значащиеся в особых списках, призывались из запаса на действительную военную службу, но освобождались от явки по призыву, оставаясь на работах в заводах до тех пор, пока они занимали должности, списком предусмотренные. </w:t>
      </w:r>
    </w:p>
    <w:p w14:paraId="65BD00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Надо отметить, что Правила особого учета касались лишь незначительной части рабочих высокой квалификации и служащих совершенно незаменимых. Остальной же кадр средней квалификации рабочих, составлявших основное производственное ядро, в котором имелось весьма значительное количество запасных нижних чинов, оставался не защищенным законом от мобилизации, и это было существенным пробелом законодательства. </w:t>
      </w:r>
    </w:p>
    <w:p w14:paraId="1ED8011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отношении ратников ополчении Устав о воинской повинности предусматривал, что они, находясь на службе в специальных учреждениях и заведениях военного ведомства, освобождались от явки на сборные пункты призыва и зачислялись на действительную службу в те же учреждения. </w:t>
      </w:r>
    </w:p>
    <w:p w14:paraId="3406A29F"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Права и обязанности рабочих артиллерийских заводов в период, предшествующий мировой войне, определялись особым "Положением о вольнонаемных мастеровых и рабочих технических артиллерийских заведений", которое было приложено к книге XIII Свода военных постановлений, 1869 г., изд. 3-го. Порядок найма и увольнения рабочих определяется особыми правилами, утвержденными начальником Главного артиллерийского управления. </w:t>
      </w:r>
    </w:p>
    <w:p w14:paraId="7D996B80"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В "Положении" содержалось указание, что нанимаемые для работ люди должны быть не моложе 15 и не старше 50 лет. Из этого правила, однако, допускались исключения. Достигшие 50 лет во время нахождения на службе в заводе могли продолжать службу в заводе и дальше, если зарекомендовали себя знанием своего дела и притом сохранили здоровье. Допускались на службу и не достигшие 15-летнего возраста, но не иначе как при соблюдении в таком случае особых утвержденных 1 апреля 1882 г. правил о малолетних, работающих на фабриках и заводах. </w:t>
      </w:r>
    </w:p>
    <w:p w14:paraId="01BE011E"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Таким образом, артиллерийские заводы в отношении возрастного ограничения кадра своих работников особых стеснений не ощущали. Необходимо отметить, что на практике сами заводы по возможности стремились иметь рабочих в среднем возрасте в 25-45 лет и преимущественно мужчин, что было вполне достижимо ввиду почти повсюду имевшего ранее место превышения предложения труда над его спросом. Женский труд применяли в некоторых заводах (патронных и капсюльных) массового производства, где работа не требовала большой физической силы. В общем надо признать, что кадр рабочих технических артиллерийских заведений был вообще устойчив в условиях мирного времени. </w:t>
      </w:r>
    </w:p>
    <w:p w14:paraId="713D99DD"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Что касается вопроса о военном времени, то по отношению к воинской повинности рабочий состав подразделялся на следующие группы: </w:t>
      </w:r>
    </w:p>
    <w:p w14:paraId="63449571"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а) лица, вовсе освобожденные от воинской повинности по своему семейному положению; </w:t>
      </w:r>
    </w:p>
    <w:p w14:paraId="5925FF05"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б) лица допризывного возраста, </w:t>
      </w:r>
    </w:p>
    <w:p w14:paraId="21B53D08"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в) освобожденные от воинской повинности вследствие физических недостатков, не препятствовавших, однако, работам в заводах, </w:t>
      </w:r>
    </w:p>
    <w:p w14:paraId="40F32A0F"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г) отбывшие воинскую повинность и состоявшие в обязательном запасе, </w:t>
      </w:r>
    </w:p>
    <w:p w14:paraId="4BA1463C"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д) состоящие в ополчении ратники 1-го и 2-го разряда, </w:t>
      </w:r>
    </w:p>
    <w:p w14:paraId="05103BE6"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е) имеющие льготы по образованию, </w:t>
      </w:r>
    </w:p>
    <w:p w14:paraId="5AD6A0B3"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ж) лица, состоящие на особом учете в каждой из указанных категорий. </w:t>
      </w:r>
    </w:p>
    <w:p w14:paraId="76DFCB11"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Отношение перечисленных категорий к воинской повинности регулировалось "Уставом о воинской повинности". </w:t>
      </w:r>
    </w:p>
    <w:p w14:paraId="027E356E"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Совершенно понятно, что администрация технических артиллерийских заведений всеми силами стремилась сохранить, по возможности, весь основной рабочий кадр, в особенности квалифицированную его часть, и оградить его от возможности изъятия в порядке воинской повинности. Подобные изъятия, хотя бы временного характера, как, например, отбытие поверочных сборов, всегда болезненно отражались на работе заводов, вызывая необходимость сжатия производства, перегруппировки рабочих и т.д. </w:t>
      </w:r>
    </w:p>
    <w:p w14:paraId="3ED45FF4" w14:textId="77777777" w:rsidR="006842FE" w:rsidRPr="00175A82" w:rsidRDefault="006842FE" w:rsidP="00F251BF">
      <w:pPr>
        <w:jc w:val="both"/>
        <w:rPr>
          <w:bCs/>
          <w:color w:val="000000" w:themeColor="text1"/>
          <w:sz w:val="16"/>
          <w:szCs w:val="16"/>
        </w:rPr>
      </w:pPr>
      <w:r w:rsidRPr="00175A82">
        <w:rPr>
          <w:bCs/>
          <w:color w:val="000000" w:themeColor="text1"/>
          <w:sz w:val="16"/>
          <w:szCs w:val="16"/>
        </w:rPr>
        <w:t xml:space="preserve">Законодательство в известной мере шло в указанном вопросе навстречу интересам заводов: так, законом 17 (30) августа 1907 г. в развитие Устава о воинской повинности было постановлено, что "нижние чины запаса, служащие по найму в специальных казенных учреждениях и заведениях военного и морского ведомства, на поверочные сборы не призываются". </w:t>
      </w:r>
    </w:p>
    <w:p w14:paraId="5FADEC0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Таковы в общих чертах основные законоположения, охранявшие наличный кадр работников технических артиллерийских заведений от влияния мобилизации. </w:t>
      </w:r>
    </w:p>
    <w:p w14:paraId="2E439B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Что же касается пополнения и увеличения рабочей силы заводов во время войны, то это предоставлялось попечению самих заведений, и лишь в крайних случаях, специальными распоряжениями военного ведомства, призванные на службу в армию люди командировались на работы в технические заведения. </w:t>
      </w:r>
    </w:p>
    <w:p w14:paraId="72ACE1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6D4889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12D34FE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4FAC457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1EF231E3" w14:textId="77777777" w:rsidR="00BC3099" w:rsidRPr="00175A82" w:rsidRDefault="00BC3099" w:rsidP="00F251BF">
      <w:pPr>
        <w:jc w:val="both"/>
        <w:rPr>
          <w:bCs/>
          <w:i/>
          <w:color w:val="000000" w:themeColor="text1"/>
          <w:sz w:val="16"/>
          <w:szCs w:val="16"/>
        </w:rPr>
      </w:pPr>
    </w:p>
    <w:p w14:paraId="652BBC08" w14:textId="77777777" w:rsidR="005C412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 xml:space="preserve">С 1908 г. способ </w:t>
      </w:r>
      <w:r w:rsidR="005C4129" w:rsidRPr="00175A82">
        <w:rPr>
          <w:bCs/>
          <w:color w:val="000000" w:themeColor="text1"/>
          <w:sz w:val="16"/>
          <w:szCs w:val="16"/>
        </w:rPr>
        <w:t>флегматизации пороха спир</w:t>
      </w:r>
      <w:r w:rsidR="005C4129" w:rsidRPr="00175A82">
        <w:rPr>
          <w:bCs/>
          <w:color w:val="000000" w:themeColor="text1"/>
          <w:sz w:val="16"/>
          <w:szCs w:val="16"/>
        </w:rPr>
        <w:softHyphen/>
        <w:t xml:space="preserve">товым раствором камфоры </w:t>
      </w:r>
      <w:r w:rsidRPr="00175A82">
        <w:rPr>
          <w:bCs/>
          <w:color w:val="000000" w:themeColor="text1"/>
          <w:sz w:val="16"/>
          <w:szCs w:val="16"/>
        </w:rPr>
        <w:t>применяли на всех пороховых заводах России.</w:t>
      </w:r>
      <w:r w:rsidR="005C4129" w:rsidRPr="00175A82">
        <w:rPr>
          <w:bCs/>
          <w:color w:val="000000" w:themeColor="text1"/>
          <w:sz w:val="16"/>
          <w:szCs w:val="16"/>
        </w:rPr>
        <w:t xml:space="preserve"> Идею флегматизации пороха впервые высказал в 1890 г. Д. И. Менделеев, который предложил двухслойный порох с наруж</w:t>
      </w:r>
      <w:r w:rsidR="005C4129" w:rsidRPr="00175A82">
        <w:rPr>
          <w:bCs/>
          <w:color w:val="000000" w:themeColor="text1"/>
          <w:sz w:val="16"/>
          <w:szCs w:val="16"/>
        </w:rPr>
        <w:softHyphen/>
        <w:t>ным слоем из медленно горящей и внутренним слоем из более быст</w:t>
      </w:r>
      <w:r w:rsidR="005C4129" w:rsidRPr="00175A82">
        <w:rPr>
          <w:bCs/>
          <w:color w:val="000000" w:themeColor="text1"/>
          <w:sz w:val="16"/>
          <w:szCs w:val="16"/>
        </w:rPr>
        <w:softHyphen/>
        <w:t>ро горящей массы. Им предложены и несколько технических спосо</w:t>
      </w:r>
      <w:r w:rsidR="005C4129" w:rsidRPr="00175A82">
        <w:rPr>
          <w:bCs/>
          <w:color w:val="000000" w:themeColor="text1"/>
          <w:sz w:val="16"/>
          <w:szCs w:val="16"/>
        </w:rPr>
        <w:softHyphen/>
        <w:t>бов осуществления этой идеи [2, с. 474].</w:t>
      </w:r>
    </w:p>
    <w:p w14:paraId="0799EFF5" w14:textId="59D970F2" w:rsidR="00BC3099" w:rsidRPr="00175A82" w:rsidRDefault="005C4129" w:rsidP="00F251BF">
      <w:pPr>
        <w:shd w:val="clear" w:color="auto" w:fill="FFFFFF"/>
        <w:jc w:val="both"/>
        <w:rPr>
          <w:bCs/>
          <w:color w:val="000000" w:themeColor="text1"/>
          <w:sz w:val="16"/>
          <w:szCs w:val="16"/>
        </w:rPr>
      </w:pPr>
      <w:r w:rsidRPr="00175A82">
        <w:rPr>
          <w:bCs/>
          <w:color w:val="000000" w:themeColor="text1"/>
          <w:sz w:val="16"/>
          <w:szCs w:val="16"/>
        </w:rPr>
        <w:t>Г. П. Киснемский разработал метод.</w:t>
      </w:r>
    </w:p>
    <w:p w14:paraId="379744E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Одновременно с флегматизацией все пороха мелких марок стали покрывать графитом для устранения явления электризации порохо</w:t>
      </w:r>
      <w:r w:rsidRPr="00175A82">
        <w:rPr>
          <w:bCs/>
          <w:color w:val="000000" w:themeColor="text1"/>
          <w:sz w:val="16"/>
          <w:szCs w:val="16"/>
        </w:rPr>
        <w:softHyphen/>
        <w:t>вых элементов при их трении (5484).</w:t>
      </w:r>
    </w:p>
    <w:p w14:paraId="413AFC8D" w14:textId="77777777" w:rsidR="00BC3099" w:rsidRPr="00175A82" w:rsidRDefault="00BC3099" w:rsidP="00F251BF">
      <w:pPr>
        <w:shd w:val="clear" w:color="auto" w:fill="FFFFFF"/>
        <w:jc w:val="both"/>
        <w:rPr>
          <w:bCs/>
          <w:color w:val="000000" w:themeColor="text1"/>
          <w:sz w:val="16"/>
          <w:szCs w:val="16"/>
        </w:rPr>
      </w:pPr>
    </w:p>
    <w:p w14:paraId="69AC139C"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 г. Военное министерство приняло решение о полной за</w:t>
      </w:r>
      <w:r w:rsidRPr="00175A82">
        <w:rPr>
          <w:bCs/>
          <w:color w:val="000000" w:themeColor="text1"/>
          <w:sz w:val="16"/>
          <w:szCs w:val="16"/>
        </w:rPr>
        <w:softHyphen/>
        <w:t>мене мелинита на тротил в артснарядах всех калибров. С 1909 г. тротил начали широко использовать в России для снаряжения бое</w:t>
      </w:r>
      <w:r w:rsidRPr="00175A82">
        <w:rPr>
          <w:bCs/>
          <w:color w:val="000000" w:themeColor="text1"/>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175A82">
        <w:rPr>
          <w:bCs/>
          <w:color w:val="000000" w:themeColor="text1"/>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0979488D" w14:textId="1735CEA8"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Применение тротила позволило также решить проблему созда</w:t>
      </w:r>
      <w:r w:rsidRPr="00175A82">
        <w:rPr>
          <w:bCs/>
          <w:color w:val="000000" w:themeColor="text1"/>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175A82">
        <w:rPr>
          <w:bCs/>
          <w:color w:val="000000" w:themeColor="text1"/>
          <w:sz w:val="16"/>
          <w:szCs w:val="16"/>
        </w:rPr>
        <w:softHyphen/>
        <w:t>ню, при флегматизации его нафталином и динитробензолом приоб</w:t>
      </w:r>
      <w:r w:rsidRPr="00175A82">
        <w:rPr>
          <w:bCs/>
          <w:color w:val="000000" w:themeColor="text1"/>
          <w:sz w:val="16"/>
          <w:szCs w:val="16"/>
        </w:rPr>
        <w:softHyphen/>
        <w:t>ретает стойкость, достаточную для пробивания снарядом брони, толщина которой равна калибру снаряда [39, с. 83]. К 1910—1911 гг. А. А. Дзержкович закончил опыты со сплавами тротила с 12—15 % нафталина или динитробензола и установил, что 11-дюймовые палубобойные снаряды, снаряженные флегматизированным тротилом, успешно пробивали 100-мм крупповскую цементированную броню при скорости встречи 300 м/с и угле встречи 25° к нормали. Разрыв</w:t>
      </w:r>
      <w:r w:rsidRPr="00175A82">
        <w:rPr>
          <w:bCs/>
          <w:color w:val="000000" w:themeColor="text1"/>
          <w:sz w:val="16"/>
          <w:szCs w:val="16"/>
        </w:rPr>
        <w:softHyphen/>
        <w:t>ной заряд из флегматизированнрго тротила безукоризненно дейст</w:t>
      </w:r>
      <w:r w:rsidRPr="00175A82">
        <w:rPr>
          <w:bCs/>
          <w:color w:val="000000" w:themeColor="text1"/>
          <w:sz w:val="16"/>
          <w:szCs w:val="16"/>
        </w:rPr>
        <w:softHyphen/>
        <w:t>вовал от принятого мощного детонатора в 115 г мелинита (или тет</w:t>
      </w:r>
      <w:r w:rsidRPr="00175A82">
        <w:rPr>
          <w:bCs/>
          <w:color w:val="000000" w:themeColor="text1"/>
          <w:sz w:val="16"/>
          <w:szCs w:val="16"/>
        </w:rPr>
        <w:softHyphen/>
        <w:t>рила) [39, с. 90].</w:t>
      </w:r>
    </w:p>
    <w:p w14:paraId="0CE10CE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175A82">
        <w:rPr>
          <w:bCs/>
          <w:color w:val="000000" w:themeColor="text1"/>
          <w:sz w:val="16"/>
          <w:szCs w:val="16"/>
        </w:rPr>
        <w:softHyphen/>
        <w:t>ред ГАУ встал вопрос о создании в стране собственного производст</w:t>
      </w:r>
      <w:r w:rsidRPr="00175A82">
        <w:rPr>
          <w:bCs/>
          <w:color w:val="000000" w:themeColor="text1"/>
          <w:sz w:val="16"/>
          <w:szCs w:val="16"/>
        </w:rPr>
        <w:softHyphen/>
        <w:t>ва этого взрывчатого вещества.</w:t>
      </w:r>
    </w:p>
    <w:p w14:paraId="30B814C4"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Создание производства тротила на Охтинском заводе. Для изуче</w:t>
      </w:r>
      <w:r w:rsidRPr="00175A82">
        <w:rPr>
          <w:bCs/>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175A82">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210174C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175A82">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175A82">
        <w:rPr>
          <w:bCs/>
          <w:color w:val="000000" w:themeColor="text1"/>
          <w:sz w:val="16"/>
          <w:szCs w:val="16"/>
        </w:rPr>
        <w:softHyphen/>
        <w:t>тием по производству взрывчатых веществ и снаряжения. Здесь про</w:t>
      </w:r>
      <w:r w:rsidRPr="00175A82">
        <w:rPr>
          <w:bCs/>
          <w:color w:val="000000" w:themeColor="text1"/>
          <w:sz w:val="16"/>
          <w:szCs w:val="16"/>
        </w:rPr>
        <w:softHyphen/>
        <w:t>водились все работы по обеспечению артиллерии фугасными снаря</w:t>
      </w:r>
      <w:r w:rsidRPr="00175A82">
        <w:rPr>
          <w:bCs/>
          <w:color w:val="000000" w:themeColor="text1"/>
          <w:sz w:val="16"/>
          <w:szCs w:val="16"/>
        </w:rPr>
        <w:softHyphen/>
        <w:t>дами. Одновременно завод был единственной опытно-исследователь</w:t>
      </w:r>
      <w:r w:rsidRPr="00175A82">
        <w:rPr>
          <w:bCs/>
          <w:color w:val="000000" w:themeColor="text1"/>
          <w:sz w:val="16"/>
          <w:szCs w:val="16"/>
        </w:rPr>
        <w:softHyphen/>
        <w:t>ской базой для разработки технологии производства мелинита и тро</w:t>
      </w:r>
      <w:r w:rsidRPr="00175A82">
        <w:rPr>
          <w:bCs/>
          <w:color w:val="000000" w:themeColor="text1"/>
          <w:sz w:val="16"/>
          <w:szCs w:val="16"/>
        </w:rPr>
        <w:softHyphen/>
        <w:t>тила, а также снаряжения ими снарядов и взрывателей к ним.</w:t>
      </w:r>
    </w:p>
    <w:p w14:paraId="4FEAAEE5"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На Охтинском заводе обучались инженерно-технические и рабо</w:t>
      </w:r>
      <w:r w:rsidRPr="00175A82">
        <w:rPr>
          <w:bCs/>
          <w:color w:val="000000" w:themeColor="text1"/>
          <w:sz w:val="16"/>
          <w:szCs w:val="16"/>
        </w:rPr>
        <w:softHyphen/>
        <w:t>чие кадры для вновь строившихся химических и снаряжательных за</w:t>
      </w:r>
      <w:r w:rsidRPr="00175A82">
        <w:rPr>
          <w:bCs/>
          <w:color w:val="000000" w:themeColor="text1"/>
          <w:sz w:val="16"/>
          <w:szCs w:val="16"/>
        </w:rPr>
        <w:softHyphen/>
        <w:t>водов.</w:t>
      </w:r>
    </w:p>
    <w:p w14:paraId="7944598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 1909 по 1915 г. тротиловое производство периодически расши</w:t>
      </w:r>
      <w:r w:rsidRPr="00175A82">
        <w:rPr>
          <w:bCs/>
          <w:color w:val="000000" w:themeColor="text1"/>
          <w:sz w:val="16"/>
          <w:szCs w:val="16"/>
        </w:rPr>
        <w:softHyphen/>
        <w:t>рялось и пополнялось оборудованием.</w:t>
      </w:r>
    </w:p>
    <w:p w14:paraId="4E2BCE83"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019E473E"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175A82">
        <w:rPr>
          <w:bCs/>
          <w:color w:val="000000" w:themeColor="text1"/>
          <w:sz w:val="16"/>
          <w:szCs w:val="16"/>
        </w:rPr>
        <w:softHyphen/>
        <w:t>дили опытные работы по снаряжению авиабомб и взрывателей к ним.</w:t>
      </w:r>
    </w:p>
    <w:p w14:paraId="301FCC39"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175A82">
        <w:rPr>
          <w:bCs/>
          <w:color w:val="000000" w:themeColor="text1"/>
          <w:sz w:val="16"/>
          <w:szCs w:val="16"/>
        </w:rPr>
        <w:softHyphen/>
        <w:t>родилось и развивалось производство бризантных взрывчатых ве</w:t>
      </w:r>
      <w:r w:rsidRPr="00175A82">
        <w:rPr>
          <w:bCs/>
          <w:color w:val="000000" w:themeColor="text1"/>
          <w:sz w:val="16"/>
          <w:szCs w:val="16"/>
        </w:rPr>
        <w:softHyphen/>
        <w:t>ществ военного назначения — сначала мелинита, а с 1909 г. — тро</w:t>
      </w:r>
      <w:r w:rsidRPr="00175A82">
        <w:rPr>
          <w:bCs/>
          <w:color w:val="000000" w:themeColor="text1"/>
          <w:sz w:val="16"/>
          <w:szCs w:val="16"/>
        </w:rPr>
        <w:softHyphen/>
        <w:t>тила.</w:t>
      </w:r>
    </w:p>
    <w:p w14:paraId="4EEA711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Мастерские Охтинского завода, выпускавшие тротил в неболь</w:t>
      </w:r>
      <w:r w:rsidRPr="00175A82">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175A82">
        <w:rPr>
          <w:bCs/>
          <w:color w:val="000000" w:themeColor="text1"/>
          <w:sz w:val="16"/>
          <w:szCs w:val="16"/>
        </w:rPr>
        <w:softHyphen/>
        <w:t>ния также тротил, изготовляемый на Шлиссельбургском заводе (5484).</w:t>
      </w:r>
    </w:p>
    <w:p w14:paraId="130232AD" w14:textId="77777777" w:rsidR="00BC3099" w:rsidRPr="00175A82" w:rsidRDefault="00BC3099" w:rsidP="00F251BF">
      <w:pPr>
        <w:jc w:val="both"/>
        <w:rPr>
          <w:bCs/>
          <w:color w:val="000000" w:themeColor="text1"/>
          <w:sz w:val="16"/>
          <w:szCs w:val="16"/>
        </w:rPr>
      </w:pPr>
    </w:p>
    <w:p w14:paraId="565EDD6E" w14:textId="4D174882" w:rsidR="00BC3099" w:rsidRPr="00175A82" w:rsidRDefault="005C4129" w:rsidP="00F251BF">
      <w:pPr>
        <w:jc w:val="both"/>
        <w:rPr>
          <w:bCs/>
          <w:color w:val="000000" w:themeColor="text1"/>
          <w:sz w:val="16"/>
          <w:szCs w:val="16"/>
        </w:rPr>
      </w:pPr>
      <w:r w:rsidRPr="00175A82">
        <w:rPr>
          <w:bCs/>
          <w:color w:val="000000" w:themeColor="text1"/>
          <w:sz w:val="16"/>
          <w:szCs w:val="16"/>
        </w:rPr>
        <w:t xml:space="preserve">В 1980 г. сложился и был принят </w:t>
      </w:r>
      <w:r w:rsidR="00BC3099" w:rsidRPr="00175A82">
        <w:rPr>
          <w:bCs/>
          <w:color w:val="000000" w:themeColor="text1"/>
          <w:sz w:val="16"/>
          <w:szCs w:val="16"/>
        </w:rPr>
        <w:t xml:space="preserve">Порядок дачи и исполнения заказов. Технические артиллерийские заведения. </w:t>
      </w:r>
    </w:p>
    <w:p w14:paraId="1061A2D9" w14:textId="0645BBAE" w:rsidR="00BC3099" w:rsidRPr="00175A82" w:rsidRDefault="00BC3099" w:rsidP="00F251BF">
      <w:pPr>
        <w:jc w:val="both"/>
        <w:rPr>
          <w:bCs/>
          <w:color w:val="000000" w:themeColor="text1"/>
          <w:sz w:val="16"/>
          <w:szCs w:val="16"/>
        </w:rPr>
      </w:pPr>
      <w:r w:rsidRPr="00175A82">
        <w:rPr>
          <w:bCs/>
          <w:color w:val="000000" w:themeColor="text1"/>
          <w:sz w:val="16"/>
          <w:szCs w:val="16"/>
        </w:rPr>
        <w:t>Заготовление предметов артиллерийского снабжения производилось распоряжениями ГАУ, которое, руководствуясь существовавшими законоположениями, давало наряды техническим артиллерийским заведениям и заказы казенным и частным заводам.</w:t>
      </w:r>
    </w:p>
    <w:p w14:paraId="0CB129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Законоположения эти в отношении ГАУ и частных поставщиков были построены на полном недоверии закона к обеим сторонам. Дача заказов частным заводам обусловливалась формальностями, порождавшими большие затруднения и для ГАУ и в особенности для поставщиков.</w:t>
      </w:r>
    </w:p>
    <w:p w14:paraId="0384EAE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Всякий заказ ГАУ должно было представлять на разрешение и утверждение Военного совета, предварительно согласовав условия заказа не только с требованиями закона, но часто и с контролирующими ведомствами и с министерством торговли и промышленности. На предварительные переговоры по поводу заказа с поставщиками, на составление кондиций и технических условий, на согласование с ведомствами, на составление докладов в Военный совет, рассмотрение докладов ГАУ в канцелярии военного министерства и затем в Военном совете - на все это затрачивалось много времени. Поставщикам приходилось ожидать иногда по несколько месяцев, пока заказ утверждался Военным советом и с ними заключался договор на поставку. Эти задержки происходили даже в тех случаях, когда выдача заказа была предрешена без конкуренции (например, Путиловский завод ожидал заключения с ним контракта на первый валовой заказ 3-дм. скорострельных полевых пушек своей системы почти целый год; представитель завода Казаринов, служивший ранее в ГАУ, откровенно заявлял, что, предусматривая промедление и другие трения, он умышленно надбавил несколько процентов на цену пушек). </w:t>
      </w:r>
    </w:p>
    <w:p w14:paraId="1D35688E" w14:textId="3C3DC1F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Распоряжениями ГАУ заготовления производились большей частью способом "заказов на срок". Закон допускал такой способ заготовления только в тех случаях, когда заказываемые предметы требовали "особого искусства и большой прочности и чистоты в отделке" или изготовлялись "по особым рисункам". Этого именно требовало большинство предметов, заказываемых ГАУ. </w:t>
      </w:r>
    </w:p>
    <w:p w14:paraId="24F8DCFD" w14:textId="54D6FA21"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Значительное запоздание в сдаче заказанных предметов против сроков, обусловленных договорами, было обычным явлением, но столь же обычным являлось и сложение неустоек с заводов, особенно при крупных заказах, так как в большинстве случаев находили, что неисправностью в поставке "казне не причинено убытков" или неисправность заслуживала "по положению своему особого снисхождения". </w:t>
      </w:r>
    </w:p>
    <w:p w14:paraId="7A42A1B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Запоздание в сдаче заказов действительно нередко происходило не по вине заводов, а вследствие детальных изменений в первоначальных чертежах и технических условиях, выданных для руководства заводам при заказе, или вследствие дополнительных технических усовершенствований в заказанных предметах, введение которых Артком находил нужным. </w:t>
      </w:r>
    </w:p>
    <w:p w14:paraId="6943A29B" w14:textId="5646A94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Происходившие от этого задержки в исполнении заказов были невыгодны для заводов, так как, влекли за собою замедление в сдаче изделий и в получении за них платежей. С другой стороны, ГАУ не могло своевременно получить от заводов заказанные предметы, что крайне неблагоприятно отражалось на боевой готовности армии. </w:t>
      </w:r>
    </w:p>
    <w:p w14:paraId="62C1F125" w14:textId="5466A9B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Несомненно, еще гораздо медленнее производилось заготовление предметов артиллерийского снабжения при "подряде с торгов". Между тем "подряд с торгов" признавался по закону "нормальным" способом заготовления. Этот способ сравнительно редко применялся при крупных заказах, даваемых непосредственно ГАУ, но он являлся неизбежным при заготовлениях станков и механизмов, материалов, топлива и пр., которые делались техническими артиллерийскими заведениями, подведомственными ГАУ. Дача заказов казенным заводам морского и горного ведомств производилась ГАУ также с разрешения Военного совета, но она не обставлялась такими формальностями, как заказы частным заводам. С казенными морскими и горными заводами контрактов не заключалось, исправное выполнение заказов никакими залогами не обеспечивалось и пр. Официальное сношение ГАУ с казенными заводами заменяло контракт; в сношении указывались чертежи, технические условия и сроки изготовления изделий. Сроки эти обыкновенно не соблюдались, и значительное запаздывание в исполнении заказов казенными, горными и морскими заводами являлось не только обычным, но скорее даже обязательным, причем в распоряжении ГАУ не было никаких средств заставить эти заводы поторопиться выполнением полученных ими заказов. </w:t>
      </w:r>
    </w:p>
    <w:p w14:paraId="454CF4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ведении ГАУ находились технические артиллерийские заведения, которые предназначались для изготовления предметов артиллерийского довольствия. К этим заведениям относились: </w:t>
      </w:r>
    </w:p>
    <w:p w14:paraId="344522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оружейные заводы, служащие для выделки и исправления винтовок, пулеметов и ручного оружия; </w:t>
      </w:r>
    </w:p>
    <w:p w14:paraId="5B431A74" w14:textId="018AA24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патронные заводы, изготовлявшие патроны к ручному огнестрельному оружию с составными их частями, кроме пороха и капсюлей; </w:t>
      </w:r>
    </w:p>
    <w:p w14:paraId="385AAC7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орудииный завод, служащий для отделки и исправления орудий; </w:t>
      </w:r>
    </w:p>
    <w:p w14:paraId="0997CA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сталеделательный завод, выделывающий сталь для потребностей технических артиллерийских заведений; </w:t>
      </w:r>
    </w:p>
    <w:p w14:paraId="1F3E302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пороховые заводы для выделки пороха и прессованного пироксилина; </w:t>
      </w:r>
    </w:p>
    <w:p w14:paraId="2FC975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трубочные заводы для изготовления дистанционных трубок, взрывателей и капсюльных втулок; завод взрывчатых веществ, служащий для выделки взрывчатых веществ и снаряжения ими снарядов, а также для изготовления капсюлей и трубок для воспламенения зарядов в орудиях; </w:t>
      </w:r>
    </w:p>
    <w:p w14:paraId="5EAB823C" w14:textId="3E809034"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арсеналы 1 и 2 разряда, служащие для изготовления и исправления лафетов, повозок и прочей материальной части артиллерии, а также для исправления орудий; </w:t>
      </w:r>
    </w:p>
    <w:p w14:paraId="74B020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ракетный завод для изготовления боевых и сигнальных ракет. </w:t>
      </w:r>
    </w:p>
    <w:p w14:paraId="23D1F2AC" w14:textId="6ED44BFB"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Кроме заводов и арсеналов, при артиллерийских складах содержались мастерские для таких работ, которые не требовали участия технических артиллерийских заведений. Эти мастерские выполняли, главным образом, работы по содержанию в исправности хранящихся в складах предметов. </w:t>
      </w:r>
    </w:p>
    <w:p w14:paraId="4857659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Все технические должности в технических артиллерийских заведениях замещались преимущественно офицерами, окончившими артиллерийскую академию. </w:t>
      </w:r>
    </w:p>
    <w:p w14:paraId="5BE1E331" w14:textId="6173D710"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Сложные производства артиллерийских заводов требуют привлечения выдающихся техников, обладающих глубокими знаниями и опытом. Между тем техническая служба на заводах, да и ученая в Арткоме, материально была обставлена столь неудовлетворительно, что лишь ничтожный процент офицеров-академиков соглашался итти на техническую и ученую службу. Значительное число офицеров по окончании академии уходило в строевые части, куда их привлекали более быстрое движение по службе и повышенные оклады содержания. </w:t>
      </w:r>
    </w:p>
    <w:p w14:paraId="03D5C0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Работы в технических артиллерийских заведениях производились вольнонаемными рабочими на основании особого положения (кн. XIII С. В. постановлений, изд. 1910 г.). </w:t>
      </w:r>
    </w:p>
    <w:p w14:paraId="3A4B43DE" w14:textId="7CDB5552"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Технические артиллерийские заведения состояли в непосредственном подчинении ГАУ, но одновременно в отношении общего порядка военной службы они подчинялись также окружному артиллерийскому управлению того военного округа, в котором они находились. По всем вопросам заготовления, разрешение которых превышало власть хозяйственного комитета и начальника технического артиллерийского заведения, а таких было огромное большинство, - они вносили представление в военноокружные советы через военно-окружные артиллерийские управления. </w:t>
      </w:r>
    </w:p>
    <w:p w14:paraId="747766A6" w14:textId="13E1B306"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Военное законодательство в отношении технических артиллерийских заведений было построено на общем принципе того времени - недоверии и контроле, имевшем фискальный характер. В царской России представители закона и власти усматривали в каждом военнослужащем чуть ли не преступника с корыстными побуждениями, особенно если он являлся ответственным работником в области, соприкасающейся с хозяйственной и денежной частью. В результате у большинства развивались чувства страха и боязни ответственности, крайне стеснявшие инициативу и свободу деятельности. </w:t>
      </w:r>
    </w:p>
    <w:p w14:paraId="23A9E7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Для людей же недобросовестных все эти стеснения не служили особым препятствием к умелому "обходу закона" и к совершению преступлений, далеко не всегда раскрываемых и наказуемых. </w:t>
      </w:r>
    </w:p>
    <w:p w14:paraId="482A2EA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 закону начальнику технического артиллерийского заведения вверялись "общее руководство и надзор над всей деятельностью заведения"; в хозяйственном отношении его права были весьма ограничены. </w:t>
      </w:r>
    </w:p>
    <w:p w14:paraId="154D26E6" w14:textId="549DB8DB"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Более широкие права предоставлены были состоящему в технических артиллерийских заведениях хозяйственному комитету как коллегиальному учреждению. Хозяйственные комитеты, ответственные за правильность своих постановлений, с чрезвычайной осторожностью пользовались предоставленными им правами и предпочитали во всех мало-мальски сомнительных случаях входить с представлениями через военно-окружные артиллерийские управления в военно-окружные советы. Последние пользовались с 1910 г. довольно широкими правами в хозяйственном отношении, но также предпочитали складывать с себя ответственность и направлять представления технических артиллерийских заведений через ГАУ на разрешение Военного совета. </w:t>
      </w:r>
    </w:p>
    <w:p w14:paraId="4BD9F1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одно "бумажное" прохождение вопроса, и то если он не был сильно осложнен, тратилось от 2 до 6 месяцев, считая со времени рассмотрения вопроса в хозяйственном комитете технического артиллерийского заведения до разрешения его Военным советом. </w:t>
      </w:r>
    </w:p>
    <w:p w14:paraId="0319C6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 меньше времени тратилось техническими артиллерийскими заведениями на предвартельное, также "бумажное", производство заготовления предметов и материалов, необходимых заведениям для исполнения данных им нарядов. </w:t>
      </w:r>
    </w:p>
    <w:p w14:paraId="0ED772E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Подряд с торгов являлся нормальным способом заготовления для технических артиллерийских заведений. Торги производились с соблюдением многих формальностей, установленных законом. </w:t>
      </w:r>
    </w:p>
    <w:p w14:paraId="7A5EA4E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1. Делались предварительные распоряжения к торгам, заключавшиеся в составлении кондиций и технических условий подряда, в изготовлении чертежей и описаний подряжаемых предметов, а иногда в изготовлении образцов предметов, наконец, в вызове желающих к торгам. </w:t>
      </w:r>
    </w:p>
    <w:p w14:paraId="1BE87B1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2. Определялась "правоспособность лиц на участие в торгах и подрядах", причем устранение или временное недопущение к торгам и подрядам некоторых ненадежных подрядчиков зависело "единственно от усмотрения Военного совета". </w:t>
      </w:r>
    </w:p>
    <w:p w14:paraId="40C63CE0" w14:textId="2697CC1E" w:rsidR="00BC3099" w:rsidRPr="00175A82" w:rsidRDefault="00BC3099" w:rsidP="00F251BF">
      <w:pPr>
        <w:jc w:val="both"/>
        <w:rPr>
          <w:bCs/>
          <w:color w:val="000000" w:themeColor="text1"/>
          <w:sz w:val="16"/>
          <w:szCs w:val="16"/>
        </w:rPr>
      </w:pPr>
      <w:r w:rsidRPr="00175A82">
        <w:rPr>
          <w:bCs/>
          <w:color w:val="000000" w:themeColor="text1"/>
          <w:sz w:val="16"/>
          <w:szCs w:val="16"/>
        </w:rPr>
        <w:t>3. В особых случаях, в большинстве имевших место при заготовлениях в технических артиллерийских заведениях, когда "исполнение подряда требует значительных со стороны контрагента средств или навыка и искусства",</w:t>
      </w:r>
      <w:r w:rsidR="00EC3C82" w:rsidRPr="00175A82">
        <w:rPr>
          <w:bCs/>
          <w:color w:val="000000" w:themeColor="text1"/>
          <w:sz w:val="16"/>
          <w:szCs w:val="16"/>
        </w:rPr>
        <w:t xml:space="preserve"> </w:t>
      </w:r>
      <w:r w:rsidRPr="00175A82">
        <w:rPr>
          <w:bCs/>
          <w:color w:val="000000" w:themeColor="text1"/>
          <w:sz w:val="16"/>
          <w:szCs w:val="16"/>
        </w:rPr>
        <w:t xml:space="preserve">допускались так называемые торги с ограниченной конкуренцией, с вызовом к участию в них одних лишь известных своею "благонадежностью и опытностью" заводчиков, фабрикантов, промышленников и мастеров. </w:t>
      </w:r>
    </w:p>
    <w:p w14:paraId="101A4754" w14:textId="287E5B30"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Для многих предметов, заготовляемых техническими артиллерийскими заведениями, ввиду их технических особенностей, не существовало ни справочных цен, ни цен, определенных Военным советом. Это обстоятельство, в связи с ограничениями прав хозяйственного комитета в виде указанных "но" и "если", приводило к тому, что об утверждении торгов в большинстве случаев приходилось представлять в военно-окружные советы или даже в Военный совет; ясно, что производство заготовлений чрезвычайно задерживалось. </w:t>
      </w:r>
    </w:p>
    <w:p w14:paraId="5B2F0ED9" w14:textId="1AF9562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Порядок заготовления с торгов, установленный законоположением царской России, отличаясь излишним формализмом и крайней медлительностью производства, весьма вредно отражался на живом деле заготовлений всего необходимого для .исполнения нарядов техническими артиллерийскими заведениями. Торги далеко не всегда достигали преследуемой ими цели - снижения цен путем конкуренции, так как обычно из года в год участие в торгах принимали одни и те же фирмы. Фирмы эти предварительно сговаривались и делили между собою подряды; в итоге они диктовали казне свои цены, умело устраняя ("отступные" и пр.) от участия в торгах случайных, посторонних для них конкурентов, если такие изредка и бывали. </w:t>
      </w:r>
    </w:p>
    <w:p w14:paraId="3759708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Установленные законом для технических артиллерийских заведений правила ведения делопроизводства, счетоводства и отчетности отличались большой сложностью и вызывала излишнюю переписку. Достаточно сказать, что в технических артиллерийских заведениях требовалось вести около 60 разных книг, инвентарей и пр. по 40 различным установленным формам, не считая и произвольных. </w:t>
      </w:r>
    </w:p>
    <w:p w14:paraId="7D3FA344" w14:textId="6A6AC72B"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Наряды или заказы техническим артиллерийским заведениям давались по распоряжениям ГАУ, подразделяясь на постоянные (годовые), единовременные и случайные; исполнение нарядов вызывало соответствующие заготовления. Для постоянных заготовлений составлялись ежегодные планы и сметы, которые проверялись в ГАУ и затем представлялись на утверждение в Военный совет. </w:t>
      </w:r>
    </w:p>
    <w:p w14:paraId="0D6763F0" w14:textId="1D67B4E2"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 составление, проверку и утверждение планов заготовлений и смет уходило много времени, иногда по нескольку месяцев, а на составление, проверку, утверждение и проведение в жизнь больших проектов переустройства заводов время исчислялось годами (например, на приспособление орудийного завода для отделки до 1.000 полевых 3-дм. скорострельных пушек в год потребовалось около 3 лет, причем после переустройства завод оказался в состоянии изготовлять менее половины предположенного числа пушек). </w:t>
      </w:r>
    </w:p>
    <w:p w14:paraId="5271A7F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Наряды техническим артиллерийским заведениям в срок не исполнялись и вообще сильно затягивались. Медленность исполнения нарядов происходила, с одной стороны, вследствие формализма, шаблона и мертвящей канцелярщины, на которых построена была хозяйственная часть в военных заводах, с другой- вследствие того что ГАУ, ведавшее ими, по своему устройству, личному составу и методам работы имело типичный административно-канцелярский характер со всеми присущими ему отрицательными сторонами, совершенно не отвечающими духу живого заводского дела и самым простым основным началам экономики. </w:t>
      </w:r>
    </w:p>
    <w:p w14:paraId="6D453D90" w14:textId="1D088E3B"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период, предшествовавший мировой войне, технические артиллерийские заведения являлись основной базой военной промышленности России. Между тем необходимого объединяющего руководства весьма сложной и ответственной работой военных заводов не было. До 1908 г. в составе ГАУ вовсе не имелось ни отдельного лица, ни специального органа, объединяющего руководство деятельностью военных заводов. Власть над ними была распылена в ГАУ между многими отделениями, канцеляриями и делопроизводствами; каждое из них самостоятельно давало наряды заводам и арсеналам, не считаясь ни с их производительностью, ни с загруженностью уже данными заказами. При таких условиях нельзя было ожидать ни стройной согласованности, ни соблюдения срочности при выполнении нарядов техническими артиллерийскими заведениями. </w:t>
      </w:r>
    </w:p>
    <w:p w14:paraId="1457BC2B" w14:textId="35230443"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при ГАУ была создана должность заведывающего техническими артиллерийскими заведениями с тремя инженерами при нем. И вот эти четыре инженера и составили весь аппарат по заведыванию 20 заводами и арсеналами с весьма сложным, разнообразным и чрезвычайно ответственным производством. Эти инженеры во главе с ген. Якимовичем, несмотря на все свои технические знания, энергию и опыт, не в силах были сколько-нибудь существенно повлиять и оживить рутинно-канцелярский уклад технической и особенно хозяйственной жизни военных заводов. </w:t>
      </w:r>
    </w:p>
    <w:p w14:paraId="04DA8508" w14:textId="1B67587B"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Медленность исполнения артиллерийских заказов казенными и частными заводами и техническими артиллерийскими заведениями, вредно отражаясь на артиллерийском снабжении и боевой готовности армии, являлась одной из причин того. что ГАУ обычно не могло своевременно использовать отпускаемые ему деньги на заказы. Ассигнованные ГАУ кредиты оставались иногда годами без движения, что приносило значительный ущерб казне. </w:t>
      </w:r>
    </w:p>
    <w:p w14:paraId="4E2E3B5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Ежегодно значительная часть ассигнованных кредитов оставалась в кассе нетронутой, а именно: в 1908 г. около 77%, в 1909 г. около 60%, в 1910 г. почти 43%, в 1911 г. 33%. Кредиты расходовались в последующие годы, но за все время 1908-1911 гг., по заявлению ген. Поливанова, было совершенно не использовано и окончательно закрыто кредитов на сумму 1.300.000 руб. </w:t>
      </w:r>
    </w:p>
    <w:p w14:paraId="5EA7D56B" w14:textId="0F7E668F"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Начальник ГАУ ген. Кузьмин-Караваев несвоевременное использование отпущенных кредитов объяснял тем, что "в период времени с 1908 по 1912 г. кредиты открывались не в соответствии с предстоящей платежной потребностью, а согласно исчислениям стоимости испрашиваемого на данный год заказа". В результате этого и "явилось непроизводительное накопление сумм, предназначенных на уплату за непредъявленные к приему изделия или за непоставленные материалы, и одновременно с этим полное отсутствие денег на крайне необходимые работы, которые, как не обеспеченные кредитом, не были разрешены". </w:t>
      </w:r>
    </w:p>
    <w:p w14:paraId="67B34F06" w14:textId="7F31254E"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Ген. Поливанов, не разрешая увеличения нарядов, указывал начальнику ГАУ на предусмотренное существующим законом воспрещение нарядов, не обеспеченных кредитом. </w:t>
      </w:r>
    </w:p>
    <w:p w14:paraId="64EB7B42" w14:textId="0D25B8C4" w:rsidR="00BC3099" w:rsidRPr="00175A82" w:rsidRDefault="00BC3099" w:rsidP="00F251BF">
      <w:pPr>
        <w:jc w:val="both"/>
        <w:rPr>
          <w:bCs/>
          <w:color w:val="000000" w:themeColor="text1"/>
          <w:sz w:val="16"/>
          <w:szCs w:val="16"/>
        </w:rPr>
      </w:pPr>
      <w:r w:rsidRPr="00175A82">
        <w:rPr>
          <w:bCs/>
          <w:color w:val="000000" w:themeColor="text1"/>
          <w:sz w:val="16"/>
          <w:szCs w:val="16"/>
        </w:rPr>
        <w:t>Только 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w:t>
      </w:r>
      <w:r w:rsidR="005C4129" w:rsidRPr="00175A82">
        <w:rPr>
          <w:bCs/>
          <w:color w:val="000000" w:themeColor="text1"/>
          <w:sz w:val="16"/>
          <w:szCs w:val="16"/>
        </w:rPr>
        <w:t xml:space="preserve"> (11483)</w:t>
      </w:r>
      <w:r w:rsidRPr="00175A82">
        <w:rPr>
          <w:bCs/>
          <w:color w:val="000000" w:themeColor="text1"/>
          <w:sz w:val="16"/>
          <w:szCs w:val="16"/>
        </w:rPr>
        <w:t xml:space="preserve">. </w:t>
      </w:r>
    </w:p>
    <w:p w14:paraId="38E48A43" w14:textId="77777777" w:rsidR="00BC3099" w:rsidRPr="00175A82" w:rsidRDefault="00BC3099" w:rsidP="00F251BF">
      <w:pPr>
        <w:shd w:val="clear" w:color="auto" w:fill="FFFFFF"/>
        <w:jc w:val="both"/>
        <w:rPr>
          <w:bCs/>
          <w:color w:val="000000" w:themeColor="text1"/>
          <w:sz w:val="16"/>
          <w:szCs w:val="16"/>
        </w:rPr>
      </w:pPr>
    </w:p>
    <w:p w14:paraId="4B4E8C8C" w14:textId="2C79BC69"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До 1908 г. в составе ГАУ вовсе не имелось ни отдельного лица, ни специального органа, объединяющего руководство деятельностью военных заводов. Власть над ними была распылена в ГАУ между многими отделениями, канцеляриями и делопроизводствами; каждое из них самостоятельно давало наряды заводам и арсеналам, не считаясь ни с их производительностью, ни с загруженностью уже данными заказами. При таких условиях нельзя было ожидать ни стройной согласованности, ни соблюдения срочности при выполнении нарядов техническими артиллерийскими заведениями. </w:t>
      </w:r>
    </w:p>
    <w:p w14:paraId="1F72B74B" w14:textId="3DFD014B"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В 1908 г. при ГАУ была создана должность заведывающего техническими артиллерийскими заведениями с тремя инженерами при нем. И вот эти четыре инженера и составили весь аппарат по заведыванию 20 заводами и арсеналами с весьма сложным, разнообразным и чрезвычайно ответственным производством. Эти инженеры во главе с ген. Якимовичем, несмотря на все свои технические знания, энергию и опыт, не в силах были сколько-нибудь существенно повлиять и оживить рутинно-канцелярский уклад технической и особенно хозяйственной жизни военных заводов. </w:t>
      </w:r>
    </w:p>
    <w:p w14:paraId="0EEE8952" w14:textId="2E277789"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Медленность исполнения артиллерийских заказов казенными и частными заводами и техническими артиллерийскими заведениями, вредно отражаясь на артиллерийском снабжении и боевой готовности армии, являлась одной из причин того. что ГАУ обычно не могло своевременно использовать отпускаемые ему деньги на заказы. Ассигнованные ГАУ кредиты оставались иногда годами без движения, что приносило значительный ущерб казне. </w:t>
      </w:r>
    </w:p>
    <w:p w14:paraId="7016D6CB"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Ежегодно значительная часть ассигнованных кредитов оставалась в кассе нетронутой, а именно: в 1908 г. около 77%, в 1909 г. около 60%, в 1910 г. почти 43%, в 1911 г. 33%. Кредиты расходовались в последующие годы, но за все время 1908-1911 гг., по заявлению ген. Поливанова, было совершенно не использовано и окончательно закрыто кредитов на сумму 1.300.000 руб. </w:t>
      </w:r>
    </w:p>
    <w:p w14:paraId="373B18F1" w14:textId="0E93F71F"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Начальник ГАУ ген. Кузьмин-Караваев несвоевременное использование отпущенных кредитов объяснял тем, что "в период времени с 1908 по 1912 г. кредиты открывались не в соответствии с предстоящей платежной потребностью, а согласно исчислениям стоимости испрашиваемого на данный год заказа". В результате этого и "явилось непроизводительное накопление сумм, предназначенных на уплату за непредъявленные к приему изделия или за непоставленные материалы, и одновременно с этим полное отсутствие денег на крайне необходимые работы, которые, как не обеспеченные кредитом, не были разрешены". </w:t>
      </w:r>
    </w:p>
    <w:p w14:paraId="71389E4E" w14:textId="5D7C195B"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 xml:space="preserve">Ген. Поливанов, не разрешая увеличения нарядов, указывал начальнику ГАУ на предусмотренное существующим законом воспрещение нарядов, не обеспеченных кредитом. </w:t>
      </w:r>
    </w:p>
    <w:p w14:paraId="241DFE7D" w14:textId="2524A0F6"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Только 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Вернандер,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2DB8C778" w14:textId="77777777" w:rsidR="00BC3099" w:rsidRPr="00175A82" w:rsidRDefault="00BC3099" w:rsidP="00F251BF">
      <w:pPr>
        <w:pStyle w:val="a3"/>
        <w:jc w:val="both"/>
        <w:rPr>
          <w:bCs/>
          <w:i w:val="0"/>
          <w:color w:val="000000" w:themeColor="text1"/>
          <w:spacing w:val="0"/>
          <w:kern w:val="0"/>
          <w:position w:val="0"/>
          <w:sz w:val="16"/>
          <w:szCs w:val="16"/>
        </w:rPr>
      </w:pPr>
    </w:p>
    <w:p w14:paraId="24C91A11" w14:textId="7798A0A0"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До 1908г. </w:t>
      </w:r>
      <w:r w:rsidR="005C4129" w:rsidRPr="00175A82">
        <w:rPr>
          <w:bCs/>
          <w:color w:val="000000" w:themeColor="text1"/>
          <w:sz w:val="16"/>
          <w:szCs w:val="16"/>
        </w:rPr>
        <w:t xml:space="preserve">Трубочно-инструментальный завод </w:t>
      </w:r>
      <w:r w:rsidRPr="00175A82">
        <w:rPr>
          <w:bCs/>
          <w:color w:val="000000" w:themeColor="text1"/>
          <w:sz w:val="16"/>
          <w:szCs w:val="16"/>
        </w:rPr>
        <w:t>был единственным в России производителем всех видов взрывательных трубок. В годы 1-й Мировой войны казенный Петроградский трубочный завод выпускал дистанционные трубки для снарядов, взрыватели для гранат.</w:t>
      </w:r>
    </w:p>
    <w:p w14:paraId="51F9BE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1918 г. Петроградский трубочный завод ГАУ передан в ведение ЦПАЗ ВСНХ и переименован в Петроградский государственный трубочный завод № 1. С 1921г. завод - в ведении «Севзапвоенпрома» ГУВП ВСНХ. По приказу от 21.02.1922г. заводу присвоено имя Всероссийского Старосты тов. Калинина. С 15.12.1926г. - в ведении Патрубтреста ВПУ ВСНХ (и на 07.1927г.). В соответствии с пост. СНК от 27.04.1926г. по пр. ВСНХ/НКВМ/ОГПУ № 73сс от 9.07.1927г. Ленинградский трубочный завод им...Калинина с 1.10.1927г. переименован в Завод № 4 им...Калинина. С 1932г. - в ведении Патрубвзрыва НКТП. В 1934г. передан в другое ведомство, в 1936г. вошел в состав ГУВП НКТП. В 02.1937г. - в ведении 4ГУ НКОП, приказом № 91 от 13.03.1937г. утвержден Устав ГС завода № 4. По пр. НКОП № 0180 от 15.08.1937г. завод передан из 4ГУ в новое 14ГУ.</w:t>
      </w:r>
      <w:r w:rsidRPr="00175A82">
        <w:rPr>
          <w:bCs/>
          <w:color w:val="000000" w:themeColor="text1"/>
          <w:sz w:val="16"/>
          <w:szCs w:val="16"/>
          <w:vertAlign w:val="superscript"/>
        </w:rPr>
        <w:t>139</w:t>
      </w:r>
      <w:r w:rsidRPr="00175A82">
        <w:rPr>
          <w:bCs/>
          <w:color w:val="000000" w:themeColor="text1"/>
          <w:sz w:val="16"/>
          <w:szCs w:val="16"/>
        </w:rPr>
        <w:t xml:space="preserve"> 02.1939г. завод № 4 14ГУ НКОП передан в ведение ИГУ НКБ.</w:t>
      </w:r>
      <w:r w:rsidRPr="00175A82">
        <w:rPr>
          <w:bCs/>
          <w:color w:val="000000" w:themeColor="text1"/>
          <w:sz w:val="16"/>
          <w:szCs w:val="16"/>
          <w:vertAlign w:val="superscript"/>
        </w:rPr>
        <w:t>132</w:t>
      </w:r>
    </w:p>
    <w:p w14:paraId="7520CE5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1918г. часть оборудования завода была эвакуирована в Пензу, но в 1919г. была возвращена. В 1923г. при заводе им. Калинина В.И. Рдултовским организовано Бюро подготовки инженеров трубочному делу, а в конце 1926г. на заводе образована опытная мастерская для изготовления взрывателей. Руководил обеими организациями В.И. Рдултовский. В 1929г. на заводе № 4 создано единое КБ по взрывателям в системе ГВПУ ВСНХ путем объединения Бюро и опытной мастерской.</w:t>
      </w:r>
    </w:p>
    <w:p w14:paraId="0697F48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1927г. в состав завода влит Петроградский завод «Красная звезда» (трубочный завод № 2).</w:t>
      </w:r>
    </w:p>
    <w:p w14:paraId="0E8CF0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1936г. завод - единственный в стране изготовитель автомобильных свечей.</w:t>
      </w:r>
    </w:p>
    <w:p w14:paraId="4FE128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22.02.1937г. вышел приказ № 039 об организации на заводе базы по стандартизации и взаимозаменяемости по выстрелам.</w:t>
      </w:r>
    </w:p>
    <w:p w14:paraId="0BDEFFD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НКОП № 0025 от 4.02.1937г. заводу предписано к 1.01.1938г.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509FD4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0223 от 28.09.1937г. заводу была установлена программа по выпуску в 1938г. 190 станков и 135 снаряжательных спецмашин СН-2.</w:t>
      </w:r>
    </w:p>
    <w:p w14:paraId="6B455CC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пост.ениями ЦК ВКП (б) № П-34-174 от 2.07.1941г., Совета по эвакуации № СЭ-12сс от 3.07.1941г. и ГКО № 99сс от 11.07.1941г.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MP, К-3; 2500 чел.), где продолжил действовать под № 4а; часть завода (производство К-6, К-20 и В-179; 530 чел.) эвакуирована в г. Саратов на завод № 572 НКБ; к 30.12.1941г. производство на новых местах восстановлено. Мощность по взрывателям (на 1.01.1942г.):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15.03.1944г. завод № 4 им. Калинина действовал там, а часть завода в Казани получила статус филиала, на базе которого затем образован завод № 144 им. Калинина. В 12.1942-09.1944г. завод - в ведении 2ГУ НКБ.</w:t>
      </w:r>
    </w:p>
    <w:p w14:paraId="5F0571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6EDB282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1946г. ГС завод № 4 - в ведении МСХМ, с 1953г. - МОП, с 1957г. - Управления машиностроения ЛенСНХ, имел наименования «п/я 18» (1930-46г.), «п/я 672» (1949-55г.-).</w:t>
      </w:r>
      <w:r w:rsidRPr="00175A82">
        <w:rPr>
          <w:bCs/>
          <w:color w:val="000000" w:themeColor="text1"/>
          <w:sz w:val="16"/>
          <w:szCs w:val="16"/>
          <w:vertAlign w:val="superscript"/>
        </w:rPr>
        <w:t>ш</w:t>
      </w:r>
      <w:r w:rsidRPr="00175A82">
        <w:rPr>
          <w:bCs/>
          <w:color w:val="000000" w:themeColor="text1"/>
          <w:sz w:val="16"/>
          <w:szCs w:val="16"/>
        </w:rPr>
        <w:t xml:space="preserve"> В 11.1965г.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689FFD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войны, кроме механических, производились также электромеханические взрыватели и радиоэлектронные.</w:t>
      </w:r>
    </w:p>
    <w:p w14:paraId="5CBD39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Построен цех по производству КПА.</w:t>
      </w:r>
    </w:p>
    <w:p w14:paraId="625B091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1965г. освоен выпуск специальных ЭВМ.</w:t>
      </w:r>
    </w:p>
    <w:p w14:paraId="59780C9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Имелись производства (2005г.):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6D8721B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(1936г.)- около 11 тыс. чел., (07.1941г.)- 13365 чел., (12.1942г.)- 8671 чел.</w:t>
      </w:r>
    </w:p>
    <w:p w14:paraId="742654A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Директор (1869г.-)- штабс-капитан В.Н. Зогоскин, (1930г.)- Ф.И. Холодилин, (1933-8.05.1937г.)- В.В. Тимофеев (снят), (11.07-11.1937г.-)- С.Ф. Степанов, (1940г.)- Г.Н. Брук, (ВОВ)- Н.Г. Миронов, (1940-е)- Е.Д. Бердичевский, (1946г.)- И.А. Уваров, (1948-; -1970г.)- Н.А. Кальченко, (1949-50г.)- Н.Н. Костров, (1972г.-)- А.В. Захаров. Гендиректор (-2002г.)- А.В. Захаров, (-2003-05г.-)- С.В. Сазонкин.</w:t>
      </w:r>
    </w:p>
    <w:p w14:paraId="7D8A9AC0" w14:textId="77777777" w:rsidR="00BC3099" w:rsidRPr="00175A82" w:rsidRDefault="00BC3099" w:rsidP="00F251BF">
      <w:pPr>
        <w:tabs>
          <w:tab w:val="left" w:pos="8997"/>
        </w:tabs>
        <w:jc w:val="both"/>
        <w:rPr>
          <w:bCs/>
          <w:color w:val="000000" w:themeColor="text1"/>
          <w:sz w:val="16"/>
          <w:szCs w:val="16"/>
        </w:rPr>
      </w:pPr>
      <w:r w:rsidRPr="00175A82">
        <w:rPr>
          <w:bCs/>
          <w:color w:val="000000" w:themeColor="text1"/>
          <w:sz w:val="16"/>
          <w:szCs w:val="16"/>
        </w:rPr>
        <w:t>Зам. директора (-06-14.07.1937г.)- Л.Б. Иткин (снят), (06.1937г.)- Орловский, (10.01.1938г.-)- В.К. Слепцов; по ПВО и охране (29.11.1938г.-)- В.В. Гаврилов. Помощник директора по найму и увольнению (-06.1937-09.1938г.-)- И.П. Емельянов.</w:t>
      </w:r>
    </w:p>
    <w:p w14:paraId="495FC35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Технический директор (-1930г.)- Н.Н. Кондратьев.</w:t>
      </w:r>
    </w:p>
    <w:p w14:paraId="79D5C9B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(-06-14.07.1937г.)- Л.Б. Иткин, (10.01.1938г.-)- В.К. Слепцов, (ВОВ)- Т.И. Агафин (?), И.И. Павловский, (1970-е)- Б.С. Кренев.</w:t>
      </w:r>
    </w:p>
    <w:p w14:paraId="19A8DEB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(1924-27г.)- С.А. Керблай, (1931-32г.)- Н.Н. Кондратьев, (1938г.)- М.Н. Логинов, (1969-85г.)- Ю.П. Груздев.</w:t>
      </w:r>
    </w:p>
    <w:p w14:paraId="7E747C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И.И. Павловский, Ю.П. Груздев, И.Ф. Тактин.</w:t>
      </w:r>
    </w:p>
    <w:p w14:paraId="55CE98E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цехов: химического (03.1937г.-)- П.Т. Сухометов.</w:t>
      </w:r>
    </w:p>
    <w:p w14:paraId="71CDD6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отделов: сборочно-снаряжательного (11.1937г.)- Миронов.</w:t>
      </w:r>
    </w:p>
    <w:p w14:paraId="00BCF99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взрыватель К-20 для авиационного 23-мм патрона (1941).</w:t>
      </w:r>
    </w:p>
    <w:p w14:paraId="6CC07F8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взрыватели: К-3, -6, -20, В-179 (ДВ), РГМ, MP, ГВМЗ, АПУВ (-1941);</w:t>
      </w:r>
      <w:r w:rsidRPr="00175A82">
        <w:rPr>
          <w:bCs/>
          <w:color w:val="000000" w:themeColor="text1"/>
          <w:sz w:val="16"/>
          <w:szCs w:val="16"/>
          <w:vertAlign w:val="superscript"/>
        </w:rPr>
        <w:t>132</w:t>
      </w:r>
      <w:r w:rsidRPr="00175A82">
        <w:rPr>
          <w:bCs/>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FEA590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175A82">
        <w:rPr>
          <w:bCs/>
          <w:color w:val="000000" w:themeColor="text1"/>
          <w:sz w:val="16"/>
          <w:szCs w:val="16"/>
          <w:vertAlign w:val="superscript"/>
        </w:rPr>
        <w:t>101</w:t>
      </w:r>
      <w:r w:rsidRPr="00175A82">
        <w:rPr>
          <w:bCs/>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4C66633E" w14:textId="77777777" w:rsidR="00BC3099" w:rsidRPr="00175A82" w:rsidRDefault="00BC3099" w:rsidP="00F251BF">
      <w:pPr>
        <w:jc w:val="both"/>
        <w:rPr>
          <w:bCs/>
          <w:color w:val="000000" w:themeColor="text1"/>
          <w:sz w:val="16"/>
          <w:szCs w:val="16"/>
        </w:rPr>
      </w:pPr>
    </w:p>
    <w:p w14:paraId="2E6294A7" w14:textId="4C09A205"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 г. специа</w:t>
      </w:r>
      <w:r w:rsidRPr="00175A82">
        <w:rPr>
          <w:bCs/>
          <w:color w:val="000000" w:themeColor="text1"/>
          <w:sz w:val="16"/>
          <w:szCs w:val="16"/>
        </w:rPr>
        <w:softHyphen/>
        <w:t xml:space="preserve">листы подготовили необходимые требования к новому типу орудия </w:t>
      </w:r>
      <w:r w:rsidR="005C4129" w:rsidRPr="00175A82">
        <w:rPr>
          <w:bCs/>
          <w:color w:val="000000" w:themeColor="text1"/>
          <w:sz w:val="16"/>
          <w:szCs w:val="16"/>
        </w:rPr>
        <w:t xml:space="preserve">- первой отечественной зенитной пушки </w:t>
      </w:r>
      <w:r w:rsidRPr="00175A82">
        <w:rPr>
          <w:bCs/>
          <w:color w:val="000000" w:themeColor="text1"/>
          <w:sz w:val="16"/>
          <w:szCs w:val="16"/>
        </w:rPr>
        <w:t>и переда</w:t>
      </w:r>
      <w:r w:rsidRPr="00175A82">
        <w:rPr>
          <w:bCs/>
          <w:color w:val="000000" w:themeColor="text1"/>
          <w:sz w:val="16"/>
          <w:szCs w:val="16"/>
        </w:rPr>
        <w:softHyphen/>
        <w:t>ли их в распоряжение инженера Путиловского завода Ф.Ф.Лендера, главного испол</w:t>
      </w:r>
      <w:r w:rsidRPr="00175A82">
        <w:rPr>
          <w:bCs/>
          <w:color w:val="000000" w:themeColor="text1"/>
          <w:sz w:val="16"/>
          <w:szCs w:val="16"/>
        </w:rPr>
        <w:softHyphen/>
        <w:t>нителя данного проекта (11391).</w:t>
      </w:r>
    </w:p>
    <w:p w14:paraId="16EDA064" w14:textId="77777777" w:rsidR="00BC3099" w:rsidRPr="00175A82" w:rsidRDefault="00BC3099" w:rsidP="00F251BF">
      <w:pPr>
        <w:shd w:val="clear" w:color="auto" w:fill="FFFFFF"/>
        <w:jc w:val="both"/>
        <w:rPr>
          <w:bCs/>
          <w:color w:val="000000" w:themeColor="text1"/>
          <w:sz w:val="16"/>
          <w:szCs w:val="16"/>
        </w:rPr>
      </w:pPr>
    </w:p>
    <w:p w14:paraId="5EBBF0F5" w14:textId="5E9E0707" w:rsidR="00BC3099" w:rsidRPr="00175A82" w:rsidRDefault="00BC3099" w:rsidP="00F251BF">
      <w:pPr>
        <w:jc w:val="both"/>
        <w:rPr>
          <w:bCs/>
          <w:color w:val="000000" w:themeColor="text1"/>
          <w:sz w:val="16"/>
          <w:szCs w:val="16"/>
        </w:rPr>
      </w:pPr>
      <w:r w:rsidRPr="00175A82">
        <w:rPr>
          <w:bCs/>
          <w:color w:val="000000" w:themeColor="text1"/>
          <w:sz w:val="16"/>
          <w:szCs w:val="16"/>
        </w:rPr>
        <w:t>В 1908 г. на Стромынке был построен производственный корпус</w:t>
      </w:r>
      <w:r w:rsidR="005C4129" w:rsidRPr="00175A82">
        <w:rPr>
          <w:bCs/>
          <w:color w:val="000000" w:themeColor="text1"/>
          <w:sz w:val="16"/>
          <w:szCs w:val="16"/>
        </w:rPr>
        <w:t xml:space="preserve"> фабрики Завод Ф. Швабе</w:t>
      </w:r>
      <w:r w:rsidRPr="00175A82">
        <w:rPr>
          <w:bCs/>
          <w:color w:val="000000" w:themeColor="text1"/>
          <w:sz w:val="16"/>
          <w:szCs w:val="16"/>
        </w:rPr>
        <w:t xml:space="preserve"> (в 1930-е</w:t>
      </w:r>
      <w:r w:rsidR="00924822">
        <w:rPr>
          <w:bCs/>
          <w:color w:val="000000" w:themeColor="text1"/>
          <w:sz w:val="16"/>
          <w:szCs w:val="16"/>
        </w:rPr>
        <w:t xml:space="preserve"> </w:t>
      </w:r>
      <w:r w:rsidRPr="00175A82">
        <w:rPr>
          <w:bCs/>
          <w:color w:val="000000" w:themeColor="text1"/>
          <w:sz w:val="16"/>
          <w:szCs w:val="16"/>
        </w:rPr>
        <w:t xml:space="preserve">г. там размещался отделочный цех), мастерская преобразована в акционерное производственное предприятие, начат выпуск геодезических инструментов. </w:t>
      </w:r>
      <w:r w:rsidR="005C4129" w:rsidRPr="00175A82">
        <w:rPr>
          <w:bCs/>
          <w:color w:val="000000" w:themeColor="text1"/>
          <w:sz w:val="16"/>
          <w:szCs w:val="16"/>
        </w:rPr>
        <w:t>(Завод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w:t>
      </w:r>
      <w:r w:rsidR="00924822">
        <w:rPr>
          <w:bCs/>
          <w:color w:val="000000" w:themeColor="text1"/>
          <w:sz w:val="16"/>
          <w:szCs w:val="16"/>
        </w:rPr>
        <w:t xml:space="preserve"> </w:t>
      </w:r>
      <w:r w:rsidR="005C4129" w:rsidRPr="00175A82">
        <w:rPr>
          <w:bCs/>
          <w:color w:val="000000" w:themeColor="text1"/>
          <w:sz w:val="16"/>
          <w:szCs w:val="16"/>
        </w:rPr>
        <w:t>г. Свердловск/ /620100</w:t>
      </w:r>
      <w:r w:rsidR="00924822">
        <w:rPr>
          <w:bCs/>
          <w:color w:val="000000" w:themeColor="text1"/>
          <w:sz w:val="16"/>
          <w:szCs w:val="16"/>
        </w:rPr>
        <w:t xml:space="preserve"> </w:t>
      </w:r>
      <w:r w:rsidR="005C4129" w:rsidRPr="00175A82">
        <w:rPr>
          <w:bCs/>
          <w:color w:val="000000" w:themeColor="text1"/>
          <w:sz w:val="16"/>
          <w:szCs w:val="16"/>
        </w:rPr>
        <w:t xml:space="preserve">г. Екатеринбург ул. Восточная, ЗЗБ тел. 24-81-09/) </w:t>
      </w:r>
      <w:r w:rsidRPr="00175A82">
        <w:rPr>
          <w:bCs/>
          <w:color w:val="000000" w:themeColor="text1"/>
          <w:sz w:val="16"/>
          <w:szCs w:val="16"/>
        </w:rPr>
        <w:t>В 1916 г. построен второй производственный корпус для производства военных изделий (детонарных трубок, автоклавов, дезинфекционных камер), в 1930-е</w:t>
      </w:r>
      <w:r w:rsidR="00924822">
        <w:rPr>
          <w:bCs/>
          <w:color w:val="000000" w:themeColor="text1"/>
          <w:sz w:val="16"/>
          <w:szCs w:val="16"/>
        </w:rPr>
        <w:t xml:space="preserve"> </w:t>
      </w:r>
      <w:r w:rsidRPr="00175A82">
        <w:rPr>
          <w:bCs/>
          <w:color w:val="000000" w:themeColor="text1"/>
          <w:sz w:val="16"/>
          <w:szCs w:val="16"/>
        </w:rPr>
        <w:t>г. в нем размещались инструментальный цех и лаборатория. В этом же году завод Швабе переименован в Московский завод «Геофизика». До 1901 г. изготовлялись астролябии, с 1901 г. - теодолиты с одной колонкой («журавлем»), в 1907 г. их выпущено 7 тыс. В 1908 г. освоен выпуск теодолита Швабе, к 1914 г. выпущено 2500 шт. С началом Мировой войны производство геодезических приборов было почти прекращено.</w:t>
      </w:r>
    </w:p>
    <w:p w14:paraId="6B17C6FC" w14:textId="2DFD891A" w:rsidR="00BC3099" w:rsidRPr="00175A82" w:rsidRDefault="00BC3099" w:rsidP="00F251BF">
      <w:pPr>
        <w:jc w:val="both"/>
        <w:rPr>
          <w:bCs/>
          <w:color w:val="000000" w:themeColor="text1"/>
          <w:sz w:val="16"/>
          <w:szCs w:val="16"/>
        </w:rPr>
      </w:pPr>
      <w:r w:rsidRPr="00175A82">
        <w:rPr>
          <w:bCs/>
          <w:color w:val="000000" w:themeColor="text1"/>
          <w:sz w:val="16"/>
          <w:szCs w:val="16"/>
        </w:rPr>
        <w:t>Национализирован в 1919 г., к 1921 г. его работа почти прекращена. С 1922 г. завод начал оживать, был объединен с заводом «Геоприбор» (бывшим Тауберга и Цветкова). В начале 1920-х</w:t>
      </w:r>
      <w:r w:rsidR="00924822">
        <w:rPr>
          <w:bCs/>
          <w:color w:val="000000" w:themeColor="text1"/>
          <w:sz w:val="16"/>
          <w:szCs w:val="16"/>
        </w:rPr>
        <w:t xml:space="preserve"> </w:t>
      </w:r>
      <w:r w:rsidRPr="00175A82">
        <w:rPr>
          <w:bCs/>
          <w:color w:val="000000" w:themeColor="text1"/>
          <w:sz w:val="16"/>
          <w:szCs w:val="16"/>
        </w:rPr>
        <w:t>г. - в ведении Треста точной механики. В 1930 г. завод вошел в состав ВООМП ВСНХ, с 1932 г. - НКТП. По</w:t>
      </w:r>
      <w:r w:rsidRPr="00175A82">
        <w:rPr>
          <w:bCs/>
          <w:i/>
          <w:color w:val="000000" w:themeColor="text1"/>
          <w:sz w:val="16"/>
          <w:szCs w:val="16"/>
        </w:rPr>
        <w:t xml:space="preserve"> пр. № 09с</w:t>
      </w:r>
      <w:r w:rsidRPr="00175A82">
        <w:rPr>
          <w:bCs/>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0A39A58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6090598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1930 г. при заводе образовано КБ.</w:t>
      </w:r>
    </w:p>
    <w:p w14:paraId="1CC670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Распоряжением ВТОМП № 933с от 23.06.1936 г. на завод «Прогресс» переданы 2 теодолита и 2 нивелира.</w:t>
      </w:r>
    </w:p>
    <w:p w14:paraId="03D4A3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0F898B4E" w14:textId="6BFC4A5D" w:rsidR="00BC3099" w:rsidRPr="00175A82" w:rsidRDefault="00BC3099" w:rsidP="00F251BF">
      <w:pPr>
        <w:jc w:val="both"/>
        <w:rPr>
          <w:bCs/>
          <w:color w:val="000000" w:themeColor="text1"/>
          <w:sz w:val="16"/>
          <w:szCs w:val="16"/>
        </w:rPr>
      </w:pPr>
      <w:r w:rsidRPr="00175A82">
        <w:rPr>
          <w:bCs/>
          <w:color w:val="000000" w:themeColor="text1"/>
          <w:sz w:val="16"/>
          <w:szCs w:val="16"/>
        </w:rPr>
        <w:t>В 11.1941</w:t>
      </w:r>
      <w:r w:rsidR="00924822">
        <w:rPr>
          <w:bCs/>
          <w:color w:val="000000" w:themeColor="text1"/>
          <w:sz w:val="16"/>
          <w:szCs w:val="16"/>
        </w:rPr>
        <w:t xml:space="preserve"> </w:t>
      </w:r>
      <w:r w:rsidRPr="00175A82">
        <w:rPr>
          <w:bCs/>
          <w:color w:val="000000" w:themeColor="text1"/>
          <w:sz w:val="16"/>
          <w:szCs w:val="16"/>
        </w:rPr>
        <w:t>г. завод № 217 и КБ эвакуированы в Свердловск.</w:t>
      </w:r>
    </w:p>
    <w:p w14:paraId="2AB1EA0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066B0AD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войны в состав завода № 217 был влит патронный завод № 46.</w:t>
      </w:r>
    </w:p>
    <w:p w14:paraId="538AE7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12E73D2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1994 г. создан Московский филиал УОМЗ. Организатор и руководитель (1994-2004 г.)- B.C.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4C20ED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Имел отделы (2002 г.): продаж; продаж на внешний рынок; продвижения товаров на рынок.</w:t>
      </w:r>
    </w:p>
    <w:p w14:paraId="2654C69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1D533D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1D66D1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составе предприятия - Центр ВТС (2008 г.)</w:t>
      </w:r>
    </w:p>
    <w:p w14:paraId="0C7015D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175A82">
        <w:rPr>
          <w:bCs/>
          <w:color w:val="000000" w:themeColor="text1"/>
          <w:sz w:val="16"/>
          <w:szCs w:val="16"/>
          <w:vertAlign w:val="superscript"/>
        </w:rPr>
        <w:t>69</w:t>
      </w:r>
    </w:p>
    <w:p w14:paraId="430241E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48A622B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1-й зам. гендиректора (-2002-11.2004 г.-)- С.В. Максин. Зам. директора: по техчасти (-04.1935-23.11.1937 г.)- Н.С. Бессонов, (23.11.1937 г.-)- А.Н. Ширяев. Зам. гендиректора по продажам и ВЭД (-2002-06 Г.-)- B.C. Элинсон.</w:t>
      </w:r>
    </w:p>
    <w:p w14:paraId="288F89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Технический директор (-08.1934-04.1935 г.-)- Н.С. Бессонов.</w:t>
      </w:r>
    </w:p>
    <w:p w14:paraId="25A908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(-06-23.11.1937 г.)- Н.С. Бессонов, (23.11.1937 г.-)- А.Н. Ширяев.</w:t>
      </w:r>
      <w:r w:rsidRPr="00175A82">
        <w:rPr>
          <w:bCs/>
          <w:color w:val="000000" w:themeColor="text1"/>
          <w:sz w:val="16"/>
          <w:szCs w:val="16"/>
          <w:vertAlign w:val="superscript"/>
        </w:rPr>
        <w:t>139</w:t>
      </w:r>
    </w:p>
    <w:p w14:paraId="60B2447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(2006 г.)- Н. Ракович.</w:t>
      </w:r>
    </w:p>
    <w:p w14:paraId="31F8F53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цехов: литейного (12.1934 г.)- Криков.</w:t>
      </w:r>
    </w:p>
    <w:p w14:paraId="36E478C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отделов: кадров (01.1935 г.)- Филякин; (2005 г.)- А.С. Захаров. Директор Центра ВТС (2008 г.)- В.К. Шепелев.</w:t>
      </w:r>
    </w:p>
    <w:p w14:paraId="75FB3C4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начальника снабжения (1938 г.)- В.Т. Шмойлов.</w:t>
      </w:r>
    </w:p>
    <w:p w14:paraId="4244F1B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бюро: ТНБ (12.1934 г.)- Леонов; материального планирования (-08.1938 г.)- В.А. Звонарев.</w:t>
      </w:r>
    </w:p>
    <w:p w14:paraId="69F91B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 группы промфинплана (04.1935 г.)- Рудяк.</w:t>
      </w:r>
    </w:p>
    <w:p w14:paraId="14A47F92"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Создано:</w:t>
      </w:r>
      <w:r w:rsidRPr="00175A82">
        <w:rPr>
          <w:bCs/>
          <w:color w:val="000000" w:themeColor="text1"/>
          <w:sz w:val="16"/>
          <w:szCs w:val="16"/>
        </w:rPr>
        <w:t xml:space="preserve"> авиационный прицел ПКП-В (1938).</w:t>
      </w:r>
    </w:p>
    <w:p w14:paraId="05BEC65B"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Производство:</w:t>
      </w:r>
      <w:r w:rsidRPr="00175A82">
        <w:rPr>
          <w:bCs/>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175A82">
        <w:rPr>
          <w:bCs/>
          <w:color w:val="000000" w:themeColor="text1"/>
          <w:sz w:val="16"/>
          <w:szCs w:val="16"/>
          <w:vertAlign w:val="superscript"/>
        </w:rPr>
        <w:t xml:space="preserve">147 </w:t>
      </w:r>
      <w:r w:rsidRPr="00175A82">
        <w:rPr>
          <w:bCs/>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02CC3B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КБ завода «Геофизика», завода № 217, ОКБ, ЦКБ ПО «УОМЗ»</w:t>
      </w:r>
    </w:p>
    <w:p w14:paraId="7000FDD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КБ образовано в 1930 г. при заводе. Работы по авиационным прицелам.</w:t>
      </w:r>
    </w:p>
    <w:p w14:paraId="7117F95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ОКБ УОМЗ образовано 26.03.1957 г.</w:t>
      </w:r>
    </w:p>
    <w:p w14:paraId="3FC4E79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Руководитель (1930 г.)- Н.В. Данилов. Начальник (1994-2007 г.-)- Н.С. Ракович.</w:t>
      </w:r>
    </w:p>
    <w:p w14:paraId="7FF5E1E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(1988-94 г.)- Н.С. Ракович.</w:t>
      </w:r>
    </w:p>
    <w:p w14:paraId="16E918E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гл. конструктора по электронике- Н.С. Ракович.</w:t>
      </w:r>
    </w:p>
    <w:p w14:paraId="076D9E5B"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Создано:</w:t>
      </w:r>
      <w:r w:rsidRPr="00175A82">
        <w:rPr>
          <w:bCs/>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KOJIC 13 СМ для МиГ-29; KOJIC-35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1360B844" w14:textId="77777777" w:rsidR="00BC3099" w:rsidRPr="00175A82" w:rsidRDefault="00BC3099" w:rsidP="00F251BF">
      <w:pPr>
        <w:jc w:val="both"/>
        <w:rPr>
          <w:bCs/>
          <w:color w:val="000000" w:themeColor="text1"/>
          <w:sz w:val="16"/>
          <w:szCs w:val="16"/>
        </w:rPr>
      </w:pPr>
    </w:p>
    <w:p w14:paraId="42BFA721"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С 1908 г. ремонтная мастерская Швабе в Москве (открыта в 1852 г.) приступила к выпуску геодезических инструментов. Оптическим производством, в основном сборкой и ремонтом, занимались и другие небольшие предприятия: Герцика, Крауса, Невское оптическое общество в Петербурге, Таубера и Цветкова в Москве. Поставкой военных оптических приборов и механизмов к ним занимались и заводы Гейслера, Ветцера, Манцевича. Перед самой войной в Петербурге французской фирмой "Шнейдер и Крезо" было основано "Общество оптического и механического производства". Часть оптических приборов, в том числе наиболее сложные, комплектующие и все оптическое стекло по-прежнему закупались за границей.</w:t>
      </w:r>
    </w:p>
    <w:p w14:paraId="4D7B624C"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Потребности армии и флота в оптических изделиях были значительными. Например, с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1176D820"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Чейса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174E074A"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277A562F" w14:textId="77777777" w:rsidR="004041C5" w:rsidRPr="00175A82" w:rsidRDefault="004041C5" w:rsidP="00F251BF">
      <w:pPr>
        <w:jc w:val="both"/>
        <w:rPr>
          <w:bCs/>
          <w:color w:val="000000" w:themeColor="text1"/>
          <w:sz w:val="16"/>
          <w:szCs w:val="16"/>
        </w:rPr>
      </w:pPr>
      <w:r w:rsidRPr="00175A82">
        <w:rPr>
          <w:bCs/>
          <w:color w:val="000000" w:themeColor="text1"/>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1B491AAC" w14:textId="77777777" w:rsidR="004041C5" w:rsidRPr="00175A82" w:rsidRDefault="004041C5" w:rsidP="00F251BF">
      <w:pPr>
        <w:jc w:val="both"/>
        <w:rPr>
          <w:bCs/>
          <w:color w:val="000000" w:themeColor="text1"/>
          <w:sz w:val="16"/>
          <w:szCs w:val="16"/>
        </w:rPr>
      </w:pPr>
    </w:p>
    <w:p w14:paraId="0089CCD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в Санкт-Петербурге организовано «Общество беспроволочных телеграфов и телефонов», которое с 1910 года стало называться «Русское общество беспроволочных телеграфов и телефонов» или РОБТиТ 1909. Электротехник Коваленков В.И. в Петербургском электротехническом институте сконструировал «микрофонно-телефонно-ионный усилитель», в котором использовал положительную обратную связь (11223).</w:t>
      </w:r>
    </w:p>
    <w:p w14:paraId="418325AC" w14:textId="77777777" w:rsidR="00BC3099" w:rsidRPr="00175A82" w:rsidRDefault="00BC3099" w:rsidP="00F251BF">
      <w:pPr>
        <w:jc w:val="both"/>
        <w:rPr>
          <w:bCs/>
          <w:color w:val="000000" w:themeColor="text1"/>
          <w:sz w:val="16"/>
          <w:szCs w:val="16"/>
        </w:rPr>
      </w:pPr>
    </w:p>
    <w:p w14:paraId="6042C2DB" w14:textId="33BDB936"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w:t>
      </w:r>
      <w:r w:rsidR="004041C5" w:rsidRPr="00175A82">
        <w:rPr>
          <w:bCs/>
          <w:color w:val="000000" w:themeColor="text1"/>
          <w:sz w:val="16"/>
          <w:szCs w:val="16"/>
        </w:rPr>
        <w:t>С. М. Айзенштейн</w:t>
      </w:r>
      <w:r w:rsidR="00924822">
        <w:rPr>
          <w:bCs/>
          <w:color w:val="000000" w:themeColor="text1"/>
          <w:sz w:val="16"/>
          <w:szCs w:val="16"/>
        </w:rPr>
        <w:t xml:space="preserve"> </w:t>
      </w:r>
      <w:r w:rsidRPr="00175A82">
        <w:rPr>
          <w:bCs/>
          <w:color w:val="000000" w:themeColor="text1"/>
          <w:sz w:val="16"/>
          <w:szCs w:val="16"/>
        </w:rPr>
        <w:t>подал в Министерство торговли прошение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7C3A3D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 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145E2D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511CED8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5DD266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годы Первой мировой войны РОБТиТ разработало обширную номенкла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 ной приемной радиостанции в Твери, обеспечивавших связь России со своими союзниками по Антанте (Глущенко А.А. Указ. соч).</w:t>
      </w:r>
    </w:p>
    <w:p w14:paraId="6BAF8D5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РОБТиТ, кроме самого С. М. Айзенштейна, работали многие талантли 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 ками и опытах по радиотелефонии (С.М. Айзенштейн), а также о разработке пер вых отечественных радиоламп – катодных реле (Н.Д. Папалекси).</w:t>
      </w:r>
    </w:p>
    <w:p w14:paraId="48CEB3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условиях значительного спроса оборонных ведомств на радиотехниче 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w:t>
      </w:r>
    </w:p>
    <w:p w14:paraId="3CC06EC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w:t>
      </w:r>
    </w:p>
    <w:p w14:paraId="3D65B2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Кроме вышеперечисленных заводов, составлявших ядро электротехниче ской промышленности слабых токов, производственно-исследовательские рабо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0175820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Среди них необходимо отметить существовавшую в Петербурге при Ни 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1408E78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1904 г. здесь была осуществлена модернизация первых армейских ра 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 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34A81D3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 зи (НИИС) Рабоче-крестьянской Красной Армии (РККА).</w:t>
      </w:r>
    </w:p>
    <w:p w14:paraId="307571C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249BAB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 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3004D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Во-вторых, следует сказать, что эти так называемые «русские», а по суще 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мышленности средств связи СССР (Бренёв И. В. Начало радиотехники в России. - М., 1970. С. 144.).</w:t>
      </w:r>
    </w:p>
    <w:p w14:paraId="3DA4D87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7811301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В-четвертых, период Первой мировой войны явился для электротехниче 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 собствовало решению задач и целей мирного строительства.</w:t>
      </w:r>
    </w:p>
    <w:p w14:paraId="466F26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 ских средств связи.</w:t>
      </w:r>
    </w:p>
    <w:p w14:paraId="3128644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начале войны в войсках имелось около ста полевых, тридцати легких ка валерийских, двенадцати базисных и восьми крепостных радиостанций. Полевые радиостанции имелись трех типов: искровые РОБТиТ обр. 1908 г. и два типа ра диостанций производства «Сименс и Гальске» и РОБТиТ обр. 1910 г. (Бренев И.В. Указ. соч. С. 226.).</w:t>
      </w:r>
    </w:p>
    <w:p w14:paraId="759B76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682742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452B01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1DEFBDA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w:t>
      </w:r>
    </w:p>
    <w:p w14:paraId="114C91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416D4AA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w:t>
      </w:r>
    </w:p>
    <w:p w14:paraId="18D67D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w:t>
      </w:r>
    </w:p>
    <w:p w14:paraId="778944E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w:t>
      </w:r>
    </w:p>
    <w:p w14:paraId="682432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w:t>
      </w:r>
    </w:p>
    <w:p w14:paraId="4FB9B11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21CC15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Завершение активной фазы Гражданской войны положило начало процес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2D61AE49" w14:textId="77777777" w:rsidR="00BC3099" w:rsidRPr="00175A82" w:rsidRDefault="00BC3099" w:rsidP="00F251BF">
      <w:pPr>
        <w:jc w:val="both"/>
        <w:rPr>
          <w:bCs/>
          <w:color w:val="000000" w:themeColor="text1"/>
          <w:sz w:val="16"/>
          <w:szCs w:val="16"/>
        </w:rPr>
      </w:pPr>
    </w:p>
    <w:p w14:paraId="0A9809F8" w14:textId="45954D7A" w:rsidR="00BC3099" w:rsidRPr="00175A82" w:rsidRDefault="004041C5"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 на ул. Лопухинской (ныне- ул. Академика Павлова)</w:t>
      </w:r>
      <w:r w:rsidRPr="00175A82">
        <w:rPr>
          <w:bCs/>
          <w:color w:val="000000" w:themeColor="text1"/>
          <w:sz w:val="16"/>
          <w:szCs w:val="16"/>
        </w:rPr>
        <w:t xml:space="preserve"> было основано АО беспроволочных телеграфов и телефонов системы С.М. Айзенштейна.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 г. Петербург ул. Лопухинская, 14А (1909 г.)/ /(197129) 197376</w:t>
      </w:r>
      <w:r w:rsidR="00924822">
        <w:rPr>
          <w:bCs/>
          <w:color w:val="000000" w:themeColor="text1"/>
          <w:sz w:val="16"/>
          <w:szCs w:val="16"/>
        </w:rPr>
        <w:t xml:space="preserve"> </w:t>
      </w:r>
      <w:r w:rsidRPr="00175A82">
        <w:rPr>
          <w:bCs/>
          <w:color w:val="000000" w:themeColor="text1"/>
          <w:sz w:val="16"/>
          <w:szCs w:val="16"/>
        </w:rPr>
        <w:t>г. Санкт-Петербург наб. р. Крестовки, 3 тел. 234-29-45/).</w:t>
      </w:r>
    </w:p>
    <w:p w14:paraId="05C32F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1910 г. АО беспроволочных телеграфов и телефонов системы С.М. Айзенштейна, основанное в 1908 г. на ул. Лопухинской (ныне- ул. Академика Павлова), переименовано в РОБТиТ. Разработка и изготовление радиостанций военного и гражданского назначения. К 1917 г. заводом разработано, изготовлено и построено более половины мощных радиостанций в стране, в т.ч. в Царском Селе, Твери, на Ходынском поле, в Брест- Литовске, Тифлисе, Архангельске.</w:t>
      </w:r>
    </w:p>
    <w:p w14:paraId="2C0916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революции завод национализирован.</w:t>
      </w:r>
    </w:p>
    <w:p w14:paraId="73A0DE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1918 г. в Москву была эвакуирована заводская лаборатория с наиболее ценным оборудованием, основные разработчики и конструкторы во главе с основателем РОБТиТ С.М. Айзенштейном. В Москве под его руководством в 1921 г. построена радиостанция на Шаболовке с антенной башней конструкции Шухова.</w:t>
      </w:r>
    </w:p>
    <w:p w14:paraId="7D7FCB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1922 г. в цехах РОБТиТ начал работать Петроградский электровакуумный завод. С 11.11.1923 г. (по другой информации - в 04.1923 г.</w:t>
      </w:r>
      <w:r w:rsidRPr="00175A82">
        <w:rPr>
          <w:bCs/>
          <w:color w:val="000000" w:themeColor="text1"/>
          <w:sz w:val="16"/>
          <w:szCs w:val="16"/>
          <w:vertAlign w:val="superscript"/>
        </w:rPr>
        <w:t>ш</w:t>
      </w:r>
      <w:r w:rsidRPr="00175A82">
        <w:rPr>
          <w:bCs/>
          <w:color w:val="000000" w:themeColor="text1"/>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175A82">
        <w:rPr>
          <w:bCs/>
          <w:color w:val="000000" w:themeColor="text1"/>
          <w:sz w:val="16"/>
          <w:szCs w:val="16"/>
          <w:vertAlign w:val="superscript"/>
        </w:rPr>
        <w:t xml:space="preserve">131 </w:t>
      </w:r>
      <w:r w:rsidRPr="00175A82">
        <w:rPr>
          <w:bCs/>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175A82">
        <w:rPr>
          <w:bCs/>
          <w:color w:val="000000" w:themeColor="text1"/>
          <w:sz w:val="16"/>
          <w:szCs w:val="16"/>
          <w:vertAlign w:val="superscript"/>
        </w:rPr>
        <w:t>101</w:t>
      </w:r>
    </w:p>
    <w:p w14:paraId="2ABF7F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0F8CCABF" w14:textId="65C28B92" w:rsidR="00BC3099" w:rsidRPr="00175A82" w:rsidRDefault="00BC3099" w:rsidP="00F251BF">
      <w:pPr>
        <w:jc w:val="both"/>
        <w:rPr>
          <w:bCs/>
          <w:color w:val="000000" w:themeColor="text1"/>
          <w:sz w:val="16"/>
          <w:szCs w:val="16"/>
        </w:rPr>
      </w:pPr>
      <w:r w:rsidRPr="00175A82">
        <w:rPr>
          <w:bCs/>
          <w:color w:val="000000" w:themeColor="text1"/>
          <w:sz w:val="16"/>
          <w:szCs w:val="16"/>
        </w:rPr>
        <w:t>В 1920-е</w:t>
      </w:r>
      <w:r w:rsidR="00924822">
        <w:rPr>
          <w:bCs/>
          <w:color w:val="000000" w:themeColor="text1"/>
          <w:sz w:val="16"/>
          <w:szCs w:val="16"/>
        </w:rPr>
        <w:t xml:space="preserve"> </w:t>
      </w:r>
      <w:r w:rsidRPr="00175A82">
        <w:rPr>
          <w:bCs/>
          <w:color w:val="000000" w:themeColor="text1"/>
          <w:sz w:val="16"/>
          <w:szCs w:val="16"/>
        </w:rPr>
        <w:t>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274AAD4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76E701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1931 г. В.И. Калининым организована лаборатория по исследованию СВЧ.</w:t>
      </w:r>
    </w:p>
    <w:p w14:paraId="171EF0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18FAC77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67C1E9D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15354C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1946-51 г. назывался ИРПА, в 1951 г. - ЛИРПА (по другим сведениям ЛИРПА- это ранее НИИ-695) </w:t>
      </w:r>
      <w:r w:rsidRPr="00175A82">
        <w:rPr>
          <w:bCs/>
          <w:color w:val="000000" w:themeColor="text1"/>
          <w:sz w:val="16"/>
          <w:szCs w:val="16"/>
          <w:vertAlign w:val="superscript"/>
        </w:rPr>
        <w:t>108</w:t>
      </w:r>
      <w:r w:rsidRPr="00175A82">
        <w:rPr>
          <w:bCs/>
          <w:color w:val="000000" w:themeColor="text1"/>
          <w:sz w:val="16"/>
          <w:szCs w:val="16"/>
        </w:rPr>
        <w:t>. В 1973 г. ВНИИРПА им. А.С. Попова - в ведении 5ГУ МРП.</w:t>
      </w:r>
    </w:p>
    <w:p w14:paraId="38B3723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5731FD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33CF51D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2000 г.: ОКР «Шум» по разработке системы компенсации акустических помех.</w:t>
      </w:r>
    </w:p>
    <w:p w14:paraId="3383309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4AEB22D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Указу Президента РФ № 1009 от 4.08.2004 г. вошло в число стратегических оборонных предприятий.</w:t>
      </w:r>
    </w:p>
    <w:p w14:paraId="39A5394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Площадь территории (1973 г.)-1,5 га.</w:t>
      </w:r>
    </w:p>
    <w:p w14:paraId="1292123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(1973 г.)- 839 чел., (1.01.1974 г.)- 859 чел., (2002 г.)- 100 чел.</w:t>
      </w:r>
    </w:p>
    <w:p w14:paraId="08D254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Учредитель (1910 г.)- С.М. Айзенштейн.</w:t>
      </w:r>
    </w:p>
    <w:p w14:paraId="07F8D2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6FBFEC5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30D9B7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(1933 г.)- В.И. Сифоров, (1973 г.)- Семенов.</w:t>
      </w:r>
    </w:p>
    <w:p w14:paraId="2B68DA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отделов: приемных устройств (1933 г.)- Н.А. Краюшкин; ППО (1973 г.)- Волкова; (1971 г.)- Л.А. Штрейрт.</w:t>
      </w:r>
    </w:p>
    <w:p w14:paraId="708947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5D8139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Руководитель группы дециметровых волн (1932-35 г.)- Ю.К. Коровин.</w:t>
      </w:r>
      <w:r w:rsidRPr="00175A82">
        <w:rPr>
          <w:bCs/>
          <w:color w:val="000000" w:themeColor="text1"/>
          <w:sz w:val="16"/>
          <w:szCs w:val="16"/>
          <w:vertAlign w:val="superscript"/>
        </w:rPr>
        <w:t>130</w:t>
      </w:r>
    </w:p>
    <w:p w14:paraId="4185E0F2" w14:textId="77777777" w:rsidR="00BC3099" w:rsidRPr="00175A82" w:rsidRDefault="00BC3099" w:rsidP="00F251BF">
      <w:pPr>
        <w:jc w:val="both"/>
        <w:rPr>
          <w:bCs/>
          <w:color w:val="000000" w:themeColor="text1"/>
          <w:sz w:val="16"/>
          <w:szCs w:val="16"/>
          <w:vertAlign w:val="superscript"/>
        </w:rPr>
      </w:pPr>
      <w:r w:rsidRPr="00175A82">
        <w:rPr>
          <w:bCs/>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175A82">
        <w:rPr>
          <w:bCs/>
          <w:color w:val="000000" w:themeColor="text1"/>
          <w:sz w:val="16"/>
          <w:szCs w:val="16"/>
          <w:vertAlign w:val="superscript"/>
        </w:rPr>
        <w:t>69</w:t>
      </w:r>
      <w:r w:rsidRPr="00175A82">
        <w:rPr>
          <w:bCs/>
          <w:color w:val="000000" w:themeColor="text1"/>
          <w:sz w:val="16"/>
          <w:szCs w:val="16"/>
        </w:rPr>
        <w:t>микрофоны: МК-6, -14М, МД-75; головки динамические: 0,25ГД-10Т, -13, 0,5ГД- 37, -38, 1ГД-40, 1ГДШ-5, 2ГД-22, 2ГДШ-3, ЗГД-35Т, 4ГД-42, 6ГД-8, 10ГД-32,25ГД-26 (11982).</w:t>
      </w:r>
    </w:p>
    <w:p w14:paraId="48137A88" w14:textId="77777777" w:rsidR="00BC3099" w:rsidRPr="00175A82" w:rsidRDefault="00BC3099" w:rsidP="00F251BF">
      <w:pPr>
        <w:jc w:val="both"/>
        <w:rPr>
          <w:bCs/>
          <w:color w:val="000000" w:themeColor="text1"/>
          <w:sz w:val="16"/>
          <w:szCs w:val="16"/>
        </w:rPr>
      </w:pPr>
    </w:p>
    <w:p w14:paraId="04B1FDB0" w14:textId="1E1BBF7D" w:rsidR="00BC3099" w:rsidRPr="00175A82" w:rsidRDefault="004041C5"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 </w:t>
      </w:r>
      <w:r w:rsidRPr="00175A82">
        <w:rPr>
          <w:bCs/>
          <w:color w:val="000000" w:themeColor="text1"/>
          <w:sz w:val="16"/>
          <w:szCs w:val="16"/>
        </w:rPr>
        <w:t xml:space="preserve">Фабрично-заводской рабочий в России производил </w:t>
      </w:r>
      <w:r w:rsidR="00BC3099" w:rsidRPr="00175A82">
        <w:rPr>
          <w:bCs/>
          <w:color w:val="000000" w:themeColor="text1"/>
          <w:sz w:val="16"/>
          <w:szCs w:val="16"/>
        </w:rPr>
        <w:t>продукции на 1810 руб. Выработка американского рабочего уже в 1860 году составляла 2860, а в 1910 г. — 6264 руб. (Развитие советской экономики / Под ред. А.А. Арутиняна и Б.Л. Маркуса. М.: Соцэкгиз, 1940. С. 9, 10.). Отставание по величине дохода на душу населения было еще более впечатляющим. В 1913 году он равнялся в США 680, в Англии 463, во Франции 355, в Германии 292, а в России, по разным оценкам, от 94 до 101 руб. (Развитие советской экономики / Под ред. А.А. Арутиняна и Б.Л. Маркуса. М.: Соцэкгиз, 1940. С. 9, 10, Дьяченко В.П. Советские финансы в первой фазе развития социалистического государства. Ч. 1. - 1917—1925. М.: Госфиниздат, 1947. С. 18.). Вместе с тем финансовое положение империи казалось довольно устойчивым. С 1897 года в стране существовала система золотого денежного обращения. Государственный золотой запас за пять лет, предшествовавших войне, увеличился в два раза. Выпущенные в обращение государственные кредитные билеты обеспечивались золотом даже в большей степени, чем этого требовала установленная законом довольно высокая норма в 60 проц. (на 100 и более процентов). Из года в год бюджет сводился с некоторым превышением доходов над расходами.</w:t>
      </w:r>
    </w:p>
    <w:p w14:paraId="3B5DFFA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Свободная наличность государственного казначейства постоянно увеличивалась и составила на начало 1914 года 514,2 млн. руб. (Дьяченко В.П. Советские финансы в первой фазе развития социалистического государства. Ч. 1. - 1917—1925. М.: Госфиниздат, 1947. С. 18.).</w:t>
      </w:r>
    </w:p>
    <w:p w14:paraId="2024DA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40E3C766" w14:textId="77777777" w:rsidR="00BC3099" w:rsidRPr="00175A82" w:rsidRDefault="00BC3099" w:rsidP="00F251BF">
      <w:pPr>
        <w:jc w:val="both"/>
        <w:rPr>
          <w:bCs/>
          <w:color w:val="000000" w:themeColor="text1"/>
          <w:sz w:val="16"/>
          <w:szCs w:val="16"/>
        </w:rPr>
      </w:pPr>
    </w:p>
    <w:p w14:paraId="37E2341B" w14:textId="5C0DC428"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w:t>
      </w:r>
      <w:r w:rsidR="004041C5" w:rsidRPr="00175A82">
        <w:rPr>
          <w:bCs/>
          <w:color w:val="000000" w:themeColor="text1"/>
          <w:sz w:val="16"/>
          <w:szCs w:val="16"/>
        </w:rPr>
        <w:t xml:space="preserve">оружейные </w:t>
      </w:r>
      <w:r w:rsidRPr="00175A82">
        <w:rPr>
          <w:bCs/>
          <w:color w:val="000000" w:themeColor="text1"/>
          <w:sz w:val="16"/>
          <w:szCs w:val="16"/>
        </w:rPr>
        <w:t xml:space="preserve">мастерские </w:t>
      </w:r>
      <w:r w:rsidR="004041C5" w:rsidRPr="00175A82">
        <w:rPr>
          <w:bCs/>
          <w:color w:val="000000" w:themeColor="text1"/>
          <w:sz w:val="16"/>
          <w:szCs w:val="16"/>
        </w:rPr>
        <w:t xml:space="preserve">в Хабаровске </w:t>
      </w:r>
      <w:r w:rsidRPr="00175A82">
        <w:rPr>
          <w:bCs/>
          <w:color w:val="000000" w:themeColor="text1"/>
          <w:sz w:val="16"/>
          <w:szCs w:val="16"/>
        </w:rPr>
        <w:t>преобразованы в завод «Арсенал».</w:t>
      </w:r>
      <w:r w:rsidR="004041C5" w:rsidRPr="00175A82">
        <w:rPr>
          <w:bCs/>
          <w:color w:val="000000" w:themeColor="text1"/>
          <w:sz w:val="16"/>
          <w:szCs w:val="16"/>
        </w:rPr>
        <w:t xml:space="preserve"> (ГС завод № 106 ИМ. В.М. Молотова НКОП, НКВ, Завод «Арсенал», Завод «Дальсельхозмаш», Завод «Дальдизель», ОАО «Дальдизель» /680026</w:t>
      </w:r>
      <w:r w:rsidR="00924822">
        <w:rPr>
          <w:bCs/>
          <w:color w:val="000000" w:themeColor="text1"/>
          <w:sz w:val="16"/>
          <w:szCs w:val="16"/>
        </w:rPr>
        <w:t xml:space="preserve"> </w:t>
      </w:r>
      <w:r w:rsidR="004041C5" w:rsidRPr="00175A82">
        <w:rPr>
          <w:bCs/>
          <w:color w:val="000000" w:themeColor="text1"/>
          <w:sz w:val="16"/>
          <w:szCs w:val="16"/>
        </w:rPr>
        <w:t>г. Хабаровск ул. Тихоокеанская, 73/)</w:t>
      </w:r>
    </w:p>
    <w:p w14:paraId="7BF5B8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революции завод был национализирован, из-за отсутствия военных заказов освоил выпуск сельхозтехники и получил название «Дальсельхозмаш» (-1924-28 г.-). Далее находился в ведении НКТП. Приказом НКОП № 100 от 16.03.1937 г. утвержден Устав ГС завода № 106 им. Молотова, в 12.1938 г. - в ведении ЗГУ. В 02.1939 г. завод № 106 ЗГУ передан в ведение ЗГУ НКВ.</w:t>
      </w:r>
    </w:p>
    <w:p w14:paraId="1CAAD4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1934 г. на завод прибыло 912 чел. новых работников. Для скорейшего окончания строительства завода приказом № 0099 от 8.05.1937 г. предписано ввести в эксплуатацию в 1937 г.: главный корпус, 1-ю очередь электростанции, малярно-переборочный цех; выделить с завода «Красный Октябрь» один комплект инструмента и приспособлений для ремонта мотора М-5Т; командировать на завод квалифицированных ИТР по два чел. с заводов №7, 13,183 и ККЗ.</w:t>
      </w:r>
    </w:p>
    <w:p w14:paraId="60B977B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составе завода (1937 г.) цехи: № 1 литейный, № 2 кузнечно-котельный, № 3 термический, № 4 механический, ремонтные № 6 (танковый), 7 (артиллерийский) и 11 (ружейно-пулеметный), № 8 колесно-обозный, № 9 инструментальный, № 10 ремонтно-механический, № 17 силовая и водонасосная, № 18 электро-монтажный, № 19 парокотельная и сигнализация; лаборатория; склады: центральные материальный и инструментальный, готовых изделий; заводоуправление: отделы: АХО, снабжения, транспортный, ОГМ, ОТК, финансово-сбытовый, планово- экономический, технический, найма и увольнения, подготовки кадров; диспетчерское бюро, бюро инструментального хозяйства; бюро организации труда; спецчасть; секретная часть; правовая часть; главная бухгалтерия; ОКС с кирпичным заводом. По пр. ЗГУ № 143 от 5.08.1938 г. на заводе на базе ОКСа создано УКС и введена должность начальника УКС/зам. директора по капстроительству.</w:t>
      </w:r>
    </w:p>
    <w:p w14:paraId="4632EC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Программа завода по ремонту на 1937 г.: артсистем - 94 (выполнено 39), перестволение - 20 (-), зарядных ящиков - 536 (281), пулеметов - 150 (92), винтовок - 500 (-), танков БТ - 25 (11), моторов М-5 - 21 (7); тракторов «Коммунар» - 70 (37), ЧТЗ - 75 (2).</w:t>
      </w:r>
    </w:p>
    <w:p w14:paraId="2AA95F6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КО № 55сс от 14.04.1938 г. приказом № 143сс от 23.04.1938 г. заводу установлена проектная годовая мощность: ремонт артиллерии (пушки: 45-мм танковая и противотанковая, 76-мм полевая обр. 02/30 г., зенитная обр. 1931 г., горная обр. 1909 г., полковая обр. 1927 г., 107-мм обр. 10/30 г.; гаубицы: 122-мм обр. 10/30 г., 152-мм обр. 09/30 г.) - 1500 ед.; перестволение орудий - 600 ед.; лейнирование салазок - 500 ед.; ремонт пулеметов (Максима, ПВ-1, ДА-2, ШКАС) - 13 тыс. ед.; ремонт передков и зарядных ящиков - 2100 шт.; изготовление артколес - 5 тыс. шт. Этим же приказом было принято решение снять в 1939 г. с завода ремонт танков БТ и тракторов, в корпусе «Т» разместить цеха: перестволения 107-мм пушек, ремонтно-механический и электроремонтный; компрессорную станцию разместить на площади котельного цеха, ввести ее в 1-м полугодии 1938 г. По пр. № 181сс от 28.05.1938 г. было необходимо закончить в 1938 г. строительство электростанции, котельной, стрелкового тира, орудийного полигона, заводской лаборатории; в 1939 г. - заводоуправлении. В связи со снятием заказа по ремонту БТ и тракторов, танки и трактора, не законченные в 1938 г., а также станки по обработке коленвалов и стенды для испытания моторов передать на завод № 105.</w:t>
      </w:r>
    </w:p>
    <w:p w14:paraId="3EBD89C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396 от 5.08.1941 г. на заводе начат выпуск 120-мм полковых минометов.</w:t>
      </w:r>
    </w:p>
    <w:p w14:paraId="085C24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годы ВОВ- завод № 106 им. Молотова. С 1960 г. получил название «Дальдизель».</w:t>
      </w:r>
    </w:p>
    <w:p w14:paraId="51EBC1AD" w14:textId="6A949E06" w:rsidR="00BC3099" w:rsidRPr="00175A82" w:rsidRDefault="00BC3099" w:rsidP="00F251BF">
      <w:pPr>
        <w:jc w:val="both"/>
        <w:rPr>
          <w:bCs/>
          <w:color w:val="000000" w:themeColor="text1"/>
          <w:sz w:val="16"/>
          <w:szCs w:val="16"/>
        </w:rPr>
      </w:pPr>
      <w:r w:rsidRPr="00175A82">
        <w:rPr>
          <w:bCs/>
          <w:color w:val="000000" w:themeColor="text1"/>
          <w:sz w:val="16"/>
          <w:szCs w:val="16"/>
        </w:rPr>
        <w:t>Имелись производства (2000-е</w:t>
      </w:r>
      <w:r w:rsidR="00924822">
        <w:rPr>
          <w:bCs/>
          <w:color w:val="000000" w:themeColor="text1"/>
          <w:sz w:val="16"/>
          <w:szCs w:val="16"/>
        </w:rPr>
        <w:t xml:space="preserve"> </w:t>
      </w:r>
      <w:r w:rsidRPr="00175A82">
        <w:rPr>
          <w:bCs/>
          <w:color w:val="000000" w:themeColor="text1"/>
          <w:sz w:val="16"/>
          <w:szCs w:val="16"/>
        </w:rPr>
        <w:t>г.): литейное, кузнечно-прессовое, сварочное, механообрабатывающее, сборочное; цехи: испытательно-сдаточный, инструментальный, деревообрабатывающий.</w:t>
      </w:r>
    </w:p>
    <w:p w14:paraId="5C71E5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(1902 г.)- 86 чел., (1936 г.)-1241 чел., (1937 г.)- 1610 чел.</w:t>
      </w:r>
    </w:p>
    <w:p w14:paraId="186C6649" w14:textId="48012484" w:rsidR="00BC3099" w:rsidRPr="00175A82" w:rsidRDefault="00BC3099" w:rsidP="00F251BF">
      <w:pPr>
        <w:jc w:val="both"/>
        <w:rPr>
          <w:bCs/>
          <w:color w:val="000000" w:themeColor="text1"/>
          <w:sz w:val="16"/>
          <w:szCs w:val="16"/>
        </w:rPr>
      </w:pPr>
      <w:r w:rsidRPr="00175A82">
        <w:rPr>
          <w:bCs/>
          <w:color w:val="000000" w:themeColor="text1"/>
          <w:sz w:val="16"/>
          <w:szCs w:val="16"/>
        </w:rPr>
        <w:t>Директор (1902 г.-)- п С.Н. Банков, (-14.01.1937 г.)- В. Г. Ниппарт, (14.01-15.07.1937 г.)- Н.К. Луканин, (15.07.1937 г.-)- А.А. Шитов, (16.08-16.09.1937 г.)-</w:t>
      </w:r>
      <w:r w:rsidR="00924822">
        <w:rPr>
          <w:bCs/>
          <w:color w:val="000000" w:themeColor="text1"/>
          <w:sz w:val="16"/>
          <w:szCs w:val="16"/>
        </w:rPr>
        <w:t xml:space="preserve"> </w:t>
      </w:r>
      <w:r w:rsidRPr="00175A82">
        <w:rPr>
          <w:bCs/>
          <w:color w:val="000000" w:themeColor="text1"/>
          <w:sz w:val="16"/>
          <w:szCs w:val="16"/>
        </w:rPr>
        <w:t>Г.И. Чередник, (16.09.1937-38 г.-)- А.Я. Рогожин. Гендиректор (2001-06 г.)- В.Е. Никульников.</w:t>
      </w:r>
    </w:p>
    <w:p w14:paraId="119CB419" w14:textId="0A6ABE2A" w:rsidR="00BC3099" w:rsidRPr="00175A82" w:rsidRDefault="00BC3099" w:rsidP="00F251BF">
      <w:pPr>
        <w:jc w:val="both"/>
        <w:rPr>
          <w:bCs/>
          <w:color w:val="000000" w:themeColor="text1"/>
          <w:sz w:val="16"/>
          <w:szCs w:val="16"/>
        </w:rPr>
      </w:pPr>
      <w:r w:rsidRPr="00175A82">
        <w:rPr>
          <w:bCs/>
          <w:color w:val="000000" w:themeColor="text1"/>
          <w:sz w:val="16"/>
          <w:szCs w:val="16"/>
        </w:rPr>
        <w:t>Зам. директора (-06-21.09.1937 г.)- В. Г. Давыдов, (21.09.1937 г.-)- Н.Н. Калитвянский, (8.03.1938 г.-)- А.А. Осташков. Помощник директора по найму и увольнению (06.1937 г.)-</w:t>
      </w:r>
      <w:r w:rsidR="00924822">
        <w:rPr>
          <w:bCs/>
          <w:color w:val="000000" w:themeColor="text1"/>
          <w:sz w:val="16"/>
          <w:szCs w:val="16"/>
        </w:rPr>
        <w:t xml:space="preserve"> </w:t>
      </w:r>
      <w:r w:rsidRPr="00175A82">
        <w:rPr>
          <w:bCs/>
          <w:color w:val="000000" w:themeColor="text1"/>
          <w:sz w:val="16"/>
          <w:szCs w:val="16"/>
        </w:rPr>
        <w:t>Г.К. Корнилов. Зам. гендиректора по коммерции (2001 г.)- К.Х. Цай.</w:t>
      </w:r>
    </w:p>
    <w:p w14:paraId="43B5D1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(-06-21.09.1937 г.)- В. Г. Давыдов, (21.09.1937 г.-)- Н.Н. Калитвянский, (8.03.1938 г.-)- А.А. Осташков.</w:t>
      </w:r>
    </w:p>
    <w:p w14:paraId="313A260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цехов: (25.09.1937 г.-)- А.А. Осташков.</w:t>
      </w:r>
      <w:r w:rsidRPr="00175A82">
        <w:rPr>
          <w:bCs/>
          <w:color w:val="000000" w:themeColor="text1"/>
          <w:sz w:val="16"/>
          <w:szCs w:val="16"/>
          <w:vertAlign w:val="superscript"/>
        </w:rPr>
        <w:t>139</w:t>
      </w:r>
    </w:p>
    <w:p w14:paraId="1ED1B3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отделов: планового (01.1937 г.)- Исаев, ППО (01.1938 г.)- Мамонтов; финансово-сбытового (12.1937 г.)- Б.С. Волков; мобилизационного (01.1938 г.)- Настобурский.</w:t>
      </w:r>
    </w:p>
    <w:p w14:paraId="6DD6C736"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Производство: пушки:</w:t>
      </w:r>
      <w:r w:rsidRPr="00175A82">
        <w:rPr>
          <w:bCs/>
          <w:color w:val="000000" w:themeColor="text1"/>
          <w:sz w:val="16"/>
          <w:szCs w:val="16"/>
        </w:rPr>
        <w:t xml:space="preserve"> полковая ОБ-25 (1944-), 4-51 (1950-е); минометы 50-мм, 82-мм, 120-мм (ВОВ); гранаты Ф-1, 120-мм мины, авиабомбы АО-25 (ВОВ); судовые двигатели;</w:t>
      </w:r>
    </w:p>
    <w:p w14:paraId="63A55375"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ремонт:</w:t>
      </w:r>
      <w:r w:rsidRPr="00175A82">
        <w:rPr>
          <w:bCs/>
          <w:color w:val="000000" w:themeColor="text1"/>
          <w:sz w:val="16"/>
          <w:szCs w:val="16"/>
        </w:rPr>
        <w:t xml:space="preserve"> танки БТ (-1939), трактора «Коммунар» (-1937-39); пушки, гаубицы, пулеметы.</w:t>
      </w:r>
    </w:p>
    <w:p w14:paraId="587F9E9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ОКБ завода № 106</w:t>
      </w:r>
    </w:p>
    <w:p w14:paraId="32F521E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(1948 г.)-Е.В. Чарнко (4-51).</w:t>
      </w:r>
    </w:p>
    <w:p w14:paraId="0122D3EC" w14:textId="77777777" w:rsidR="00BC3099" w:rsidRPr="00175A82" w:rsidRDefault="00BC3099" w:rsidP="00F251BF">
      <w:pPr>
        <w:jc w:val="both"/>
        <w:rPr>
          <w:bCs/>
          <w:color w:val="000000" w:themeColor="text1"/>
          <w:sz w:val="16"/>
          <w:szCs w:val="16"/>
        </w:rPr>
      </w:pPr>
      <w:r w:rsidRPr="00175A82">
        <w:rPr>
          <w:bCs/>
          <w:i/>
          <w:color w:val="000000" w:themeColor="text1"/>
          <w:sz w:val="16"/>
          <w:szCs w:val="16"/>
        </w:rPr>
        <w:t>Создано:</w:t>
      </w:r>
      <w:r w:rsidRPr="00175A82">
        <w:rPr>
          <w:bCs/>
          <w:color w:val="000000" w:themeColor="text1"/>
          <w:sz w:val="16"/>
          <w:szCs w:val="16"/>
        </w:rPr>
        <w:t xml:space="preserve"> пушка 57-мм 4-51 для АСУ-57 (1950) (11982).</w:t>
      </w:r>
    </w:p>
    <w:p w14:paraId="3028A3E8" w14:textId="77777777" w:rsidR="00BC3099" w:rsidRPr="00175A82" w:rsidRDefault="00BC3099" w:rsidP="00F251BF">
      <w:pPr>
        <w:jc w:val="both"/>
        <w:rPr>
          <w:bCs/>
          <w:color w:val="000000" w:themeColor="text1"/>
          <w:sz w:val="16"/>
          <w:szCs w:val="16"/>
        </w:rPr>
      </w:pPr>
    </w:p>
    <w:p w14:paraId="37B1B624" w14:textId="7F8B00F8" w:rsidR="00BC3099" w:rsidRPr="00175A82" w:rsidRDefault="00F43D38"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 электротехник В.И. Коваленков в Петербургском электро техническом институте сконструировал «микрофонно-телефонно-ионный усилитель», а в 1910 г. разработал первую трехэлектродную лампу. В 1914 г. на заводе РОБТиТ под руководством заведующего опытной лабораторией Н.Д. Папалекси совместно со специалистами мастерской рент геновских трубок Федорицкого были изготовлены первые отечественные лам пы. Применив эти лампы, Папалекси совершил первую в России радиотеле фонную связь между Петроградом и Царским Селом. Под его руководством</w:t>
      </w:r>
      <w:r w:rsidR="00924822">
        <w:rPr>
          <w:bCs/>
          <w:color w:val="000000" w:themeColor="text1"/>
          <w:sz w:val="16"/>
          <w:szCs w:val="16"/>
        </w:rPr>
        <w:t xml:space="preserve"> </w:t>
      </w:r>
      <w:r w:rsidR="00BC3099" w:rsidRPr="00175A82">
        <w:rPr>
          <w:bCs/>
          <w:color w:val="000000" w:themeColor="text1"/>
          <w:sz w:val="16"/>
          <w:szCs w:val="16"/>
        </w:rPr>
        <w:t>были также созданы лампы для мощных радиостанций для связи с союзника ми по Антанте (Бурлянд В.А. Указ.соч. С. 20.). В 1915 г. началось изготовление электронных ламп под руководством В.И. Волынкина на Радиотелеграфном заводе морского ведомства в Петрогра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радиоэлек троники. Большой вклад в развитие электровакуумного дела внесла НРЛ. Но лаборатория, подчиняясь НКПиТ, все же была учреждением ведомственным и в известной степени изолированным от радиопромышленности, входившей в систему ВСНХ (11870).</w:t>
      </w:r>
    </w:p>
    <w:p w14:paraId="37A54DA2" w14:textId="77777777" w:rsidR="00BC3099" w:rsidRPr="00175A82" w:rsidRDefault="00BC3099" w:rsidP="00F251BF">
      <w:pPr>
        <w:jc w:val="both"/>
        <w:rPr>
          <w:bCs/>
          <w:color w:val="000000" w:themeColor="text1"/>
          <w:sz w:val="16"/>
          <w:szCs w:val="16"/>
        </w:rPr>
      </w:pPr>
    </w:p>
    <w:p w14:paraId="6C05EBAF" w14:textId="761EDDF9"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 </w:t>
      </w:r>
      <w:r w:rsidR="009C327A" w:rsidRPr="00175A82">
        <w:rPr>
          <w:bCs/>
          <w:color w:val="000000" w:themeColor="text1"/>
          <w:sz w:val="16"/>
          <w:szCs w:val="16"/>
        </w:rPr>
        <w:t xml:space="preserve">Балтийский Судостроительный и Механический завод, переданный в ведение Морского министерства (стал казенным предприятием и оставался им в годы 1-й Мировой войны), </w:t>
      </w:r>
      <w:r w:rsidRPr="00175A82">
        <w:rPr>
          <w:bCs/>
          <w:color w:val="000000" w:themeColor="text1"/>
          <w:sz w:val="16"/>
          <w:szCs w:val="16"/>
        </w:rPr>
        <w:t>нача</w:t>
      </w:r>
      <w:r w:rsidR="009C327A" w:rsidRPr="00175A82">
        <w:rPr>
          <w:bCs/>
          <w:color w:val="000000" w:themeColor="text1"/>
          <w:sz w:val="16"/>
          <w:szCs w:val="16"/>
        </w:rPr>
        <w:t>л</w:t>
      </w:r>
      <w:r w:rsidRPr="00175A82">
        <w:rPr>
          <w:bCs/>
          <w:color w:val="000000" w:themeColor="text1"/>
          <w:sz w:val="16"/>
          <w:szCs w:val="16"/>
        </w:rPr>
        <w:t xml:space="preserve"> освоение производства турбинных механизмов, организована турбинная мастерская. В 1911 г. для закладки крейсера «Измаил» каменный эллинг разобрали и переделали в открытый стапель. В 1912 г. на территории бывшего Николаевского адмиралтейства на правом берегу Ингула открыто Николаевское отделение завода для достройки ПЛ. В 1913 г. на территории завода сооружена паромная пристань. В 1913 г. шло освоение производства дизелей для ПЛ по германской технологии, с 1916 г. осваивалось производство дизелей Виккерса (на 1924 г. не доведены до серии). В 1916 г. завод получил заказ на 4 ПЛ. До 1917 г. построена 21 ПЛ.</w:t>
      </w:r>
    </w:p>
    <w:p w14:paraId="3A2F857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1918 г. часть завода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4C1F3D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65839433" w14:textId="55887FCB" w:rsidR="00BC3099" w:rsidRPr="00175A82" w:rsidRDefault="00BC3099" w:rsidP="00F251BF">
      <w:pPr>
        <w:jc w:val="both"/>
        <w:rPr>
          <w:bCs/>
          <w:color w:val="000000" w:themeColor="text1"/>
          <w:sz w:val="16"/>
          <w:szCs w:val="16"/>
        </w:rPr>
      </w:pPr>
      <w:r w:rsidRPr="00175A82">
        <w:rPr>
          <w:bCs/>
          <w:color w:val="000000" w:themeColor="text1"/>
          <w:sz w:val="16"/>
          <w:szCs w:val="16"/>
        </w:rPr>
        <w:t>В 1920-х</w:t>
      </w:r>
      <w:r w:rsidR="00924822">
        <w:rPr>
          <w:bCs/>
          <w:color w:val="000000" w:themeColor="text1"/>
          <w:sz w:val="16"/>
          <w:szCs w:val="16"/>
        </w:rPr>
        <w:t xml:space="preserve"> </w:t>
      </w:r>
      <w:r w:rsidRPr="00175A82">
        <w:rPr>
          <w:bCs/>
          <w:color w:val="000000" w:themeColor="text1"/>
          <w:sz w:val="16"/>
          <w:szCs w:val="16"/>
        </w:rPr>
        <w:t>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w:t>
      </w:r>
      <w:r w:rsidR="00924822">
        <w:rPr>
          <w:bCs/>
          <w:color w:val="000000" w:themeColor="text1"/>
          <w:sz w:val="16"/>
          <w:szCs w:val="16"/>
        </w:rPr>
        <w:t xml:space="preserve"> </w:t>
      </w:r>
      <w:r w:rsidRPr="00175A82">
        <w:rPr>
          <w:bCs/>
          <w:color w:val="000000" w:themeColor="text1"/>
          <w:sz w:val="16"/>
          <w:szCs w:val="16"/>
        </w:rPr>
        <w:t>г. начато внедрение электросварки, на 1.01.1932 г. на заводе было 98 сварочных постов.</w:t>
      </w:r>
    </w:p>
    <w:p w14:paraId="03D945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413B5D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1D71F2B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377A3EB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7C598B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2280D6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43B7E8F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0171F25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годы ВОВ на заводе производился ремонт от боевых повреждений кораблей и ПЛ.</w:t>
      </w:r>
      <w:r w:rsidRPr="00175A82">
        <w:rPr>
          <w:bCs/>
          <w:color w:val="000000" w:themeColor="text1"/>
          <w:sz w:val="16"/>
          <w:szCs w:val="16"/>
          <w:vertAlign w:val="superscript"/>
        </w:rPr>
        <w:t>61</w:t>
      </w:r>
    </w:p>
    <w:p w14:paraId="0B6B22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280E4D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войны построен новый производственный комплекс для строительства ПЛ.</w:t>
      </w:r>
    </w:p>
    <w:p w14:paraId="47C74D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43E6308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ПСМ № 112-41 от 10.02.1969 г. строящемуся кораблю пр. 1909 было присвоено имя «Космонавт Юрий Гагарин».</w:t>
      </w:r>
    </w:p>
    <w:p w14:paraId="70DFBAA6" w14:textId="1813111F" w:rsidR="00BC3099" w:rsidRPr="00175A82" w:rsidRDefault="00BC3099" w:rsidP="00F251BF">
      <w:pPr>
        <w:jc w:val="both"/>
        <w:rPr>
          <w:bCs/>
          <w:color w:val="000000" w:themeColor="text1"/>
          <w:sz w:val="16"/>
          <w:szCs w:val="16"/>
        </w:rPr>
      </w:pPr>
      <w:r w:rsidRPr="00175A82">
        <w:rPr>
          <w:bCs/>
          <w:color w:val="000000" w:themeColor="text1"/>
          <w:sz w:val="16"/>
          <w:szCs w:val="16"/>
        </w:rPr>
        <w:t>С середины 1970-х</w:t>
      </w:r>
      <w:r w:rsidR="00924822">
        <w:rPr>
          <w:bCs/>
          <w:color w:val="000000" w:themeColor="text1"/>
          <w:sz w:val="16"/>
          <w:szCs w:val="16"/>
        </w:rPr>
        <w:t xml:space="preserve"> </w:t>
      </w:r>
      <w:r w:rsidRPr="00175A82">
        <w:rPr>
          <w:bCs/>
          <w:color w:val="000000" w:themeColor="text1"/>
          <w:sz w:val="16"/>
          <w:szCs w:val="16"/>
        </w:rPr>
        <w:t>г. на заводе прекращено строительство транспортных судов.</w:t>
      </w:r>
    </w:p>
    <w:p w14:paraId="520860D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ПСМ от 6.04.1979 г. начато строительство головного корабля пр. 1941 «Титан».</w:t>
      </w:r>
    </w:p>
    <w:p w14:paraId="267755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Завод выступил учередителем ЗАО «Абсолют», занимающегося корабельным вооружением.</w:t>
      </w:r>
    </w:p>
    <w:p w14:paraId="4B17B09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1992 г. завод акционирован и преобразован в АООТ, затем - ОАО.</w:t>
      </w:r>
      <w:r w:rsidRPr="00175A82">
        <w:rPr>
          <w:bCs/>
          <w:color w:val="000000" w:themeColor="text1"/>
          <w:sz w:val="16"/>
          <w:szCs w:val="16"/>
          <w:vertAlign w:val="superscript"/>
        </w:rPr>
        <w:t>131</w:t>
      </w:r>
      <w:r w:rsidRPr="00175A82">
        <w:rPr>
          <w:bCs/>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66DF822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09.2003 г. на заводе отлит самый большой колокол в России массой 72 т для Троице-Сергиевой лавры.</w:t>
      </w:r>
    </w:p>
    <w:p w14:paraId="2791DDF4" w14:textId="118B13B9" w:rsidR="00BC3099" w:rsidRPr="00175A82" w:rsidRDefault="00BC3099" w:rsidP="00F251BF">
      <w:pPr>
        <w:jc w:val="both"/>
        <w:rPr>
          <w:bCs/>
          <w:color w:val="000000" w:themeColor="text1"/>
          <w:sz w:val="16"/>
          <w:szCs w:val="16"/>
        </w:rPr>
      </w:pPr>
      <w:r w:rsidRPr="00175A82">
        <w:rPr>
          <w:bCs/>
          <w:color w:val="000000" w:themeColor="text1"/>
          <w:sz w:val="16"/>
          <w:szCs w:val="16"/>
        </w:rPr>
        <w:t>В конце 1990-х</w:t>
      </w:r>
      <w:r w:rsidR="00924822">
        <w:rPr>
          <w:bCs/>
          <w:color w:val="000000" w:themeColor="text1"/>
          <w:sz w:val="16"/>
          <w:szCs w:val="16"/>
        </w:rPr>
        <w:t xml:space="preserve"> </w:t>
      </w:r>
      <w:r w:rsidRPr="00175A82">
        <w:rPr>
          <w:bCs/>
          <w:color w:val="000000" w:themeColor="text1"/>
          <w:sz w:val="16"/>
          <w:szCs w:val="16"/>
        </w:rPr>
        <w:t>г. перед строительством фрегата пр. 11356 был полностью реконструирован стапель «В». В 2000-е</w:t>
      </w:r>
      <w:r w:rsidR="00924822">
        <w:rPr>
          <w:bCs/>
          <w:color w:val="000000" w:themeColor="text1"/>
          <w:sz w:val="16"/>
          <w:szCs w:val="16"/>
        </w:rPr>
        <w:t xml:space="preserve"> </w:t>
      </w:r>
      <w:r w:rsidRPr="00175A82">
        <w:rPr>
          <w:bCs/>
          <w:color w:val="000000" w:themeColor="text1"/>
          <w:sz w:val="16"/>
          <w:szCs w:val="16"/>
        </w:rPr>
        <w:t>г. велась реконструкция завода. Введена в строй малярная камера площадью более 1000 м</w:t>
      </w:r>
      <w:r w:rsidRPr="00175A82">
        <w:rPr>
          <w:bCs/>
          <w:color w:val="000000" w:themeColor="text1"/>
          <w:sz w:val="16"/>
          <w:szCs w:val="16"/>
          <w:vertAlign w:val="superscript"/>
        </w:rPr>
        <w:t>2</w:t>
      </w:r>
      <w:r w:rsidRPr="00175A82">
        <w:rPr>
          <w:bCs/>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21FC98C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727EF5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2000 г. на заводе построено всего 520 кораблей и судов, в т.ч. 134 подводные лодки (в 1917-45 г.- более 50, в 1945-66 г.- 32).</w:t>
      </w:r>
    </w:p>
    <w:p w14:paraId="0B9906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08964C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08.2005 г. подписан контракт с шведской компанией Stena RoRo на постройку 4 океанских ролкеров, затем контракт разорван.</w:t>
      </w:r>
    </w:p>
    <w:p w14:paraId="0910B3A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60C7D11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6CAC98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Территория предприятия (2005 г.)- 650 тыс. м</w:t>
      </w:r>
      <w:r w:rsidRPr="00175A82">
        <w:rPr>
          <w:bCs/>
          <w:color w:val="000000" w:themeColor="text1"/>
          <w:sz w:val="16"/>
          <w:szCs w:val="16"/>
          <w:vertAlign w:val="superscript"/>
        </w:rPr>
        <w:t>2</w:t>
      </w:r>
      <w:r w:rsidRPr="00175A82">
        <w:rPr>
          <w:bCs/>
          <w:color w:val="000000" w:themeColor="text1"/>
          <w:sz w:val="16"/>
          <w:szCs w:val="16"/>
        </w:rPr>
        <w:t>.</w:t>
      </w:r>
    </w:p>
    <w:p w14:paraId="34623A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(1869 г.)- 700 чел., (1937 г.)- 11805 чел., (06.1941 г.)- 15.500 чел., (2006 г.)- около 4000 чел.</w:t>
      </w:r>
    </w:p>
    <w:p w14:paraId="37611FB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Директор (1856-72 г.)- M.JI.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B.C. Боженко, (1945 г.)- Н.Я. Олейников,</w:t>
      </w:r>
      <w:r w:rsidRPr="00175A82">
        <w:rPr>
          <w:bCs/>
          <w:color w:val="000000" w:themeColor="text1"/>
          <w:sz w:val="16"/>
          <w:szCs w:val="16"/>
          <w:vertAlign w:val="superscript"/>
        </w:rPr>
        <w:t xml:space="preserve">61 </w:t>
      </w:r>
      <w:r w:rsidRPr="00175A82">
        <w:rPr>
          <w:bCs/>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240B468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5F9CF9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42C562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53F30A3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гл. инженера (-21.01.1937 г.)- М.С. Розенфланц.</w:t>
      </w:r>
    </w:p>
    <w:p w14:paraId="2DDAA75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385338A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 Николаевским отделением (1912-13 г.)- штабс-капитан B.C. Лукьянов, (лето 1913-15 г.-)- поручик Б.Е. Штеллин г.</w:t>
      </w:r>
    </w:p>
    <w:p w14:paraId="6BB2574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цехов: корпусообрабатывающего- А. Чистов. Начальник плаза (1930-е)- Б.П. Соколов.</w:t>
      </w:r>
    </w:p>
    <w:p w14:paraId="33CA55F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начальника цеха по производству- А. Чистов.</w:t>
      </w:r>
    </w:p>
    <w:p w14:paraId="7450E09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5DC4BDF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начальника отдела: маркетинга судостроения (2008 г.)- Е. Г. Урин. Помощник гл. инженера ОКС (- 02.1938 г.)-B.C. Самойленко.</w:t>
      </w:r>
    </w:p>
    <w:p w14:paraId="5FB9C1DE" w14:textId="0C613816" w:rsidR="00BC3099" w:rsidRPr="00175A82" w:rsidRDefault="00BC3099" w:rsidP="00F251BF">
      <w:pPr>
        <w:jc w:val="both"/>
        <w:rPr>
          <w:bCs/>
          <w:color w:val="000000" w:themeColor="text1"/>
          <w:sz w:val="16"/>
          <w:szCs w:val="16"/>
        </w:rPr>
      </w:pPr>
      <w:r w:rsidRPr="00175A82">
        <w:rPr>
          <w:bCs/>
          <w:color w:val="000000" w:themeColor="text1"/>
          <w:sz w:val="16"/>
          <w:szCs w:val="16"/>
        </w:rPr>
        <w:t>Гл. строители (-1906-09 г.-)- пп Н.Н. Кутейников, (1906 г.)- А.А. Штолль, (1907 г.)- С. Г. Руженцов, (1909 г.)- п В.В. Константинов, (1912 г.)- B.C. Лукьянов, (1913 г.)- К.И. Руберовский, (1913 г.)- Б.М. Малинин, (-1913-16 г.-)- П.А. Яньков, (1915 г.)- И.И. Бобров (-1932 г.)- К.Ф. Терлецкий, (1932 г.-)-</w:t>
      </w:r>
      <w:r w:rsidR="00924822">
        <w:rPr>
          <w:bCs/>
          <w:color w:val="000000" w:themeColor="text1"/>
          <w:sz w:val="16"/>
          <w:szCs w:val="16"/>
        </w:rPr>
        <w:t xml:space="preserve"> </w:t>
      </w:r>
      <w:r w:rsidRPr="00175A82">
        <w:rPr>
          <w:bCs/>
          <w:color w:val="000000" w:themeColor="text1"/>
          <w:sz w:val="16"/>
          <w:szCs w:val="16"/>
        </w:rPr>
        <w:t>Г.М. Трусов, (-1935 г.)- Н.В. Григорьев, (1935 г.-)- В.Л. Бродский, (-1935-37 г.-)-</w:t>
      </w:r>
      <w:r w:rsidR="00924822">
        <w:rPr>
          <w:bCs/>
          <w:color w:val="000000" w:themeColor="text1"/>
          <w:sz w:val="16"/>
          <w:szCs w:val="16"/>
        </w:rPr>
        <w:t xml:space="preserve"> </w:t>
      </w:r>
      <w:r w:rsidRPr="00175A82">
        <w:rPr>
          <w:bCs/>
          <w:color w:val="000000" w:themeColor="text1"/>
          <w:sz w:val="16"/>
          <w:szCs w:val="16"/>
        </w:rPr>
        <w:t>Г.А. Куиш («И. Сталин»), (1938-41 г.-)- Н.Ф. Мучкин (пр. 23, пр. 68), (1943 г.)- Д.М. Гик (МТ-1).</w:t>
      </w:r>
    </w:p>
    <w:p w14:paraId="744F408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1F6A936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начальника бюро: (08.1938 г.)- Мучкин.</w:t>
      </w:r>
    </w:p>
    <w:p w14:paraId="56A641C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Ответственные сдатчики: (1937-38 г.)- B.C. Боженко, (1938 г.)- М.М. Михайловский.</w:t>
      </w:r>
    </w:p>
    <w:p w14:paraId="4335EA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175A82">
        <w:rPr>
          <w:bCs/>
          <w:color w:val="000000" w:themeColor="text1"/>
          <w:sz w:val="16"/>
          <w:szCs w:val="16"/>
          <w:vertAlign w:val="superscript"/>
        </w:rPr>
        <w:t>148</w:t>
      </w:r>
      <w:r w:rsidRPr="00175A82">
        <w:rPr>
          <w:bCs/>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V6</w:t>
      </w:r>
      <w:r w:rsidRPr="00175A82">
        <w:rPr>
          <w:bCs/>
          <w:smallCaps/>
          <w:color w:val="000000" w:themeColor="text1"/>
          <w:sz w:val="16"/>
          <w:szCs w:val="16"/>
        </w:rPr>
        <w:t>hc</w:t>
      </w:r>
      <w:r w:rsidRPr="00175A82">
        <w:rPr>
          <w:bCs/>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rip. 30К (1949)- 1; тральщики: пр. 253Л (МТ-1) Т-351 (06.1943-44)- 18, (1945)- 2, МТ-2 (1944-45)- 4; пр. 255 (1946-), пр. 255К (-1953)- всего 125 (вместе с заводом 341); фрегаты пр. 1135.6 для Индии: "Talwar" (10.03.1999-12.05.2000); "Trishul" (22.09.1999- 24.11.2000); "Tabar" (26.05.2000- 25.05.2001); лихтеры «Северопуть-I,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M-III, получившим обозначение XII серии.</w:t>
      </w:r>
    </w:p>
    <w:p w14:paraId="0671F25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5C6BA6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28E5892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08CC266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1AEA8AA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1948 г. часть сотрудников переведена во вновь созданное СКБ-143.</w:t>
      </w:r>
    </w:p>
    <w:p w14:paraId="32D5C97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1949 г. разработан предэскизный проект ПЛ П-2 с БР Р-1, реализован не был.</w:t>
      </w:r>
    </w:p>
    <w:p w14:paraId="4E9F895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5963B82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619C6DD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92E710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начале 1956 г. начато проектирование подводного минного заградителя пр. 632, но вскоре передано в ЦКБ-16.</w:t>
      </w:r>
    </w:p>
    <w:p w14:paraId="15B2DB8F" w14:textId="17ABDA4D"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w:t>
      </w:r>
      <w:r w:rsidR="00924822">
        <w:rPr>
          <w:bCs/>
          <w:color w:val="000000" w:themeColor="text1"/>
          <w:sz w:val="16"/>
          <w:szCs w:val="16"/>
        </w:rPr>
        <w:t xml:space="preserve"> </w:t>
      </w:r>
      <w:r w:rsidRPr="00175A82">
        <w:rPr>
          <w:bCs/>
          <w:color w:val="000000" w:themeColor="text1"/>
          <w:sz w:val="16"/>
          <w:szCs w:val="16"/>
        </w:rPr>
        <w:t>г. спроектирована самая глубоководная в мире многоцелевая титановая АПЛ пр. 685 с глубиной погружения до 1000 м.</w:t>
      </w:r>
    </w:p>
    <w:p w14:paraId="099DB16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01AB759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22.05.1957 г. вышло постановление правительства № 551-281 о постройке опытной ПЛ пр. 637.</w:t>
      </w:r>
    </w:p>
    <w:p w14:paraId="29CAEC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09.1960 г. утвержден техпроект ПЛ пр. 675 с П-5. В соответствии с ПСМ № 408-124 от 30.05.1966 г. ПЛ пр. 658Мпнв.</w:t>
      </w:r>
    </w:p>
    <w:p w14:paraId="68CDE8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3E58397D" w14:textId="2A1386D8" w:rsidR="00BC3099" w:rsidRPr="00175A82" w:rsidRDefault="00BC3099" w:rsidP="00F251BF">
      <w:pPr>
        <w:jc w:val="both"/>
        <w:rPr>
          <w:bCs/>
          <w:color w:val="000000" w:themeColor="text1"/>
          <w:sz w:val="16"/>
          <w:szCs w:val="16"/>
        </w:rPr>
      </w:pPr>
      <w:r w:rsidRPr="00175A82">
        <w:rPr>
          <w:bCs/>
          <w:color w:val="000000" w:themeColor="text1"/>
          <w:sz w:val="16"/>
          <w:szCs w:val="16"/>
        </w:rPr>
        <w:t>Принимало участие в космическом проекте «Морской старт». В 1990-е</w:t>
      </w:r>
      <w:r w:rsidR="00924822">
        <w:rPr>
          <w:bCs/>
          <w:color w:val="000000" w:themeColor="text1"/>
          <w:sz w:val="16"/>
          <w:szCs w:val="16"/>
        </w:rPr>
        <w:t xml:space="preserve"> </w:t>
      </w:r>
      <w:r w:rsidRPr="00175A82">
        <w:rPr>
          <w:bCs/>
          <w:color w:val="000000" w:themeColor="text1"/>
          <w:sz w:val="16"/>
          <w:szCs w:val="16"/>
        </w:rPr>
        <w:t>г. спроектирован скоростной поезд «Сокол-250» для магистрали Москва-Санкт-Петербург (гл. конструктор- А. Арсентьев).</w:t>
      </w:r>
      <w:r w:rsidRPr="00175A82">
        <w:rPr>
          <w:bCs/>
          <w:color w:val="000000" w:themeColor="text1"/>
          <w:sz w:val="16"/>
          <w:szCs w:val="16"/>
          <w:vertAlign w:val="superscript"/>
        </w:rPr>
        <w:t>1</w:t>
      </w:r>
      <w:r w:rsidRPr="00175A82">
        <w:rPr>
          <w:bCs/>
          <w:color w:val="000000" w:themeColor="text1"/>
          <w:sz w:val="16"/>
          <w:szCs w:val="16"/>
        </w:rPr>
        <w:t>"</w:t>
      </w:r>
      <w:r w:rsidRPr="00175A82">
        <w:rPr>
          <w:bCs/>
          <w:color w:val="000000" w:themeColor="text1"/>
          <w:sz w:val="16"/>
          <w:szCs w:val="16"/>
          <w:vertAlign w:val="superscript"/>
        </w:rPr>
        <w:t>19 03 03</w:t>
      </w:r>
    </w:p>
    <w:p w14:paraId="59A233F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2005 г. по проектам бюро построено 919 ПЛ, в т.ч. 139 АПЛ.</w:t>
      </w:r>
    </w:p>
    <w:p w14:paraId="3EB19155" w14:textId="1C7A48FF" w:rsidR="00BC3099" w:rsidRPr="00175A82" w:rsidRDefault="00BC3099" w:rsidP="00F251BF">
      <w:pPr>
        <w:jc w:val="both"/>
        <w:rPr>
          <w:bCs/>
          <w:color w:val="000000" w:themeColor="text1"/>
          <w:sz w:val="16"/>
          <w:szCs w:val="16"/>
        </w:rPr>
      </w:pPr>
      <w:r w:rsidRPr="00175A82">
        <w:rPr>
          <w:bCs/>
          <w:color w:val="000000" w:themeColor="text1"/>
          <w:sz w:val="16"/>
          <w:szCs w:val="16"/>
        </w:rPr>
        <w:t>Руководитель (1926-30-е)- Б.М. Малинин (репрессирован), (1932 г.)- А.Н. Асафов, (1933 г.)- К.К. Перцев. Начальник (1935-39 г.)-</w:t>
      </w:r>
      <w:r w:rsidR="00924822">
        <w:rPr>
          <w:bCs/>
          <w:color w:val="000000" w:themeColor="text1"/>
          <w:sz w:val="16"/>
          <w:szCs w:val="16"/>
        </w:rPr>
        <w:t xml:space="preserve"> </w:t>
      </w:r>
      <w:r w:rsidRPr="00175A82">
        <w:rPr>
          <w:bCs/>
          <w:color w:val="000000" w:themeColor="text1"/>
          <w:sz w:val="16"/>
          <w:szCs w:val="16"/>
        </w:rPr>
        <w:t xml:space="preserve">Г.В. Орлов, (1940-43 г.)- П.А. Апухтин, (1943-45 г.)- А.И. Меркурьев, (1945-49 г.)- А.А. Антипин, </w:t>
      </w:r>
      <w:r w:rsidRPr="00175A82">
        <w:rPr>
          <w:bCs/>
          <w:color w:val="000000" w:themeColor="text1"/>
          <w:sz w:val="16"/>
          <w:szCs w:val="16"/>
          <w:vertAlign w:val="superscript"/>
        </w:rPr>
        <w:t>61</w:t>
      </w:r>
      <w:r w:rsidRPr="00175A82">
        <w:rPr>
          <w:bCs/>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3D213F9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1-й зам. гендиректора (2007 г.-)- И.Д. Спасский. Зам. начальника (1937 г.)- Б.М. Малинин.</w:t>
      </w:r>
    </w:p>
    <w:p w14:paraId="3F91A2A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(1955 г.)- П.П. Пустынцев,</w:t>
      </w:r>
      <w:r w:rsidRPr="00175A82">
        <w:rPr>
          <w:bCs/>
          <w:color w:val="000000" w:themeColor="text1"/>
          <w:sz w:val="16"/>
          <w:szCs w:val="16"/>
          <w:vertAlign w:val="superscript"/>
        </w:rPr>
        <w:t>43</w:t>
      </w:r>
      <w:r w:rsidRPr="00175A82">
        <w:rPr>
          <w:bCs/>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175A82">
        <w:rPr>
          <w:bCs/>
          <w:color w:val="000000" w:themeColor="text1"/>
          <w:sz w:val="16"/>
          <w:szCs w:val="16"/>
          <w:vertAlign w:val="superscript"/>
        </w:rPr>
        <w:t>вп</w:t>
      </w:r>
      <w:r w:rsidRPr="00175A82">
        <w:rPr>
          <w:bCs/>
          <w:color w:val="000000" w:themeColor="text1"/>
          <w:sz w:val="16"/>
          <w:szCs w:val="16"/>
        </w:rPr>
        <w:t>"</w:t>
      </w:r>
      <w:r w:rsidRPr="00175A82">
        <w:rPr>
          <w:bCs/>
          <w:color w:val="000000" w:themeColor="text1"/>
          <w:sz w:val="16"/>
          <w:szCs w:val="16"/>
          <w:vertAlign w:val="superscript"/>
        </w:rPr>
        <w:t>4/02</w:t>
      </w:r>
    </w:p>
    <w:p w14:paraId="5118D0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инженер (1933-39 г.)- Б.М. Малинин, (1939-43 г.)- З.А. Дерибин, (1943-47 г.)- А.Н. Соловьев.</w:t>
      </w:r>
    </w:p>
    <w:p w14:paraId="3FFE130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ген. конструктора (2003 г.)- А. Баранов.</w:t>
      </w:r>
    </w:p>
    <w:p w14:paraId="112D5AA0" w14:textId="691755F1"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(1936 г.-)- М.А. Рудницкий (пр. 41, «К»), (1930-е)-</w:t>
      </w:r>
      <w:r w:rsidR="00924822">
        <w:rPr>
          <w:bCs/>
          <w:color w:val="000000" w:themeColor="text1"/>
          <w:sz w:val="16"/>
          <w:szCs w:val="16"/>
        </w:rPr>
        <w:t xml:space="preserve"> </w:t>
      </w:r>
      <w:r w:rsidRPr="00175A82">
        <w:rPr>
          <w:bCs/>
          <w:color w:val="000000" w:themeColor="text1"/>
          <w:sz w:val="16"/>
          <w:szCs w:val="16"/>
        </w:rPr>
        <w:t>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667AM, 667М), (1970-е)- И.Л. Баранов (пр. 949), (-1965-80-е)- Ю.Н. Кормилицын (пр. 639, 641Б, И641, И641К, 677, 685, 877, 877ЭКМ), (1990 г.- )- В.А. Здорнов (пр. 955), (1990-е)- А. Арсентьев. Ген. конструктор РПКСН- В. Здорнов.</w:t>
      </w:r>
    </w:p>
    <w:p w14:paraId="13FA66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гл. конструкторов: В.А. Здорнов.</w:t>
      </w:r>
    </w:p>
    <w:p w14:paraId="083ADCB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отделов: механического (-1937 г.)- Э.Э. Крюгер (репрессирован), (1937 г.-)- Н.В. Анучин.</w:t>
      </w:r>
    </w:p>
    <w:p w14:paraId="55325CB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начальника отдела: В.А. Здорнов.</w:t>
      </w:r>
    </w:p>
    <w:p w14:paraId="081C3C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секторов: В.А. Здорнов.</w:t>
      </w:r>
    </w:p>
    <w:p w14:paraId="3E40B75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ПЛ:</w:t>
      </w:r>
      <w:r w:rsidRPr="00175A82">
        <w:rPr>
          <w:bCs/>
          <w:smallCaps/>
          <w:color w:val="000000" w:themeColor="text1"/>
          <w:sz w:val="16"/>
          <w:szCs w:val="16"/>
        </w:rPr>
        <w:t xml:space="preserve"> I</w:t>
      </w:r>
      <w:r w:rsidRPr="00175A82">
        <w:rPr>
          <w:bCs/>
          <w:color w:val="000000" w:themeColor="text1"/>
          <w:sz w:val="16"/>
          <w:szCs w:val="16"/>
        </w:rPr>
        <w:t xml:space="preserve"> серии типа «Декабрист» (1927),</w:t>
      </w:r>
      <w:r w:rsidRPr="00175A82">
        <w:rPr>
          <w:bCs/>
          <w:smallCaps/>
          <w:color w:val="000000" w:themeColor="text1"/>
          <w:sz w:val="16"/>
          <w:szCs w:val="16"/>
        </w:rPr>
        <w:t xml:space="preserve"> II</w:t>
      </w:r>
      <w:r w:rsidRPr="00175A82">
        <w:rPr>
          <w:bCs/>
          <w:color w:val="000000" w:themeColor="text1"/>
          <w:sz w:val="16"/>
          <w:szCs w:val="16"/>
        </w:rPr>
        <w:t xml:space="preserve"> серии типа «Ленинец» (1929),</w:t>
      </w:r>
      <w:r w:rsidRPr="00175A82">
        <w:rPr>
          <w:bCs/>
          <w:smallCaps/>
          <w:color w:val="000000" w:themeColor="text1"/>
          <w:sz w:val="16"/>
          <w:szCs w:val="16"/>
        </w:rPr>
        <w:t xml:space="preserve"> III</w:t>
      </w:r>
      <w:r w:rsidRPr="00175A82">
        <w:rPr>
          <w:bCs/>
          <w:color w:val="000000" w:themeColor="text1"/>
          <w:sz w:val="16"/>
          <w:szCs w:val="16"/>
        </w:rPr>
        <w:t xml:space="preserve"> серии типа «Щука» (1930), </w:t>
      </w:r>
      <w:r w:rsidRPr="00175A82">
        <w:rPr>
          <w:bCs/>
          <w:smallCaps/>
          <w:color w:val="000000" w:themeColor="text1"/>
          <w:sz w:val="16"/>
          <w:szCs w:val="16"/>
        </w:rPr>
        <w:t>IV</w:t>
      </w:r>
      <w:r w:rsidRPr="00175A82">
        <w:rPr>
          <w:bCs/>
          <w:color w:val="000000" w:themeColor="text1"/>
          <w:sz w:val="16"/>
          <w:szCs w:val="16"/>
        </w:rPr>
        <w:t xml:space="preserve"> серии типа «Правда» (1930),</w:t>
      </w:r>
      <w:r w:rsidRPr="00175A82">
        <w:rPr>
          <w:bCs/>
          <w:smallCaps/>
          <w:color w:val="000000" w:themeColor="text1"/>
          <w:sz w:val="16"/>
          <w:szCs w:val="16"/>
        </w:rPr>
        <w:t xml:space="preserve"> V</w:t>
      </w:r>
      <w:r w:rsidRPr="00175A82">
        <w:rPr>
          <w:bCs/>
          <w:color w:val="000000" w:themeColor="text1"/>
          <w:sz w:val="16"/>
          <w:szCs w:val="16"/>
        </w:rPr>
        <w:t xml:space="preserve"> серии типа «Щука» (1932),</w:t>
      </w:r>
      <w:r w:rsidRPr="00175A82">
        <w:rPr>
          <w:bCs/>
          <w:smallCaps/>
          <w:color w:val="000000" w:themeColor="text1"/>
          <w:sz w:val="16"/>
          <w:szCs w:val="16"/>
        </w:rPr>
        <w:t xml:space="preserve"> VI</w:t>
      </w:r>
      <w:r w:rsidRPr="00175A82">
        <w:rPr>
          <w:bCs/>
          <w:color w:val="000000" w:themeColor="text1"/>
          <w:sz w:val="16"/>
          <w:szCs w:val="16"/>
        </w:rPr>
        <w:t xml:space="preserve"> серии типа «М» («малютка») (1932),</w:t>
      </w:r>
      <w:r w:rsidRPr="00175A82">
        <w:rPr>
          <w:bCs/>
          <w:smallCaps/>
          <w:color w:val="000000" w:themeColor="text1"/>
          <w:sz w:val="16"/>
          <w:szCs w:val="16"/>
        </w:rPr>
        <w:t xml:space="preserve"> VI</w:t>
      </w:r>
      <w:r w:rsidRPr="00175A82">
        <w:rPr>
          <w:bCs/>
          <w:color w:val="000000" w:themeColor="text1"/>
          <w:sz w:val="16"/>
          <w:szCs w:val="16"/>
        </w:rPr>
        <w:t>6</w:t>
      </w:r>
      <w:r w:rsidRPr="00175A82">
        <w:rPr>
          <w:bCs/>
          <w:smallCaps/>
          <w:color w:val="000000" w:themeColor="text1"/>
          <w:sz w:val="16"/>
          <w:szCs w:val="16"/>
        </w:rPr>
        <w:t>hc</w:t>
      </w:r>
      <w:r w:rsidRPr="00175A82">
        <w:rPr>
          <w:bCs/>
          <w:color w:val="000000" w:themeColor="text1"/>
          <w:sz w:val="16"/>
          <w:szCs w:val="16"/>
        </w:rPr>
        <w:t xml:space="preserve"> серии (1933),</w:t>
      </w:r>
      <w:r w:rsidRPr="00175A82">
        <w:rPr>
          <w:bCs/>
          <w:smallCaps/>
          <w:color w:val="000000" w:themeColor="text1"/>
          <w:sz w:val="16"/>
          <w:szCs w:val="16"/>
        </w:rPr>
        <w:t xml:space="preserve"> VIII</w:t>
      </w:r>
      <w:r w:rsidRPr="00175A82">
        <w:rPr>
          <w:bCs/>
          <w:color w:val="000000" w:themeColor="text1"/>
          <w:sz w:val="16"/>
          <w:szCs w:val="16"/>
        </w:rPr>
        <w:t xml:space="preserve"> серии типа «Щука-Б» (1933),</w:t>
      </w:r>
      <w:r w:rsidRPr="00175A82">
        <w:rPr>
          <w:bCs/>
          <w:smallCaps/>
          <w:color w:val="000000" w:themeColor="text1"/>
          <w:sz w:val="16"/>
          <w:szCs w:val="16"/>
        </w:rPr>
        <w:t xml:space="preserve"> IX</w:t>
      </w:r>
      <w:r w:rsidRPr="00175A82">
        <w:rPr>
          <w:bCs/>
          <w:color w:val="000000" w:themeColor="text1"/>
          <w:sz w:val="16"/>
          <w:szCs w:val="16"/>
        </w:rPr>
        <w:t xml:space="preserve"> серии типа «Н» (1934), ГХбис серии типа «С» (1935); X серии типа «Щ» (1934),</w:t>
      </w:r>
      <w:r w:rsidRPr="00175A82">
        <w:rPr>
          <w:bCs/>
          <w:smallCaps/>
          <w:color w:val="000000" w:themeColor="text1"/>
          <w:sz w:val="16"/>
          <w:szCs w:val="16"/>
        </w:rPr>
        <w:t xml:space="preserve"> XII</w:t>
      </w:r>
      <w:r w:rsidRPr="00175A82">
        <w:rPr>
          <w:bCs/>
          <w:color w:val="000000" w:themeColor="text1"/>
          <w:sz w:val="16"/>
          <w:szCs w:val="16"/>
        </w:rPr>
        <w:t xml:space="preserve"> серии (1935),</w:t>
      </w:r>
      <w:r w:rsidRPr="00175A82">
        <w:rPr>
          <w:bCs/>
          <w:color w:val="000000" w:themeColor="text1"/>
          <w:sz w:val="16"/>
          <w:szCs w:val="16"/>
          <w:vertAlign w:val="superscript"/>
        </w:rPr>
        <w:t>61</w:t>
      </w:r>
      <w:r w:rsidRPr="00175A82">
        <w:rPr>
          <w:bCs/>
          <w:smallCaps/>
          <w:color w:val="000000" w:themeColor="text1"/>
          <w:sz w:val="16"/>
          <w:szCs w:val="16"/>
        </w:rPr>
        <w:t xml:space="preserve"> XIII</w:t>
      </w:r>
      <w:r w:rsidRPr="00175A82">
        <w:rPr>
          <w:bCs/>
          <w:color w:val="000000" w:themeColor="text1"/>
          <w:sz w:val="16"/>
          <w:szCs w:val="16"/>
        </w:rPr>
        <w:t xml:space="preserve"> серии типа «Ленинец» (1935),</w:t>
      </w:r>
      <w:r w:rsidRPr="00175A82">
        <w:rPr>
          <w:bCs/>
          <w:smallCaps/>
          <w:color w:val="000000" w:themeColor="text1"/>
          <w:sz w:val="16"/>
          <w:szCs w:val="16"/>
        </w:rPr>
        <w:t xml:space="preserve"> XIV</w:t>
      </w:r>
      <w:r w:rsidRPr="00175A82">
        <w:rPr>
          <w:bCs/>
          <w:color w:val="000000" w:themeColor="text1"/>
          <w:sz w:val="16"/>
          <w:szCs w:val="16"/>
        </w:rPr>
        <w:t xml:space="preserve"> серии пр. 41 крейсерская эскадренная «КЭ-9» (1936),</w:t>
      </w:r>
      <w:r w:rsidRPr="00175A82">
        <w:rPr>
          <w:bCs/>
          <w:smallCaps/>
          <w:color w:val="000000" w:themeColor="text1"/>
          <w:sz w:val="16"/>
          <w:szCs w:val="16"/>
        </w:rPr>
        <w:t xml:space="preserve"> XIV</w:t>
      </w:r>
      <w:r w:rsidRPr="00175A82">
        <w:rPr>
          <w:bCs/>
          <w:color w:val="000000" w:themeColor="text1"/>
          <w:sz w:val="16"/>
          <w:szCs w:val="16"/>
        </w:rPr>
        <w:t>6</w:t>
      </w:r>
      <w:r w:rsidRPr="00175A82">
        <w:rPr>
          <w:bCs/>
          <w:smallCaps/>
          <w:color w:val="000000" w:themeColor="text1"/>
          <w:sz w:val="16"/>
          <w:szCs w:val="16"/>
        </w:rPr>
        <w:t>hc</w:t>
      </w:r>
      <w:r w:rsidRPr="00175A82">
        <w:rPr>
          <w:bCs/>
          <w:color w:val="000000" w:themeColor="text1"/>
          <w:sz w:val="16"/>
          <w:szCs w:val="16"/>
        </w:rPr>
        <w:t xml:space="preserve"> серии пр. 41а (1937), «КУ» (1939-41), «М»</w:t>
      </w:r>
      <w:r w:rsidRPr="00175A82">
        <w:rPr>
          <w:bCs/>
          <w:smallCaps/>
          <w:color w:val="000000" w:themeColor="text1"/>
          <w:sz w:val="16"/>
          <w:szCs w:val="16"/>
        </w:rPr>
        <w:t xml:space="preserve"> XV</w:t>
      </w:r>
      <w:r w:rsidRPr="00175A82">
        <w:rPr>
          <w:bCs/>
          <w:color w:val="000000" w:themeColor="text1"/>
          <w:sz w:val="16"/>
          <w:szCs w:val="16"/>
        </w:rPr>
        <w:t xml:space="preserve"> серии пр. 96 (1939), пр. 96М (1951-52, не реализован),</w:t>
      </w:r>
      <w:r w:rsidRPr="00175A82">
        <w:rPr>
          <w:bCs/>
          <w:smallCaps/>
          <w:color w:val="000000" w:themeColor="text1"/>
          <w:sz w:val="16"/>
          <w:szCs w:val="16"/>
        </w:rPr>
        <w:t xml:space="preserve"> XVI</w:t>
      </w:r>
      <w:r w:rsidRPr="00175A82">
        <w:rPr>
          <w:bCs/>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175A82">
        <w:rPr>
          <w:bCs/>
          <w:smallCaps/>
          <w:color w:val="000000" w:themeColor="text1"/>
          <w:sz w:val="16"/>
          <w:szCs w:val="16"/>
        </w:rPr>
        <w:t xml:space="preserve"> (M3-XII)</w:t>
      </w:r>
      <w:r w:rsidRPr="00175A82">
        <w:rPr>
          <w:bCs/>
          <w:color w:val="000000" w:themeColor="text1"/>
          <w:sz w:val="16"/>
          <w:szCs w:val="16"/>
        </w:rPr>
        <w:t>(1944),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175A82">
        <w:rPr>
          <w:bCs/>
          <w:smallCaps/>
          <w:color w:val="000000" w:themeColor="text1"/>
          <w:sz w:val="16"/>
          <w:szCs w:val="16"/>
        </w:rPr>
        <w:t xml:space="preserve"> XXI</w:t>
      </w:r>
      <w:r w:rsidRPr="00175A82">
        <w:rPr>
          <w:bCs/>
          <w:color w:val="000000" w:themeColor="text1"/>
          <w:sz w:val="16"/>
          <w:szCs w:val="16"/>
        </w:rPr>
        <w:t xml:space="preserve"> серии (1946, не реализован), малая с ПГТУ пр. 615 (1946-50), А615, пр. 616 (немецкая</w:t>
      </w:r>
      <w:r w:rsidRPr="00175A82">
        <w:rPr>
          <w:bCs/>
          <w:smallCaps/>
          <w:color w:val="000000" w:themeColor="text1"/>
          <w:sz w:val="16"/>
          <w:szCs w:val="16"/>
        </w:rPr>
        <w:t xml:space="preserve"> XXVI</w:t>
      </w:r>
      <w:r w:rsidRPr="00175A82">
        <w:rPr>
          <w:bCs/>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53C799F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гражданские ПЛ «Нептун» (1993), «Садко» (1997); морские буровые платформы (11982).</w:t>
      </w:r>
    </w:p>
    <w:p w14:paraId="2B6A8C7F" w14:textId="77777777" w:rsidR="00BC3099" w:rsidRPr="00175A82" w:rsidRDefault="00BC3099" w:rsidP="00F251BF">
      <w:pPr>
        <w:jc w:val="both"/>
        <w:rPr>
          <w:bCs/>
          <w:color w:val="000000" w:themeColor="text1"/>
          <w:sz w:val="16"/>
          <w:szCs w:val="16"/>
        </w:rPr>
      </w:pPr>
    </w:p>
    <w:p w14:paraId="26F7AB91" w14:textId="193699BD" w:rsidR="00BC3099" w:rsidRPr="00175A82" w:rsidRDefault="00BC3099" w:rsidP="00F251BF">
      <w:pPr>
        <w:jc w:val="both"/>
        <w:rPr>
          <w:bCs/>
          <w:color w:val="000000" w:themeColor="text1"/>
          <w:sz w:val="16"/>
          <w:szCs w:val="16"/>
        </w:rPr>
      </w:pPr>
      <w:r w:rsidRPr="00175A82">
        <w:rPr>
          <w:bCs/>
          <w:color w:val="000000" w:themeColor="text1"/>
          <w:sz w:val="16"/>
          <w:szCs w:val="16"/>
        </w:rPr>
        <w:t>В 1908 г. верфи «Галерного островка» и Нового Адмиралтейства объединены в единый Адмиралтейский завод. На этот момент верфь имела два стапеля. В 1908-12 г. по проекту инженеров Н.И. Дмитриева и В.В. Колпычева проведена реконструкция верфи. Были построены закрытый бассейн для достройки крупных кораблей, для чего был углублен и расширен правый рукав р. Фонтанки; новая судостроительная мастерская, мастерская между стапелями, новая литейная, электростанция, переоборудована медно-котельницкая мастерская. Крытые эллинги переоборудованы в открытые стапели. В 1912 г. АО «Франко-русских заводов» вновь обратилось в министерство с просьбой арендовать территорию, оборудование и сооружения «Галерного островка», но начавшаяся война помешала осуществлению планов, и Галерный островок остался в составе казенного Адмиралтейского завода.</w:t>
      </w:r>
      <w:r w:rsidRPr="00175A82">
        <w:rPr>
          <w:bCs/>
          <w:color w:val="000000" w:themeColor="text1"/>
          <w:sz w:val="16"/>
          <w:szCs w:val="16"/>
          <w:vertAlign w:val="superscript"/>
        </w:rPr>
        <w:t>114</w:t>
      </w:r>
    </w:p>
    <w:p w14:paraId="067DABC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КБ завода им. А. Марти, КБ-194</w:t>
      </w:r>
    </w:p>
    <w:p w14:paraId="1E348DF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613658C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1936 г. продолжены работы по универсальному турбинному катеру (УТК), переданные из НИВК.</w:t>
      </w:r>
    </w:p>
    <w:p w14:paraId="7CF8984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67F7527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 базе пр. 138 был разработан проект морского бронекатера пр. 161, утвержденный 15.09.1943 г.</w:t>
      </w:r>
    </w:p>
    <w:p w14:paraId="16232AD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1950 г. начато проектирование сторожевика пр. 50, затем передано в СКБ завода № 820.</w:t>
      </w:r>
    </w:p>
    <w:p w14:paraId="5E2F803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 (1934 г.)- К.В. Попов.</w:t>
      </w:r>
    </w:p>
    <w:p w14:paraId="5F57102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(09.1938 г.)- Д.Д. Жуковский, (-1942-43 г.-)- Ю. Г. Деревянко (позднее- замминистра МСП).</w:t>
      </w:r>
    </w:p>
    <w:p w14:paraId="2A1395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4C5217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175A82">
        <w:rPr>
          <w:bCs/>
          <w:color w:val="000000" w:themeColor="text1"/>
          <w:sz w:val="16"/>
          <w:szCs w:val="16"/>
          <w:vertAlign w:val="superscript"/>
        </w:rPr>
        <w:t>61,116</w:t>
      </w:r>
    </w:p>
    <w:p w14:paraId="044F68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ОКБ ЛАО</w:t>
      </w:r>
    </w:p>
    <w:p w14:paraId="7562D9B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(1980-е)- В.В. Педуре (пр. 16860).</w:t>
      </w:r>
    </w:p>
    <w:p w14:paraId="6C48762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плавучая лаборатория пр. 1793; плавучий стенд для испытаний ГАС пр. 16860 (1986) (11982).</w:t>
      </w:r>
    </w:p>
    <w:p w14:paraId="32E9F3D0" w14:textId="77777777" w:rsidR="00BC3099" w:rsidRPr="00175A82" w:rsidRDefault="00BC3099" w:rsidP="00F251BF">
      <w:pPr>
        <w:jc w:val="both"/>
        <w:rPr>
          <w:bCs/>
          <w:color w:val="000000" w:themeColor="text1"/>
          <w:sz w:val="16"/>
          <w:szCs w:val="16"/>
        </w:rPr>
      </w:pPr>
    </w:p>
    <w:p w14:paraId="0067EEAF" w14:textId="3F072FF5" w:rsidR="00BC3099" w:rsidRPr="00175A82" w:rsidRDefault="009C327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 в ходе реформы административно-хозяйственного управления старейших петербургских верфей Галерного острова и Нового адмиралтейства,</w:t>
      </w:r>
      <w:r w:rsidRPr="00175A82">
        <w:rPr>
          <w:bCs/>
          <w:color w:val="000000" w:themeColor="text1"/>
          <w:sz w:val="16"/>
          <w:szCs w:val="16"/>
        </w:rPr>
        <w:t xml:space="preserve"> был формально организован</w:t>
      </w:r>
      <w:r w:rsidR="00BC3099" w:rsidRPr="00175A82">
        <w:rPr>
          <w:bCs/>
          <w:color w:val="000000" w:themeColor="text1"/>
          <w:sz w:val="16"/>
          <w:szCs w:val="16"/>
        </w:rPr>
        <w:t xml:space="preserve"> </w:t>
      </w:r>
      <w:r w:rsidRPr="00175A82">
        <w:rPr>
          <w:bCs/>
          <w:color w:val="000000" w:themeColor="text1"/>
          <w:sz w:val="16"/>
          <w:szCs w:val="16"/>
        </w:rPr>
        <w:t xml:space="preserve">Адмиралтейский судостроительный завод, </w:t>
      </w:r>
      <w:r w:rsidR="00BC3099" w:rsidRPr="00175A82">
        <w:rPr>
          <w:bCs/>
          <w:color w:val="000000" w:themeColor="text1"/>
          <w:sz w:val="16"/>
          <w:szCs w:val="16"/>
        </w:rPr>
        <w:t>когда эти два соседних судостроительных завода были выделены из состава Петербургского военного порта и слиты под единым руководством. Крупное судостроительное производство, ввиду большей технической подготовленности, было решено вести на бывших верфях Галерного острова. К 1909 г., когда завод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2E3C539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5B6096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2368C3F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0533B0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 Адмиралтейство (канцелярия и квартира морского министра. Морской Генеральный штаб, Главное управление кораблестроения)</w:t>
      </w:r>
    </w:p>
    <w:p w14:paraId="2AFD844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 Адмиралтейский завод (корпуса, башенные установки)</w:t>
      </w:r>
    </w:p>
    <w:p w14:paraId="5AC984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 Франко-Русский завод (котлы, турбины)</w:t>
      </w:r>
    </w:p>
    <w:p w14:paraId="7FE32B8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 Балтийский завод (корпуса, котлы, турбины)</w:t>
      </w:r>
    </w:p>
    <w:p w14:paraId="490A58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 Путиловская верфь (корпуса, котлы, турбины)</w:t>
      </w:r>
    </w:p>
    <w:p w14:paraId="2CEC3B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 Путиловский завод (башенные установки)</w:t>
      </w:r>
    </w:p>
    <w:p w14:paraId="7DA2511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 Металлический завод (котлы, турбины, башенные установки)</w:t>
      </w:r>
    </w:p>
    <w:p w14:paraId="570CCF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 Ижорский завод (снаряды, броня)</w:t>
      </w:r>
    </w:p>
    <w:p w14:paraId="218F57A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 Обуховский завод (снаряды, орудия, башенные установки)</w:t>
      </w:r>
    </w:p>
    <w:p w14:paraId="1321AF7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0E55BC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11. Склады Морского министерства и Опытовый бассейн («Новая Голландия») (12109).</w:t>
      </w:r>
    </w:p>
    <w:p w14:paraId="0A1C2BAC" w14:textId="77777777" w:rsidR="00BC3099" w:rsidRPr="00175A82" w:rsidRDefault="00BC3099" w:rsidP="00F251BF">
      <w:pPr>
        <w:jc w:val="both"/>
        <w:rPr>
          <w:bCs/>
          <w:color w:val="000000" w:themeColor="text1"/>
          <w:sz w:val="16"/>
          <w:szCs w:val="16"/>
        </w:rPr>
      </w:pPr>
    </w:p>
    <w:p w14:paraId="526B8468" w14:textId="271E16AF" w:rsidR="009C327A" w:rsidRPr="00175A82" w:rsidRDefault="00BC3099" w:rsidP="00F251BF">
      <w:pPr>
        <w:jc w:val="both"/>
        <w:rPr>
          <w:bCs/>
          <w:color w:val="000000" w:themeColor="text1"/>
          <w:sz w:val="16"/>
          <w:szCs w:val="16"/>
        </w:rPr>
      </w:pPr>
      <w:r w:rsidRPr="00175A82">
        <w:rPr>
          <w:bCs/>
          <w:color w:val="000000" w:themeColor="text1"/>
          <w:sz w:val="16"/>
          <w:szCs w:val="16"/>
        </w:rPr>
        <w:t xml:space="preserve">В 1908 г. на Адмиралтейском заводе </w:t>
      </w:r>
      <w:r w:rsidR="009C327A" w:rsidRPr="00175A82">
        <w:rPr>
          <w:bCs/>
          <w:color w:val="000000" w:themeColor="text1"/>
          <w:sz w:val="16"/>
          <w:szCs w:val="16"/>
        </w:rPr>
        <w:t>(Завод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w:t>
      </w:r>
      <w:r w:rsidR="00924822">
        <w:rPr>
          <w:bCs/>
          <w:color w:val="000000" w:themeColor="text1"/>
          <w:sz w:val="16"/>
          <w:szCs w:val="16"/>
        </w:rPr>
        <w:t xml:space="preserve"> </w:t>
      </w:r>
      <w:r w:rsidR="009C327A" w:rsidRPr="00175A82">
        <w:rPr>
          <w:bCs/>
          <w:color w:val="000000" w:themeColor="text1"/>
          <w:sz w:val="16"/>
          <w:szCs w:val="16"/>
        </w:rPr>
        <w:t>г. Петроград;</w:t>
      </w:r>
      <w:r w:rsidR="00924822">
        <w:rPr>
          <w:bCs/>
          <w:color w:val="000000" w:themeColor="text1"/>
          <w:sz w:val="16"/>
          <w:szCs w:val="16"/>
        </w:rPr>
        <w:t xml:space="preserve"> </w:t>
      </w:r>
      <w:r w:rsidR="009C327A" w:rsidRPr="00175A82">
        <w:rPr>
          <w:bCs/>
          <w:color w:val="000000" w:themeColor="text1"/>
          <w:sz w:val="16"/>
          <w:szCs w:val="16"/>
        </w:rPr>
        <w:t>г. Ленинград п/я 348 (1938 г.)/ /190121</w:t>
      </w:r>
      <w:r w:rsidR="00924822">
        <w:rPr>
          <w:bCs/>
          <w:color w:val="000000" w:themeColor="text1"/>
          <w:sz w:val="16"/>
          <w:szCs w:val="16"/>
        </w:rPr>
        <w:t xml:space="preserve"> </w:t>
      </w:r>
      <w:r w:rsidR="009C327A" w:rsidRPr="00175A82">
        <w:rPr>
          <w:bCs/>
          <w:color w:val="000000" w:themeColor="text1"/>
          <w:sz w:val="16"/>
          <w:szCs w:val="16"/>
        </w:rPr>
        <w:t>г. Санкт-Петербург наб. р. Фонтанки, 203 тел. 312-72-12/</w:t>
      </w:r>
    </w:p>
    <w:p w14:paraId="3B27F755" w14:textId="01C361FA" w:rsidR="00BC3099" w:rsidRPr="00175A82" w:rsidRDefault="009C327A" w:rsidP="00F251BF">
      <w:pPr>
        <w:jc w:val="both"/>
        <w:rPr>
          <w:bCs/>
          <w:color w:val="000000" w:themeColor="text1"/>
          <w:sz w:val="16"/>
          <w:szCs w:val="16"/>
        </w:rPr>
      </w:pPr>
      <w:r w:rsidRPr="00175A82">
        <w:rPr>
          <w:bCs/>
          <w:color w:val="000000" w:themeColor="text1"/>
          <w:sz w:val="16"/>
          <w:szCs w:val="16"/>
        </w:rPr>
        <w:t xml:space="preserve">) </w:t>
      </w:r>
      <w:r w:rsidR="00BC3099" w:rsidRPr="00175A82">
        <w:rPr>
          <w:bCs/>
          <w:color w:val="000000" w:themeColor="text1"/>
          <w:sz w:val="16"/>
          <w:szCs w:val="16"/>
        </w:rPr>
        <w:t>пп И.А. Гавриловым спроектирована канонерская лодка «Каре», в 1909 г. завод принимал участие в конкурсе на проект эсминца. В 1912 г. победил в конкурсе на проект броненосного крейсера. В 1913 г. участвовал в конкурсе на проект легкого крйсера.</w:t>
      </w:r>
    </w:p>
    <w:p w14:paraId="07483F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 верфи «Галерный островок» и «Новое адмиралтейство» объединены в единый Адмиралтейский завод, куда вошла также часть судостроительных мастерских Санкт-Петербургского порта. Завод не имел собственных механических мастерских. В 1915-16 г. действовало объединенное правление Балтийским и Адмиралтейским заводами. На базе «Петрозавода» (бывшей Охтинской верфи) был организован Охтинский снарядный цех Адмиралтейского завода (далее- «Петрозавод», см. завод № 370).</w:t>
      </w:r>
    </w:p>
    <w:p w14:paraId="79BC30CF" w14:textId="19043A75" w:rsidR="00BC3099" w:rsidRPr="00175A82" w:rsidRDefault="00BC3099" w:rsidP="00F251BF">
      <w:pPr>
        <w:jc w:val="both"/>
        <w:rPr>
          <w:bCs/>
          <w:color w:val="000000" w:themeColor="text1"/>
          <w:sz w:val="16"/>
          <w:szCs w:val="16"/>
        </w:rPr>
      </w:pPr>
      <w:r w:rsidRPr="00175A82">
        <w:rPr>
          <w:bCs/>
          <w:color w:val="000000" w:themeColor="text1"/>
          <w:sz w:val="16"/>
          <w:szCs w:val="16"/>
        </w:rPr>
        <w:t>После революции Адмиралтейский завод Морского министерства передан в ведение НК по морским делам, находился на консервации. В 1919 г. подчинялся Цепвморзу, с 1920 г. - Управлению военной и военно-морской промышленности Петроградского СНХ, с 1922 г. - «Севзапвоенпрому», с 1924 г. - в ведении Судотреста. В 1922 г. заводу присвоено имя Марти, в 07.1922 г. он вошел в состав Балтийского завода на правах Адмиралтейского отделения. 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w:t>
      </w:r>
      <w:r w:rsidR="00924822">
        <w:rPr>
          <w:bCs/>
          <w:color w:val="000000" w:themeColor="text1"/>
          <w:sz w:val="16"/>
          <w:szCs w:val="16"/>
        </w:rPr>
        <w:t xml:space="preserve"> </w:t>
      </w:r>
      <w:r w:rsidRPr="00175A82">
        <w:rPr>
          <w:bCs/>
          <w:color w:val="000000" w:themeColor="text1"/>
          <w:sz w:val="16"/>
          <w:szCs w:val="16"/>
        </w:rPr>
        <w:t>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43A974CD" w14:textId="7C55595E" w:rsidR="00BC3099" w:rsidRPr="00175A82" w:rsidRDefault="00BC3099" w:rsidP="00F251BF">
      <w:pPr>
        <w:jc w:val="both"/>
        <w:rPr>
          <w:bCs/>
          <w:color w:val="000000" w:themeColor="text1"/>
          <w:sz w:val="16"/>
          <w:szCs w:val="16"/>
        </w:rPr>
      </w:pPr>
      <w:r w:rsidRPr="00175A82">
        <w:rPr>
          <w:bCs/>
          <w:color w:val="000000" w:themeColor="text1"/>
          <w:sz w:val="16"/>
          <w:szCs w:val="16"/>
        </w:rPr>
        <w:t>Во второй половине 1920-х</w:t>
      </w:r>
      <w:r w:rsidR="00924822">
        <w:rPr>
          <w:bCs/>
          <w:color w:val="000000" w:themeColor="text1"/>
          <w:sz w:val="16"/>
          <w:szCs w:val="16"/>
        </w:rPr>
        <w:t xml:space="preserve"> </w:t>
      </w:r>
      <w:r w:rsidRPr="00175A82">
        <w:rPr>
          <w:bCs/>
          <w:color w:val="000000" w:themeColor="text1"/>
          <w:sz w:val="16"/>
          <w:szCs w:val="16"/>
        </w:rPr>
        <w:t>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56F2C333" w14:textId="01ADF04B" w:rsidR="00BC3099" w:rsidRPr="00175A82" w:rsidRDefault="00BC3099" w:rsidP="00F251BF">
      <w:pPr>
        <w:jc w:val="both"/>
        <w:rPr>
          <w:bCs/>
          <w:color w:val="000000" w:themeColor="text1"/>
          <w:sz w:val="16"/>
          <w:szCs w:val="16"/>
        </w:rPr>
      </w:pPr>
      <w:r w:rsidRPr="00175A82">
        <w:rPr>
          <w:bCs/>
          <w:color w:val="000000" w:themeColor="text1"/>
          <w:sz w:val="16"/>
          <w:szCs w:val="16"/>
        </w:rPr>
        <w:t>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P.JI. Бартини. В начале 1930-х</w:t>
      </w:r>
      <w:r w:rsidR="00924822">
        <w:rPr>
          <w:bCs/>
          <w:color w:val="000000" w:themeColor="text1"/>
          <w:sz w:val="16"/>
          <w:szCs w:val="16"/>
        </w:rPr>
        <w:t xml:space="preserve"> </w:t>
      </w:r>
      <w:r w:rsidRPr="00175A82">
        <w:rPr>
          <w:bCs/>
          <w:color w:val="000000" w:themeColor="text1"/>
          <w:sz w:val="16"/>
          <w:szCs w:val="16"/>
        </w:rPr>
        <w:t>г. начато внедрение электросварки, на 1.01.1932 г. на заводе было 88 сварочных постов. С 1932-33 г. начато строительство ПЛ.</w:t>
      </w:r>
    </w:p>
    <w:p w14:paraId="3A37567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7FDE6E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628F2E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XI-й серии и две ПЛ типа «Щ» Х-й серии.</w:t>
      </w:r>
    </w:p>
    <w:p w14:paraId="29E6097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790670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пр. № 168 от 4.05.1938 г. на завод переведены работы по дооборудованию и доводке катера на воздушной подушке JI-5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0728F0A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 392сс от 7.10.1938 г. завод определен головным по производству мин ПЛТ и обр. 1908 г., тралов и параванов.</w:t>
      </w:r>
    </w:p>
    <w:p w14:paraId="48A400D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56C031D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2644A56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328A1E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77D096D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соответствии с ПСМ № 551-281 от 22.05.1957 г. начата постройка опытной ПЛ пр. 637.</w:t>
      </w:r>
    </w:p>
    <w:p w14:paraId="18380A9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38FB94E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268B5AE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4B2AF741" w14:textId="499009A9" w:rsidR="00BC3099" w:rsidRPr="00175A82" w:rsidRDefault="00BC3099" w:rsidP="00F251BF">
      <w:pPr>
        <w:jc w:val="both"/>
        <w:rPr>
          <w:bCs/>
          <w:color w:val="000000" w:themeColor="text1"/>
          <w:sz w:val="16"/>
          <w:szCs w:val="16"/>
        </w:rPr>
      </w:pPr>
      <w:r w:rsidRPr="00175A82">
        <w:rPr>
          <w:bCs/>
          <w:color w:val="000000" w:themeColor="text1"/>
          <w:sz w:val="16"/>
          <w:szCs w:val="16"/>
        </w:rPr>
        <w:t>С середины 1970-х</w:t>
      </w:r>
      <w:r w:rsidR="00924822">
        <w:rPr>
          <w:bCs/>
          <w:color w:val="000000" w:themeColor="text1"/>
          <w:sz w:val="16"/>
          <w:szCs w:val="16"/>
        </w:rPr>
        <w:t xml:space="preserve"> </w:t>
      </w:r>
      <w:r w:rsidRPr="00175A82">
        <w:rPr>
          <w:bCs/>
          <w:color w:val="000000" w:themeColor="text1"/>
          <w:sz w:val="16"/>
          <w:szCs w:val="16"/>
        </w:rPr>
        <w:t>г. практически прекращено строительство гражданских судов.</w:t>
      </w:r>
    </w:p>
    <w:p w14:paraId="4A5C6050" w14:textId="7340F33D" w:rsidR="00BC3099" w:rsidRPr="00175A82" w:rsidRDefault="00BC3099" w:rsidP="00F251BF">
      <w:pPr>
        <w:jc w:val="both"/>
        <w:rPr>
          <w:bCs/>
          <w:color w:val="000000" w:themeColor="text1"/>
          <w:sz w:val="16"/>
          <w:szCs w:val="16"/>
        </w:rPr>
      </w:pPr>
      <w:r w:rsidRPr="00175A82">
        <w:rPr>
          <w:bCs/>
          <w:color w:val="000000" w:themeColor="text1"/>
          <w:sz w:val="16"/>
          <w:szCs w:val="16"/>
        </w:rPr>
        <w:t>В 1990-е</w:t>
      </w:r>
      <w:r w:rsidR="00924822">
        <w:rPr>
          <w:bCs/>
          <w:color w:val="000000" w:themeColor="text1"/>
          <w:sz w:val="16"/>
          <w:szCs w:val="16"/>
        </w:rPr>
        <w:t xml:space="preserve"> </w:t>
      </w:r>
      <w:r w:rsidRPr="00175A82">
        <w:rPr>
          <w:bCs/>
          <w:color w:val="000000" w:themeColor="text1"/>
          <w:sz w:val="16"/>
          <w:szCs w:val="16"/>
        </w:rPr>
        <w:t>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"Tribon", с ее помощью разработана конструкторская документация на танкер пр. 20070.</w:t>
      </w:r>
    </w:p>
    <w:p w14:paraId="54E7C5E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5A9F73B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Предприятие имело (2005 г.) две производственных площадки (вторая- на левом берегу Фонтанки): 2</w:t>
      </w:r>
    </w:p>
    <w:p w14:paraId="32276D6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открытых наклонных стапеля; 5 крытых эллингов, 2 плавучих дока. Макс, дедвейт строящихся кораблей- 70 тыс. „ 101 т.</w:t>
      </w:r>
    </w:p>
    <w:p w14:paraId="2D9BEEA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175A82">
        <w:rPr>
          <w:bCs/>
          <w:color w:val="000000" w:themeColor="text1"/>
          <w:sz w:val="16"/>
          <w:szCs w:val="16"/>
          <w:vertAlign w:val="superscript"/>
        </w:rPr>
        <w:t>ВПК</w:t>
      </w:r>
      <w:r w:rsidRPr="00175A82">
        <w:rPr>
          <w:bCs/>
          <w:color w:val="000000" w:themeColor="text1"/>
          <w:sz w:val="16"/>
          <w:szCs w:val="16"/>
        </w:rPr>
        <w:t>"</w:t>
      </w:r>
      <w:r w:rsidRPr="00175A82">
        <w:rPr>
          <w:bCs/>
          <w:color w:val="000000" w:themeColor="text1"/>
          <w:sz w:val="16"/>
          <w:szCs w:val="16"/>
          <w:vertAlign w:val="superscript"/>
        </w:rPr>
        <w:t>12 04 06</w:t>
      </w:r>
    </w:p>
    <w:p w14:paraId="521FD4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2A18322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2009 г. заключен контракт на строительство 6 ПЛ пр. 636 для Вьетнама.</w:t>
      </w:r>
    </w:p>
    <w:p w14:paraId="7D48B3B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Площадь: территории (2008 г.)- 65 га (в т.ч. участок на Ново-Адмиралтейском острове 16,8 га).</w:t>
      </w:r>
    </w:p>
    <w:p w14:paraId="69228F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Численность персонала (04.1706 г.)- 962 чел., (12.1706 г.)- 1047 чел., (1937 г.)- 9527 чел., (06.1941 г.)- 11.300 чел.</w:t>
      </w:r>
    </w:p>
    <w:p w14:paraId="6DFA3B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175A82">
        <w:rPr>
          <w:bCs/>
          <w:color w:val="000000" w:themeColor="text1"/>
          <w:sz w:val="16"/>
          <w:szCs w:val="16"/>
          <w:vertAlign w:val="superscript"/>
        </w:rPr>
        <w:t>61</w:t>
      </w:r>
      <w:r w:rsidRPr="00175A82">
        <w:rPr>
          <w:bCs/>
          <w:color w:val="000000" w:themeColor="text1"/>
          <w:sz w:val="16"/>
          <w:szCs w:val="16"/>
        </w:rPr>
        <w:t>, (-1952 г.)- В.М. Орешкин. Гендиректор (-1996-2010 г.-)- B.JI. Александров.</w:t>
      </w:r>
    </w:p>
    <w:p w14:paraId="33C08A8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Помогалик начальника (-1915-16 г.-)- г-м В.И. Невражин. Зам. директора (22.02.1937 г.-)- А.С. Петров. Зам. гендиректора по производству (2008 г.)- А. Быстрое.</w:t>
      </w:r>
    </w:p>
    <w:p w14:paraId="7C901DF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Технический директор (1920-е)- П. Г. Гойнкис.</w:t>
      </w:r>
    </w:p>
    <w:p w14:paraId="3FDA3EE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32AD25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Зам. гл. инженера (1936 г.)- Зильберман.</w:t>
      </w:r>
    </w:p>
    <w:p w14:paraId="377BCF1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строители: (1730-е)- Ф.П. Пальчиков, (-1935-37 г.-)- Е.Д. Довжиков («Дежнев»), (1939 г.-)- С.М. Турунов (пр. 69).</w:t>
      </w:r>
    </w:p>
    <w:p w14:paraId="23C464F9" w14:textId="731A532E" w:rsidR="00BC3099" w:rsidRPr="00175A82" w:rsidRDefault="00BC3099" w:rsidP="00F251BF">
      <w:pPr>
        <w:jc w:val="both"/>
        <w:rPr>
          <w:bCs/>
          <w:color w:val="000000" w:themeColor="text1"/>
          <w:sz w:val="16"/>
          <w:szCs w:val="16"/>
        </w:rPr>
      </w:pPr>
      <w:r w:rsidRPr="00175A82">
        <w:rPr>
          <w:bCs/>
          <w:color w:val="000000" w:themeColor="text1"/>
          <w:sz w:val="16"/>
          <w:szCs w:val="16"/>
        </w:rPr>
        <w:t>Корабельные мастера: (-1706-17 г.-)- Ф.М. Скляев, (-1712-37 г.-&gt; Р. Броун, (-1712-19 г.-)- Р. Козенц, (-1716-31г,- )- О. Най, (1717 г.)-</w:t>
      </w:r>
      <w:r w:rsidR="00924822">
        <w:rPr>
          <w:bCs/>
          <w:color w:val="000000" w:themeColor="text1"/>
          <w:sz w:val="16"/>
          <w:szCs w:val="16"/>
        </w:rPr>
        <w:t xml:space="preserve"> </w:t>
      </w:r>
      <w:r w:rsidRPr="00175A82">
        <w:rPr>
          <w:bCs/>
          <w:color w:val="000000" w:themeColor="text1"/>
          <w:sz w:val="16"/>
          <w:szCs w:val="16"/>
        </w:rPr>
        <w:t>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w:t>
      </w:r>
      <w:r w:rsidR="00924822">
        <w:rPr>
          <w:bCs/>
          <w:color w:val="000000" w:themeColor="text1"/>
          <w:sz w:val="16"/>
          <w:szCs w:val="16"/>
        </w:rPr>
        <w:t xml:space="preserve"> </w:t>
      </w:r>
      <w:r w:rsidRPr="00175A82">
        <w:rPr>
          <w:bCs/>
          <w:color w:val="000000" w:themeColor="text1"/>
          <w:sz w:val="16"/>
          <w:szCs w:val="16"/>
        </w:rPr>
        <w:t>Г.С. Исаков, (1808 г.)- И.В. Курепанов, (1839 г.)- п А.А. 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4062601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цехов: катерного (1928 г.)- В.В. Разумов; корпусного (-22.02.1937 г.)- М.П. Иконников, (22.02.1937 г.-)- Н.М. Клементьев; сдаточного (1988 г.-)- А.С. Бузаков.</w:t>
      </w:r>
    </w:p>
    <w:p w14:paraId="190D8F6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 техническим бюро (1908 г.)- пп И.А. Гаврилов.</w:t>
      </w:r>
    </w:p>
    <w:p w14:paraId="3843209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Начальники секторов: учета ПЭО (1938 г.)- Быков.</w:t>
      </w:r>
    </w:p>
    <w:p w14:paraId="0246D16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175A82">
        <w:rPr>
          <w:bCs/>
          <w:color w:val="000000" w:themeColor="text1"/>
          <w:sz w:val="16"/>
          <w:szCs w:val="16"/>
          <w:vertAlign w:val="superscript"/>
        </w:rPr>
        <w:t>148</w:t>
      </w:r>
      <w:r w:rsidRPr="00175A82">
        <w:rPr>
          <w:bCs/>
          <w:color w:val="000000" w:themeColor="text1"/>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I-V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175A82">
        <w:rPr>
          <w:bCs/>
          <w:color w:val="000000" w:themeColor="text1"/>
          <w:sz w:val="16"/>
          <w:szCs w:val="16"/>
          <w:vertAlign w:val="superscript"/>
        </w:rPr>
        <w:t>61</w:t>
      </w:r>
      <w:r w:rsidRPr="00175A82">
        <w:rPr>
          <w:bCs/>
          <w:color w:val="000000" w:themeColor="text1"/>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«Switzer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"Belania" для Норвегии (-1995), "Cape Bancs", "Cape Bear", "Cape Benat", "Саре Blanc" для Германии (1997-98), "Jyoti" для Индии (1996); химовоз «Виктор Дубровский» (1997); продуктовоз пр. 5-55 "Troitsky Bridge", "Tuchkov Bridge", Tower Bridge" (все в 2003-04), "Torgovy Bridge" (-2005), (05.2005-)- 1; арктические пр. 20070 «Астрахань», «Магас», «Калининград» (2000-02), пр. 20071 «Саратов», «Усинск» (все в 2000-02); ледового класса финского проекта (2005-)- 2;</w:t>
      </w:r>
    </w:p>
    <w:p w14:paraId="71DAF50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77F75E1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турбомеханизмы для эсминцев пр. 7 (1930-е), для ледокола «Дежнев» (1937); миномет БМ-82 (1941).</w:t>
      </w:r>
    </w:p>
    <w:p w14:paraId="67E0B66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КБ завода им. А. Марти, КБ-194</w:t>
      </w:r>
    </w:p>
    <w:p w14:paraId="32C33E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072E6E0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1936 г. продолжены работы по универсальному турбинному катеру (УТК), переданные из НИВК.</w:t>
      </w:r>
    </w:p>
    <w:p w14:paraId="1B3ED45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5464B5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 базе пр. 138 был разработан проект морского бронекатера пр. 161, утвержденный 15.09.1943 г.</w:t>
      </w:r>
    </w:p>
    <w:p w14:paraId="3681492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1950 г. начато проектирование сторожевика пр. 50, затем передано в СКБ завода № 820.</w:t>
      </w:r>
    </w:p>
    <w:p w14:paraId="18DF0EF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Начальник (1934 г.)- К.В. Попов.</w:t>
      </w:r>
    </w:p>
    <w:p w14:paraId="404DF8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 (09.1938 г.)- Д.Д. Жуковский, (-1942-43 г.-)- Ю. Г. Деревянко (позднее- замминистра МСП).</w:t>
      </w:r>
    </w:p>
    <w:p w14:paraId="0A3DF1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05640D8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175A82">
        <w:rPr>
          <w:bCs/>
          <w:color w:val="000000" w:themeColor="text1"/>
          <w:sz w:val="16"/>
          <w:szCs w:val="16"/>
          <w:vertAlign w:val="superscript"/>
        </w:rPr>
        <w:t>61,116</w:t>
      </w:r>
    </w:p>
    <w:p w14:paraId="6A671A6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ОКБ ЛАО</w:t>
      </w:r>
    </w:p>
    <w:p w14:paraId="106DBE8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Гл. конструкторы: (1980-е)- В.В. Педуре (пр. 16860).</w:t>
      </w:r>
    </w:p>
    <w:p w14:paraId="5D32652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Создано: плавучая лаборатория пр. 1793; плавучий стенд для испытаний ГАС пр. 16860 (1986) (11982).</w:t>
      </w:r>
    </w:p>
    <w:p w14:paraId="71607B63" w14:textId="77777777" w:rsidR="00BC3099" w:rsidRPr="00175A82" w:rsidRDefault="00BC3099" w:rsidP="00F251BF">
      <w:pPr>
        <w:jc w:val="both"/>
        <w:rPr>
          <w:bCs/>
          <w:color w:val="000000" w:themeColor="text1"/>
          <w:sz w:val="16"/>
          <w:szCs w:val="16"/>
        </w:rPr>
      </w:pPr>
    </w:p>
    <w:p w14:paraId="1D6A717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 в связи со строительством дредноутов «Севастополь» и «Петропавловск» Балтийский завод приступил к освоению производства турбинных механизмов. Для этого возвели большую пристройку к механической мастерской. В пристройке были установлены крупные токарные, расточные и строгально-долбежные станки массой до 250 т. каждый для обработки роторов и корпусов турбинных механизмов. Для перемещения деталей турбин с места на место пристройку оборудовали 60-тонным краном. Были закуплены также станки для обработки турбинных лопаток. В литейной мастерской спешно соорудили новую пятитонную мартеновскую печь для крупногабаритных отливок деталей турбин.</w:t>
      </w:r>
    </w:p>
    <w:p w14:paraId="178F964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1912 г. применительно к постройке линейных крейсеров «Измаил» и «Кинбурн», мощность механизмов которых была повышена в полтора раза по отношению к таковой линкоров класса «Севастополь» (66 тыс. л.с. для развития полного хода против 42 тыс. л.с. соответственно), была составлена и начала выполняться программа переоборудования механической мастерской на Балтийском заводе ("Всеподданейший доклад по Морскому Ведомству за 1912 г.", с. 116.).</w:t>
      </w:r>
    </w:p>
    <w:p w14:paraId="7A86116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конце 1907 г. на Балтийском заводе началась постройка 200-тонного плавучего крана для погрузки механизмов и брони на строящиеся суда. Необходимость подобного мощного крана ощущалась уже давно, поскольку для подобных работ заводу приходилось пользоваться кранами Петербургского военного порта, грузоподъемность которых часто сказывалась недостаточной. Все части крана, за исключением полученного из Германии подъемного механизма, были изготовлены на Балтийском заводе. Кран вступил в строй в 1909 г. (Авторский коллектив. Балтийский судостроительный завод, 1856–1917 гг. с. 356–357.)</w:t>
      </w:r>
    </w:p>
    <w:p w14:paraId="0456081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Маттес,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Сушенков (расчеты прочности), А.Ф.Папкович (расчеты под артиллерийские установки), В.Л. Поздюнин (системы). Традиции передовой школы проектирования были заложены на Балтийском заводе в 900-х гг. И.Г.Бубновым,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738211D4" w14:textId="77777777" w:rsidR="00BC3099" w:rsidRPr="00175A82" w:rsidRDefault="00BC3099" w:rsidP="00F251BF">
      <w:pPr>
        <w:jc w:val="both"/>
        <w:rPr>
          <w:bCs/>
          <w:color w:val="000000" w:themeColor="text1"/>
          <w:sz w:val="16"/>
          <w:szCs w:val="16"/>
        </w:rPr>
      </w:pPr>
    </w:p>
    <w:p w14:paraId="5FF2F54A" w14:textId="30DDDA36" w:rsidR="00BC3099" w:rsidRPr="00175A82" w:rsidRDefault="009C327A" w:rsidP="00F251BF">
      <w:pPr>
        <w:jc w:val="both"/>
        <w:rPr>
          <w:bCs/>
          <w:color w:val="000000" w:themeColor="text1"/>
          <w:sz w:val="16"/>
          <w:szCs w:val="16"/>
        </w:rPr>
      </w:pPr>
      <w:r w:rsidRPr="00175A82">
        <w:rPr>
          <w:bCs/>
          <w:color w:val="000000" w:themeColor="text1"/>
          <w:sz w:val="16"/>
          <w:szCs w:val="16"/>
        </w:rPr>
        <w:t>С</w:t>
      </w:r>
      <w:r w:rsidR="00BC3099" w:rsidRPr="00175A82">
        <w:rPr>
          <w:bCs/>
          <w:color w:val="000000" w:themeColor="text1"/>
          <w:sz w:val="16"/>
          <w:szCs w:val="16"/>
        </w:rPr>
        <w:t xml:space="preserve"> 1908 г.</w:t>
      </w:r>
      <w:r w:rsidRPr="00175A82">
        <w:rPr>
          <w:bCs/>
          <w:color w:val="000000" w:themeColor="text1"/>
          <w:sz w:val="16"/>
          <w:szCs w:val="16"/>
        </w:rPr>
        <w:t xml:space="preserve"> казенный Ижорский завод</w:t>
      </w:r>
      <w:r w:rsidR="00BC3099" w:rsidRPr="00175A82">
        <w:rPr>
          <w:bCs/>
          <w:color w:val="000000" w:themeColor="text1"/>
          <w:sz w:val="16"/>
          <w:szCs w:val="16"/>
        </w:rPr>
        <w:t xml:space="preserve"> в связи с полной ориентацией его на производство брони был переведен на коммерческую систему управления, подобно Адмиралтейскому и Балтийскому заводам Морского министерства.</w:t>
      </w:r>
    </w:p>
    <w:p w14:paraId="06B8FAB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Начало Ижорскому заводу было положено в 1710 г. постройкой сподвижником Петра I А.Д. Меншиковым лесопильни на р. Ижоре, снабжавшей верфи Петербурга судостроительным материалом. В течение XVIII–XIX вв. производство оборудования и различных устройств для строившихся кораблей на заводе непрерывно расширялось. Производство брони складывалось здесь в последней трети XIX в. Первая броневая железная плита размерами 4 х 4 м и толщиной 114 мм, изготовленная в 1866 г., при испытаниях оказалась не хуже английских плит. В 70х-80х гг. завод изготавливал сталежелезную двухслойную броню-компаунд. В 1893 г. была построена сталеплавильная мастерская с двумя мартеновскими печами, а в 1896 г. мастерские для цементирования лицевой поверхности брони по способу Гарвея с четырьмя печами и 4000-тонным прессом для загибки плит. Начиная с 1901 г. завод освоил производство хромоникелевых броневых плит по способу Круппа. Крупповская броня была намного дешевле гарвеевской, и значительно превосходила ее по качеству.</w:t>
      </w:r>
    </w:p>
    <w:p w14:paraId="0177085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бронеотделочной и бронезакалочной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«севастополей»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4E888F0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Новый броневой завод вступил в строй в 1912 г. На левом берегу Ижоры, в стороне от реки, выросли огромные корпуса бронезакалочной и бронеотделочной мастерских. В них было установлено самое современное оборудование, а в бронезакалочной наибольшее впечатление производил огромный пресс в 10 тыс. т, самый мощный в России, второй после крупповского в Европе. С помощью этого пресса загибали толстую броню для башен и рубок линкоров. Во время работы пресса сейсмостанция в Риге отмечала землетрясение в Петербурге. Бронеотделочная мастерская занимала огромную площадь в 24 тыс. м</w:t>
      </w:r>
      <w:r w:rsidRPr="00175A82">
        <w:rPr>
          <w:bCs/>
          <w:color w:val="000000" w:themeColor="text1"/>
          <w:sz w:val="16"/>
          <w:szCs w:val="16"/>
          <w:vertAlign w:val="superscript"/>
        </w:rPr>
        <w:t>2</w:t>
      </w:r>
      <w:r w:rsidRPr="00175A82">
        <w:rPr>
          <w:bCs/>
          <w:color w:val="000000" w:themeColor="text1"/>
          <w:sz w:val="16"/>
          <w:szCs w:val="16"/>
        </w:rPr>
        <w:t>, станки, установленные в ней имели длину до 12 м (C.И. Завъялов. История Ижорского завода. — М., 1934. с. 318–319.).</w:t>
      </w:r>
    </w:p>
    <w:p w14:paraId="67E314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 пуском вновь построенных мастерских («бронеотделочной № 2» и «бронезакалочной № 2») броневой отдел завода оказался в состоянии выпускать при двухсменной работе до 12 тыс. т. крупповской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0D98157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1E7CC24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1915 г. Ижорский завод приступил к поточному производству броневых плит по новому способу, предложенному русским инженером Гантке. Суть способа состояла в том, что один из наиболее длительных процессов при производстве брони, а именно цементация, упразднялся введением нового рода 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крупповскими цементированными. Из результатов испытаний было видно, что эти плиты «по своим боевым качествам несколько лучше крупповских цементированных, и только в худшем случае их можно считать равными по качеству» ("Всеподданнейший доклад по Морскому Ведомству за 1913 г.", с. 132.).</w:t>
      </w:r>
    </w:p>
    <w:p w14:paraId="33354F1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1F291661" w14:textId="77777777" w:rsidR="00BC3099" w:rsidRPr="00175A82" w:rsidRDefault="00BC3099" w:rsidP="00F251BF">
      <w:pPr>
        <w:pStyle w:val="Blockquote"/>
        <w:spacing w:before="0" w:after="0"/>
        <w:ind w:left="0" w:right="0"/>
        <w:jc w:val="both"/>
        <w:rPr>
          <w:bCs/>
          <w:color w:val="000000" w:themeColor="text1"/>
          <w:sz w:val="16"/>
          <w:szCs w:val="16"/>
        </w:rPr>
      </w:pPr>
      <w:r w:rsidRPr="00175A82">
        <w:rPr>
          <w:bCs/>
          <w:color w:val="000000" w:themeColor="text1"/>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064C50F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38CB09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60419B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4FE7656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7B29BBB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0B1253A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BC3099" w:rsidRPr="00175A82" w14:paraId="6F9D316E" w14:textId="77777777" w:rsidTr="0085726C">
        <w:tc>
          <w:tcPr>
            <w:tcW w:w="727" w:type="dxa"/>
          </w:tcPr>
          <w:p w14:paraId="591F621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Год</w:t>
            </w:r>
          </w:p>
        </w:tc>
        <w:tc>
          <w:tcPr>
            <w:tcW w:w="4675" w:type="dxa"/>
          </w:tcPr>
          <w:p w14:paraId="2401F57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Всего произведено брони, m</w:t>
            </w:r>
          </w:p>
        </w:tc>
        <w:tc>
          <w:tcPr>
            <w:tcW w:w="3957" w:type="dxa"/>
          </w:tcPr>
          <w:p w14:paraId="7A321D5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Стоимость за 1 т, руб.</w:t>
            </w:r>
          </w:p>
        </w:tc>
      </w:tr>
      <w:tr w:rsidR="00BC3099" w:rsidRPr="00175A82" w14:paraId="25F7BC9F" w14:textId="77777777" w:rsidTr="0085726C">
        <w:tc>
          <w:tcPr>
            <w:tcW w:w="727" w:type="dxa"/>
          </w:tcPr>
          <w:p w14:paraId="7C7E2F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1908</w:t>
            </w:r>
          </w:p>
        </w:tc>
        <w:tc>
          <w:tcPr>
            <w:tcW w:w="4675" w:type="dxa"/>
          </w:tcPr>
          <w:p w14:paraId="0FE14F0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2415</w:t>
            </w:r>
          </w:p>
        </w:tc>
        <w:tc>
          <w:tcPr>
            <w:tcW w:w="3957" w:type="dxa"/>
          </w:tcPr>
          <w:p w14:paraId="51A0EED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955</w:t>
            </w:r>
          </w:p>
        </w:tc>
      </w:tr>
      <w:tr w:rsidR="00BC3099" w:rsidRPr="00175A82" w14:paraId="120C15AD" w14:textId="77777777" w:rsidTr="0085726C">
        <w:tc>
          <w:tcPr>
            <w:tcW w:w="727" w:type="dxa"/>
          </w:tcPr>
          <w:p w14:paraId="2C0BE5A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1909</w:t>
            </w:r>
          </w:p>
        </w:tc>
        <w:tc>
          <w:tcPr>
            <w:tcW w:w="4675" w:type="dxa"/>
          </w:tcPr>
          <w:p w14:paraId="5F76BD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3239</w:t>
            </w:r>
          </w:p>
        </w:tc>
        <w:tc>
          <w:tcPr>
            <w:tcW w:w="3957" w:type="dxa"/>
          </w:tcPr>
          <w:p w14:paraId="693E31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924</w:t>
            </w:r>
          </w:p>
        </w:tc>
      </w:tr>
      <w:tr w:rsidR="00BC3099" w:rsidRPr="00175A82" w14:paraId="21A87F92" w14:textId="77777777" w:rsidTr="0085726C">
        <w:tc>
          <w:tcPr>
            <w:tcW w:w="727" w:type="dxa"/>
          </w:tcPr>
          <w:p w14:paraId="74A8434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1910</w:t>
            </w:r>
          </w:p>
        </w:tc>
        <w:tc>
          <w:tcPr>
            <w:tcW w:w="4675" w:type="dxa"/>
          </w:tcPr>
          <w:p w14:paraId="76299B7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4040</w:t>
            </w:r>
          </w:p>
        </w:tc>
        <w:tc>
          <w:tcPr>
            <w:tcW w:w="3957" w:type="dxa"/>
          </w:tcPr>
          <w:p w14:paraId="353DDF3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824</w:t>
            </w:r>
          </w:p>
        </w:tc>
      </w:tr>
      <w:tr w:rsidR="00BC3099" w:rsidRPr="00175A82" w14:paraId="729E8D95" w14:textId="77777777" w:rsidTr="0085726C">
        <w:tc>
          <w:tcPr>
            <w:tcW w:w="727" w:type="dxa"/>
          </w:tcPr>
          <w:p w14:paraId="5832C7E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1911</w:t>
            </w:r>
          </w:p>
        </w:tc>
        <w:tc>
          <w:tcPr>
            <w:tcW w:w="4675" w:type="dxa"/>
          </w:tcPr>
          <w:p w14:paraId="2F2C984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6060</w:t>
            </w:r>
          </w:p>
        </w:tc>
        <w:tc>
          <w:tcPr>
            <w:tcW w:w="3957" w:type="dxa"/>
          </w:tcPr>
          <w:p w14:paraId="5CDBAD9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701</w:t>
            </w:r>
          </w:p>
        </w:tc>
      </w:tr>
      <w:tr w:rsidR="00BC3099" w:rsidRPr="00175A82" w14:paraId="35B0B953" w14:textId="77777777" w:rsidTr="0085726C">
        <w:tc>
          <w:tcPr>
            <w:tcW w:w="727" w:type="dxa"/>
          </w:tcPr>
          <w:p w14:paraId="47AA7B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1912</w:t>
            </w:r>
          </w:p>
        </w:tc>
        <w:tc>
          <w:tcPr>
            <w:tcW w:w="4675" w:type="dxa"/>
          </w:tcPr>
          <w:p w14:paraId="724806D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7437</w:t>
            </w:r>
          </w:p>
        </w:tc>
        <w:tc>
          <w:tcPr>
            <w:tcW w:w="3957" w:type="dxa"/>
          </w:tcPr>
          <w:p w14:paraId="503C55B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641</w:t>
            </w:r>
          </w:p>
        </w:tc>
      </w:tr>
      <w:tr w:rsidR="00BC3099" w:rsidRPr="00175A82" w14:paraId="7DB464F4" w14:textId="77777777" w:rsidTr="0085726C">
        <w:tc>
          <w:tcPr>
            <w:tcW w:w="727" w:type="dxa"/>
          </w:tcPr>
          <w:p w14:paraId="57C2844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1913</w:t>
            </w:r>
          </w:p>
        </w:tc>
        <w:tc>
          <w:tcPr>
            <w:tcW w:w="4675" w:type="dxa"/>
          </w:tcPr>
          <w:p w14:paraId="5C5ABEC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13935</w:t>
            </w:r>
          </w:p>
        </w:tc>
        <w:tc>
          <w:tcPr>
            <w:tcW w:w="3957" w:type="dxa"/>
          </w:tcPr>
          <w:p w14:paraId="2055268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622</w:t>
            </w:r>
          </w:p>
        </w:tc>
      </w:tr>
      <w:tr w:rsidR="00BC3099" w:rsidRPr="00175A82" w14:paraId="6CFAC390" w14:textId="77777777" w:rsidTr="0085726C">
        <w:tc>
          <w:tcPr>
            <w:tcW w:w="727" w:type="dxa"/>
          </w:tcPr>
          <w:p w14:paraId="0C91E94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1914</w:t>
            </w:r>
          </w:p>
        </w:tc>
        <w:tc>
          <w:tcPr>
            <w:tcW w:w="4675" w:type="dxa"/>
          </w:tcPr>
          <w:p w14:paraId="54AE9CA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19056</w:t>
            </w:r>
          </w:p>
        </w:tc>
        <w:tc>
          <w:tcPr>
            <w:tcW w:w="3957" w:type="dxa"/>
          </w:tcPr>
          <w:p w14:paraId="49BCD9C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604</w:t>
            </w:r>
          </w:p>
        </w:tc>
      </w:tr>
    </w:tbl>
    <w:p w14:paraId="6B2D4E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BC3099" w:rsidRPr="00175A82" w14:paraId="47C8AA14" w14:textId="77777777" w:rsidTr="0085726C">
        <w:tc>
          <w:tcPr>
            <w:tcW w:w="3884" w:type="dxa"/>
          </w:tcPr>
          <w:p w14:paraId="441E8B3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Параметры</w:t>
            </w:r>
          </w:p>
        </w:tc>
        <w:tc>
          <w:tcPr>
            <w:tcW w:w="2666" w:type="dxa"/>
          </w:tcPr>
          <w:p w14:paraId="62CEB05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Ижорский завод Морского министерства</w:t>
            </w:r>
          </w:p>
        </w:tc>
        <w:tc>
          <w:tcPr>
            <w:tcW w:w="2809" w:type="dxa"/>
          </w:tcPr>
          <w:p w14:paraId="2E4FD5C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Завод Никополь-Мариупольского общества</w:t>
            </w:r>
          </w:p>
        </w:tc>
      </w:tr>
      <w:tr w:rsidR="00BC3099" w:rsidRPr="00175A82" w14:paraId="4A6B6784" w14:textId="77777777" w:rsidTr="0085726C">
        <w:tc>
          <w:tcPr>
            <w:tcW w:w="3884" w:type="dxa"/>
          </w:tcPr>
          <w:p w14:paraId="78318DF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Предельный вес крупповских цементированных плит, т</w:t>
            </w:r>
          </w:p>
        </w:tc>
        <w:tc>
          <w:tcPr>
            <w:tcW w:w="2666" w:type="dxa"/>
          </w:tcPr>
          <w:p w14:paraId="2021231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w:t>
            </w:r>
          </w:p>
        </w:tc>
        <w:tc>
          <w:tcPr>
            <w:tcW w:w="2809" w:type="dxa"/>
          </w:tcPr>
          <w:p w14:paraId="324CE14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30</w:t>
            </w:r>
          </w:p>
        </w:tc>
      </w:tr>
      <w:tr w:rsidR="00BC3099" w:rsidRPr="00175A82" w14:paraId="5E0E48FC" w14:textId="77777777" w:rsidTr="0085726C">
        <w:tc>
          <w:tcPr>
            <w:tcW w:w="3884" w:type="dxa"/>
          </w:tcPr>
          <w:p w14:paraId="156EFD0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Вес единичных плит в исключительных случаях, т</w:t>
            </w:r>
          </w:p>
        </w:tc>
        <w:tc>
          <w:tcPr>
            <w:tcW w:w="2666" w:type="dxa"/>
          </w:tcPr>
          <w:p w14:paraId="5DEEF49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45</w:t>
            </w:r>
          </w:p>
        </w:tc>
        <w:tc>
          <w:tcPr>
            <w:tcW w:w="2809" w:type="dxa"/>
          </w:tcPr>
          <w:p w14:paraId="33299A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45</w:t>
            </w:r>
          </w:p>
        </w:tc>
      </w:tr>
      <w:tr w:rsidR="00BC3099" w:rsidRPr="00175A82" w14:paraId="36A30535" w14:textId="77777777" w:rsidTr="0085726C">
        <w:tc>
          <w:tcPr>
            <w:tcW w:w="3884" w:type="dxa"/>
          </w:tcPr>
          <w:p w14:paraId="6512C1F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Нормальные размеры плит бортовой и башенной брони, мм</w:t>
            </w:r>
          </w:p>
        </w:tc>
        <w:tc>
          <w:tcPr>
            <w:tcW w:w="2666" w:type="dxa"/>
          </w:tcPr>
          <w:p w14:paraId="1BA6FE9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5000x3050</w:t>
            </w:r>
          </w:p>
        </w:tc>
        <w:tc>
          <w:tcPr>
            <w:tcW w:w="2809" w:type="dxa"/>
          </w:tcPr>
          <w:p w14:paraId="708197A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6000x3500</w:t>
            </w:r>
          </w:p>
        </w:tc>
      </w:tr>
      <w:tr w:rsidR="00BC3099" w:rsidRPr="00175A82" w14:paraId="05AB797A" w14:textId="77777777" w:rsidTr="0085726C">
        <w:tc>
          <w:tcPr>
            <w:tcW w:w="3884" w:type="dxa"/>
          </w:tcPr>
          <w:p w14:paraId="270B96B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Размеры единичных плит в исключительных случаях, мм:</w:t>
            </w:r>
          </w:p>
        </w:tc>
        <w:tc>
          <w:tcPr>
            <w:tcW w:w="2666" w:type="dxa"/>
          </w:tcPr>
          <w:p w14:paraId="02A11FB5" w14:textId="77777777" w:rsidR="00BC3099" w:rsidRPr="00175A82" w:rsidRDefault="00BC3099" w:rsidP="00F251BF">
            <w:pPr>
              <w:jc w:val="both"/>
              <w:rPr>
                <w:bCs/>
                <w:color w:val="000000" w:themeColor="text1"/>
                <w:sz w:val="16"/>
                <w:szCs w:val="16"/>
              </w:rPr>
            </w:pPr>
          </w:p>
        </w:tc>
        <w:tc>
          <w:tcPr>
            <w:tcW w:w="2809" w:type="dxa"/>
          </w:tcPr>
          <w:p w14:paraId="7A4A0B96" w14:textId="77777777" w:rsidR="00BC3099" w:rsidRPr="00175A82" w:rsidRDefault="00BC3099" w:rsidP="00F251BF">
            <w:pPr>
              <w:jc w:val="both"/>
              <w:rPr>
                <w:bCs/>
                <w:color w:val="000000" w:themeColor="text1"/>
                <w:sz w:val="16"/>
                <w:szCs w:val="16"/>
              </w:rPr>
            </w:pPr>
          </w:p>
        </w:tc>
      </w:tr>
      <w:tr w:rsidR="00BC3099" w:rsidRPr="00175A82" w14:paraId="62773F5D" w14:textId="77777777" w:rsidTr="0085726C">
        <w:tc>
          <w:tcPr>
            <w:tcW w:w="3884" w:type="dxa"/>
          </w:tcPr>
          <w:p w14:paraId="1E5FEAC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крупповских цементированных*</w:t>
            </w:r>
          </w:p>
        </w:tc>
        <w:tc>
          <w:tcPr>
            <w:tcW w:w="2666" w:type="dxa"/>
          </w:tcPr>
          <w:p w14:paraId="60BF9E2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5800x3350</w:t>
            </w:r>
          </w:p>
        </w:tc>
        <w:tc>
          <w:tcPr>
            <w:tcW w:w="2809" w:type="dxa"/>
          </w:tcPr>
          <w:p w14:paraId="322221C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8500x2400</w:t>
            </w:r>
          </w:p>
        </w:tc>
      </w:tr>
      <w:tr w:rsidR="00BC3099" w:rsidRPr="00175A82" w14:paraId="1037D84C" w14:textId="77777777" w:rsidTr="0085726C">
        <w:tc>
          <w:tcPr>
            <w:tcW w:w="3884" w:type="dxa"/>
          </w:tcPr>
          <w:p w14:paraId="13C6ABB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палубных, свыше 38 мм</w:t>
            </w:r>
            <w:r w:rsidRPr="00175A82">
              <w:rPr>
                <w:bCs/>
                <w:color w:val="000000" w:themeColor="text1"/>
                <w:sz w:val="16"/>
                <w:szCs w:val="16"/>
                <w:vertAlign w:val="superscript"/>
              </w:rPr>
              <w:t>**</w:t>
            </w:r>
          </w:p>
        </w:tc>
        <w:tc>
          <w:tcPr>
            <w:tcW w:w="2666" w:type="dxa"/>
          </w:tcPr>
          <w:p w14:paraId="47B6C95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8500x3800</w:t>
            </w:r>
          </w:p>
        </w:tc>
        <w:tc>
          <w:tcPr>
            <w:tcW w:w="2809" w:type="dxa"/>
          </w:tcPr>
          <w:p w14:paraId="4A573FD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8000x3200</w:t>
            </w:r>
          </w:p>
        </w:tc>
      </w:tr>
      <w:tr w:rsidR="00BC3099" w:rsidRPr="00175A82" w14:paraId="33C59B74" w14:textId="77777777" w:rsidTr="0085726C">
        <w:tc>
          <w:tcPr>
            <w:tcW w:w="3884" w:type="dxa"/>
          </w:tcPr>
          <w:p w14:paraId="497184E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палубных, до 38 мм</w:t>
            </w:r>
          </w:p>
        </w:tc>
        <w:tc>
          <w:tcPr>
            <w:tcW w:w="2666" w:type="dxa"/>
          </w:tcPr>
          <w:p w14:paraId="2304224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6100x2400</w:t>
            </w:r>
          </w:p>
        </w:tc>
        <w:tc>
          <w:tcPr>
            <w:tcW w:w="2809" w:type="dxa"/>
          </w:tcPr>
          <w:p w14:paraId="70A2E20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8000x2400</w:t>
            </w:r>
          </w:p>
        </w:tc>
      </w:tr>
    </w:tbl>
    <w:p w14:paraId="3EE98F7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Примечания:</w:t>
      </w:r>
    </w:p>
    <w:p w14:paraId="2132091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При ширине 2400 мм длина могла быть увеличена до 8800 мм.</w:t>
      </w:r>
    </w:p>
    <w:p w14:paraId="1793CC6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При обрезке на станках длина не свыше 7000 мм (12109).</w:t>
      </w:r>
    </w:p>
    <w:p w14:paraId="1C14D6AC" w14:textId="77777777" w:rsidR="00BC3099" w:rsidRPr="00175A82" w:rsidRDefault="00BC3099" w:rsidP="00F251BF">
      <w:pPr>
        <w:jc w:val="both"/>
        <w:rPr>
          <w:bCs/>
          <w:color w:val="000000" w:themeColor="text1"/>
          <w:sz w:val="16"/>
          <w:szCs w:val="16"/>
        </w:rPr>
      </w:pPr>
    </w:p>
    <w:p w14:paraId="522B708A" w14:textId="1B6C5D1D"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 1908 года </w:t>
      </w:r>
      <w:r w:rsidR="009C327A" w:rsidRPr="00175A82">
        <w:rPr>
          <w:bCs/>
          <w:color w:val="000000" w:themeColor="text1"/>
          <w:sz w:val="16"/>
          <w:szCs w:val="16"/>
        </w:rPr>
        <w:t>"Дальневосточный судомеханический завод", который принадлежал морскому министерству на правах административной самостоятельности</w:t>
      </w:r>
      <w:r w:rsidRPr="00175A82">
        <w:rPr>
          <w:bCs/>
          <w:color w:val="000000" w:themeColor="text1"/>
          <w:sz w:val="16"/>
          <w:szCs w:val="16"/>
        </w:rPr>
        <w:t xml:space="preserve">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6789481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89F215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Адмиралтейский завод (корпуса, орудийные установки) - 5 эллингов (из них два 2 линкоровских и 3 крейсерских). </w:t>
      </w:r>
    </w:p>
    <w:p w14:paraId="2BCE42D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Франко-Русский завод (котлы, турбины) </w:t>
      </w:r>
    </w:p>
    <w:p w14:paraId="22E8370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Балтийский завод - 8 эллингов (2 линкоровских и 6 лодочных). </w:t>
      </w:r>
    </w:p>
    <w:p w14:paraId="4195105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Невский завод - 8 стапелей (предназначены для строительства небольших кораблей). </w:t>
      </w:r>
    </w:p>
    <w:p w14:paraId="0E9FD36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247E30C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Путиловский завод (корпуса, орудия, орудийные установки, котлы, турбины) - 8 (2 очень крупных линкоровских стапеля и 6 миноносных) </w:t>
      </w:r>
    </w:p>
    <w:p w14:paraId="1821D6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Ижорский завод (снаряды, броня) </w:t>
      </w:r>
    </w:p>
    <w:p w14:paraId="65270E8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Обуховский завод (орудия, орудийные установки, снаряды) </w:t>
      </w:r>
    </w:p>
    <w:p w14:paraId="26663B7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Русско-Балтийсктий завод, Ревель (корпуса, котлы, турбины) - 6 (2 линкоровских стапеля в строительстве и 4 миноносных) </w:t>
      </w:r>
    </w:p>
    <w:p w14:paraId="3B045B4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Беккер и К, Рига - 7 (предназначены для строительства небольших кораблей) </w:t>
      </w:r>
    </w:p>
    <w:p w14:paraId="312EE08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Ноблесснер, Ревель - 8 (предназначены для строительства небольших кораблей) </w:t>
      </w:r>
    </w:p>
    <w:p w14:paraId="6E6963A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Мюльграбен - 6 (предназначены для строительства небольших кораблей) </w:t>
      </w:r>
    </w:p>
    <w:p w14:paraId="5C21D79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Крейтон и К СПБ и Або (малотоннажные корабли, пограничные транспорты) </w:t>
      </w:r>
    </w:p>
    <w:p w14:paraId="19596DF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Сандвикские Доки, Гельсинфорс </w:t>
      </w:r>
    </w:p>
    <w:p w14:paraId="16DB6A1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Наваль (корпуса, котлы, турбины, орудийные установки) - 9 стапелей (3 линкоровских стапеля и 6 предназначены для строительства небольших кораблей) </w:t>
      </w:r>
    </w:p>
    <w:p w14:paraId="7A82401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Черноморское отделение Балтийского завода - 3 стапеля для небольших кораблей </w:t>
      </w:r>
    </w:p>
    <w:p w14:paraId="71E1614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Черноморское отделение Невского завода - 3 стапеля для небольших кораблей </w:t>
      </w:r>
    </w:p>
    <w:p w14:paraId="6E5D161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Дальзавод - 6 стапелей (предназначены для строительства (сборки) небольших кораблей) </w:t>
      </w:r>
    </w:p>
    <w:p w14:paraId="0425469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Дальневосточное отделение Невского завода - 6 стапелей (предназначены для строительства/сборки небольших кораблей) </w:t>
      </w:r>
    </w:p>
    <w:p w14:paraId="2512381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Мариупольский броневой завод (броня) </w:t>
      </w:r>
    </w:p>
    <w:p w14:paraId="46FFBD4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Пермьский орудийный завод (Горное министерство) (орудия, снаряды) </w:t>
      </w:r>
    </w:p>
    <w:p w14:paraId="5C0C1EBC"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Брянский завод (Военного министерство) (снаряды) </w:t>
      </w:r>
    </w:p>
    <w:p w14:paraId="5803EE0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Харьковский паровозостроительный завод (котлы, турбины) (12284).</w:t>
      </w:r>
    </w:p>
    <w:p w14:paraId="29CEA928" w14:textId="77777777" w:rsidR="00BC3099" w:rsidRPr="00175A82" w:rsidRDefault="00BC3099" w:rsidP="00F251BF">
      <w:pPr>
        <w:jc w:val="both"/>
        <w:rPr>
          <w:bCs/>
          <w:color w:val="000000" w:themeColor="text1"/>
          <w:sz w:val="16"/>
          <w:szCs w:val="16"/>
        </w:rPr>
      </w:pPr>
    </w:p>
    <w:p w14:paraId="5491192E" w14:textId="77777777" w:rsidR="00131245" w:rsidRPr="00175A82" w:rsidRDefault="00131245" w:rsidP="00F251BF">
      <w:pPr>
        <w:shd w:val="clear" w:color="auto" w:fill="FFFFFF"/>
        <w:jc w:val="both"/>
        <w:rPr>
          <w:bCs/>
          <w:color w:val="000000" w:themeColor="text1"/>
          <w:sz w:val="16"/>
          <w:szCs w:val="16"/>
        </w:rPr>
      </w:pPr>
      <w:r w:rsidRPr="00175A82">
        <w:rPr>
          <w:bCs/>
          <w:color w:val="000000" w:themeColor="text1"/>
          <w:sz w:val="16"/>
          <w:szCs w:val="16"/>
        </w:rPr>
        <w:t xml:space="preserve">В 1908 г. - ИЗ СТАТЬИ Н. ДМИТРИЕВА "МОРСКАЯ ВЫСТАВКА В МОСКВЕ" Морская выставка, которую благодаря редкой энергии Лиги </w:t>
      </w:r>
      <w:r w:rsidRPr="00175A82">
        <w:rPr>
          <w:rStyle w:val="11"/>
          <w:b w:val="0"/>
          <w:bCs/>
          <w:color w:val="000000" w:themeColor="text1"/>
          <w:sz w:val="16"/>
          <w:szCs w:val="16"/>
        </w:rPr>
        <w:t>обновления флота</w:t>
      </w:r>
      <w:r w:rsidRPr="00175A82">
        <w:rPr>
          <w:bCs/>
          <w:color w:val="000000" w:themeColor="text1"/>
          <w:sz w:val="16"/>
          <w:szCs w:val="16"/>
        </w:rPr>
        <w:t xml:space="preserve"> удалось организовать истекшим летом и осенью в Москве, по идее своей не является новостью; вернее сказать, </w:t>
      </w:r>
      <w:r w:rsidRPr="00175A82">
        <w:rPr>
          <w:rStyle w:val="12"/>
          <w:bCs/>
          <w:color w:val="000000" w:themeColor="text1"/>
          <w:sz w:val="16"/>
          <w:szCs w:val="16"/>
        </w:rPr>
        <w:t>необходимость подобной выставки</w:t>
      </w:r>
      <w:r w:rsidRPr="00175A82">
        <w:rPr>
          <w:bCs/>
          <w:color w:val="000000" w:themeColor="text1"/>
          <w:sz w:val="16"/>
          <w:szCs w:val="16"/>
        </w:rPr>
        <w:t xml:space="preserve"> сознавали многие лица, причастные к Морскому ведомству, еще задолго до учреждения самой Лиги. Так, например, автор настоящих строк помнит, что летом 1904 г., когда как можно скорее гнали с окончанием готовившейся к </w:t>
      </w:r>
      <w:r w:rsidRPr="00175A82">
        <w:rPr>
          <w:rStyle w:val="12"/>
          <w:bCs/>
          <w:color w:val="000000" w:themeColor="text1"/>
          <w:sz w:val="16"/>
          <w:szCs w:val="16"/>
        </w:rPr>
        <w:t>своему последнему плаванию</w:t>
      </w:r>
      <w:r w:rsidRPr="00175A82">
        <w:rPr>
          <w:bCs/>
          <w:color w:val="000000" w:themeColor="text1"/>
          <w:sz w:val="16"/>
          <w:szCs w:val="16"/>
        </w:rPr>
        <w:t xml:space="preserve"> 2-й Тихоокеанской эскадры и все механические заводы петербургского района были перегружены в высшей степени, один из адмиралов, принимавших </w:t>
      </w:r>
      <w:r w:rsidRPr="00175A82">
        <w:rPr>
          <w:rStyle w:val="11"/>
          <w:b w:val="0"/>
          <w:bCs/>
          <w:color w:val="000000" w:themeColor="text1"/>
          <w:sz w:val="16"/>
          <w:szCs w:val="16"/>
        </w:rPr>
        <w:t>живейшее участие</w:t>
      </w:r>
      <w:r w:rsidRPr="00175A82">
        <w:rPr>
          <w:bCs/>
          <w:color w:val="000000" w:themeColor="text1"/>
          <w:sz w:val="16"/>
          <w:szCs w:val="16"/>
        </w:rPr>
        <w:t xml:space="preserve"> в отправке эскадры, выразил удивление, почему заказы, не принятые петербургскими заводами, не были переданы московскому или южному механическим районам, что по характеру необходимых тогда для флота предметов было вполне возможно; когда адмиралу указали на то, что заводы центральной полосы не знакомы с соответствующим производством, он выразил сожаление, что своевременно, хотя бы, например, </w:t>
      </w:r>
      <w:r w:rsidRPr="00175A82">
        <w:rPr>
          <w:rStyle w:val="12"/>
          <w:bCs/>
          <w:color w:val="000000" w:themeColor="text1"/>
          <w:sz w:val="16"/>
          <w:szCs w:val="16"/>
        </w:rPr>
        <w:t>путем выставок</w:t>
      </w:r>
      <w:r w:rsidRPr="00175A82">
        <w:rPr>
          <w:bCs/>
          <w:color w:val="000000" w:themeColor="text1"/>
          <w:sz w:val="16"/>
          <w:szCs w:val="16"/>
        </w:rPr>
        <w:t xml:space="preserve">, Центральная Россия не ознакомлялась с теми изделиями или предметами, которые требуются для военного флота. Впрочем, Лига </w:t>
      </w:r>
      <w:r w:rsidRPr="00175A82">
        <w:rPr>
          <w:rStyle w:val="11"/>
          <w:b w:val="0"/>
          <w:bCs/>
          <w:color w:val="000000" w:themeColor="text1"/>
          <w:sz w:val="16"/>
          <w:szCs w:val="16"/>
        </w:rPr>
        <w:t>обновления флота</w:t>
      </w:r>
      <w:r w:rsidRPr="00175A82">
        <w:rPr>
          <w:bCs/>
          <w:color w:val="000000" w:themeColor="text1"/>
          <w:sz w:val="16"/>
          <w:szCs w:val="16"/>
        </w:rPr>
        <w:t xml:space="preserve">, устраивая свою московскую выставку, задалась проектами гораздо более широкими, чем только ознакомление рынка с необходимыми для Морского ведомства изделиями: если последняя цель и преследовалась Лигою, то только как побочная. Основная задача Лиги была патриотическая - возбудить в населении центральнейшего из русских городов </w:t>
      </w:r>
      <w:r w:rsidRPr="00175A82">
        <w:rPr>
          <w:rStyle w:val="12"/>
          <w:bCs/>
          <w:color w:val="000000" w:themeColor="text1"/>
          <w:sz w:val="16"/>
          <w:szCs w:val="16"/>
        </w:rPr>
        <w:t>широкий интерес</w:t>
      </w:r>
      <w:r w:rsidRPr="00175A82">
        <w:rPr>
          <w:bCs/>
          <w:color w:val="000000" w:themeColor="text1"/>
          <w:sz w:val="16"/>
          <w:szCs w:val="16"/>
        </w:rPr>
        <w:t xml:space="preserve"> к морскому делу, дотоле там совершенно неизвестному и мало любимому. Вероятно, именно из патриотических целей. Лига и не старалась особенно указывать на те </w:t>
      </w:r>
      <w:r w:rsidRPr="00175A82">
        <w:rPr>
          <w:rStyle w:val="12"/>
          <w:bCs/>
          <w:color w:val="000000" w:themeColor="text1"/>
          <w:sz w:val="16"/>
          <w:szCs w:val="16"/>
        </w:rPr>
        <w:t>слабые стороны постановки</w:t>
      </w:r>
      <w:r w:rsidRPr="00175A82">
        <w:rPr>
          <w:bCs/>
          <w:color w:val="000000" w:themeColor="text1"/>
          <w:sz w:val="16"/>
          <w:szCs w:val="16"/>
        </w:rPr>
        <w:t xml:space="preserve"> военно-морского дела у нас, которые будучи прекрасно известны морякам, не были в достаточной степени оттенены на выставке. Именно в широких массах, вовсе не знакомых с делом, должно было </w:t>
      </w:r>
      <w:r w:rsidRPr="00175A82">
        <w:rPr>
          <w:rStyle w:val="11"/>
          <w:b w:val="0"/>
          <w:bCs/>
          <w:color w:val="000000" w:themeColor="text1"/>
          <w:sz w:val="16"/>
          <w:szCs w:val="16"/>
        </w:rPr>
        <w:t>получиться такое впечатление</w:t>
      </w:r>
      <w:r w:rsidRPr="00175A82">
        <w:rPr>
          <w:bCs/>
          <w:color w:val="000000" w:themeColor="text1"/>
          <w:sz w:val="16"/>
          <w:szCs w:val="16"/>
        </w:rPr>
        <w:t xml:space="preserve">, как будто у нас в России все обстоит благополучно: есть и судостроительные и машиностроительные заводы, прекрасно поставлено военно-морское образование и сделано все возможное для воспитания и обучения нижних чинов; конечно, специалистам прекрасно известно, насколько все это достигнуто в действительности. Выставочный комитет осторожно избегал сопоставлений русских данных хотя бы, например, с английскими или немецкими, чтобы ясно не подчеркнуть того действительно жалкого положения, в котором мы на самом деле находимся. Недостатком выставки именно с выставочной точки зрения являлось отсутствие помпезной торжественности, которою так удачно умеют поражать зрителя иностранные выставки и которая, вызывая вокруг себя преувеличенный газетный шум, делает материальный успех выставки обеспеченным. Причина этого недостатка торжественности, конечно, тоже чисто русская - наша бедность; и то приходилось удивляться, как это Лига с ее поистине нищенскими средствами могла устроить те декорации, которые можно было видеть, в Манеже. Впрочем, значительную долю материального неуспеха выставки надо отнести еще и к отвратительной погоде, сделавшей в течение 2 </w:t>
      </w:r>
      <w:r w:rsidRPr="00175A82">
        <w:rPr>
          <w:rStyle w:val="12"/>
          <w:bCs/>
          <w:color w:val="000000" w:themeColor="text1"/>
          <w:sz w:val="16"/>
          <w:szCs w:val="16"/>
        </w:rPr>
        <w:t>месяцев почти</w:t>
      </w:r>
      <w:r w:rsidRPr="00175A82">
        <w:rPr>
          <w:bCs/>
          <w:color w:val="000000" w:themeColor="text1"/>
          <w:sz w:val="16"/>
          <w:szCs w:val="16"/>
        </w:rPr>
        <w:t xml:space="preserve"> что невозможным посещение увеселительного сада при выставке. </w:t>
      </w:r>
      <w:r w:rsidRPr="00175A82">
        <w:rPr>
          <w:rStyle w:val="12"/>
          <w:bCs/>
          <w:color w:val="000000" w:themeColor="text1"/>
          <w:sz w:val="16"/>
          <w:szCs w:val="16"/>
        </w:rPr>
        <w:t>Сильное запоздание</w:t>
      </w:r>
      <w:r w:rsidRPr="00175A82">
        <w:rPr>
          <w:bCs/>
          <w:color w:val="000000" w:themeColor="text1"/>
          <w:sz w:val="16"/>
          <w:szCs w:val="16"/>
        </w:rPr>
        <w:t xml:space="preserve"> с открытием, происшедшее главным образом благодаря казенным учреждениям, поздно отправившим свои экспонаты, тоже не содействовало успеху выставки, особенно в самом ее начале, например в середине июля месяца, когда половина казенных витрин еще пустовала: ко 2-й половине августа большинство экспонатов, даже казенных прибыло, хотя Обуховский завод еще 20 августа не кончил сборки выставленных им 6-д[юймовых] орудий. [...] И на самом деле, на выставке были представлены все 14 </w:t>
      </w:r>
      <w:r w:rsidRPr="00175A82">
        <w:rPr>
          <w:rStyle w:val="12"/>
          <w:bCs/>
          <w:color w:val="000000" w:themeColor="text1"/>
          <w:sz w:val="16"/>
          <w:szCs w:val="16"/>
        </w:rPr>
        <w:t>перечисленных отделов</w:t>
      </w:r>
      <w:r w:rsidRPr="00175A82">
        <w:rPr>
          <w:bCs/>
          <w:color w:val="000000" w:themeColor="text1"/>
          <w:sz w:val="16"/>
          <w:szCs w:val="16"/>
        </w:rPr>
        <w:t xml:space="preserve"> (кроме, впрочем, воздухоплавания, насколько мы заметили), но далеко не одинаково полно: лучше других были представлены морские двигатели и учебная часть (особенно в технических учебных заведениях Морского ведомства) и различные отрасли промышленности, имеющие отношение к морскому делу; особенно слабо - история флота и рыболовство; последнее, если не считать нескольких витрин консервных фабрик, отсутствовало совершенно, подобно воздухоплаванию. [...] Первый, ближайший к выходу киоск - Лиги </w:t>
      </w:r>
      <w:r w:rsidRPr="00175A82">
        <w:rPr>
          <w:rStyle w:val="11"/>
          <w:b w:val="0"/>
          <w:bCs/>
          <w:color w:val="000000" w:themeColor="text1"/>
          <w:sz w:val="16"/>
          <w:szCs w:val="16"/>
        </w:rPr>
        <w:t>обновления флота</w:t>
      </w:r>
      <w:r w:rsidRPr="00175A82">
        <w:rPr>
          <w:bCs/>
          <w:color w:val="000000" w:themeColor="text1"/>
          <w:sz w:val="16"/>
          <w:szCs w:val="16"/>
        </w:rPr>
        <w:t xml:space="preserve">, в котором были собраны пока еще малочисленные труды членов Лиги и просто любителей морского дела по вопросам о реформах и желательных нововведениях в русском военно-морском деле. Налево от последнего </w:t>
      </w:r>
      <w:r w:rsidRPr="00175A82">
        <w:rPr>
          <w:rStyle w:val="12"/>
          <w:bCs/>
          <w:color w:val="000000" w:themeColor="text1"/>
          <w:sz w:val="16"/>
          <w:szCs w:val="16"/>
        </w:rPr>
        <w:t>киоска расположился большой</w:t>
      </w:r>
      <w:r w:rsidRPr="00175A82">
        <w:rPr>
          <w:bCs/>
          <w:color w:val="000000" w:themeColor="text1"/>
          <w:sz w:val="16"/>
          <w:szCs w:val="16"/>
        </w:rPr>
        <w:t xml:space="preserve"> отдел </w:t>
      </w:r>
      <w:r w:rsidRPr="00175A82">
        <w:rPr>
          <w:rStyle w:val="12"/>
          <w:bCs/>
          <w:color w:val="000000" w:themeColor="text1"/>
          <w:sz w:val="16"/>
          <w:szCs w:val="16"/>
        </w:rPr>
        <w:t>Русского общества пароходства</w:t>
      </w:r>
      <w:r w:rsidRPr="00175A82">
        <w:rPr>
          <w:bCs/>
          <w:color w:val="000000" w:themeColor="text1"/>
          <w:sz w:val="16"/>
          <w:szCs w:val="16"/>
        </w:rPr>
        <w:t xml:space="preserve"> и торговли, выставившего несколько моделей своих грузовых и пассажирских пароходов, изделия мастерских обществ в Одессе и </w:t>
      </w:r>
      <w:r w:rsidRPr="00175A82">
        <w:rPr>
          <w:rStyle w:val="11"/>
          <w:b w:val="0"/>
          <w:bCs/>
          <w:color w:val="000000" w:themeColor="text1"/>
          <w:sz w:val="16"/>
          <w:szCs w:val="16"/>
        </w:rPr>
        <w:t>модели больших механизмов</w:t>
      </w:r>
      <w:r w:rsidRPr="00175A82">
        <w:rPr>
          <w:bCs/>
          <w:color w:val="000000" w:themeColor="text1"/>
          <w:sz w:val="16"/>
          <w:szCs w:val="16"/>
        </w:rPr>
        <w:t xml:space="preserve">, исполненные учениками </w:t>
      </w:r>
      <w:r w:rsidRPr="00175A82">
        <w:rPr>
          <w:rStyle w:val="11"/>
          <w:b w:val="0"/>
          <w:bCs/>
          <w:color w:val="000000" w:themeColor="text1"/>
          <w:sz w:val="16"/>
          <w:szCs w:val="16"/>
        </w:rPr>
        <w:t>низшего технического училища</w:t>
      </w:r>
      <w:r w:rsidRPr="00175A82">
        <w:rPr>
          <w:bCs/>
          <w:color w:val="000000" w:themeColor="text1"/>
          <w:sz w:val="16"/>
          <w:szCs w:val="16"/>
        </w:rPr>
        <w:t xml:space="preserve">, устроенного обществом тоже в Одессе.[...] Добровольный флот, витрины которого поместились в самой центральной части Манежа, напротив, помимо нескольких моделей и многочисленных фотографий дал и целый ряд </w:t>
      </w:r>
      <w:r w:rsidRPr="00175A82">
        <w:rPr>
          <w:rStyle w:val="11"/>
          <w:b w:val="0"/>
          <w:bCs/>
          <w:color w:val="000000" w:themeColor="text1"/>
          <w:sz w:val="16"/>
          <w:szCs w:val="16"/>
        </w:rPr>
        <w:t>других экспонатов</w:t>
      </w:r>
      <w:r w:rsidRPr="00175A82">
        <w:rPr>
          <w:bCs/>
          <w:color w:val="000000" w:themeColor="text1"/>
          <w:sz w:val="16"/>
          <w:szCs w:val="16"/>
        </w:rPr>
        <w:t xml:space="preserve">, характеризующих условия жизни на судах </w:t>
      </w:r>
      <w:r w:rsidRPr="00175A82">
        <w:rPr>
          <w:rStyle w:val="12"/>
          <w:bCs/>
          <w:color w:val="000000" w:themeColor="text1"/>
          <w:sz w:val="16"/>
          <w:szCs w:val="16"/>
        </w:rPr>
        <w:t>Добровольного флота</w:t>
      </w:r>
      <w:r w:rsidRPr="00175A82">
        <w:rPr>
          <w:bCs/>
          <w:color w:val="000000" w:themeColor="text1"/>
          <w:sz w:val="16"/>
          <w:szCs w:val="16"/>
        </w:rPr>
        <w:t xml:space="preserve"> и вообще деятельность, этого полуказенного учреждения. Общество, составляя свой отдел для выставки, с особым вниманием разработало те данные, которые рисуют условия перевозки эмигрантов и переселенцев - одна из главных отраслей деятельности флота до постройки Сибирской железной дороги и предполагаемый центр тяжести </w:t>
      </w:r>
      <w:r w:rsidRPr="00175A82">
        <w:rPr>
          <w:rStyle w:val="12"/>
          <w:bCs/>
          <w:color w:val="000000" w:themeColor="text1"/>
          <w:sz w:val="16"/>
          <w:szCs w:val="16"/>
        </w:rPr>
        <w:t>деятельности общества</w:t>
      </w:r>
      <w:r w:rsidRPr="00175A82">
        <w:rPr>
          <w:bCs/>
          <w:color w:val="000000" w:themeColor="text1"/>
          <w:sz w:val="16"/>
          <w:szCs w:val="16"/>
        </w:rPr>
        <w:t xml:space="preserve"> и случае упрочения и </w:t>
      </w:r>
      <w:r w:rsidRPr="00175A82">
        <w:rPr>
          <w:rStyle w:val="11"/>
          <w:b w:val="0"/>
          <w:bCs/>
          <w:color w:val="000000" w:themeColor="text1"/>
          <w:sz w:val="16"/>
          <w:szCs w:val="16"/>
        </w:rPr>
        <w:t>дальнейшего развития</w:t>
      </w:r>
      <w:r w:rsidRPr="00175A82">
        <w:rPr>
          <w:bCs/>
          <w:color w:val="000000" w:themeColor="text1"/>
          <w:sz w:val="16"/>
          <w:szCs w:val="16"/>
        </w:rPr>
        <w:t xml:space="preserve"> американской его линии. Добровольный флот выставил все то, что эмигрант получает в свое распоряжение или пользование с того момента, как он вступает на палубу </w:t>
      </w:r>
      <w:r w:rsidRPr="00175A82">
        <w:rPr>
          <w:rStyle w:val="11"/>
          <w:b w:val="0"/>
          <w:bCs/>
          <w:color w:val="000000" w:themeColor="text1"/>
          <w:sz w:val="16"/>
          <w:szCs w:val="16"/>
        </w:rPr>
        <w:t>парохода общества</w:t>
      </w:r>
      <w:r w:rsidRPr="00175A82">
        <w:rPr>
          <w:bCs/>
          <w:color w:val="000000" w:themeColor="text1"/>
          <w:sz w:val="16"/>
          <w:szCs w:val="16"/>
        </w:rPr>
        <w:t xml:space="preserve">: тут и подвесная или постоянная патентованная койка уборного тина с матрацами, служащими не только для спанья, но и для спасения при кораблекрушении; набрюшники и подушки, служащие для той же цели; все столовое снабжение эмигрантов - миски, чайники, тарелки, ножи, вилки, ложки, шкапики для хранения всей этой посуды; судовые аптеки и все приборы, необходимые для оборудования докторских кабинетов, лазаретов и аптек на судах. Среди </w:t>
      </w:r>
      <w:r w:rsidRPr="00175A82">
        <w:rPr>
          <w:rStyle w:val="11"/>
          <w:b w:val="0"/>
          <w:bCs/>
          <w:color w:val="000000" w:themeColor="text1"/>
          <w:sz w:val="16"/>
          <w:szCs w:val="16"/>
        </w:rPr>
        <w:t>других экспонатов</w:t>
      </w:r>
      <w:r w:rsidRPr="00175A82">
        <w:rPr>
          <w:bCs/>
          <w:color w:val="000000" w:themeColor="text1"/>
          <w:sz w:val="16"/>
          <w:szCs w:val="16"/>
        </w:rPr>
        <w:t xml:space="preserve"> общества интересны: пушка очень небольших размеров и </w:t>
      </w:r>
      <w:r w:rsidRPr="00175A82">
        <w:rPr>
          <w:rStyle w:val="12"/>
          <w:bCs/>
          <w:color w:val="000000" w:themeColor="text1"/>
          <w:sz w:val="16"/>
          <w:szCs w:val="16"/>
        </w:rPr>
        <w:t>совершенно особой</w:t>
      </w:r>
      <w:r w:rsidRPr="00175A82">
        <w:rPr>
          <w:bCs/>
          <w:color w:val="000000" w:themeColor="text1"/>
          <w:sz w:val="16"/>
          <w:szCs w:val="16"/>
        </w:rPr>
        <w:t xml:space="preserve"> конструкции, для передачи с судна, потерпевшего у берегов аварию, на берег </w:t>
      </w:r>
      <w:r w:rsidRPr="00175A82">
        <w:rPr>
          <w:rStyle w:val="11"/>
          <w:b w:val="0"/>
          <w:bCs/>
          <w:color w:val="000000" w:themeColor="text1"/>
          <w:sz w:val="16"/>
          <w:szCs w:val="16"/>
        </w:rPr>
        <w:t>тонких спасательных линей</w:t>
      </w:r>
      <w:r w:rsidRPr="00175A82">
        <w:rPr>
          <w:bCs/>
          <w:color w:val="000000" w:themeColor="text1"/>
          <w:sz w:val="16"/>
          <w:szCs w:val="16"/>
        </w:rPr>
        <w:t xml:space="preserve">, делающих возможным передать затем и более толстые спасательные тросы: стальной 12-весельный спасательный катер, непотопляемый благодаря устроенным вдоль бортов воздушным ящикам и снабженный всем необходимым снабжением и вооружением до последней мелочи; модель патентованного устройства системы Милля для быстрого и удобного спуска на воду спасательных шлюпок на откидывающихся шлюпбалках. Вдоль среднего прохода, делящего Манеж на две половины, расположились главным образом весьма интересные экспонаты наших крупных судостроительных, машиностроительных, орудийных, броневых и других, имеющих отношение к морскому делу заводов. Первым от входа - с правой стороны расположился отдел Франко-Русского завода: бывшего Берда) в Петербурге, представившего среди </w:t>
      </w:r>
      <w:r w:rsidRPr="00175A82">
        <w:rPr>
          <w:rStyle w:val="11"/>
          <w:b w:val="0"/>
          <w:bCs/>
          <w:color w:val="000000" w:themeColor="text1"/>
          <w:sz w:val="16"/>
          <w:szCs w:val="16"/>
        </w:rPr>
        <w:t>других экспонатов</w:t>
      </w:r>
      <w:r w:rsidRPr="00175A82">
        <w:rPr>
          <w:bCs/>
          <w:color w:val="000000" w:themeColor="text1"/>
          <w:sz w:val="16"/>
          <w:szCs w:val="16"/>
        </w:rPr>
        <w:t xml:space="preserve"> таблицу - историческую справку о судах и машинах, построных на этом заводе, </w:t>
      </w:r>
      <w:r w:rsidRPr="00175A82">
        <w:rPr>
          <w:rStyle w:val="12"/>
          <w:bCs/>
          <w:color w:val="000000" w:themeColor="text1"/>
          <w:sz w:val="16"/>
          <w:szCs w:val="16"/>
        </w:rPr>
        <w:t>всегда находившемся</w:t>
      </w:r>
      <w:r w:rsidRPr="00175A82">
        <w:rPr>
          <w:bCs/>
          <w:color w:val="000000" w:themeColor="text1"/>
          <w:sz w:val="16"/>
          <w:szCs w:val="16"/>
        </w:rPr>
        <w:t xml:space="preserve"> в самых оживленных сношениях с Морским ведомством: из этой таблицы можно видеть, что </w:t>
      </w:r>
      <w:r w:rsidRPr="00175A82">
        <w:rPr>
          <w:rStyle w:val="11"/>
          <w:b w:val="0"/>
          <w:bCs/>
          <w:color w:val="000000" w:themeColor="text1"/>
          <w:sz w:val="16"/>
          <w:szCs w:val="16"/>
        </w:rPr>
        <w:t>завод строил</w:t>
      </w:r>
      <w:r w:rsidRPr="00175A82">
        <w:rPr>
          <w:bCs/>
          <w:color w:val="000000" w:themeColor="text1"/>
          <w:sz w:val="16"/>
          <w:szCs w:val="16"/>
        </w:rPr>
        <w:t xml:space="preserve"> стальные пароходы, правда сравнительно небольшие, и судовые машины довольно значительных размеров еще во время императора Николая Павловича. [...] Рядом с Франко-Русским отделом поместились экспонаты машиностроительного завода Густава Листа в Москве, единственного, как кажется, </w:t>
      </w:r>
      <w:r w:rsidRPr="00175A82">
        <w:rPr>
          <w:rStyle w:val="12"/>
          <w:bCs/>
          <w:color w:val="000000" w:themeColor="text1"/>
          <w:sz w:val="16"/>
          <w:szCs w:val="16"/>
        </w:rPr>
        <w:t>завода московского</w:t>
      </w:r>
      <w:r w:rsidRPr="00175A82">
        <w:rPr>
          <w:bCs/>
          <w:color w:val="000000" w:themeColor="text1"/>
          <w:sz w:val="16"/>
          <w:szCs w:val="16"/>
        </w:rPr>
        <w:t xml:space="preserve"> района, исполняющего крупные заказы Морского ведомства на предметы механического снабжения для флота. Давнишнею специальностью Г. Листа являются насосы, и он почти исключительно их и экспонировал на выставке. Помимо чистой и аккуратной работы, которою отличаются насосы Листа, им принадлежит, по сравнению с другими русскими насосными заводами, еще и то большое преимущество, что насосы эти минимальны по весу - одно из главных требований, предъявляемое к механизмам, устанавливаемым на судах, особенно военных. Лист </w:t>
      </w:r>
      <w:r w:rsidRPr="00175A82">
        <w:rPr>
          <w:rStyle w:val="12"/>
          <w:bCs/>
          <w:color w:val="000000" w:themeColor="text1"/>
          <w:sz w:val="16"/>
          <w:szCs w:val="16"/>
        </w:rPr>
        <w:t>экспонирует также</w:t>
      </w:r>
      <w:r w:rsidRPr="00175A82">
        <w:rPr>
          <w:bCs/>
          <w:color w:val="000000" w:themeColor="text1"/>
          <w:sz w:val="16"/>
          <w:szCs w:val="16"/>
        </w:rPr>
        <w:t xml:space="preserve"> и вполне собранное по патенту члена </w:t>
      </w:r>
      <w:r w:rsidRPr="00175A82">
        <w:rPr>
          <w:rStyle w:val="12"/>
          <w:bCs/>
          <w:color w:val="000000" w:themeColor="text1"/>
          <w:sz w:val="16"/>
          <w:szCs w:val="16"/>
        </w:rPr>
        <w:t>Морского технического</w:t>
      </w:r>
      <w:r w:rsidRPr="00175A82">
        <w:rPr>
          <w:bCs/>
          <w:color w:val="000000" w:themeColor="text1"/>
          <w:sz w:val="16"/>
          <w:szCs w:val="16"/>
        </w:rPr>
        <w:t xml:space="preserve"> комитета </w:t>
      </w:r>
      <w:r w:rsidRPr="00175A82">
        <w:rPr>
          <w:rStyle w:val="12"/>
          <w:bCs/>
          <w:color w:val="000000" w:themeColor="text1"/>
          <w:sz w:val="16"/>
          <w:szCs w:val="16"/>
        </w:rPr>
        <w:t>инженера Ильина турбинное</w:t>
      </w:r>
      <w:r w:rsidRPr="00175A82">
        <w:rPr>
          <w:bCs/>
          <w:color w:val="000000" w:themeColor="text1"/>
          <w:sz w:val="16"/>
          <w:szCs w:val="16"/>
        </w:rPr>
        <w:t xml:space="preserve"> устройство для откачивания воды из судов; и этой последней системе, остроумной по идее и очень простой но устройству, сложные электротурбины, служившие для откачки поды и приводившиеся в движение боящимися сырости электромоторами, заменены обыкновенными турбинами, действующими при помощи струи воды, сжатой до давления в 8-12 атмосфер. Если мы не ошибаемся, предложенная г[осподином] Ильиным система уже нашла себе и </w:t>
      </w:r>
      <w:r w:rsidRPr="00175A82">
        <w:rPr>
          <w:rStyle w:val="11"/>
          <w:b w:val="0"/>
          <w:bCs/>
          <w:color w:val="000000" w:themeColor="text1"/>
          <w:sz w:val="16"/>
          <w:szCs w:val="16"/>
        </w:rPr>
        <w:t>первое довольно</w:t>
      </w:r>
      <w:r w:rsidRPr="00175A82">
        <w:rPr>
          <w:bCs/>
          <w:color w:val="000000" w:themeColor="text1"/>
          <w:sz w:val="16"/>
          <w:szCs w:val="16"/>
        </w:rPr>
        <w:t xml:space="preserve"> широкое применение на строящихся на Адмиралтейском </w:t>
      </w:r>
      <w:r w:rsidRPr="00175A82">
        <w:rPr>
          <w:rStyle w:val="11"/>
          <w:b w:val="0"/>
          <w:bCs/>
          <w:color w:val="000000" w:themeColor="text1"/>
          <w:sz w:val="16"/>
          <w:szCs w:val="16"/>
        </w:rPr>
        <w:t>судостроительном заводе крейсерах</w:t>
      </w:r>
      <w:r w:rsidRPr="00175A82">
        <w:rPr>
          <w:bCs/>
          <w:color w:val="000000" w:themeColor="text1"/>
          <w:sz w:val="16"/>
          <w:szCs w:val="16"/>
        </w:rPr>
        <w:t xml:space="preserve"> Баян и Паллада.[...] Министерство торговли и промышленности - в отделе портов и </w:t>
      </w:r>
      <w:r w:rsidRPr="00175A82">
        <w:rPr>
          <w:rStyle w:val="12"/>
          <w:bCs/>
          <w:color w:val="000000" w:themeColor="text1"/>
          <w:sz w:val="16"/>
          <w:szCs w:val="16"/>
        </w:rPr>
        <w:t>положения торгового мореплавания</w:t>
      </w:r>
      <w:r w:rsidRPr="00175A82">
        <w:rPr>
          <w:bCs/>
          <w:color w:val="000000" w:themeColor="text1"/>
          <w:sz w:val="16"/>
          <w:szCs w:val="16"/>
        </w:rPr>
        <w:t xml:space="preserve"> и Морское министерство - в отделе морских карт и инструментов и гигиены и жизни на морских судах. [...] Экспонаты, рисующие постановку учебного дела высших и низших чинов военного флота, уже находящихся на действительной службе, довольно многочисленны. Первыми от входа рядом с витринами </w:t>
      </w:r>
      <w:r w:rsidRPr="00175A82">
        <w:rPr>
          <w:rStyle w:val="11"/>
          <w:b w:val="0"/>
          <w:bCs/>
          <w:color w:val="000000" w:themeColor="text1"/>
          <w:sz w:val="16"/>
          <w:szCs w:val="16"/>
        </w:rPr>
        <w:t>Путиловского завода расположились</w:t>
      </w:r>
      <w:r w:rsidRPr="00175A82">
        <w:rPr>
          <w:bCs/>
          <w:color w:val="000000" w:themeColor="text1"/>
          <w:sz w:val="16"/>
          <w:szCs w:val="16"/>
        </w:rPr>
        <w:t xml:space="preserve"> - Минный офицерский класс и Минная школа для низших чинов в Кронштадте и Учебно-минный отряд Балтийского флота. Экспонаты последнего возбуждали постоянный интерес публики, так как этим отрядом была представлена мина Уайтхеда образца 1908 г. в разрезе, причем особо назначенный нижний чин давал все необходимые указания, а 2-3 раза в день производил даже все необходимые для снаряжения и пуска мины в ход манипуляции; тем же отрядом был выставлен и собранный минный аппарат работы завода Лесснер; последний завод, несмотря на </w:t>
      </w:r>
      <w:r w:rsidRPr="00175A82">
        <w:rPr>
          <w:rStyle w:val="11"/>
          <w:b w:val="0"/>
          <w:bCs/>
          <w:color w:val="000000" w:themeColor="text1"/>
          <w:sz w:val="16"/>
          <w:szCs w:val="16"/>
        </w:rPr>
        <w:t>постоянно получаемые</w:t>
      </w:r>
      <w:r w:rsidRPr="00175A82">
        <w:rPr>
          <w:bCs/>
          <w:color w:val="000000" w:themeColor="text1"/>
          <w:sz w:val="16"/>
          <w:szCs w:val="16"/>
        </w:rPr>
        <w:t xml:space="preserve"> им от Морского ведомства заказы, от участия в выставке, по-видимому, отказался, равно как С.-Петербургский металлический завод, экспонатов которого мы не заметили. Интереснейшим экспонатом Минного офицерского класса в Кронштадте явилась наглядно представленная история изобретения А.С. Поповым беспроволочного телеграфа, начиная от примитивного типа регистратора гроз и кончая усовершенствованным типом телеграфа образца 1907 г., изготовляемым в настоящее время специальною мастерскою Морского ведомства в Кронштадте. В противоположном </w:t>
      </w:r>
      <w:r w:rsidRPr="00175A82">
        <w:rPr>
          <w:rStyle w:val="11"/>
          <w:b w:val="0"/>
          <w:bCs/>
          <w:color w:val="000000" w:themeColor="text1"/>
          <w:sz w:val="16"/>
          <w:szCs w:val="16"/>
        </w:rPr>
        <w:t>конце Манежа</w:t>
      </w:r>
      <w:r w:rsidRPr="00175A82">
        <w:rPr>
          <w:bCs/>
          <w:color w:val="000000" w:themeColor="text1"/>
          <w:sz w:val="16"/>
          <w:szCs w:val="16"/>
        </w:rPr>
        <w:t xml:space="preserve">, на расстоянии около 150 сажен от экспонатов Минного класса, расположена вторая станция </w:t>
      </w:r>
      <w:r w:rsidRPr="00175A82">
        <w:rPr>
          <w:rStyle w:val="12"/>
          <w:bCs/>
          <w:color w:val="000000" w:themeColor="text1"/>
          <w:sz w:val="16"/>
          <w:szCs w:val="16"/>
        </w:rPr>
        <w:t>беспроволочного телеграфа</w:t>
      </w:r>
      <w:r w:rsidRPr="00175A82">
        <w:rPr>
          <w:bCs/>
          <w:color w:val="000000" w:themeColor="text1"/>
          <w:sz w:val="16"/>
          <w:szCs w:val="16"/>
        </w:rPr>
        <w:t xml:space="preserve">, и несколько раз в день комиссаром выставки инженером В.П. Михайловым производятся демонстрации беспроволочной передачи депеш из одного конца Манежа в другой. [...] Таким образом, можно видеть, что хотя вся выставка и довольно скромно выполнена, далека от исполнения во всей широте задуманной программы, но все же она вполне в состоянии дать хотя бы и не детальный, но всесторонний ответ на важнейшие современные вопросы по военному и торговому морским делам. Дмитриев Н. Морская выставка в Москве // </w:t>
      </w:r>
      <w:r w:rsidRPr="00175A82">
        <w:rPr>
          <w:rStyle w:val="11"/>
          <w:b w:val="0"/>
          <w:bCs/>
          <w:color w:val="000000" w:themeColor="text1"/>
          <w:sz w:val="16"/>
          <w:szCs w:val="16"/>
        </w:rPr>
        <w:t>Морской сборник</w:t>
      </w:r>
      <w:r w:rsidRPr="00175A82">
        <w:rPr>
          <w:bCs/>
          <w:color w:val="000000" w:themeColor="text1"/>
          <w:sz w:val="16"/>
          <w:szCs w:val="16"/>
        </w:rPr>
        <w:t>. 1908. ¦ 10. С.10-112, 115-117, 122, 124, 125 (12098).</w:t>
      </w:r>
    </w:p>
    <w:p w14:paraId="5D7FE95A" w14:textId="77777777" w:rsidR="00131245" w:rsidRPr="00175A82" w:rsidRDefault="00131245" w:rsidP="00F251BF">
      <w:pPr>
        <w:shd w:val="clear" w:color="auto" w:fill="FFFFFF"/>
        <w:jc w:val="both"/>
        <w:rPr>
          <w:bCs/>
          <w:color w:val="000000" w:themeColor="text1"/>
          <w:sz w:val="16"/>
          <w:szCs w:val="16"/>
        </w:rPr>
      </w:pPr>
    </w:p>
    <w:p w14:paraId="783C229E"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w:t>
      </w:r>
    </w:p>
    <w:p w14:paraId="3609055B" w14:textId="77777777" w:rsidR="00BC3099" w:rsidRPr="00175A82" w:rsidRDefault="00BC3099" w:rsidP="00F251BF">
      <w:pPr>
        <w:shd w:val="clear" w:color="auto" w:fill="FFFFFF"/>
        <w:jc w:val="both"/>
        <w:rPr>
          <w:bCs/>
          <w:i/>
          <w:color w:val="000000" w:themeColor="text1"/>
          <w:sz w:val="16"/>
          <w:szCs w:val="16"/>
        </w:rPr>
      </w:pPr>
    </w:p>
    <w:p w14:paraId="4C9415AB" w14:textId="77777777" w:rsidR="00F251BF" w:rsidRPr="00175A82" w:rsidRDefault="00F251BF" w:rsidP="00F251BF">
      <w:pPr>
        <w:jc w:val="both"/>
        <w:rPr>
          <w:color w:val="000000" w:themeColor="text1"/>
          <w:sz w:val="16"/>
          <w:szCs w:val="16"/>
        </w:rPr>
      </w:pPr>
      <w:r w:rsidRPr="00175A82">
        <w:rPr>
          <w:color w:val="000000" w:themeColor="text1"/>
          <w:sz w:val="16"/>
          <w:szCs w:val="16"/>
          <w:lang w:bidi="en-US"/>
        </w:rPr>
        <w:t>В 1908 г. в России начал издаваться журнал «Спорт и наука», освещающие авиацию и прогресс воздухоплавания. Прекратился в 1910 г. Первый номер «Военного сборника» начал выходить в 1909 г. Часть его материалов содержала периодические сводки по военному воздухоплаванию. Он закончился в 1917 году. В том же 1909 году «Морской сборник» начал освещать военно-морское воздухоплавание. Он все еще существует. 14 января 1909 г. вышел первый номер журнала «Аэро и автомобильная жизнь». Его издание закончилось в 1914 году (23525).</w:t>
      </w:r>
    </w:p>
    <w:p w14:paraId="68100EE5" w14:textId="77777777" w:rsidR="00F251BF" w:rsidRPr="00175A82" w:rsidRDefault="00F251BF" w:rsidP="00F251BF">
      <w:pPr>
        <w:jc w:val="both"/>
        <w:rPr>
          <w:color w:val="000000" w:themeColor="text1"/>
          <w:sz w:val="16"/>
          <w:szCs w:val="16"/>
        </w:rPr>
      </w:pPr>
    </w:p>
    <w:p w14:paraId="798DB56A"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 г. возник воздухоплавательный кружок при Институте инженеров путей сообщения в Петербурге, опубликовавший около 45 статей но авиации и воздухоплаванию.</w:t>
      </w:r>
    </w:p>
    <w:p w14:paraId="4C758C8F" w14:textId="77777777" w:rsidR="00BC3099" w:rsidRPr="00175A82" w:rsidRDefault="00BC3099" w:rsidP="00F251BF">
      <w:pPr>
        <w:shd w:val="clear" w:color="auto" w:fill="FFFFFF"/>
        <w:jc w:val="both"/>
        <w:rPr>
          <w:bCs/>
          <w:color w:val="000000" w:themeColor="text1"/>
          <w:sz w:val="16"/>
          <w:szCs w:val="16"/>
        </w:rPr>
      </w:pPr>
    </w:p>
    <w:p w14:paraId="549E16E6" w14:textId="2B852E47" w:rsidR="00BC3099" w:rsidRPr="00175A82" w:rsidRDefault="00BC3099" w:rsidP="00F251BF">
      <w:pPr>
        <w:jc w:val="both"/>
        <w:rPr>
          <w:bCs/>
          <w:color w:val="000000" w:themeColor="text1"/>
          <w:sz w:val="16"/>
          <w:szCs w:val="16"/>
        </w:rPr>
      </w:pPr>
      <w:r w:rsidRPr="00175A82">
        <w:rPr>
          <w:bCs/>
          <w:color w:val="000000" w:themeColor="text1"/>
          <w:sz w:val="16"/>
          <w:szCs w:val="16"/>
        </w:rPr>
        <w:t>В 1908 г. начались полеты на планерах. Первыми русскими планеристами стали А. В. Шиуков и Б. И. Россинский. Полеты осуществлялись на балансирных планерах типа биплана Шанюта-Херринга. Студенты Императорского технического училища в Москве испытали планер Лилиенталя, купленный по инициативе профессора Н. Е. Жуковского еще в 1896 г. С планеризма начали свою карьеру в авиации такие известные авиаконструкторы, как А. Н. Туполев, Б. Н. Юрьев (11318).</w:t>
      </w:r>
    </w:p>
    <w:p w14:paraId="4FE1644C" w14:textId="77777777" w:rsidR="00BC3099" w:rsidRPr="00175A82" w:rsidRDefault="00BC3099" w:rsidP="00F251BF">
      <w:pPr>
        <w:jc w:val="both"/>
        <w:rPr>
          <w:bCs/>
          <w:color w:val="000000" w:themeColor="text1"/>
          <w:sz w:val="16"/>
          <w:szCs w:val="16"/>
        </w:rPr>
      </w:pPr>
    </w:p>
    <w:p w14:paraId="44BD6273" w14:textId="77777777" w:rsidR="00DF6E32" w:rsidRPr="00175A82" w:rsidRDefault="00DF6E32" w:rsidP="00F251BF">
      <w:pPr>
        <w:jc w:val="both"/>
        <w:rPr>
          <w:bCs/>
          <w:color w:val="000000" w:themeColor="text1"/>
          <w:sz w:val="16"/>
          <w:szCs w:val="16"/>
        </w:rPr>
      </w:pPr>
      <w:r w:rsidRPr="00175A82">
        <w:rPr>
          <w:bCs/>
          <w:color w:val="000000" w:themeColor="text1"/>
          <w:sz w:val="16"/>
          <w:szCs w:val="16"/>
        </w:rPr>
        <w:t xml:space="preserve">В 1908 году в газете "Русский инвалид" была опубликована статья "Военное применение аэропланов", где впервые выдвигалась идея борьбы "за господство государства в воздушной стихии" </w:t>
      </w:r>
    </w:p>
    <w:p w14:paraId="3076B5FD" w14:textId="77777777" w:rsidR="00DF6E32" w:rsidRPr="00175A82" w:rsidRDefault="00DF6E32" w:rsidP="00F251BF">
      <w:pPr>
        <w:jc w:val="both"/>
        <w:rPr>
          <w:bCs/>
          <w:color w:val="000000" w:themeColor="text1"/>
          <w:sz w:val="16"/>
          <w:szCs w:val="16"/>
        </w:rPr>
      </w:pPr>
    </w:p>
    <w:p w14:paraId="1E099636" w14:textId="77777777" w:rsidR="006E7A60" w:rsidRPr="00175A82" w:rsidRDefault="006E7A60" w:rsidP="00F251BF">
      <w:pPr>
        <w:shd w:val="clear" w:color="auto" w:fill="FFFFFF"/>
        <w:jc w:val="both"/>
        <w:rPr>
          <w:bCs/>
          <w:color w:val="000000" w:themeColor="text1"/>
          <w:sz w:val="16"/>
          <w:szCs w:val="16"/>
        </w:rPr>
      </w:pPr>
      <w:r w:rsidRPr="00175A82">
        <w:rPr>
          <w:bCs/>
          <w:color w:val="000000" w:themeColor="text1"/>
          <w:sz w:val="16"/>
          <w:szCs w:val="16"/>
        </w:rPr>
        <w:t>В 1908 г. журнал «Воздухоплаватель» выступил с инициа</w:t>
      </w:r>
      <w:r w:rsidRPr="00175A82">
        <w:rPr>
          <w:bCs/>
          <w:color w:val="000000" w:themeColor="text1"/>
          <w:sz w:val="16"/>
          <w:szCs w:val="16"/>
        </w:rPr>
        <w:softHyphen/>
        <w:t>тивой создания Российского аэроклуба. В №20 этого журнала впервые в русском языке появилось слово «авиация», что означает движение птицы (avia - птица и tion - действие, движение: лат.) (11425).</w:t>
      </w:r>
    </w:p>
    <w:p w14:paraId="70D45B39" w14:textId="77777777" w:rsidR="006E7A60" w:rsidRPr="00175A82" w:rsidRDefault="006E7A60" w:rsidP="00F251BF">
      <w:pPr>
        <w:shd w:val="clear" w:color="auto" w:fill="FFFFFF"/>
        <w:jc w:val="both"/>
        <w:rPr>
          <w:bCs/>
          <w:color w:val="000000" w:themeColor="text1"/>
          <w:sz w:val="16"/>
          <w:szCs w:val="16"/>
        </w:rPr>
      </w:pPr>
    </w:p>
    <w:p w14:paraId="30051925"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Морская авиация:</w:t>
      </w:r>
    </w:p>
    <w:p w14:paraId="4EA27B1B" w14:textId="77777777" w:rsidR="00BC3099" w:rsidRPr="00175A82" w:rsidRDefault="00BC3099" w:rsidP="00F251BF">
      <w:pPr>
        <w:shd w:val="clear" w:color="auto" w:fill="FFFFFF"/>
        <w:jc w:val="both"/>
        <w:rPr>
          <w:bCs/>
          <w:i/>
          <w:color w:val="000000" w:themeColor="text1"/>
          <w:sz w:val="16"/>
          <w:szCs w:val="16"/>
        </w:rPr>
      </w:pPr>
    </w:p>
    <w:p w14:paraId="4A598C6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успехи воздухоплавания за границей заставили обратиться к новому делу и военных моряков. В то время Генеральный штаб составил специальный обзор по данным печати о состоянии мировой воздухоплавательной техники. Из обзора следовало, что первое место принадлежит Германии, имевшей жесткие (типа «Цеппелин») и мягкие (типа «Гросс») дирижабли, из которых четыре принадлежали морскому ведомству. Аэропланы популярностью в Германии не пользовались. Второе место в обзоре занимала Франция, где именно аэропланы пользовались особым вниманием, и уже в конце 1909 года были созданы машины типа «Блерио», «Вуазен», «Антуанет», «Фарман» и другие. Морское ведомство России в новом деле пока не разобралось и вело себя в отношении к нему очень осторожно. Правда, некоторые из адмиралов понимали, что новорожденная авиация со временем сумеет взять себе из флотского «котла» все, что ей потребуется. Характерно, что и за рубежом еще не представляли возможностей аэропланов и их использования в боевых действиях. В апреле 1909 года русский военно-морской атташе капитан-лейтенант С. С. Погуляев в своем донесении писал: «Об аэропланах и говорить нечего, они еще не скоро увидят море. Аэропланист может во всякий момент спуститься без особого риска на землю, чтобы вновь подняться в воздух. Коснувшись же воды, аэроплан гибнет, а с ним, вероятно, и человек. Не только теперь, когда аэроплан представляет из себя еще только очень неверную игрушки, но и в ближайшем будущем аппарат этот не в состоянии будет завоевать воздух над поверхностью моря». Погуляев приводит в своем докладе и мнение об авиации французского морского министерства: «Все силы и средства должны быть обращены на плавающий флот и особенно на эскадры, так как лишь в них действительная сила флота. Все побочные средства флота есть его паразиты, живущие за счет главного органа — боевых эскадр» (99). </w:t>
      </w:r>
    </w:p>
    <w:p w14:paraId="686C4433" w14:textId="77777777" w:rsidR="00BC3099" w:rsidRPr="00175A82" w:rsidRDefault="00BC3099" w:rsidP="00F251BF">
      <w:pPr>
        <w:shd w:val="clear" w:color="auto" w:fill="FFFFFF"/>
        <w:jc w:val="both"/>
        <w:rPr>
          <w:bCs/>
          <w:color w:val="000000" w:themeColor="text1"/>
          <w:sz w:val="16"/>
          <w:szCs w:val="16"/>
        </w:rPr>
      </w:pPr>
    </w:p>
    <w:p w14:paraId="1C81513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С 1908 г. Мациевич работал в Морском техническом комитете помощником начальника конструкторского бюро (проектировал п/л). Деятельную на</w:t>
      </w:r>
      <w:r w:rsidRPr="00175A82">
        <w:rPr>
          <w:bCs/>
          <w:color w:val="000000" w:themeColor="text1"/>
          <w:sz w:val="16"/>
          <w:szCs w:val="16"/>
        </w:rPr>
        <w:softHyphen/>
        <w:t>туру Мациевича захватывает новая страсть, ставшая для него ро</w:t>
      </w:r>
      <w:r w:rsidRPr="00175A82">
        <w:rPr>
          <w:bCs/>
          <w:color w:val="000000" w:themeColor="text1"/>
          <w:sz w:val="16"/>
          <w:szCs w:val="16"/>
        </w:rPr>
        <w:softHyphen/>
        <w:t>ковой, — авиация. Задумав создать самолет собственной конструк</w:t>
      </w:r>
      <w:r w:rsidRPr="00175A82">
        <w:rPr>
          <w:bCs/>
          <w:color w:val="000000" w:themeColor="text1"/>
          <w:sz w:val="16"/>
          <w:szCs w:val="16"/>
        </w:rPr>
        <w:softHyphen/>
        <w:t>ции, он начинает изучать специальную литературу и, как всегда, решает познать дело на практике (1085).</w:t>
      </w:r>
    </w:p>
    <w:p w14:paraId="28165C8A" w14:textId="77777777" w:rsidR="00BC3099" w:rsidRPr="00175A82" w:rsidRDefault="00BC3099" w:rsidP="00F251BF">
      <w:pPr>
        <w:shd w:val="clear" w:color="auto" w:fill="FFFFFF"/>
        <w:jc w:val="both"/>
        <w:rPr>
          <w:bCs/>
          <w:color w:val="000000" w:themeColor="text1"/>
          <w:sz w:val="16"/>
          <w:szCs w:val="16"/>
        </w:rPr>
      </w:pPr>
    </w:p>
    <w:p w14:paraId="7CE8E9A1"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Военное воздухоплавание:</w:t>
      </w:r>
    </w:p>
    <w:p w14:paraId="0E57BAFB" w14:textId="77777777" w:rsidR="00BC3099" w:rsidRPr="00175A82" w:rsidRDefault="00BC3099" w:rsidP="00F251BF">
      <w:pPr>
        <w:shd w:val="clear" w:color="auto" w:fill="FFFFFF"/>
        <w:jc w:val="both"/>
        <w:rPr>
          <w:bCs/>
          <w:i/>
          <w:color w:val="000000" w:themeColor="text1"/>
          <w:sz w:val="16"/>
          <w:szCs w:val="16"/>
        </w:rPr>
      </w:pPr>
    </w:p>
    <w:p w14:paraId="56ACDB77" w14:textId="019E0F93" w:rsidR="00BC3099" w:rsidRPr="00175A82" w:rsidRDefault="009C327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 </w:t>
      </w:r>
      <w:r w:rsidRPr="00175A82">
        <w:rPr>
          <w:bCs/>
          <w:color w:val="000000" w:themeColor="text1"/>
          <w:sz w:val="16"/>
          <w:szCs w:val="16"/>
        </w:rPr>
        <w:t xml:space="preserve">в учебном воздухоплавательном парке </w:t>
      </w:r>
      <w:r w:rsidR="00BC3099" w:rsidRPr="00175A82">
        <w:rPr>
          <w:bCs/>
          <w:color w:val="000000" w:themeColor="text1"/>
          <w:sz w:val="16"/>
          <w:szCs w:val="16"/>
        </w:rPr>
        <w:t>для подготовки будущей команды дирижабля «Кречет» привязной аэростат был переоборудован в мягкий дирижабль «Учебный», который и начал летать. Дирижабль «Учебный» был первым русским военным дирижаблем, сконструированным, построенным и испытанным в воздухе русскими воздухоплавателями без помогли иностранных специалистов (11334).</w:t>
      </w:r>
    </w:p>
    <w:p w14:paraId="406C4B7B" w14:textId="77777777" w:rsidR="00BC3099" w:rsidRPr="00175A82" w:rsidRDefault="00BC3099" w:rsidP="00F251BF">
      <w:pPr>
        <w:shd w:val="clear" w:color="auto" w:fill="FFFFFF"/>
        <w:jc w:val="both"/>
        <w:rPr>
          <w:bCs/>
          <w:i/>
          <w:color w:val="000000" w:themeColor="text1"/>
          <w:sz w:val="16"/>
          <w:szCs w:val="16"/>
        </w:rPr>
      </w:pPr>
    </w:p>
    <w:p w14:paraId="15989311"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Воздухоплавание:</w:t>
      </w:r>
    </w:p>
    <w:p w14:paraId="194E9D70" w14:textId="77777777" w:rsidR="00BC3099" w:rsidRPr="00175A82" w:rsidRDefault="00BC3099" w:rsidP="00F251BF">
      <w:pPr>
        <w:shd w:val="clear" w:color="auto" w:fill="FFFFFF"/>
        <w:jc w:val="both"/>
        <w:rPr>
          <w:bCs/>
          <w:i/>
          <w:color w:val="000000" w:themeColor="text1"/>
          <w:sz w:val="16"/>
          <w:szCs w:val="16"/>
        </w:rPr>
      </w:pPr>
    </w:p>
    <w:p w14:paraId="64D8A07E" w14:textId="77777777" w:rsidR="00DF6E32" w:rsidRPr="00175A82" w:rsidRDefault="00DF6E32" w:rsidP="00F251BF">
      <w:pPr>
        <w:shd w:val="clear" w:color="auto" w:fill="FFFFFF"/>
        <w:jc w:val="both"/>
        <w:rPr>
          <w:bCs/>
          <w:color w:val="000000" w:themeColor="text1"/>
          <w:sz w:val="16"/>
          <w:szCs w:val="16"/>
        </w:rPr>
      </w:pPr>
      <w:r w:rsidRPr="00175A82">
        <w:rPr>
          <w:bCs/>
          <w:color w:val="000000" w:themeColor="text1"/>
          <w:sz w:val="16"/>
          <w:szCs w:val="16"/>
        </w:rPr>
        <w:t>В 1908 году воздухоплавательная секция Артемьева при механическом кружке студентов КПИ оформилась в воздухоплава</w:t>
      </w:r>
      <w:r w:rsidRPr="00175A82">
        <w:rPr>
          <w:bCs/>
          <w:color w:val="000000" w:themeColor="text1"/>
          <w:sz w:val="16"/>
          <w:szCs w:val="16"/>
        </w:rPr>
        <w:softHyphen/>
        <w:t>тельный кружок с отделами аэропланов, геликопте</w:t>
      </w:r>
      <w:r w:rsidRPr="00175A82">
        <w:rPr>
          <w:bCs/>
          <w:color w:val="000000" w:themeColor="text1"/>
          <w:sz w:val="16"/>
          <w:szCs w:val="16"/>
        </w:rPr>
        <w:softHyphen/>
        <w:t>ров, орнитоптеров и двигателей. Вице-председателем кружка избрали студента механического отделения КПИ Викторина Флавиановича Боброва (1884-1946 гг.) — впоследствии видного авиационного дея</w:t>
      </w:r>
      <w:r w:rsidRPr="00175A82">
        <w:rPr>
          <w:bCs/>
          <w:color w:val="000000" w:themeColor="text1"/>
          <w:sz w:val="16"/>
          <w:szCs w:val="16"/>
        </w:rPr>
        <w:softHyphen/>
        <w:t>теля, основателя и первого директора Киевского авиа</w:t>
      </w:r>
      <w:r w:rsidRPr="00175A82">
        <w:rPr>
          <w:bCs/>
          <w:color w:val="000000" w:themeColor="text1"/>
          <w:sz w:val="16"/>
          <w:szCs w:val="16"/>
        </w:rPr>
        <w:softHyphen/>
        <w:t>ционного завода, ректора КПИ, профессора Москов</w:t>
      </w:r>
      <w:r w:rsidRPr="00175A82">
        <w:rPr>
          <w:bCs/>
          <w:color w:val="000000" w:themeColor="text1"/>
          <w:sz w:val="16"/>
          <w:szCs w:val="16"/>
        </w:rPr>
        <w:softHyphen/>
        <w:t>ского авиационного института. Большая роль в создании и руководстве киевским воздухоплавательным кружком принадлежала еще одному ученику Н.Е. Жуковского — про</w:t>
      </w:r>
      <w:r w:rsidRPr="00175A82">
        <w:rPr>
          <w:bCs/>
          <w:color w:val="000000" w:themeColor="text1"/>
          <w:sz w:val="16"/>
          <w:szCs w:val="16"/>
        </w:rPr>
        <w:softHyphen/>
        <w:t>фессору КПИ Нико</w:t>
      </w:r>
      <w:r w:rsidRPr="00175A82">
        <w:rPr>
          <w:bCs/>
          <w:color w:val="000000" w:themeColor="text1"/>
          <w:sz w:val="16"/>
          <w:szCs w:val="16"/>
        </w:rPr>
        <w:softHyphen/>
        <w:t>лаю Борисовичу Де</w:t>
      </w:r>
      <w:r w:rsidRPr="00175A82">
        <w:rPr>
          <w:bCs/>
          <w:color w:val="000000" w:themeColor="text1"/>
          <w:sz w:val="16"/>
          <w:szCs w:val="16"/>
        </w:rPr>
        <w:softHyphen/>
        <w:t>лоне (1856-1931 гг.), который с самого ос</w:t>
      </w:r>
      <w:r w:rsidRPr="00175A82">
        <w:rPr>
          <w:bCs/>
          <w:color w:val="000000" w:themeColor="text1"/>
          <w:sz w:val="16"/>
          <w:szCs w:val="16"/>
        </w:rPr>
        <w:softHyphen/>
        <w:t>нования кружка был его бессменным на</w:t>
      </w:r>
      <w:r w:rsidRPr="00175A82">
        <w:rPr>
          <w:bCs/>
          <w:color w:val="000000" w:themeColor="text1"/>
          <w:sz w:val="16"/>
          <w:szCs w:val="16"/>
        </w:rPr>
        <w:softHyphen/>
        <w:t>учным руководите</w:t>
      </w:r>
      <w:r w:rsidRPr="00175A82">
        <w:rPr>
          <w:bCs/>
          <w:color w:val="000000" w:themeColor="text1"/>
          <w:sz w:val="16"/>
          <w:szCs w:val="16"/>
        </w:rPr>
        <w:softHyphen/>
        <w:t>лем. Он читал лекции по авиации, прини</w:t>
      </w:r>
      <w:r w:rsidRPr="00175A82">
        <w:rPr>
          <w:bCs/>
          <w:color w:val="000000" w:themeColor="text1"/>
          <w:sz w:val="16"/>
          <w:szCs w:val="16"/>
        </w:rPr>
        <w:softHyphen/>
        <w:t>мал участие в по</w:t>
      </w:r>
      <w:r w:rsidRPr="00175A82">
        <w:rPr>
          <w:bCs/>
          <w:color w:val="000000" w:themeColor="text1"/>
          <w:sz w:val="16"/>
          <w:szCs w:val="16"/>
        </w:rPr>
        <w:softHyphen/>
        <w:t>стройке летающих моделей и воздушных змеев (553).</w:t>
      </w:r>
    </w:p>
    <w:p w14:paraId="6591F217" w14:textId="77777777" w:rsidR="00DF6E32" w:rsidRPr="00175A82" w:rsidRDefault="00DF6E32" w:rsidP="00F251BF">
      <w:pPr>
        <w:shd w:val="clear" w:color="auto" w:fill="FFFFFF"/>
        <w:jc w:val="both"/>
        <w:rPr>
          <w:bCs/>
          <w:color w:val="000000" w:themeColor="text1"/>
          <w:sz w:val="16"/>
          <w:szCs w:val="16"/>
        </w:rPr>
      </w:pPr>
    </w:p>
    <w:p w14:paraId="77FA963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 в Грузию прибыла семья американских воздухоплавателей Тайлор. Они успешно начали турне в Батуме, затем перебрались в Кутаис. Здесь 15 марта 1910 г. произошла трагедия, приведшая к гибели одного из членов семьи, пилота Гуго Тайлора. Причиной явились неблагоприятные погодные условия, аварийное состояние оболочки шара, уступка со стоны пилота требованию публики подняться в воздух, несмотря на реальную угрозу аварии. Аэростат не смог достичь высоты даже 50 м. Сильный ветер понес его в сторону реки Риони, куда он начал стремительно падать. При падении Гуго получил серьезные травмы. Спасти его не удалось. Весь Кутаис провожал пилота в последний путь. На могиле до сих пор сохранилась надпись "Воздухоплаватель Гуго Эмильевич Тайлор погиб 15/III-1910 г. 5 час. вечера".</w:t>
      </w:r>
    </w:p>
    <w:p w14:paraId="6362D071" w14:textId="77777777" w:rsidR="00BC3099" w:rsidRPr="00175A82" w:rsidRDefault="00BC3099" w:rsidP="00F251BF">
      <w:pPr>
        <w:shd w:val="clear" w:color="auto" w:fill="FFFFFF"/>
        <w:jc w:val="both"/>
        <w:rPr>
          <w:bCs/>
          <w:i/>
          <w:color w:val="000000" w:themeColor="text1"/>
          <w:sz w:val="16"/>
          <w:szCs w:val="16"/>
        </w:rPr>
      </w:pPr>
    </w:p>
    <w:p w14:paraId="2846794B" w14:textId="77777777" w:rsidR="00DF6E32" w:rsidRPr="00175A82" w:rsidRDefault="00DF6E32" w:rsidP="00F251BF">
      <w:pPr>
        <w:shd w:val="clear" w:color="auto" w:fill="FFFFFF"/>
        <w:jc w:val="both"/>
        <w:rPr>
          <w:bCs/>
          <w:color w:val="000000" w:themeColor="text1"/>
          <w:sz w:val="16"/>
          <w:szCs w:val="16"/>
        </w:rPr>
      </w:pPr>
      <w:r w:rsidRPr="00175A82">
        <w:rPr>
          <w:bCs/>
          <w:color w:val="000000" w:themeColor="text1"/>
          <w:sz w:val="16"/>
          <w:szCs w:val="16"/>
        </w:rPr>
        <w:t>С 1908 по 1911 гг. Одесский аэроклуб организовал 21 полет на сферических аэростатах. Такие же полеты проводились и в Петербургском аэ</w:t>
      </w:r>
      <w:r w:rsidRPr="00175A82">
        <w:rPr>
          <w:bCs/>
          <w:color w:val="000000" w:themeColor="text1"/>
          <w:sz w:val="16"/>
          <w:szCs w:val="16"/>
        </w:rPr>
        <w:softHyphen/>
        <w:t>роклубе (Продолжали свои полеты и частные воздухоплаватели: в 1910 г. при по</w:t>
      </w:r>
      <w:r w:rsidRPr="00175A82">
        <w:rPr>
          <w:bCs/>
          <w:color w:val="000000" w:themeColor="text1"/>
          <w:sz w:val="16"/>
          <w:szCs w:val="16"/>
        </w:rPr>
        <w:softHyphen/>
        <w:t>пытке совершить полет на монгольфьере погиб в Кутаиси Тейлор (см. Хечинов В. К- История летания в Грузии, с. 36—41)) (11042,147).</w:t>
      </w:r>
    </w:p>
    <w:p w14:paraId="71271938" w14:textId="77777777" w:rsidR="00DF6E32" w:rsidRPr="00175A82" w:rsidRDefault="00DF6E32" w:rsidP="00F251BF">
      <w:pPr>
        <w:shd w:val="clear" w:color="auto" w:fill="FFFFFF"/>
        <w:jc w:val="both"/>
        <w:rPr>
          <w:bCs/>
          <w:color w:val="000000" w:themeColor="text1"/>
          <w:sz w:val="16"/>
          <w:szCs w:val="16"/>
        </w:rPr>
      </w:pPr>
    </w:p>
    <w:p w14:paraId="60E36C12"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Армия:</w:t>
      </w:r>
    </w:p>
    <w:p w14:paraId="0FB5D365" w14:textId="77777777" w:rsidR="00BC3099" w:rsidRPr="00175A82" w:rsidRDefault="00BC3099" w:rsidP="00F251BF">
      <w:pPr>
        <w:shd w:val="clear" w:color="auto" w:fill="FFFFFF"/>
        <w:jc w:val="both"/>
        <w:rPr>
          <w:bCs/>
          <w:i/>
          <w:color w:val="000000" w:themeColor="text1"/>
          <w:sz w:val="16"/>
          <w:szCs w:val="16"/>
        </w:rPr>
      </w:pPr>
    </w:p>
    <w:p w14:paraId="4D7B8FE6" w14:textId="43F1880C" w:rsidR="00BC3099" w:rsidRPr="00175A82" w:rsidRDefault="009C327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 не хватало почти половины комплекта обмундирования и снаряжения, потребных для выхода в поле армии военного состава, не хватало винтовок, патронов, снарядов, обозов, шанцевого инструмента, госпитальных запасов; почти совсем не было некоторых средств борьбы, на необходимость которых указывал как опыт войны, так и пример соседних государств: не было гаубиц, пулеметов, горной артиллерии, полевой, тяжелой артиллерии, искровых телеграфов, автомобилей, т.е. таких средств, которые в настоящее время признаются необходимым элементом сильной армии, скажу коротко: в 1908 г. наша армия была небоеспособной" (Выступление Поливанова на закрытом заседании Государственной думы 13 апреля 1912 г. Цит. по кн.: Сидоров АЛ Финансовое положение России в годы первой мировой войны. М., 1974. С. 54) (11170).</w:t>
      </w:r>
    </w:p>
    <w:p w14:paraId="184C4BF7" w14:textId="77777777" w:rsidR="00BC3099" w:rsidRPr="00175A82" w:rsidRDefault="00BC3099" w:rsidP="00F251BF">
      <w:pPr>
        <w:jc w:val="both"/>
        <w:rPr>
          <w:bCs/>
          <w:color w:val="000000" w:themeColor="text1"/>
          <w:sz w:val="16"/>
          <w:szCs w:val="16"/>
        </w:rPr>
      </w:pPr>
    </w:p>
    <w:p w14:paraId="420AFB4D" w14:textId="77777777" w:rsidR="00BC3099" w:rsidRPr="00175A82" w:rsidRDefault="00BC3099" w:rsidP="00F251BF">
      <w:pPr>
        <w:jc w:val="both"/>
        <w:rPr>
          <w:bCs/>
          <w:i/>
          <w:color w:val="000000" w:themeColor="text1"/>
          <w:sz w:val="16"/>
          <w:szCs w:val="16"/>
        </w:rPr>
      </w:pPr>
      <w:r w:rsidRPr="00175A82">
        <w:rPr>
          <w:bCs/>
          <w:i/>
          <w:color w:val="000000" w:themeColor="text1"/>
          <w:sz w:val="16"/>
          <w:szCs w:val="16"/>
        </w:rPr>
        <w:t>Авиация и воздухоплавание Германии:</w:t>
      </w:r>
    </w:p>
    <w:p w14:paraId="3A579822" w14:textId="77777777" w:rsidR="00BC3099" w:rsidRPr="00175A82" w:rsidRDefault="00BC3099" w:rsidP="00F251BF">
      <w:pPr>
        <w:jc w:val="both"/>
        <w:rPr>
          <w:bCs/>
          <w:i/>
          <w:color w:val="000000" w:themeColor="text1"/>
          <w:sz w:val="16"/>
          <w:szCs w:val="16"/>
        </w:rPr>
      </w:pPr>
    </w:p>
    <w:p w14:paraId="7AB1C06C" w14:textId="5E64B9C4" w:rsidR="00BC3099" w:rsidRPr="00175A82" w:rsidRDefault="009C327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 этот дирижабль </w:t>
      </w:r>
      <w:r w:rsidRPr="00175A82">
        <w:rPr>
          <w:bCs/>
          <w:color w:val="000000" w:themeColor="text1"/>
          <w:sz w:val="16"/>
          <w:szCs w:val="16"/>
        </w:rPr>
        <w:t xml:space="preserve">LZ4 </w:t>
      </w:r>
      <w:r w:rsidR="00BC3099" w:rsidRPr="00175A82">
        <w:rPr>
          <w:bCs/>
          <w:color w:val="000000" w:themeColor="text1"/>
          <w:sz w:val="16"/>
          <w:szCs w:val="16"/>
        </w:rPr>
        <w:t xml:space="preserve">выполнил немало замечательных полетов. Он достиг дальности полета более 700 километров и мог непрерывно находиться в воздухе до 12 часов. </w:t>
      </w:r>
    </w:p>
    <w:p w14:paraId="102FD810" w14:textId="77777777" w:rsidR="00BC3099" w:rsidRPr="00175A82" w:rsidRDefault="00BC3099" w:rsidP="00F251BF">
      <w:pPr>
        <w:shd w:val="clear" w:color="auto" w:fill="FFFFFF"/>
        <w:jc w:val="both"/>
        <w:rPr>
          <w:bCs/>
          <w:color w:val="000000" w:themeColor="text1"/>
          <w:sz w:val="16"/>
          <w:szCs w:val="16"/>
        </w:rPr>
      </w:pPr>
    </w:p>
    <w:p w14:paraId="1CC1136B" w14:textId="599AC8E7" w:rsidR="00BC3099" w:rsidRPr="00175A82" w:rsidRDefault="009C327A"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w:t>
      </w:r>
      <w:r w:rsidRPr="00175A82">
        <w:rPr>
          <w:bCs/>
          <w:color w:val="000000" w:themeColor="text1"/>
          <w:sz w:val="16"/>
          <w:szCs w:val="16"/>
        </w:rPr>
        <w:t xml:space="preserve"> Шютте стал задумываться</w:t>
      </w:r>
      <w:r w:rsidR="00067CA5" w:rsidRPr="00175A82">
        <w:rPr>
          <w:bCs/>
          <w:color w:val="000000" w:themeColor="text1"/>
          <w:sz w:val="16"/>
          <w:szCs w:val="16"/>
        </w:rPr>
        <w:t xml:space="preserve"> над конструкцией своего дирижабля</w:t>
      </w:r>
      <w:r w:rsidR="00BC3099" w:rsidRPr="00175A82">
        <w:rPr>
          <w:bCs/>
          <w:color w:val="000000" w:themeColor="text1"/>
          <w:sz w:val="16"/>
          <w:szCs w:val="16"/>
        </w:rPr>
        <w:t xml:space="preserve">, а зимой 1909 года уже представил первый проект жесткого дирижабля с совершенной аэродинамической формой корпуса. Основная технологическая «изюминка» состояла в том, что Шютте использовал в качестве строительных элементов клеенные из фанеры шпангоуты и деревянные балки. Но главной особенностью дирижаблей «Шютте-Ланц» было то, что в каркасе применялось подкрепление геодезической схемы — редкие шпангоуты поддерживались балками, направленными по геодезическим линиям (кратчайшее расстояние между двумя точками на криволинейной поверхности). Главной особенностью такого вида конструкции Шютте считал повышенную жесткость на кручение, что исключало установку многочисленных расчалок и толстой внешней обтяжки. Хотя геодезическая конструкция и легче классического шпангоутно-стрингерного подкрепления, тем не менее производство таких конструкций переменной кривизны более сложно, а замена поврежденных элементов более трудоемка, чем в дирижаблях Цеппелина. </w:t>
      </w:r>
      <w:r w:rsidR="00067CA5" w:rsidRPr="00175A82">
        <w:rPr>
          <w:bCs/>
          <w:color w:val="000000" w:themeColor="text1"/>
          <w:sz w:val="16"/>
          <w:szCs w:val="16"/>
        </w:rPr>
        <w:t>Вместе с крупным предпринимателем доктором Карлом Ланцем из Мангейма Шютте создал фирму «Шютте — Ланц Люфтшиффбау». Доктор Ланц был финансовым пайщиком общества, дирижабли которого имели обозначение SL.</w:t>
      </w:r>
    </w:p>
    <w:p w14:paraId="3612AE36" w14:textId="77777777" w:rsidR="00BC3099" w:rsidRPr="00175A82" w:rsidRDefault="00BC3099" w:rsidP="00F251BF">
      <w:pPr>
        <w:shd w:val="clear" w:color="auto" w:fill="FFFFFF"/>
        <w:jc w:val="both"/>
        <w:rPr>
          <w:bCs/>
          <w:i/>
          <w:color w:val="000000" w:themeColor="text1"/>
          <w:sz w:val="16"/>
          <w:szCs w:val="16"/>
        </w:rPr>
      </w:pPr>
    </w:p>
    <w:p w14:paraId="05B22C41"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Франции:</w:t>
      </w:r>
    </w:p>
    <w:p w14:paraId="1F587CE7" w14:textId="77777777" w:rsidR="00BC3099" w:rsidRPr="00175A82" w:rsidRDefault="00BC3099" w:rsidP="00F251BF">
      <w:pPr>
        <w:shd w:val="clear" w:color="auto" w:fill="FFFFFF"/>
        <w:jc w:val="both"/>
        <w:rPr>
          <w:bCs/>
          <w:i/>
          <w:color w:val="000000" w:themeColor="text1"/>
          <w:sz w:val="16"/>
          <w:szCs w:val="16"/>
        </w:rPr>
      </w:pPr>
    </w:p>
    <w:p w14:paraId="69134E54" w14:textId="77777777" w:rsidR="00F251BF" w:rsidRPr="00175A82" w:rsidRDefault="00F251BF" w:rsidP="00F251BF">
      <w:pPr>
        <w:jc w:val="both"/>
        <w:rPr>
          <w:color w:val="000000" w:themeColor="text1"/>
          <w:sz w:val="16"/>
          <w:szCs w:val="16"/>
          <w:lang w:bidi="en-US"/>
        </w:rPr>
      </w:pPr>
      <w:r w:rsidRPr="00175A82">
        <w:rPr>
          <w:color w:val="000000" w:themeColor="text1"/>
          <w:sz w:val="16"/>
          <w:szCs w:val="16"/>
          <w:lang w:bidi="en-US"/>
        </w:rPr>
        <w:t>В 1908 г. были сформированы Национальная воздушная лига во Франции и Лига дирижаблей в Германии. Оба проповедовали в воздухе идею национальной самодостаточности и готовности. Правительство Германии выделило большие средства на дирижабли и воздушные шары, а также на материалы и услуги (23525).</w:t>
      </w:r>
    </w:p>
    <w:p w14:paraId="24B0D258" w14:textId="77777777" w:rsidR="00F251BF" w:rsidRPr="00175A82" w:rsidRDefault="00F251BF" w:rsidP="00F251BF">
      <w:pPr>
        <w:jc w:val="both"/>
        <w:rPr>
          <w:color w:val="000000" w:themeColor="text1"/>
          <w:sz w:val="16"/>
          <w:szCs w:val="16"/>
        </w:rPr>
      </w:pPr>
    </w:p>
    <w:p w14:paraId="20BC61BE" w14:textId="77777777" w:rsidR="00BC3099" w:rsidRPr="00175A82" w:rsidRDefault="00BC3099" w:rsidP="00F251BF">
      <w:pPr>
        <w:pStyle w:val="af"/>
        <w:shd w:val="clear" w:color="auto" w:fill="FFFFFF"/>
        <w:spacing w:before="0" w:beforeAutospacing="0" w:after="0" w:afterAutospacing="0"/>
        <w:jc w:val="both"/>
        <w:textAlignment w:val="baseline"/>
        <w:rPr>
          <w:bCs/>
          <w:color w:val="000000" w:themeColor="text1"/>
          <w:sz w:val="16"/>
          <w:szCs w:val="16"/>
        </w:rPr>
      </w:pPr>
      <w:r w:rsidRPr="00175A82">
        <w:rPr>
          <w:bCs/>
          <w:color w:val="000000" w:themeColor="text1"/>
          <w:sz w:val="16"/>
          <w:szCs w:val="16"/>
        </w:rPr>
        <w:t>1908 года в Гранд-Пале самолёты впервые участвуют в 11 автосалоне — они тогда относились к «автомобилям определённого типа». Кроме них были выставлены воздушные шары, дирижабли, вертолёт, двигатели и прочее. Успех был настолько большой, что уже через 8 месяцев (в 1909) там же провели первый «самостоятельный» «Международный салон воздушных локомотивов» (19791).</w:t>
      </w:r>
    </w:p>
    <w:p w14:paraId="75FE75DC" w14:textId="77777777" w:rsidR="00BC3099" w:rsidRPr="00175A82" w:rsidRDefault="00BC3099" w:rsidP="00F251BF">
      <w:pPr>
        <w:jc w:val="both"/>
        <w:rPr>
          <w:bCs/>
          <w:color w:val="000000" w:themeColor="text1"/>
          <w:sz w:val="16"/>
          <w:szCs w:val="16"/>
          <w:shd w:val="clear" w:color="auto" w:fill="FFFFFF"/>
        </w:rPr>
      </w:pPr>
    </w:p>
    <w:p w14:paraId="3DFC6FD5" w14:textId="77777777" w:rsidR="00BC3099" w:rsidRPr="00175A82" w:rsidRDefault="00BC3099" w:rsidP="00F251BF">
      <w:pPr>
        <w:pStyle w:val="230"/>
        <w:shd w:val="clear" w:color="auto" w:fill="auto"/>
        <w:spacing w:line="240" w:lineRule="auto"/>
        <w:jc w:val="both"/>
        <w:rPr>
          <w:rFonts w:ascii="Times New Roman" w:hAnsi="Times New Roman" w:cs="Times New Roman"/>
          <w:bCs/>
          <w:color w:val="000000" w:themeColor="text1"/>
          <w:sz w:val="16"/>
          <w:szCs w:val="16"/>
        </w:rPr>
      </w:pPr>
      <w:r w:rsidRPr="00175A82">
        <w:rPr>
          <w:rFonts w:ascii="Times New Roman" w:hAnsi="Times New Roman" w:cs="Times New Roman"/>
          <w:bCs/>
          <w:color w:val="000000" w:themeColor="text1"/>
          <w:sz w:val="16"/>
          <w:szCs w:val="16"/>
        </w:rPr>
        <w:t>В 1908 г. во Франции успешно летал необычный моноплан, ко</w:t>
      </w:r>
      <w:r w:rsidRPr="00175A82">
        <w:rPr>
          <w:rFonts w:ascii="Times New Roman" w:hAnsi="Times New Roman" w:cs="Times New Roman"/>
          <w:bCs/>
          <w:color w:val="000000" w:themeColor="text1"/>
          <w:sz w:val="16"/>
          <w:szCs w:val="16"/>
        </w:rPr>
        <w:softHyphen/>
        <w:t>торый сконструировал Клемент Ауфм- Ордт (</w:t>
      </w:r>
      <w:r w:rsidRPr="00175A82">
        <w:rPr>
          <w:rFonts w:ascii="Times New Roman" w:hAnsi="Times New Roman" w:cs="Times New Roman"/>
          <w:bCs/>
          <w:color w:val="000000" w:themeColor="text1"/>
          <w:sz w:val="16"/>
          <w:szCs w:val="16"/>
          <w:lang w:val="en-US"/>
        </w:rPr>
        <w:t>Clement</w:t>
      </w:r>
      <w:r w:rsidRPr="00175A82">
        <w:rPr>
          <w:rFonts w:ascii="Times New Roman" w:hAnsi="Times New Roman" w:cs="Times New Roman"/>
          <w:bCs/>
          <w:color w:val="000000" w:themeColor="text1"/>
          <w:sz w:val="16"/>
          <w:szCs w:val="16"/>
        </w:rPr>
        <w:t xml:space="preserve"> </w:t>
      </w:r>
      <w:r w:rsidRPr="00175A82">
        <w:rPr>
          <w:rFonts w:ascii="Times New Roman" w:hAnsi="Times New Roman" w:cs="Times New Roman"/>
          <w:bCs/>
          <w:color w:val="000000" w:themeColor="text1"/>
          <w:sz w:val="16"/>
          <w:szCs w:val="16"/>
          <w:lang w:val="en-US"/>
        </w:rPr>
        <w:t>Auffm</w:t>
      </w:r>
      <w:r w:rsidRPr="00175A82">
        <w:rPr>
          <w:rFonts w:ascii="Times New Roman" w:hAnsi="Times New Roman" w:cs="Times New Roman"/>
          <w:bCs/>
          <w:color w:val="000000" w:themeColor="text1"/>
          <w:sz w:val="16"/>
          <w:szCs w:val="16"/>
        </w:rPr>
        <w:t>-</w:t>
      </w:r>
      <w:r w:rsidRPr="00175A82">
        <w:rPr>
          <w:rFonts w:ascii="Times New Roman" w:hAnsi="Times New Roman" w:cs="Times New Roman"/>
          <w:bCs/>
          <w:color w:val="000000" w:themeColor="text1"/>
          <w:sz w:val="16"/>
          <w:szCs w:val="16"/>
          <w:lang w:val="en-US"/>
        </w:rPr>
        <w:t>Ordt</w:t>
      </w:r>
      <w:r w:rsidRPr="00175A82">
        <w:rPr>
          <w:rFonts w:ascii="Times New Roman" w:hAnsi="Times New Roman" w:cs="Times New Roman"/>
          <w:bCs/>
          <w:color w:val="000000" w:themeColor="text1"/>
          <w:sz w:val="16"/>
          <w:szCs w:val="16"/>
        </w:rPr>
        <w:t>, 02.08.1878 - 1950). Прежде всего, удивляет схема управле</w:t>
      </w:r>
      <w:r w:rsidRPr="00175A82">
        <w:rPr>
          <w:rFonts w:ascii="Times New Roman" w:hAnsi="Times New Roman" w:cs="Times New Roman"/>
          <w:bCs/>
          <w:color w:val="000000" w:themeColor="text1"/>
          <w:sz w:val="16"/>
          <w:szCs w:val="16"/>
        </w:rPr>
        <w:softHyphen/>
        <w:t>ния по крену: пилот поворотом штурвала отклонял вниз одну из панелей крыла, причем не концевую, а корневую, обра</w:t>
      </w:r>
      <w:r w:rsidRPr="00175A82">
        <w:rPr>
          <w:rFonts w:ascii="Times New Roman" w:hAnsi="Times New Roman" w:cs="Times New Roman"/>
          <w:bCs/>
          <w:color w:val="000000" w:themeColor="text1"/>
          <w:sz w:val="16"/>
          <w:szCs w:val="16"/>
        </w:rPr>
        <w:softHyphen/>
        <w:t>зуя тем самым в консоли крыла боль</w:t>
      </w:r>
      <w:r w:rsidRPr="00175A82">
        <w:rPr>
          <w:rFonts w:ascii="Times New Roman" w:hAnsi="Times New Roman" w:cs="Times New Roman"/>
          <w:bCs/>
          <w:color w:val="000000" w:themeColor="text1"/>
          <w:sz w:val="16"/>
          <w:szCs w:val="16"/>
        </w:rPr>
        <w:softHyphen/>
        <w:t>шую брешь, что приводило к уменьше</w:t>
      </w:r>
      <w:r w:rsidRPr="00175A82">
        <w:rPr>
          <w:rFonts w:ascii="Times New Roman" w:hAnsi="Times New Roman" w:cs="Times New Roman"/>
          <w:bCs/>
          <w:color w:val="000000" w:themeColor="text1"/>
          <w:sz w:val="16"/>
          <w:szCs w:val="16"/>
        </w:rPr>
        <w:softHyphen/>
        <w:t>нию в этой зоне подъемной силы и, со</w:t>
      </w:r>
      <w:r w:rsidRPr="00175A82">
        <w:rPr>
          <w:rFonts w:ascii="Times New Roman" w:hAnsi="Times New Roman" w:cs="Times New Roman"/>
          <w:bCs/>
          <w:color w:val="000000" w:themeColor="text1"/>
          <w:sz w:val="16"/>
          <w:szCs w:val="16"/>
        </w:rPr>
        <w:softHyphen/>
        <w:t>ответственно, вызывало крен самолета. Для нас же важно то, что весь каркас са</w:t>
      </w:r>
      <w:r w:rsidRPr="00175A82">
        <w:rPr>
          <w:rFonts w:ascii="Times New Roman" w:hAnsi="Times New Roman" w:cs="Times New Roman"/>
          <w:bCs/>
          <w:color w:val="000000" w:themeColor="text1"/>
          <w:sz w:val="16"/>
          <w:szCs w:val="16"/>
        </w:rPr>
        <w:softHyphen/>
        <w:t>молета - фюзеляжная балка, лонжероны и нервюры крыла и оперения, ферма ка</w:t>
      </w:r>
      <w:r w:rsidRPr="00175A82">
        <w:rPr>
          <w:rFonts w:ascii="Times New Roman" w:hAnsi="Times New Roman" w:cs="Times New Roman"/>
          <w:bCs/>
          <w:color w:val="000000" w:themeColor="text1"/>
          <w:sz w:val="16"/>
          <w:szCs w:val="16"/>
        </w:rPr>
        <w:softHyphen/>
        <w:t>бины - был изготовлен из алюминиевых труб. Обшивка крыла и оперения оста</w:t>
      </w:r>
      <w:r w:rsidRPr="00175A82">
        <w:rPr>
          <w:rFonts w:ascii="Times New Roman" w:hAnsi="Times New Roman" w:cs="Times New Roman"/>
          <w:bCs/>
          <w:color w:val="000000" w:themeColor="text1"/>
          <w:sz w:val="16"/>
          <w:szCs w:val="16"/>
        </w:rPr>
        <w:softHyphen/>
        <w:t>валась полотняной. Размах крыла равнялся 8 м, в носовой части был установ</w:t>
      </w:r>
      <w:r w:rsidRPr="00175A82">
        <w:rPr>
          <w:rFonts w:ascii="Times New Roman" w:hAnsi="Times New Roman" w:cs="Times New Roman"/>
          <w:bCs/>
          <w:color w:val="000000" w:themeColor="text1"/>
          <w:sz w:val="16"/>
          <w:szCs w:val="16"/>
        </w:rPr>
        <w:softHyphen/>
        <w:t xml:space="preserve">лен 28-сильный двигатель </w:t>
      </w:r>
      <w:r w:rsidRPr="00175A82">
        <w:rPr>
          <w:rFonts w:ascii="Times New Roman" w:hAnsi="Times New Roman" w:cs="Times New Roman"/>
          <w:bCs/>
          <w:color w:val="000000" w:themeColor="text1"/>
          <w:sz w:val="16"/>
          <w:szCs w:val="16"/>
          <w:lang w:val="en-US"/>
        </w:rPr>
        <w:t>REP</w:t>
      </w:r>
      <w:r w:rsidRPr="00175A82">
        <w:rPr>
          <w:rFonts w:ascii="Times New Roman" w:hAnsi="Times New Roman" w:cs="Times New Roman"/>
          <w:bCs/>
          <w:color w:val="000000" w:themeColor="text1"/>
          <w:sz w:val="16"/>
          <w:szCs w:val="16"/>
        </w:rPr>
        <w:t xml:space="preserve"> (19847).</w:t>
      </w:r>
    </w:p>
    <w:p w14:paraId="185B2269" w14:textId="77777777" w:rsidR="00BC3099" w:rsidRPr="00175A82" w:rsidRDefault="00BC3099" w:rsidP="00F251BF">
      <w:pPr>
        <w:pStyle w:val="230"/>
        <w:shd w:val="clear" w:color="auto" w:fill="auto"/>
        <w:spacing w:line="240" w:lineRule="auto"/>
        <w:jc w:val="both"/>
        <w:rPr>
          <w:rFonts w:ascii="Times New Roman" w:hAnsi="Times New Roman" w:cs="Times New Roman"/>
          <w:bCs/>
          <w:color w:val="000000" w:themeColor="text1"/>
          <w:sz w:val="16"/>
          <w:szCs w:val="16"/>
        </w:rPr>
      </w:pPr>
    </w:p>
    <w:p w14:paraId="7B43DC6D" w14:textId="221A3C15"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В 1908 г. парламент по предложению сенатора, председателя Лиги Мира д'Эстурнель де Констана принял решение о кредитах на развитие воздухоплавания. Трудно было остаться равнодушным к его словам, обращенным к сенаторам: «Я иду от правительства, чтобы оно сделало декларацию в поощрение воздухоплавателям, декларацию как акт веры, как проявление уверенности в будущем, декларацию как утверждение, что Франция более чем когда-либо верна великим идеям, которые составляют смысл ее существования, и что она более чем когда-либо стремится идти во главе прогресса... От одного момепта благосклонного внимания государственной власти наука может выиграть целые годы, ибо одного момента вашего внимания достаточно, чтобы вызвать к жизни тысячи инициатив, задавленных отсутствием средств.</w:t>
      </w:r>
    </w:p>
    <w:p w14:paraId="756C29F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И торопитесь, ибо нас опередят» [112, с. 11, 12].</w:t>
      </w:r>
    </w:p>
    <w:p w14:paraId="51931058" w14:textId="77777777" w:rsidR="00BC3099" w:rsidRPr="00175A82" w:rsidRDefault="00BC3099" w:rsidP="00F251BF">
      <w:pPr>
        <w:pStyle w:val="a3"/>
        <w:jc w:val="both"/>
        <w:rPr>
          <w:bCs/>
          <w:i w:val="0"/>
          <w:color w:val="000000" w:themeColor="text1"/>
          <w:spacing w:val="0"/>
          <w:kern w:val="0"/>
          <w:position w:val="0"/>
          <w:sz w:val="16"/>
          <w:szCs w:val="16"/>
        </w:rPr>
      </w:pPr>
      <w:r w:rsidRPr="00175A82">
        <w:rPr>
          <w:bCs/>
          <w:i w:val="0"/>
          <w:color w:val="000000" w:themeColor="text1"/>
          <w:spacing w:val="0"/>
          <w:kern w:val="0"/>
          <w:position w:val="0"/>
          <w:sz w:val="16"/>
          <w:szCs w:val="16"/>
        </w:rPr>
        <w:t>От имени правительства призыв сенатора поддержал министр труда Луи Барту: «Успехи воздухоплавания волнуют и восхищают весь мир; это завоевание человека, способное совершенно изменить его жизнь, не может быть безразличным для парламента. Безразличное отношение не только свидетельствовало бы о беспечности, оно являлось бы поистине актом неблагодарности» [112, с. 12]. Заключительные слова министра труда дают возможность почувствовать, сколь доброжелательной была обстановка, царившая во время дебатов в поддержку воздухоплавания: «Авиация творит чудеса: недавно она проявила чудо совсем неожиданное — министр финансов, быть может, первый раз в своей жизни не только не отказал, но даже не торговался по поводу кредита в 100 тыс. франков на субсидии воздухоплавательным обществам» [112, с. 12]. В сенате и палате депутатов были сформированы фракции авиации. Первым практическим шагом их деятельности была пропаганда. В декабре 1908 г., например, для 400 сенаторов были организованы лекции известных специалистов (11260).</w:t>
      </w:r>
    </w:p>
    <w:p w14:paraId="11E6E68C" w14:textId="77777777" w:rsidR="00BC3099" w:rsidRPr="00175A82" w:rsidRDefault="00BC3099" w:rsidP="00F251BF">
      <w:pPr>
        <w:pStyle w:val="a3"/>
        <w:jc w:val="both"/>
        <w:rPr>
          <w:bCs/>
          <w:i w:val="0"/>
          <w:color w:val="000000" w:themeColor="text1"/>
          <w:spacing w:val="0"/>
          <w:kern w:val="0"/>
          <w:position w:val="0"/>
          <w:sz w:val="16"/>
          <w:szCs w:val="16"/>
        </w:rPr>
      </w:pPr>
    </w:p>
    <w:p w14:paraId="7F5301FB" w14:textId="77777777" w:rsidR="00B10801" w:rsidRPr="00175A82" w:rsidRDefault="00B10801" w:rsidP="00B10801">
      <w:pPr>
        <w:pStyle w:val="a4"/>
        <w:widowControl/>
        <w:jc w:val="both"/>
        <w:rPr>
          <w:rFonts w:ascii="Times New Roman" w:hAnsi="Times New Roman"/>
          <w:color w:val="000000" w:themeColor="text1"/>
          <w:szCs w:val="16"/>
        </w:rPr>
      </w:pPr>
      <w:r w:rsidRPr="00175A82">
        <w:rPr>
          <w:rFonts w:ascii="Times New Roman" w:hAnsi="Times New Roman"/>
          <w:color w:val="000000" w:themeColor="text1"/>
          <w:szCs w:val="16"/>
        </w:rPr>
        <w:t>В 1908 г. Французский артиллерийский офицер и инженер по образованию Р. Лорен предложил конструкцию мотокомпрессорного воздушно-реактивного двигателя. Собственно, на основе его Лорен и разработал первый в мире проект крылатой ракеты.</w:t>
      </w:r>
    </w:p>
    <w:p w14:paraId="2E7FEA5A" w14:textId="77777777" w:rsidR="00B10801" w:rsidRPr="00175A82" w:rsidRDefault="00B10801" w:rsidP="00B10801">
      <w:pPr>
        <w:pStyle w:val="a4"/>
        <w:widowControl/>
        <w:jc w:val="both"/>
        <w:rPr>
          <w:rFonts w:ascii="Times New Roman" w:hAnsi="Times New Roman"/>
          <w:color w:val="000000" w:themeColor="text1"/>
          <w:szCs w:val="16"/>
        </w:rPr>
      </w:pPr>
      <w:r w:rsidRPr="00175A82">
        <w:rPr>
          <w:rFonts w:ascii="Times New Roman" w:hAnsi="Times New Roman"/>
          <w:color w:val="000000" w:themeColor="text1"/>
          <w:szCs w:val="16"/>
        </w:rPr>
        <w:t>Некоторые историки утверждают, что Рене Лорен выдвинул идею крылатой ракеты еще в 1907 г. Н.Н. Новичков считает, что такого не могло быть по следующим причинам (Новичков Н.Н. Развитие крылатых ракет самолетных схем. Диссертация кандидата технических наук. М.: Институт истории естествознания и техники, 1982.):</w:t>
      </w:r>
    </w:p>
    <w:p w14:paraId="7C4E5562" w14:textId="77777777" w:rsidR="00B10801" w:rsidRPr="00175A82" w:rsidRDefault="00B10801" w:rsidP="00B10801">
      <w:pPr>
        <w:pStyle w:val="a4"/>
        <w:widowControl/>
        <w:jc w:val="both"/>
        <w:rPr>
          <w:rFonts w:ascii="Times New Roman" w:hAnsi="Times New Roman"/>
          <w:color w:val="000000" w:themeColor="text1"/>
          <w:szCs w:val="16"/>
        </w:rPr>
      </w:pPr>
      <w:r w:rsidRPr="00175A82">
        <w:rPr>
          <w:rFonts w:ascii="Times New Roman" w:hAnsi="Times New Roman"/>
          <w:color w:val="000000" w:themeColor="text1"/>
          <w:szCs w:val="16"/>
        </w:rPr>
        <w:t xml:space="preserve"> • Из-за малого практического опыта и полного отсутствия опыта боевого применения самолета не могло возникнуть необходимости в создании крылатых ракет до конца первого десятилетия ХХ века.</w:t>
      </w:r>
    </w:p>
    <w:p w14:paraId="642E96DF" w14:textId="77777777" w:rsidR="00B10801" w:rsidRPr="00175A82" w:rsidRDefault="00B10801" w:rsidP="00B10801">
      <w:pPr>
        <w:pStyle w:val="a4"/>
        <w:widowControl/>
        <w:jc w:val="both"/>
        <w:rPr>
          <w:rFonts w:ascii="Times New Roman" w:hAnsi="Times New Roman"/>
          <w:color w:val="000000" w:themeColor="text1"/>
          <w:szCs w:val="16"/>
        </w:rPr>
      </w:pPr>
      <w:r w:rsidRPr="00175A82">
        <w:rPr>
          <w:rFonts w:ascii="Times New Roman" w:hAnsi="Times New Roman"/>
          <w:color w:val="000000" w:themeColor="text1"/>
          <w:szCs w:val="16"/>
        </w:rPr>
        <w:t>• Р. Лорен вряд ли мог начать работу над созданием ракеты, не имея достаточно четких представлений об ее основном элементе – воздушно-реактивном двигателе.</w:t>
      </w:r>
    </w:p>
    <w:p w14:paraId="6A5ED608" w14:textId="77777777" w:rsidR="00B10801" w:rsidRPr="00175A82" w:rsidRDefault="00B10801" w:rsidP="00B10801">
      <w:pPr>
        <w:pStyle w:val="a4"/>
        <w:widowControl/>
        <w:jc w:val="both"/>
        <w:rPr>
          <w:rFonts w:ascii="Times New Roman" w:hAnsi="Times New Roman"/>
          <w:color w:val="000000" w:themeColor="text1"/>
          <w:szCs w:val="16"/>
        </w:rPr>
      </w:pPr>
      <w:r w:rsidRPr="00175A82">
        <w:rPr>
          <w:rFonts w:ascii="Times New Roman" w:hAnsi="Times New Roman"/>
          <w:color w:val="000000" w:themeColor="text1"/>
          <w:szCs w:val="16"/>
        </w:rPr>
        <w:t>• После изобретения двигателя Лорену, безусловно, требовалось некоторое время для разработки самой крылатой ракеты (11686).</w:t>
      </w:r>
    </w:p>
    <w:p w14:paraId="5345D5C2" w14:textId="77777777" w:rsidR="00B10801" w:rsidRPr="00175A82" w:rsidRDefault="00B10801" w:rsidP="00B10801">
      <w:pPr>
        <w:pStyle w:val="a4"/>
        <w:widowControl/>
        <w:jc w:val="both"/>
        <w:rPr>
          <w:rFonts w:ascii="Times New Roman" w:hAnsi="Times New Roman"/>
          <w:color w:val="000000" w:themeColor="text1"/>
          <w:szCs w:val="16"/>
        </w:rPr>
      </w:pPr>
    </w:p>
    <w:p w14:paraId="622755E2"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году фирма «Лебоди» построила дирижабль «Республика» [311] объемом 3700 куб. м («Патри» имел только 3000 куб. м). На «Республике» были установлены моторы «Левассер» мощностью 75 л. с., которые позволили ему развить скорость 50,4 км/ч. Он был гордостью французского воздухоплавания, но летал дирижабль совсем недолго. В 1909 году во время полета на большой высоте разрушился воздушный винт, его обломки пробили оболочку, и дирижабль (на его борту находились 4 человека) рухнул на землю (11324).</w:t>
      </w:r>
    </w:p>
    <w:p w14:paraId="1A16B4D1" w14:textId="77777777" w:rsidR="00BC3099" w:rsidRPr="00175A82" w:rsidRDefault="00BC3099" w:rsidP="00F251BF">
      <w:pPr>
        <w:shd w:val="clear" w:color="auto" w:fill="FFFFFF"/>
        <w:jc w:val="both"/>
        <w:rPr>
          <w:bCs/>
          <w:i/>
          <w:color w:val="000000" w:themeColor="text1"/>
          <w:sz w:val="16"/>
          <w:szCs w:val="16"/>
        </w:rPr>
      </w:pPr>
    </w:p>
    <w:p w14:paraId="7423771C" w14:textId="0E9B7C94" w:rsidR="00BC3099" w:rsidRPr="00175A82" w:rsidRDefault="00067CA5"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 </w:t>
      </w:r>
      <w:r w:rsidRPr="00175A82">
        <w:rPr>
          <w:bCs/>
          <w:color w:val="000000" w:themeColor="text1"/>
          <w:sz w:val="16"/>
          <w:szCs w:val="16"/>
        </w:rPr>
        <w:t>«Жироплан» №2 братья Бреге по</w:t>
      </w:r>
      <w:r w:rsidRPr="00175A82">
        <w:rPr>
          <w:bCs/>
          <w:color w:val="000000" w:themeColor="text1"/>
          <w:sz w:val="16"/>
          <w:szCs w:val="16"/>
        </w:rPr>
        <w:softHyphen/>
        <w:t xml:space="preserve">строили </w:t>
      </w:r>
      <w:r w:rsidR="00BC3099" w:rsidRPr="00175A82">
        <w:rPr>
          <w:bCs/>
          <w:color w:val="000000" w:themeColor="text1"/>
          <w:sz w:val="16"/>
          <w:szCs w:val="16"/>
        </w:rPr>
        <w:t>уже по двухвинто</w:t>
      </w:r>
      <w:r w:rsidR="00BC3099" w:rsidRPr="00175A82">
        <w:rPr>
          <w:bCs/>
          <w:color w:val="000000" w:themeColor="text1"/>
          <w:sz w:val="16"/>
          <w:szCs w:val="16"/>
        </w:rPr>
        <w:softHyphen/>
        <w:t>вой поперечной схеме. Аппарат также имел четырехлопастные несущие вин</w:t>
      </w:r>
      <w:r w:rsidR="00BC3099" w:rsidRPr="00175A82">
        <w:rPr>
          <w:bCs/>
          <w:color w:val="000000" w:themeColor="text1"/>
          <w:sz w:val="16"/>
          <w:szCs w:val="16"/>
        </w:rPr>
        <w:softHyphen/>
        <w:t>ты бипланного типа, установленные на концах бипланного крыла. Фюзеляж ферменной конструкции с матерчатой обшивкой напоминал фюзеляжи пер</w:t>
      </w:r>
      <w:r w:rsidR="00BC3099" w:rsidRPr="00175A82">
        <w:rPr>
          <w:bCs/>
          <w:color w:val="000000" w:themeColor="text1"/>
          <w:sz w:val="16"/>
          <w:szCs w:val="16"/>
        </w:rPr>
        <w:softHyphen/>
        <w:t>вых самолетов. «Жироплан» № 2, не обладая возможностью подниматься вертикально, взлетал с разбегом. В од</w:t>
      </w:r>
      <w:r w:rsidR="00BC3099" w:rsidRPr="00175A82">
        <w:rPr>
          <w:bCs/>
          <w:color w:val="000000" w:themeColor="text1"/>
          <w:sz w:val="16"/>
          <w:szCs w:val="16"/>
        </w:rPr>
        <w:softHyphen/>
        <w:t>ном из полетов аппарат достиг высо</w:t>
      </w:r>
      <w:r w:rsidR="00BC3099" w:rsidRPr="00175A82">
        <w:rPr>
          <w:bCs/>
          <w:color w:val="000000" w:themeColor="text1"/>
          <w:sz w:val="16"/>
          <w:szCs w:val="16"/>
        </w:rPr>
        <w:softHyphen/>
        <w:t>ты 10 м, но, скабрировав, упал и получил сильные повреждения.</w:t>
      </w:r>
    </w:p>
    <w:p w14:paraId="0F9D6E6D"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Потерпев неудачу с вертолетами, братья Бреге решили переключиться на разработку самолетов и быстро доби</w:t>
      </w:r>
      <w:r w:rsidRPr="00175A82">
        <w:rPr>
          <w:bCs/>
          <w:color w:val="000000" w:themeColor="text1"/>
          <w:sz w:val="16"/>
          <w:szCs w:val="16"/>
        </w:rPr>
        <w:softHyphen/>
        <w:t>лись в этой области выдающихся успе</w:t>
      </w:r>
      <w:r w:rsidRPr="00175A82">
        <w:rPr>
          <w:bCs/>
          <w:color w:val="000000" w:themeColor="text1"/>
          <w:sz w:val="16"/>
          <w:szCs w:val="16"/>
        </w:rPr>
        <w:softHyphen/>
        <w:t>хов. В 1911 году они основали фирму «Бреге», которая только за время Пер</w:t>
      </w:r>
      <w:r w:rsidRPr="00175A82">
        <w:rPr>
          <w:bCs/>
          <w:color w:val="000000" w:themeColor="text1"/>
          <w:sz w:val="16"/>
          <w:szCs w:val="16"/>
        </w:rPr>
        <w:softHyphen/>
        <w:t>вой мировой войны произвела более 8000 самолетов. В том же 1911 году самолет С.З с 11 пассажирами на борту, пилотируемый Луи Бреге, уста</w:t>
      </w:r>
      <w:r w:rsidRPr="00175A82">
        <w:rPr>
          <w:bCs/>
          <w:color w:val="000000" w:themeColor="text1"/>
          <w:sz w:val="16"/>
          <w:szCs w:val="16"/>
        </w:rPr>
        <w:softHyphen/>
        <w:t>новил рекорд скорости и грузоподъ</w:t>
      </w:r>
      <w:r w:rsidRPr="00175A82">
        <w:rPr>
          <w:bCs/>
          <w:color w:val="000000" w:themeColor="text1"/>
          <w:sz w:val="16"/>
          <w:szCs w:val="16"/>
        </w:rPr>
        <w:softHyphen/>
        <w:t>емности на 100-километровом марш</w:t>
      </w:r>
      <w:r w:rsidRPr="00175A82">
        <w:rPr>
          <w:bCs/>
          <w:color w:val="000000" w:themeColor="text1"/>
          <w:sz w:val="16"/>
          <w:szCs w:val="16"/>
        </w:rPr>
        <w:softHyphen/>
        <w:t>руте. В 1919 году братья основали авиатранспортную компанию «Эр Франс», успешно выполняющую поле</w:t>
      </w:r>
      <w:r w:rsidRPr="00175A82">
        <w:rPr>
          <w:bCs/>
          <w:color w:val="000000" w:themeColor="text1"/>
          <w:sz w:val="16"/>
          <w:szCs w:val="16"/>
        </w:rPr>
        <w:softHyphen/>
        <w:t>ты и в наши дни. Основанная ими фир</w:t>
      </w:r>
      <w:r w:rsidRPr="00175A82">
        <w:rPr>
          <w:bCs/>
          <w:color w:val="000000" w:themeColor="text1"/>
          <w:sz w:val="16"/>
          <w:szCs w:val="16"/>
        </w:rPr>
        <w:softHyphen/>
        <w:t>ма входит в состав ведущей французс кои самолетостроительной компании «Дассо-Бреге» (11389).</w:t>
      </w:r>
    </w:p>
    <w:p w14:paraId="25A20BD0" w14:textId="77777777" w:rsidR="00BC3099" w:rsidRPr="00175A82" w:rsidRDefault="00BC3099" w:rsidP="00F251BF">
      <w:pPr>
        <w:shd w:val="clear" w:color="auto" w:fill="FFFFFF"/>
        <w:jc w:val="both"/>
        <w:rPr>
          <w:bCs/>
          <w:color w:val="000000" w:themeColor="text1"/>
          <w:sz w:val="16"/>
          <w:szCs w:val="16"/>
        </w:rPr>
      </w:pPr>
    </w:p>
    <w:p w14:paraId="54ABF79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году французский изобретатель Рене Лорэн опубликовал в авиационном журнале «Аэрофил» несколько статей о проекте реактивного самолета, приводящегося в движение однорядным шестицилиндровым двигателем внутреннего сгорания.</w:t>
      </w:r>
    </w:p>
    <w:p w14:paraId="64462B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Гондола этого аппарата весом около 100 кг имела цилиндрическую форму и опиралась на землю лыжами. Два двигателя размещались под крыльями. Пилот должен был сидеть сзади и управлять как работой моторов, так и поворотами их вокруг горизонтальной оси, с помощью чего достигалась стабилизация аппарата. При взлете оси раструбов моторов располагались почти вертикально и по мере разбега угол их наклона уменьшается.</w:t>
      </w:r>
    </w:p>
    <w:p w14:paraId="72F4517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Свой реактивный двигатель Лорэн предлагал сделать настолько плоским, чтобы он помещался в крыле самолета. Каждый цилиндр поршневого двигателя должен был иметь выхлопное сопло. Предполагалось, что самолет будет приводиться в движение серией последовательных выхлопов.</w:t>
      </w:r>
    </w:p>
    <w:p w14:paraId="21E536F1"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1910 году Рене Лорэн предложил новый проект – воздушную торпеду, представляющую собою аппарат с реактивным двигателем и управляемый посредством телемеханики. Согласно расчетам Лорэна, скорость полета торпеды должна была составить около 200 км/ч.</w:t>
      </w:r>
    </w:p>
    <w:p w14:paraId="71797BC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Еще через год французский изобретатель представил новый вариант реактивного металлического аэроплана, разгон которого по земле производился при помощи электрической тележки, катящейся по рельсам. Когда при движении по земле аппарат достигнет определенной скорости, начинает действовать реактивный двигатель, и аэроплан взлетает.</w:t>
      </w:r>
    </w:p>
    <w:p w14:paraId="5C8DDB3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Выхлопные трубы (дюзы) двигателя были устроены также, как и в предыдущем проекте. Пилот опять же помещался почти у кормы аппарата в особой камере, которая могла скользить внутри трубчатого фюзеляжа аэроплана по особым направляющим.</w:t>
      </w:r>
    </w:p>
    <w:p w14:paraId="492035C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Взлет производился следующим образом. На протяжении первого километра электрическая тележка увлекает аэроплан по рельсовому пути, доводя его скорость до 300 км/ч. В конце пути устроен своеобразный трамплин – дорога поднимается в вертикальной плоскости по кривой с начальным радиусом в 1200 м. Здесь, благодаря центробежной и подъемной силам, приданной скорости и работе собственного реактивного двигателя, аэроплан отделяется от тележки и далее летит самостоятельно. Тележка же катится по рельсам дальше и тормозится.</w:t>
      </w:r>
    </w:p>
    <w:p w14:paraId="73BC213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Спуск аппарата производится еще более необычным способом. В специально отведенном для этого месте свален мягкий грунт. Аэроплан, спускаясь по наклонной линии (глиссаде), носом врезается в него, уходя на глубину до 2 м. Для уменьшения скорости «спуска» пилот тормозит движение специальным воздушным тормозом, состоящим из ряда алюминиевых тарелок и выдвигаемым им с кормы аппарата.</w:t>
      </w:r>
    </w:p>
    <w:p w14:paraId="1352C92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Вдохновленный идеями Лорэна,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69FB50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Скорость аппарата должна была составить более 350 км/ч. Схема взлета и посадки в точности воспроизводили схему, предложенную Лорэном для «аэроплана с катапультой».</w:t>
      </w:r>
    </w:p>
    <w:p w14:paraId="69520A0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Во всех проектах Лорэна (и, соответственно, в проекте Горохова) фигурирует реактивный двигатель, использующий энергию быстрой струи выхлопных газов. Однако Лорэн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0B58B0C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648369A9" w14:textId="77777777" w:rsidR="00BC3099" w:rsidRPr="00175A82" w:rsidRDefault="00BC3099" w:rsidP="00F251BF">
      <w:pPr>
        <w:jc w:val="both"/>
        <w:rPr>
          <w:bCs/>
          <w:color w:val="000000" w:themeColor="text1"/>
          <w:sz w:val="16"/>
          <w:szCs w:val="16"/>
        </w:rPr>
      </w:pPr>
    </w:p>
    <w:p w14:paraId="066B199D" w14:textId="2B1CF22F"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В 1908 г. Французский артиллерийский офицер и инженер по образованию Р. Лорен предложил конструкцию мотокомпрессорного воздушно-реактивного двигателя. Собственно, на основе его Лорен и разработал первый в мире проект крылатой ракеты.</w:t>
      </w:r>
    </w:p>
    <w:p w14:paraId="55C25CFF"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Некоторые историки утверждают, что Рене Лорен выдвинул идею крылатой ракеты еще в 1907 г. Н.Н. Новичков считает, что такого не могло быть по следующим причинам (Новичков Н.Н. Развитие крылатых ракет самолетных схем. Диссертация кандидата технических наук. М.: Институт истории естествознания и техники, 1982.):</w:t>
      </w:r>
    </w:p>
    <w:p w14:paraId="1C768EFC"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 Из-за малого практического опыта и полного отсутствия опыта боевого применения самолета не могло возникнуть необходимости в создании крылатых ракет до конца первого десятилетия ХХ века.</w:t>
      </w:r>
    </w:p>
    <w:p w14:paraId="0B58260D"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 Р. Лорен вряд ли мог начать работу над созданием ракеты, не имея достаточно четких представлений об ее основном элементе – воздушно-реактивном двигателе.</w:t>
      </w:r>
    </w:p>
    <w:p w14:paraId="4FB885A8" w14:textId="77777777" w:rsidR="00BC3099" w:rsidRPr="00175A82" w:rsidRDefault="00BC3099" w:rsidP="00F251BF">
      <w:pPr>
        <w:pStyle w:val="a4"/>
        <w:widowControl/>
        <w:jc w:val="both"/>
        <w:rPr>
          <w:rFonts w:ascii="Times New Roman" w:hAnsi="Times New Roman"/>
          <w:bCs/>
          <w:color w:val="000000" w:themeColor="text1"/>
          <w:szCs w:val="16"/>
        </w:rPr>
      </w:pPr>
      <w:r w:rsidRPr="00175A82">
        <w:rPr>
          <w:rFonts w:ascii="Times New Roman" w:hAnsi="Times New Roman"/>
          <w:bCs/>
          <w:color w:val="000000" w:themeColor="text1"/>
          <w:szCs w:val="16"/>
        </w:rPr>
        <w:t>• После изобретения двигателя Лорену, безусловно, требовалось некоторое время для разработки самой крылатой ракеты (11686).</w:t>
      </w:r>
    </w:p>
    <w:p w14:paraId="74EC5C10" w14:textId="77777777" w:rsidR="00BC3099" w:rsidRPr="00175A82" w:rsidRDefault="00BC3099" w:rsidP="00F251BF">
      <w:pPr>
        <w:pStyle w:val="a4"/>
        <w:widowControl/>
        <w:jc w:val="both"/>
        <w:rPr>
          <w:rFonts w:ascii="Times New Roman" w:hAnsi="Times New Roman"/>
          <w:bCs/>
          <w:color w:val="000000" w:themeColor="text1"/>
          <w:szCs w:val="16"/>
        </w:rPr>
      </w:pPr>
    </w:p>
    <w:p w14:paraId="2A94D071"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Авиация и воздухоплавание Англии:</w:t>
      </w:r>
    </w:p>
    <w:p w14:paraId="0432308B" w14:textId="77777777" w:rsidR="00067CA5" w:rsidRPr="00175A82" w:rsidRDefault="00067CA5" w:rsidP="00F251BF">
      <w:pPr>
        <w:jc w:val="both"/>
        <w:rPr>
          <w:bCs/>
          <w:color w:val="000000" w:themeColor="text1"/>
          <w:sz w:val="16"/>
          <w:szCs w:val="16"/>
        </w:rPr>
      </w:pPr>
    </w:p>
    <w:p w14:paraId="0ED574A5" w14:textId="77777777" w:rsidR="00067CA5" w:rsidRPr="00175A82" w:rsidRDefault="00067CA5"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w:t>
      </w:r>
      <w:r w:rsidRPr="00175A82">
        <w:rPr>
          <w:bCs/>
          <w:color w:val="000000" w:themeColor="text1"/>
          <w:sz w:val="16"/>
          <w:szCs w:val="16"/>
        </w:rPr>
        <w:t xml:space="preserve"> был выдан заказ на первый дирижабль для флота. Он был жесткого типа R. 1 (rigid — жесткий) и известен также как «Мэйфлай». Дирижабль был изготовлен согласно спецификации Адмиралтейства на заводах «Виккерс Сонс» и «Максим Лтд». Его объем равнялся 23 000 куб. м.</w:t>
      </w:r>
      <w:r w:rsidR="00BC3099" w:rsidRPr="00175A82">
        <w:rPr>
          <w:bCs/>
          <w:color w:val="000000" w:themeColor="text1"/>
          <w:sz w:val="16"/>
          <w:szCs w:val="16"/>
        </w:rPr>
        <w:t>, а в мае 1911 года дирижабль сделали в Бэрроу-ин-Фюрнесс. В его конструкции ощущалось сильное влияние цеппелинов, но до их характеристик ему было далеко. 24 сентября 1911 года сразу после выхода из ангара порыв ветра нанес столь серьезные повреждения дирижаблю, что он был признан непригодным к восстановлению и разобран</w:t>
      </w:r>
      <w:r w:rsidRPr="00175A82">
        <w:rPr>
          <w:bCs/>
          <w:color w:val="000000" w:themeColor="text1"/>
          <w:sz w:val="16"/>
          <w:szCs w:val="16"/>
        </w:rPr>
        <w:t>.</w:t>
      </w:r>
    </w:p>
    <w:p w14:paraId="5CF5760D" w14:textId="544405B9" w:rsidR="00BC3099" w:rsidRPr="00175A82" w:rsidRDefault="00067CA5" w:rsidP="00F251BF">
      <w:pPr>
        <w:jc w:val="both"/>
        <w:rPr>
          <w:bCs/>
          <w:color w:val="000000" w:themeColor="text1"/>
          <w:sz w:val="16"/>
          <w:szCs w:val="16"/>
        </w:rPr>
      </w:pPr>
      <w:r w:rsidRPr="00175A82">
        <w:rPr>
          <w:bCs/>
          <w:color w:val="000000" w:themeColor="text1"/>
          <w:sz w:val="16"/>
          <w:szCs w:val="16"/>
        </w:rPr>
        <w:t>Британские моряки видели в дирижабле средство береговой обороны, противолодочной и противоминной пограничной службы. Его преимущества вначале не были столь уж очевидны</w:t>
      </w:r>
      <w:r w:rsidR="00BC3099" w:rsidRPr="00175A82">
        <w:rPr>
          <w:bCs/>
          <w:color w:val="000000" w:themeColor="text1"/>
          <w:sz w:val="16"/>
          <w:szCs w:val="16"/>
        </w:rPr>
        <w:t xml:space="preserve"> (11324).</w:t>
      </w:r>
    </w:p>
    <w:p w14:paraId="4FBEB533" w14:textId="77777777" w:rsidR="00BC3099" w:rsidRPr="00175A82" w:rsidRDefault="00BC3099" w:rsidP="00F251BF">
      <w:pPr>
        <w:pStyle w:val="a3"/>
        <w:jc w:val="both"/>
        <w:rPr>
          <w:bCs/>
          <w:color w:val="000000" w:themeColor="text1"/>
          <w:spacing w:val="0"/>
          <w:kern w:val="0"/>
          <w:position w:val="0"/>
          <w:sz w:val="16"/>
          <w:szCs w:val="16"/>
        </w:rPr>
      </w:pPr>
    </w:p>
    <w:p w14:paraId="623A559E" w14:textId="77777777" w:rsidR="00BC3099" w:rsidRPr="00175A82" w:rsidRDefault="00BC3099" w:rsidP="00F251BF">
      <w:pPr>
        <w:pStyle w:val="a3"/>
        <w:jc w:val="both"/>
        <w:rPr>
          <w:bCs/>
          <w:color w:val="000000" w:themeColor="text1"/>
          <w:spacing w:val="0"/>
          <w:kern w:val="0"/>
          <w:position w:val="0"/>
          <w:sz w:val="16"/>
          <w:szCs w:val="16"/>
        </w:rPr>
      </w:pPr>
      <w:r w:rsidRPr="00175A82">
        <w:rPr>
          <w:bCs/>
          <w:color w:val="000000" w:themeColor="text1"/>
          <w:spacing w:val="0"/>
          <w:kern w:val="0"/>
          <w:position w:val="0"/>
          <w:sz w:val="16"/>
          <w:szCs w:val="16"/>
        </w:rPr>
        <w:t>Авиация и воздухоплавание за рубежом:</w:t>
      </w:r>
    </w:p>
    <w:p w14:paraId="72F38468" w14:textId="77777777" w:rsidR="00BC3099" w:rsidRPr="00175A82" w:rsidRDefault="00BC3099" w:rsidP="00F251BF">
      <w:pPr>
        <w:pStyle w:val="a3"/>
        <w:jc w:val="both"/>
        <w:rPr>
          <w:bCs/>
          <w:color w:val="000000" w:themeColor="text1"/>
          <w:spacing w:val="0"/>
          <w:kern w:val="0"/>
          <w:position w:val="0"/>
          <w:sz w:val="16"/>
          <w:szCs w:val="16"/>
        </w:rPr>
      </w:pPr>
    </w:p>
    <w:p w14:paraId="032B8D3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1908 Лео Стивенс изобретает вытяжное кольцо.</w:t>
      </w:r>
    </w:p>
    <w:p w14:paraId="38D4F4CF" w14:textId="77777777" w:rsidR="00BC3099" w:rsidRPr="00175A82" w:rsidRDefault="00BC3099" w:rsidP="00F251BF">
      <w:pPr>
        <w:pStyle w:val="a3"/>
        <w:jc w:val="both"/>
        <w:rPr>
          <w:bCs/>
          <w:i w:val="0"/>
          <w:color w:val="000000" w:themeColor="text1"/>
          <w:spacing w:val="0"/>
          <w:kern w:val="0"/>
          <w:position w:val="0"/>
          <w:sz w:val="16"/>
          <w:szCs w:val="16"/>
        </w:rPr>
      </w:pPr>
    </w:p>
    <w:p w14:paraId="5EE63106" w14:textId="32B3F5C7"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 году дирижабль </w:t>
      </w:r>
      <w:r w:rsidR="00067CA5" w:rsidRPr="00175A82">
        <w:rPr>
          <w:bCs/>
          <w:color w:val="000000" w:themeColor="text1"/>
          <w:sz w:val="16"/>
          <w:szCs w:val="16"/>
        </w:rPr>
        <w:t xml:space="preserve">«Италия» </w:t>
      </w:r>
      <w:r w:rsidRPr="00175A82">
        <w:rPr>
          <w:bCs/>
          <w:color w:val="000000" w:themeColor="text1"/>
          <w:sz w:val="16"/>
          <w:szCs w:val="16"/>
        </w:rPr>
        <w:t>перестроили: снабдили двигателем мощностью около 30 л. с., винт подняли выше гондолы, увеличили площадь рулей высоты и направления. 7 апреля 1909 года при спуске воздушный корабль столкнулся с деревом и получил серьезные повреждения (11324).</w:t>
      </w:r>
    </w:p>
    <w:p w14:paraId="3FF39F00" w14:textId="77777777" w:rsidR="00BC3099" w:rsidRPr="00175A82" w:rsidRDefault="00BC3099" w:rsidP="00F251BF">
      <w:pPr>
        <w:pStyle w:val="a3"/>
        <w:jc w:val="both"/>
        <w:rPr>
          <w:bCs/>
          <w:color w:val="000000" w:themeColor="text1"/>
          <w:spacing w:val="0"/>
          <w:kern w:val="0"/>
          <w:position w:val="0"/>
          <w:sz w:val="16"/>
          <w:szCs w:val="16"/>
        </w:rPr>
      </w:pPr>
    </w:p>
    <w:p w14:paraId="0027AB74" w14:textId="0DB527D6" w:rsidR="00BC3099" w:rsidRPr="00175A82" w:rsidRDefault="00067CA5"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w:t>
      </w:r>
      <w:r w:rsidRPr="00175A82">
        <w:rPr>
          <w:bCs/>
          <w:color w:val="000000" w:themeColor="text1"/>
          <w:sz w:val="16"/>
          <w:szCs w:val="16"/>
        </w:rPr>
        <w:t xml:space="preserve"> в Италии был построен второй дирижабль Полужесткой конструкции - «Рома»</w:t>
      </w:r>
      <w:r w:rsidR="00BC3099" w:rsidRPr="00175A82">
        <w:rPr>
          <w:bCs/>
          <w:color w:val="000000" w:themeColor="text1"/>
          <w:sz w:val="16"/>
          <w:szCs w:val="16"/>
        </w:rPr>
        <w:t>. Он имел полужесткую конструкцию с оболочкой объемом 2500 куб. м, 2 двигателя «Клеман-Байяр» [344] мощностью 120 л. с. В 1909 году подвергся модернизации — объем оболочки увеличился до 3300 куб. М (11324).</w:t>
      </w:r>
    </w:p>
    <w:p w14:paraId="0CE93C90" w14:textId="77777777" w:rsidR="00BC3099" w:rsidRPr="00175A82" w:rsidRDefault="00BC3099" w:rsidP="00F251BF">
      <w:pPr>
        <w:shd w:val="clear" w:color="auto" w:fill="FFFFFF"/>
        <w:jc w:val="both"/>
        <w:rPr>
          <w:bCs/>
          <w:i/>
          <w:color w:val="000000" w:themeColor="text1"/>
          <w:sz w:val="16"/>
          <w:szCs w:val="16"/>
        </w:rPr>
      </w:pPr>
    </w:p>
    <w:p w14:paraId="6AC5155C" w14:textId="443991CA" w:rsidR="00BC3099" w:rsidRPr="00175A82" w:rsidRDefault="00067CA5" w:rsidP="00F251BF">
      <w:pPr>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 году</w:t>
      </w:r>
      <w:r w:rsidRPr="00175A82">
        <w:rPr>
          <w:bCs/>
          <w:color w:val="000000" w:themeColor="text1"/>
          <w:sz w:val="16"/>
          <w:szCs w:val="16"/>
        </w:rPr>
        <w:t xml:space="preserve"> в США</w:t>
      </w:r>
      <w:r w:rsidR="00BC3099" w:rsidRPr="00175A82">
        <w:rPr>
          <w:bCs/>
          <w:color w:val="000000" w:themeColor="text1"/>
          <w:sz w:val="16"/>
          <w:szCs w:val="16"/>
        </w:rPr>
        <w:t xml:space="preserve"> частным образом («Национальной воздухоплавательной компанией», основанной миллионером Морелем) был построен опытный дирижабль «Ариель». Однако этот дирижабль при первом же полете с двадцатью пассажирами на борту потерпел аварию в Калифорнии (трое погибших). Проект следующего дирижабля объемом в 107 000 куб. м для трансатлантических полетов не был осуществлен из-за отсутствия необходимой технической [406] базы и, главное, подготовленных конструкторских кадров. Компания была распущена (11324).</w:t>
      </w:r>
    </w:p>
    <w:p w14:paraId="25D169B8" w14:textId="77777777" w:rsidR="00BC3099" w:rsidRPr="00175A82" w:rsidRDefault="00BC3099" w:rsidP="00F251BF">
      <w:pPr>
        <w:shd w:val="clear" w:color="auto" w:fill="FFFFFF"/>
        <w:jc w:val="both"/>
        <w:rPr>
          <w:bCs/>
          <w:i/>
          <w:color w:val="000000" w:themeColor="text1"/>
          <w:sz w:val="16"/>
          <w:szCs w:val="16"/>
        </w:rPr>
      </w:pPr>
    </w:p>
    <w:p w14:paraId="6DD1736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1908 году погиб один человек, американский лейтенант Томас Сельфридж - опытный воздухопла</w:t>
      </w:r>
      <w:r w:rsidRPr="00175A82">
        <w:rPr>
          <w:bCs/>
          <w:color w:val="000000" w:themeColor="text1"/>
          <w:sz w:val="16"/>
          <w:szCs w:val="16"/>
        </w:rPr>
        <w:softHyphen/>
        <w:t>ватель, летевший пассажиром на аэроплане братьев Райт. Машиной управлял Орвилл Райт. В полете об</w:t>
      </w:r>
      <w:r w:rsidRPr="00175A82">
        <w:rPr>
          <w:bCs/>
          <w:color w:val="000000" w:themeColor="text1"/>
          <w:sz w:val="16"/>
          <w:szCs w:val="16"/>
        </w:rPr>
        <w:softHyphen/>
        <w:t>ломок разрушившегося пропеллера перебил тросик управления рулем. Аэроплан накренился и упал с вы</w:t>
      </w:r>
      <w:r w:rsidRPr="00175A82">
        <w:rPr>
          <w:bCs/>
          <w:color w:val="000000" w:themeColor="text1"/>
          <w:sz w:val="16"/>
          <w:szCs w:val="16"/>
        </w:rPr>
        <w:softHyphen/>
        <w:t>соты 20 метров. Пилот был серьез</w:t>
      </w:r>
      <w:r w:rsidRPr="00175A82">
        <w:rPr>
          <w:bCs/>
          <w:color w:val="000000" w:themeColor="text1"/>
          <w:sz w:val="16"/>
          <w:szCs w:val="16"/>
        </w:rPr>
        <w:softHyphen/>
        <w:t>но ранен, но выжил. А пассажир (сорвавшийся мотор размозжил ему голову) скончался, не приходя в со</w:t>
      </w:r>
      <w:r w:rsidRPr="00175A82">
        <w:rPr>
          <w:bCs/>
          <w:color w:val="000000" w:themeColor="text1"/>
          <w:sz w:val="16"/>
          <w:szCs w:val="16"/>
        </w:rPr>
        <w:softHyphen/>
        <w:t>знание.</w:t>
      </w:r>
    </w:p>
    <w:p w14:paraId="17456C7F"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Сельфридж стал первой жертвой моторной авиации. В 1909 году разбились трое авиаторов. В 1910 во всем мире — тридцать два. В 1911 — восемьдесят два, а в следу</w:t>
      </w:r>
      <w:r w:rsidRPr="00175A82">
        <w:rPr>
          <w:bCs/>
          <w:color w:val="000000" w:themeColor="text1"/>
          <w:sz w:val="16"/>
          <w:szCs w:val="16"/>
        </w:rPr>
        <w:softHyphen/>
        <w:t>ющем, 1912 году, — уже сто двад</w:t>
      </w:r>
      <w:r w:rsidRPr="00175A82">
        <w:rPr>
          <w:bCs/>
          <w:color w:val="000000" w:themeColor="text1"/>
          <w:sz w:val="16"/>
          <w:szCs w:val="16"/>
        </w:rPr>
        <w:softHyphen/>
        <w:t>цать восемь пилотов.</w:t>
      </w:r>
    </w:p>
    <w:p w14:paraId="5D60069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начале 1910 года погиб знаменитый рекордными поле</w:t>
      </w:r>
      <w:r w:rsidRPr="00175A82">
        <w:rPr>
          <w:bCs/>
          <w:color w:val="000000" w:themeColor="text1"/>
          <w:sz w:val="16"/>
          <w:szCs w:val="16"/>
        </w:rPr>
        <w:softHyphen/>
        <w:t>тами на скорость французский авиатор Леон Делягранж. Он летел над аэродромом вблизи Бордо. Внезапно левое крыло его моноплана отломилось у самого основания — аэроплан упал и погубил пилота.</w:t>
      </w:r>
    </w:p>
    <w:p w14:paraId="47E9F9D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Три месяца спустя произош</w:t>
      </w:r>
      <w:r w:rsidRPr="00175A82">
        <w:rPr>
          <w:bCs/>
          <w:color w:val="000000" w:themeColor="text1"/>
          <w:sz w:val="16"/>
          <w:szCs w:val="16"/>
        </w:rPr>
        <w:softHyphen/>
        <w:t>ла катастрофа с авиатором Леблоном, соотечественником Делягранжа. Он совершал по</w:t>
      </w:r>
      <w:r w:rsidRPr="00175A82">
        <w:rPr>
          <w:bCs/>
          <w:color w:val="000000" w:themeColor="text1"/>
          <w:sz w:val="16"/>
          <w:szCs w:val="16"/>
        </w:rPr>
        <w:softHyphen/>
        <w:t>лет над бухтой в испанском го</w:t>
      </w:r>
      <w:r w:rsidRPr="00175A82">
        <w:rPr>
          <w:bCs/>
          <w:color w:val="000000" w:themeColor="text1"/>
          <w:sz w:val="16"/>
          <w:szCs w:val="16"/>
        </w:rPr>
        <w:softHyphen/>
        <w:t>роде Сан-Себастьяне. С бере</w:t>
      </w:r>
      <w:r w:rsidRPr="00175A82">
        <w:rPr>
          <w:bCs/>
          <w:color w:val="000000" w:themeColor="text1"/>
          <w:sz w:val="16"/>
          <w:szCs w:val="16"/>
        </w:rPr>
        <w:softHyphen/>
        <w:t>га видели, как аэроплан, под</w:t>
      </w:r>
      <w:r w:rsidRPr="00175A82">
        <w:rPr>
          <w:bCs/>
          <w:color w:val="000000" w:themeColor="text1"/>
          <w:sz w:val="16"/>
          <w:szCs w:val="16"/>
        </w:rPr>
        <w:softHyphen/>
        <w:t>хваченный ветром, круто пошел вниз и упал в море. Леблон по</w:t>
      </w:r>
      <w:r w:rsidRPr="00175A82">
        <w:rPr>
          <w:bCs/>
          <w:color w:val="000000" w:themeColor="text1"/>
          <w:sz w:val="16"/>
          <w:szCs w:val="16"/>
        </w:rPr>
        <w:softHyphen/>
        <w:t>гиб.</w:t>
      </w:r>
    </w:p>
    <w:p w14:paraId="76229A4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 пожалуй, самой траги</w:t>
      </w:r>
      <w:r w:rsidRPr="00175A82">
        <w:rPr>
          <w:bCs/>
          <w:color w:val="000000" w:themeColor="text1"/>
          <w:sz w:val="16"/>
          <w:szCs w:val="16"/>
        </w:rPr>
        <w:softHyphen/>
        <w:t>ческой была смерть французс- кюго пилота Шарля Вахтера летом 1910 года, на знамени</w:t>
      </w:r>
      <w:r w:rsidRPr="00175A82">
        <w:rPr>
          <w:bCs/>
          <w:color w:val="000000" w:themeColor="text1"/>
          <w:sz w:val="16"/>
          <w:szCs w:val="16"/>
        </w:rPr>
        <w:softHyphen/>
        <w:t>той «Реймской неделе». Его самолет находился на высоте нескольких сот метров. Вдруг крылья машины отогнулись вверх, затем полностью оторва</w:t>
      </w:r>
      <w:r w:rsidRPr="00175A82">
        <w:rPr>
          <w:bCs/>
          <w:color w:val="000000" w:themeColor="text1"/>
          <w:sz w:val="16"/>
          <w:szCs w:val="16"/>
        </w:rPr>
        <w:softHyphen/>
        <w:t>лись. Бескрылый фюзеляж с Вах</w:t>
      </w:r>
      <w:r w:rsidRPr="00175A82">
        <w:rPr>
          <w:bCs/>
          <w:color w:val="000000" w:themeColor="text1"/>
          <w:sz w:val="16"/>
          <w:szCs w:val="16"/>
        </w:rPr>
        <w:softHyphen/>
        <w:t>тером камнем рухнул на зем</w:t>
      </w:r>
      <w:r w:rsidRPr="00175A82">
        <w:rPr>
          <w:bCs/>
          <w:color w:val="000000" w:themeColor="text1"/>
          <w:sz w:val="16"/>
          <w:szCs w:val="16"/>
        </w:rPr>
        <w:softHyphen/>
        <w:t>лю и превратился в груду об</w:t>
      </w:r>
      <w:r w:rsidRPr="00175A82">
        <w:rPr>
          <w:bCs/>
          <w:color w:val="000000" w:themeColor="text1"/>
          <w:sz w:val="16"/>
          <w:szCs w:val="16"/>
        </w:rPr>
        <w:softHyphen/>
        <w:t>ломков.</w:t>
      </w:r>
    </w:p>
    <w:p w14:paraId="2885623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Гибель не миновала Чарль</w:t>
      </w:r>
      <w:r w:rsidRPr="00175A82">
        <w:rPr>
          <w:bCs/>
          <w:color w:val="000000" w:themeColor="text1"/>
          <w:sz w:val="16"/>
          <w:szCs w:val="16"/>
        </w:rPr>
        <w:softHyphen/>
        <w:t>за Рольса, английского авиатора, который первым перелетел через пролив Ла-Манш из Англии во Францию и обратно. Погиб фран</w:t>
      </w:r>
      <w:r w:rsidRPr="00175A82">
        <w:rPr>
          <w:bCs/>
          <w:color w:val="000000" w:themeColor="text1"/>
          <w:sz w:val="16"/>
          <w:szCs w:val="16"/>
        </w:rPr>
        <w:softHyphen/>
        <w:t>цуз Шавез, совершивший героичес</w:t>
      </w:r>
      <w:r w:rsidRPr="00175A82">
        <w:rPr>
          <w:bCs/>
          <w:color w:val="000000" w:themeColor="text1"/>
          <w:sz w:val="16"/>
          <w:szCs w:val="16"/>
        </w:rPr>
        <w:softHyphen/>
        <w:t>кий перелет через вершины Альп.</w:t>
      </w:r>
    </w:p>
    <w:p w14:paraId="2015E2A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«Авиация, —- писала "Петербур</w:t>
      </w:r>
      <w:r w:rsidRPr="00175A82">
        <w:rPr>
          <w:bCs/>
          <w:color w:val="000000" w:themeColor="text1"/>
          <w:sz w:val="16"/>
          <w:szCs w:val="16"/>
        </w:rPr>
        <w:softHyphen/>
        <w:t>гская газета", — становится каким- то безжалостным Молохом, кото</w:t>
      </w:r>
      <w:r w:rsidRPr="00175A82">
        <w:rPr>
          <w:bCs/>
          <w:color w:val="000000" w:themeColor="text1"/>
          <w:sz w:val="16"/>
          <w:szCs w:val="16"/>
        </w:rPr>
        <w:softHyphen/>
        <w:t>рый требует все новых и новых че</w:t>
      </w:r>
      <w:r w:rsidRPr="00175A82">
        <w:rPr>
          <w:bCs/>
          <w:color w:val="000000" w:themeColor="text1"/>
          <w:sz w:val="16"/>
          <w:szCs w:val="16"/>
        </w:rPr>
        <w:softHyphen/>
        <w:t>ловеческих жизней».</w:t>
      </w:r>
    </w:p>
    <w:p w14:paraId="02A5C2A5"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Но как ни удивительно, авиато</w:t>
      </w:r>
      <w:r w:rsidRPr="00175A82">
        <w:rPr>
          <w:bCs/>
          <w:color w:val="000000" w:themeColor="text1"/>
          <w:sz w:val="16"/>
          <w:szCs w:val="16"/>
        </w:rPr>
        <w:softHyphen/>
        <w:t>ры мирились с таким положением вещей. Считалось, что риск в авиа</w:t>
      </w:r>
      <w:r w:rsidRPr="00175A82">
        <w:rPr>
          <w:bCs/>
          <w:color w:val="000000" w:themeColor="text1"/>
          <w:sz w:val="16"/>
          <w:szCs w:val="16"/>
        </w:rPr>
        <w:softHyphen/>
        <w:t>ции неизбежен, и с этим, мол, ниче</w:t>
      </w:r>
      <w:r w:rsidRPr="00175A82">
        <w:rPr>
          <w:bCs/>
          <w:color w:val="000000" w:themeColor="text1"/>
          <w:sz w:val="16"/>
          <w:szCs w:val="16"/>
        </w:rPr>
        <w:softHyphen/>
        <w:t>го не поделаешь. Еще в 1909 году петербургский журнал «Библиоте</w:t>
      </w:r>
      <w:r w:rsidRPr="00175A82">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175A82">
        <w:rPr>
          <w:bCs/>
          <w:color w:val="000000" w:themeColor="text1"/>
          <w:sz w:val="16"/>
          <w:szCs w:val="16"/>
        </w:rPr>
        <w:softHyphen/>
        <w:t>жать воздушных катастроф?</w:t>
      </w:r>
    </w:p>
    <w:p w14:paraId="2C28E57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«Необходимо иметь тщательно построенный аппарат», — был от</w:t>
      </w:r>
      <w:r w:rsidRPr="00175A82">
        <w:rPr>
          <w:bCs/>
          <w:color w:val="000000" w:themeColor="text1"/>
          <w:sz w:val="16"/>
          <w:szCs w:val="16"/>
        </w:rPr>
        <w:softHyphen/>
        <w:t>вет Дика Фармана (брата извест</w:t>
      </w:r>
      <w:r w:rsidRPr="00175A82">
        <w:rPr>
          <w:bCs/>
          <w:color w:val="000000" w:themeColor="text1"/>
          <w:sz w:val="16"/>
          <w:szCs w:val="16"/>
        </w:rPr>
        <w:softHyphen/>
        <w:t>ного авиаконструктора). «Мы бу</w:t>
      </w:r>
      <w:r w:rsidRPr="00175A82">
        <w:rPr>
          <w:bCs/>
          <w:color w:val="000000" w:themeColor="text1"/>
          <w:sz w:val="16"/>
          <w:szCs w:val="16"/>
        </w:rPr>
        <w:softHyphen/>
        <w:t>дем иметь еще много несчастных случаев, потому что они принима</w:t>
      </w:r>
      <w:r w:rsidRPr="00175A82">
        <w:rPr>
          <w:bCs/>
          <w:color w:val="000000" w:themeColor="text1"/>
          <w:sz w:val="16"/>
          <w:szCs w:val="16"/>
        </w:rPr>
        <w:softHyphen/>
        <w:t>ют самые разные формы», — зая</w:t>
      </w:r>
      <w:r w:rsidRPr="00175A82">
        <w:rPr>
          <w:bCs/>
          <w:color w:val="000000" w:themeColor="text1"/>
          <w:sz w:val="16"/>
          <w:szCs w:val="16"/>
        </w:rPr>
        <w:softHyphen/>
        <w:t>вил Габриэль Вуазен, конструк</w:t>
      </w:r>
      <w:r w:rsidRPr="00175A82">
        <w:rPr>
          <w:bCs/>
          <w:color w:val="000000" w:themeColor="text1"/>
          <w:sz w:val="16"/>
          <w:szCs w:val="16"/>
        </w:rPr>
        <w:softHyphen/>
        <w:t>тор и пилот. А Морис Фарман, опытный и смелый авиатор, от</w:t>
      </w:r>
      <w:r w:rsidRPr="00175A82">
        <w:rPr>
          <w:bCs/>
          <w:color w:val="000000" w:themeColor="text1"/>
          <w:sz w:val="16"/>
          <w:szCs w:val="16"/>
        </w:rPr>
        <w:softHyphen/>
        <w:t>ветил так: «По моему мнению, важно одно — быть предельно ос</w:t>
      </w:r>
      <w:r w:rsidRPr="00175A82">
        <w:rPr>
          <w:bCs/>
          <w:color w:val="000000" w:themeColor="text1"/>
          <w:sz w:val="16"/>
          <w:szCs w:val="16"/>
        </w:rPr>
        <w:softHyphen/>
        <w:t>торожным».</w:t>
      </w:r>
    </w:p>
    <w:p w14:paraId="37F808E9"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О парашютах ни авиаторы, ни авиаконструкторы почти не вспоминали. А если и вспоми</w:t>
      </w:r>
      <w:r w:rsidRPr="00175A82">
        <w:rPr>
          <w:bCs/>
          <w:color w:val="000000" w:themeColor="text1"/>
          <w:sz w:val="16"/>
          <w:szCs w:val="16"/>
        </w:rPr>
        <w:softHyphen/>
        <w:t>нали, то лишь для того, чтобы сказать: парашют в авиации вряд ли применим.</w:t>
      </w:r>
    </w:p>
    <w:p w14:paraId="417A94BB"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К счастью, по числу воздуш</w:t>
      </w:r>
      <w:r w:rsidRPr="00175A82">
        <w:rPr>
          <w:bCs/>
          <w:color w:val="000000" w:themeColor="text1"/>
          <w:sz w:val="16"/>
          <w:szCs w:val="16"/>
        </w:rPr>
        <w:softHyphen/>
        <w:t>ных происшествий русские авиаторы «отставали» от зару</w:t>
      </w:r>
      <w:r w:rsidRPr="00175A82">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175A82">
        <w:rPr>
          <w:bCs/>
          <w:color w:val="000000" w:themeColor="text1"/>
          <w:sz w:val="16"/>
          <w:szCs w:val="16"/>
        </w:rPr>
        <w:softHyphen/>
        <w:t>ции — капитан Лев Мациевич.</w:t>
      </w:r>
    </w:p>
    <w:p w14:paraId="16A8ABB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Эта трагедия дала повод заго</w:t>
      </w:r>
      <w:r w:rsidRPr="00175A82">
        <w:rPr>
          <w:bCs/>
          <w:color w:val="000000" w:themeColor="text1"/>
          <w:sz w:val="16"/>
          <w:szCs w:val="16"/>
        </w:rPr>
        <w:softHyphen/>
        <w:t>ворить о парашютах для летчиков. В «Петербургской газете» была напечатана беседа с председате</w:t>
      </w:r>
      <w:r w:rsidRPr="00175A82">
        <w:rPr>
          <w:bCs/>
          <w:color w:val="000000" w:themeColor="text1"/>
          <w:sz w:val="16"/>
          <w:szCs w:val="16"/>
        </w:rPr>
        <w:softHyphen/>
        <w:t>лем комиссии по расследованию причин катастрофы с Мациевичем полковником В.Ф. Найденовым. На вопрос, применим ли парашют к аэропланам, этот видный специа</w:t>
      </w:r>
      <w:r w:rsidRPr="00175A82">
        <w:rPr>
          <w:bCs/>
          <w:color w:val="000000" w:themeColor="text1"/>
          <w:sz w:val="16"/>
          <w:szCs w:val="16"/>
        </w:rPr>
        <w:softHyphen/>
        <w:t>лист в области авиации заявил ка</w:t>
      </w:r>
      <w:r w:rsidRPr="00175A82">
        <w:rPr>
          <w:bCs/>
          <w:color w:val="000000" w:themeColor="text1"/>
          <w:sz w:val="16"/>
          <w:szCs w:val="16"/>
        </w:rPr>
        <w:softHyphen/>
        <w:t>тегорически: «Нет, парашют к аэро</w:t>
      </w:r>
      <w:r w:rsidRPr="00175A82">
        <w:rPr>
          <w:bCs/>
          <w:color w:val="000000" w:themeColor="text1"/>
          <w:sz w:val="16"/>
          <w:szCs w:val="16"/>
        </w:rPr>
        <w:softHyphen/>
        <w:t>планам не применим».</w:t>
      </w:r>
    </w:p>
    <w:p w14:paraId="5FD066E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Юзеф Древницкий имел на этот счет совсем другое мнение. Уж ему- то были хорошо известны возмож</w:t>
      </w:r>
      <w:r w:rsidRPr="00175A82">
        <w:rPr>
          <w:bCs/>
          <w:color w:val="000000" w:themeColor="text1"/>
          <w:sz w:val="16"/>
          <w:szCs w:val="16"/>
        </w:rPr>
        <w:softHyphen/>
        <w:t>ности «спасительного зонта». Сот</w:t>
      </w:r>
      <w:r w:rsidRPr="00175A82">
        <w:rPr>
          <w:bCs/>
          <w:color w:val="000000" w:themeColor="text1"/>
          <w:sz w:val="16"/>
          <w:szCs w:val="16"/>
        </w:rPr>
        <w:softHyphen/>
        <w:t>ни раз доверял он парашюту свою жизнь, прыгая с аэростата. С появ</w:t>
      </w:r>
      <w:r w:rsidRPr="00175A82">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590829BE"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 воспоминаниям его близких, Юзеф Маврикиевич не раз обсуж</w:t>
      </w:r>
      <w:r w:rsidRPr="00175A82">
        <w:rPr>
          <w:bCs/>
          <w:color w:val="000000" w:themeColor="text1"/>
          <w:sz w:val="16"/>
          <w:szCs w:val="16"/>
        </w:rPr>
        <w:softHyphen/>
        <w:t>дал возникшие у него идеи с авиа</w:t>
      </w:r>
      <w:r w:rsidRPr="00175A82">
        <w:rPr>
          <w:bCs/>
          <w:color w:val="000000" w:themeColor="text1"/>
          <w:sz w:val="16"/>
          <w:szCs w:val="16"/>
        </w:rPr>
        <w:softHyphen/>
        <w:t>тором Сергеем Уточкиным. В част</w:t>
      </w:r>
      <w:r w:rsidRPr="00175A82">
        <w:rPr>
          <w:bCs/>
          <w:color w:val="000000" w:themeColor="text1"/>
          <w:sz w:val="16"/>
          <w:szCs w:val="16"/>
        </w:rPr>
        <w:softHyphen/>
        <w:t>ности, мысль создать парашют, ку</w:t>
      </w:r>
      <w:r w:rsidRPr="00175A82">
        <w:rPr>
          <w:bCs/>
          <w:color w:val="000000" w:themeColor="text1"/>
          <w:sz w:val="16"/>
          <w:szCs w:val="16"/>
        </w:rPr>
        <w:softHyphen/>
        <w:t>пол которого укладывался бы в шлем авиатора, «парашют-шляпу». Любо</w:t>
      </w:r>
      <w:r w:rsidRPr="00175A82">
        <w:rPr>
          <w:bCs/>
          <w:color w:val="000000" w:themeColor="text1"/>
          <w:sz w:val="16"/>
          <w:szCs w:val="16"/>
        </w:rPr>
        <w:softHyphen/>
        <w:t>пытно отметить, что точно такую же идею вынашивали тогда американ</w:t>
      </w:r>
      <w:r w:rsidRPr="00175A82">
        <w:rPr>
          <w:bCs/>
          <w:color w:val="000000" w:themeColor="text1"/>
          <w:sz w:val="16"/>
          <w:szCs w:val="16"/>
        </w:rPr>
        <w:softHyphen/>
        <w:t>ский изобретатель Уильмер и наш Котельников. Но идея оказалась не</w:t>
      </w:r>
      <w:r w:rsidRPr="00175A82">
        <w:rPr>
          <w:bCs/>
          <w:color w:val="000000" w:themeColor="text1"/>
          <w:sz w:val="16"/>
          <w:szCs w:val="16"/>
        </w:rPr>
        <w:softHyphen/>
        <w:t>реальной.</w:t>
      </w:r>
    </w:p>
    <w:p w14:paraId="293653F6"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дни, когда тяжелые впечатле</w:t>
      </w:r>
      <w:r w:rsidRPr="00175A82">
        <w:rPr>
          <w:bCs/>
          <w:color w:val="000000" w:themeColor="text1"/>
          <w:sz w:val="16"/>
          <w:szCs w:val="16"/>
        </w:rPr>
        <w:softHyphen/>
        <w:t>ния от гибели капитана Мациеви- ча были еще очень сильны и отчет</w:t>
      </w:r>
      <w:r w:rsidRPr="00175A82">
        <w:rPr>
          <w:bCs/>
          <w:color w:val="000000" w:themeColor="text1"/>
          <w:sz w:val="16"/>
          <w:szCs w:val="16"/>
        </w:rPr>
        <w:softHyphen/>
        <w:t>ливы, газеты обращались к Юзефу Древницкому с просьбой расска</w:t>
      </w:r>
      <w:r w:rsidRPr="00175A82">
        <w:rPr>
          <w:bCs/>
          <w:color w:val="000000" w:themeColor="text1"/>
          <w:sz w:val="16"/>
          <w:szCs w:val="16"/>
        </w:rPr>
        <w:softHyphen/>
        <w:t>зать о его взглядах на авиацион</w:t>
      </w:r>
      <w:r w:rsidRPr="00175A82">
        <w:rPr>
          <w:bCs/>
          <w:color w:val="000000" w:themeColor="text1"/>
          <w:sz w:val="16"/>
          <w:szCs w:val="16"/>
        </w:rPr>
        <w:softHyphen/>
        <w:t>ный парашют (12270).</w:t>
      </w:r>
    </w:p>
    <w:p w14:paraId="243FDA76" w14:textId="77777777" w:rsidR="00BC3099" w:rsidRPr="00175A82" w:rsidRDefault="00BC3099" w:rsidP="00F251BF">
      <w:pPr>
        <w:jc w:val="both"/>
        <w:rPr>
          <w:bCs/>
          <w:color w:val="000000" w:themeColor="text1"/>
          <w:sz w:val="16"/>
          <w:szCs w:val="16"/>
        </w:rPr>
      </w:pPr>
    </w:p>
    <w:p w14:paraId="40ACAF64" w14:textId="77777777" w:rsidR="00BC3099" w:rsidRPr="00175A82" w:rsidRDefault="00BC3099" w:rsidP="00F251BF">
      <w:pPr>
        <w:jc w:val="both"/>
        <w:rPr>
          <w:bCs/>
          <w:i/>
          <w:iCs/>
          <w:color w:val="000000" w:themeColor="text1"/>
          <w:sz w:val="16"/>
          <w:szCs w:val="16"/>
        </w:rPr>
      </w:pPr>
      <w:r w:rsidRPr="00175A82">
        <w:rPr>
          <w:bCs/>
          <w:i/>
          <w:iCs/>
          <w:color w:val="000000" w:themeColor="text1"/>
          <w:sz w:val="16"/>
          <w:szCs w:val="16"/>
        </w:rPr>
        <w:t>За рубежом:</w:t>
      </w:r>
    </w:p>
    <w:p w14:paraId="3BD176F4" w14:textId="77777777" w:rsidR="00BC3099" w:rsidRPr="00175A82" w:rsidRDefault="00BC3099" w:rsidP="00F251BF">
      <w:pPr>
        <w:jc w:val="both"/>
        <w:rPr>
          <w:bCs/>
          <w:i/>
          <w:iCs/>
          <w:color w:val="000000" w:themeColor="text1"/>
          <w:sz w:val="16"/>
          <w:szCs w:val="16"/>
        </w:rPr>
      </w:pPr>
    </w:p>
    <w:p w14:paraId="6DCD507F" w14:textId="77777777" w:rsidR="00BC3099" w:rsidRPr="00175A82" w:rsidRDefault="00BC3099" w:rsidP="00F251BF">
      <w:pPr>
        <w:jc w:val="both"/>
        <w:rPr>
          <w:bCs/>
          <w:color w:val="000000" w:themeColor="text1"/>
          <w:sz w:val="16"/>
          <w:szCs w:val="16"/>
          <w:shd w:val="clear" w:color="auto" w:fill="FFFFFF"/>
        </w:rPr>
      </w:pPr>
      <w:r w:rsidRPr="00175A82">
        <w:rPr>
          <w:bCs/>
          <w:color w:val="000000" w:themeColor="text1"/>
          <w:sz w:val="16"/>
          <w:szCs w:val="16"/>
          <w:shd w:val="clear" w:color="auto" w:fill="FFFFFF"/>
        </w:rPr>
        <w:t>В 1908 г. на первенстве мира в Монако была зарегистрирована скорость катера в 75 км/час, хотя для этого и потребовался в сто раз более мощный двигатель! Рекорд этот был поставлен на катере «Урсула», который представлял собой классический образец все той же относительно узкой н длинной круглоскулой водоизмещающей лодки. Но это был уже тупик. Возможности водоизмещающего корпуса оказались исчерпаны. Дальнейшее увеличение мощности практически ничего не давало. Сопротивление воды движению возрастало настолько, что узкие круглоскулые корпуса получали недопустимый дифферент на корму. Однако появление действующих на днище гидродинамических сил, на первых порах бывшее форменным проклятием для создателей быстроходных катеров, подсказало и выход (21503).</w:t>
      </w:r>
    </w:p>
    <w:p w14:paraId="7895FA84" w14:textId="77777777" w:rsidR="00BC3099" w:rsidRPr="00175A82" w:rsidRDefault="00BC3099" w:rsidP="00F251BF">
      <w:pPr>
        <w:jc w:val="both"/>
        <w:rPr>
          <w:bCs/>
          <w:color w:val="000000" w:themeColor="text1"/>
          <w:sz w:val="16"/>
          <w:szCs w:val="16"/>
          <w:shd w:val="clear" w:color="auto" w:fill="FFFFFF"/>
        </w:rPr>
      </w:pPr>
    </w:p>
    <w:p w14:paraId="2CB886D3"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Самолетостроение:</w:t>
      </w:r>
    </w:p>
    <w:p w14:paraId="3E1923A5" w14:textId="77777777" w:rsidR="00BC3099" w:rsidRPr="00175A82" w:rsidRDefault="00BC3099" w:rsidP="00F251BF">
      <w:pPr>
        <w:shd w:val="clear" w:color="auto" w:fill="FFFFFF"/>
        <w:jc w:val="both"/>
        <w:rPr>
          <w:bCs/>
          <w:i/>
          <w:color w:val="000000" w:themeColor="text1"/>
          <w:sz w:val="16"/>
          <w:szCs w:val="16"/>
        </w:rPr>
      </w:pPr>
    </w:p>
    <w:p w14:paraId="6579465C" w14:textId="3C3EAB9B" w:rsidR="00BC3099" w:rsidRPr="00175A82" w:rsidRDefault="00067CA5" w:rsidP="00F251BF">
      <w:pPr>
        <w:shd w:val="clear" w:color="auto" w:fill="FFFFFF"/>
        <w:jc w:val="both"/>
        <w:rPr>
          <w:bCs/>
          <w:color w:val="000000" w:themeColor="text1"/>
          <w:sz w:val="16"/>
          <w:szCs w:val="16"/>
        </w:rPr>
      </w:pPr>
      <w:r w:rsidRPr="00175A82">
        <w:rPr>
          <w:bCs/>
          <w:color w:val="000000" w:themeColor="text1"/>
          <w:sz w:val="16"/>
          <w:szCs w:val="16"/>
        </w:rPr>
        <w:t>В</w:t>
      </w:r>
      <w:r w:rsidR="00BC3099" w:rsidRPr="00175A82">
        <w:rPr>
          <w:bCs/>
          <w:color w:val="000000" w:themeColor="text1"/>
          <w:sz w:val="16"/>
          <w:szCs w:val="16"/>
        </w:rPr>
        <w:t xml:space="preserve"> 1908-1909 годах </w:t>
      </w:r>
      <w:r w:rsidRPr="00175A82">
        <w:rPr>
          <w:bCs/>
          <w:color w:val="000000" w:themeColor="text1"/>
          <w:sz w:val="16"/>
          <w:szCs w:val="16"/>
        </w:rPr>
        <w:t>Дмитрий Павлович Гри</w:t>
      </w:r>
      <w:r w:rsidRPr="00175A82">
        <w:rPr>
          <w:bCs/>
          <w:color w:val="000000" w:themeColor="text1"/>
          <w:sz w:val="16"/>
          <w:szCs w:val="16"/>
        </w:rPr>
        <w:softHyphen/>
        <w:t>горович (1883-1938 гг.), впоследствии известный со</w:t>
      </w:r>
      <w:r w:rsidRPr="00175A82">
        <w:rPr>
          <w:bCs/>
          <w:color w:val="000000" w:themeColor="text1"/>
          <w:sz w:val="16"/>
          <w:szCs w:val="16"/>
        </w:rPr>
        <w:softHyphen/>
        <w:t>ветский авиаконструктор, начал свою творческую дея</w:t>
      </w:r>
      <w:r w:rsidRPr="00175A82">
        <w:rPr>
          <w:bCs/>
          <w:color w:val="000000" w:themeColor="text1"/>
          <w:sz w:val="16"/>
          <w:szCs w:val="16"/>
        </w:rPr>
        <w:softHyphen/>
        <w:t xml:space="preserve">тельность в Киеве. Еще будучи студентом КПИ, </w:t>
      </w:r>
      <w:r w:rsidR="00BC3099" w:rsidRPr="00175A82">
        <w:rPr>
          <w:bCs/>
          <w:color w:val="000000" w:themeColor="text1"/>
          <w:sz w:val="16"/>
          <w:szCs w:val="16"/>
        </w:rPr>
        <w:t>заинтересовался авиацией и решил построить собствен</w:t>
      </w:r>
      <w:r w:rsidR="00BC3099" w:rsidRPr="00175A82">
        <w:rPr>
          <w:bCs/>
          <w:color w:val="000000" w:themeColor="text1"/>
          <w:sz w:val="16"/>
          <w:szCs w:val="16"/>
        </w:rPr>
        <w:softHyphen/>
        <w:t>ный самолет. Подобно мно</w:t>
      </w:r>
      <w:r w:rsidR="00BC3099" w:rsidRPr="00175A82">
        <w:rPr>
          <w:bCs/>
          <w:color w:val="000000" w:themeColor="text1"/>
          <w:sz w:val="16"/>
          <w:szCs w:val="16"/>
        </w:rPr>
        <w:softHyphen/>
        <w:t>гим начинавшим в то время, он стал строить его из бамбука. По схеме это был биплан с ферменным хвос</w:t>
      </w:r>
      <w:r w:rsidR="00BC3099" w:rsidRPr="00175A82">
        <w:rPr>
          <w:bCs/>
          <w:color w:val="000000" w:themeColor="text1"/>
          <w:sz w:val="16"/>
          <w:szCs w:val="16"/>
        </w:rPr>
        <w:softHyphen/>
        <w:t>том и с двигателем «Анзани» в 25 л.с. К сожалению, никаких данных об аэроплане не сохранилось. Из</w:t>
      </w:r>
      <w:r w:rsidR="00BC3099" w:rsidRPr="00175A82">
        <w:rPr>
          <w:bCs/>
          <w:color w:val="000000" w:themeColor="text1"/>
          <w:sz w:val="16"/>
          <w:szCs w:val="16"/>
        </w:rPr>
        <w:softHyphen/>
        <w:t>вестно лишь, что конструктор вначале работал над самолетом в небольшой комнате, а затем продолжал собирать его в сарае близ политехничес</w:t>
      </w:r>
      <w:r w:rsidR="00BC3099" w:rsidRPr="00175A82">
        <w:rPr>
          <w:bCs/>
          <w:color w:val="000000" w:themeColor="text1"/>
          <w:sz w:val="16"/>
          <w:szCs w:val="16"/>
        </w:rPr>
        <w:softHyphen/>
        <w:t>кого института. Од</w:t>
      </w:r>
      <w:r w:rsidR="00BC3099" w:rsidRPr="00175A82">
        <w:rPr>
          <w:bCs/>
          <w:color w:val="000000" w:themeColor="text1"/>
          <w:sz w:val="16"/>
          <w:szCs w:val="16"/>
        </w:rPr>
        <w:softHyphen/>
        <w:t>нако из-за отсутствия достаточных средств и устаревания кон</w:t>
      </w:r>
      <w:r w:rsidR="00BC3099" w:rsidRPr="00175A82">
        <w:rPr>
          <w:bCs/>
          <w:color w:val="000000" w:themeColor="text1"/>
          <w:sz w:val="16"/>
          <w:szCs w:val="16"/>
        </w:rPr>
        <w:softHyphen/>
        <w:t>струкции самолета строительство пре</w:t>
      </w:r>
      <w:r w:rsidR="00BC3099" w:rsidRPr="00175A82">
        <w:rPr>
          <w:bCs/>
          <w:color w:val="000000" w:themeColor="text1"/>
          <w:sz w:val="16"/>
          <w:szCs w:val="16"/>
        </w:rPr>
        <w:softHyphen/>
        <w:t>кратилось. Позже за этим аэропланом закрепился индекс «Г-1» (553).</w:t>
      </w:r>
    </w:p>
    <w:p w14:paraId="788D13F5" w14:textId="77777777" w:rsidR="00BC3099" w:rsidRPr="00175A82" w:rsidRDefault="00BC3099" w:rsidP="00F251BF">
      <w:pPr>
        <w:shd w:val="clear" w:color="auto" w:fill="FFFFFF"/>
        <w:jc w:val="both"/>
        <w:rPr>
          <w:bCs/>
          <w:color w:val="000000" w:themeColor="text1"/>
          <w:sz w:val="16"/>
          <w:szCs w:val="16"/>
        </w:rPr>
      </w:pPr>
    </w:p>
    <w:p w14:paraId="479BDC16" w14:textId="77777777" w:rsidR="00BC3099" w:rsidRPr="00175A82" w:rsidRDefault="00BC3099" w:rsidP="00F251BF">
      <w:pPr>
        <w:shd w:val="clear" w:color="auto" w:fill="FFFFFF"/>
        <w:jc w:val="both"/>
        <w:rPr>
          <w:bCs/>
          <w:color w:val="000000" w:themeColor="text1"/>
          <w:sz w:val="16"/>
          <w:szCs w:val="16"/>
        </w:rPr>
      </w:pPr>
      <w:r w:rsidRPr="00175A82">
        <w:rPr>
          <w:bCs/>
          <w:color w:val="000000" w:themeColor="text1"/>
          <w:sz w:val="16"/>
          <w:szCs w:val="16"/>
        </w:rPr>
        <w:t>В 1908-1909 годах в Главное инженерное управ</w:t>
      </w:r>
      <w:r w:rsidRPr="00175A82">
        <w:rPr>
          <w:bCs/>
          <w:color w:val="000000" w:themeColor="text1"/>
          <w:sz w:val="16"/>
          <w:szCs w:val="16"/>
        </w:rPr>
        <w:softHyphen/>
        <w:t>ление поступило еще несколько проектов винтокры</w:t>
      </w:r>
      <w:r w:rsidRPr="00175A82">
        <w:rPr>
          <w:bCs/>
          <w:color w:val="000000" w:themeColor="text1"/>
          <w:sz w:val="16"/>
          <w:szCs w:val="16"/>
        </w:rPr>
        <w:softHyphen/>
        <w:t>лых аппаратов, один из которых принадлежал жите</w:t>
      </w:r>
      <w:r w:rsidRPr="00175A82">
        <w:rPr>
          <w:bCs/>
          <w:color w:val="000000" w:themeColor="text1"/>
          <w:sz w:val="16"/>
          <w:szCs w:val="16"/>
        </w:rPr>
        <w:softHyphen/>
        <w:t>лю Умани В.А.Корчевскому, а другой — Д.Шостко из поселка Саргана Екатеринославской губернии (553).</w:t>
      </w:r>
    </w:p>
    <w:p w14:paraId="41571BF2" w14:textId="77777777" w:rsidR="00BC3099" w:rsidRPr="00175A82" w:rsidRDefault="00BC3099" w:rsidP="00F251BF">
      <w:pPr>
        <w:shd w:val="clear" w:color="auto" w:fill="FFFFFF"/>
        <w:jc w:val="both"/>
        <w:rPr>
          <w:bCs/>
          <w:color w:val="000000" w:themeColor="text1"/>
          <w:sz w:val="16"/>
          <w:szCs w:val="16"/>
        </w:rPr>
      </w:pPr>
    </w:p>
    <w:p w14:paraId="794B53D1" w14:textId="77777777" w:rsidR="00F251BF" w:rsidRPr="00175A82" w:rsidRDefault="00F251BF" w:rsidP="00F251BF">
      <w:pPr>
        <w:shd w:val="clear" w:color="auto" w:fill="FFFFFF"/>
        <w:jc w:val="both"/>
        <w:rPr>
          <w:bCs/>
          <w:color w:val="000000" w:themeColor="text1"/>
          <w:sz w:val="16"/>
          <w:szCs w:val="16"/>
        </w:rPr>
      </w:pPr>
      <w:r w:rsidRPr="00175A82">
        <w:rPr>
          <w:bCs/>
          <w:color w:val="000000" w:themeColor="text1"/>
          <w:sz w:val="16"/>
          <w:szCs w:val="16"/>
        </w:rPr>
        <w:t>В 1908-1911 гг. в дружественную Фран</w:t>
      </w:r>
      <w:r w:rsidRPr="00175A82">
        <w:rPr>
          <w:bCs/>
          <w:color w:val="000000" w:themeColor="text1"/>
          <w:sz w:val="16"/>
          <w:szCs w:val="16"/>
        </w:rPr>
        <w:softHyphen/>
        <w:t>цию для изучения со</w:t>
      </w:r>
      <w:r w:rsidRPr="00175A82">
        <w:rPr>
          <w:bCs/>
          <w:color w:val="000000" w:themeColor="text1"/>
          <w:sz w:val="16"/>
          <w:szCs w:val="16"/>
        </w:rPr>
        <w:softHyphen/>
        <w:t>стояния военного авиа</w:t>
      </w:r>
      <w:r w:rsidRPr="00175A82">
        <w:rPr>
          <w:bCs/>
          <w:color w:val="000000" w:themeColor="text1"/>
          <w:sz w:val="16"/>
          <w:szCs w:val="16"/>
        </w:rPr>
        <w:softHyphen/>
        <w:t>ционного дела коман</w:t>
      </w:r>
      <w:r w:rsidRPr="00175A82">
        <w:rPr>
          <w:bCs/>
          <w:color w:val="000000" w:themeColor="text1"/>
          <w:sz w:val="16"/>
          <w:szCs w:val="16"/>
        </w:rPr>
        <w:softHyphen/>
        <w:t>дировались военные воздухоплаватели В.А. Семковский, С.А. Ульянин и С.А. Немченко. Их отчёты сыграли опреде</w:t>
      </w:r>
      <w:r w:rsidRPr="00175A82">
        <w:rPr>
          <w:bCs/>
          <w:color w:val="000000" w:themeColor="text1"/>
          <w:sz w:val="16"/>
          <w:szCs w:val="16"/>
        </w:rPr>
        <w:softHyphen/>
        <w:t>ленную роль в строи</w:t>
      </w:r>
      <w:r w:rsidRPr="00175A82">
        <w:rPr>
          <w:bCs/>
          <w:color w:val="000000" w:themeColor="text1"/>
          <w:sz w:val="16"/>
          <w:szCs w:val="16"/>
        </w:rPr>
        <w:softHyphen/>
        <w:t>тельстве Военного воз</w:t>
      </w:r>
      <w:r w:rsidRPr="00175A82">
        <w:rPr>
          <w:bCs/>
          <w:color w:val="000000" w:themeColor="text1"/>
          <w:sz w:val="16"/>
          <w:szCs w:val="16"/>
        </w:rPr>
        <w:softHyphen/>
        <w:t>душного флота России. В качестве лучших са</w:t>
      </w:r>
      <w:r w:rsidRPr="00175A82">
        <w:rPr>
          <w:bCs/>
          <w:color w:val="000000" w:themeColor="text1"/>
          <w:sz w:val="16"/>
          <w:szCs w:val="16"/>
        </w:rPr>
        <w:softHyphen/>
        <w:t>молётов для военных целей Ульянин и Немченко рекомендовали французские самолёты — биплан «Фарман» и моноплан «Блерио» (11696).</w:t>
      </w:r>
    </w:p>
    <w:p w14:paraId="59DB7707" w14:textId="77777777" w:rsidR="00F251BF" w:rsidRPr="00175A82" w:rsidRDefault="00F251BF" w:rsidP="00F251BF">
      <w:pPr>
        <w:shd w:val="clear" w:color="auto" w:fill="FFFFFF"/>
        <w:jc w:val="both"/>
        <w:rPr>
          <w:bCs/>
          <w:color w:val="000000" w:themeColor="text1"/>
          <w:sz w:val="16"/>
          <w:szCs w:val="16"/>
        </w:rPr>
      </w:pPr>
    </w:p>
    <w:p w14:paraId="45D7F897" w14:textId="77777777" w:rsidR="00BC3099" w:rsidRPr="00175A82" w:rsidRDefault="00BC3099" w:rsidP="00F251BF">
      <w:pPr>
        <w:shd w:val="clear" w:color="auto" w:fill="FFFFFF"/>
        <w:jc w:val="both"/>
        <w:rPr>
          <w:bCs/>
          <w:i/>
          <w:color w:val="000000" w:themeColor="text1"/>
          <w:sz w:val="16"/>
          <w:szCs w:val="16"/>
        </w:rPr>
      </w:pPr>
      <w:r w:rsidRPr="00175A82">
        <w:rPr>
          <w:bCs/>
          <w:i/>
          <w:color w:val="000000" w:themeColor="text1"/>
          <w:sz w:val="16"/>
          <w:szCs w:val="16"/>
        </w:rPr>
        <w:t>Другие оборонные отрасли:</w:t>
      </w:r>
    </w:p>
    <w:p w14:paraId="0968A55B" w14:textId="77777777" w:rsidR="00BC3099" w:rsidRPr="00175A82" w:rsidRDefault="00BC3099" w:rsidP="00F251BF">
      <w:pPr>
        <w:shd w:val="clear" w:color="auto" w:fill="FFFFFF"/>
        <w:jc w:val="both"/>
        <w:rPr>
          <w:bCs/>
          <w:i/>
          <w:color w:val="000000" w:themeColor="text1"/>
          <w:sz w:val="16"/>
          <w:szCs w:val="16"/>
        </w:rPr>
      </w:pPr>
    </w:p>
    <w:p w14:paraId="5B5AA2F5" w14:textId="77777777" w:rsidR="00F251BF" w:rsidRPr="00175A82" w:rsidRDefault="00F251BF" w:rsidP="00F251BF">
      <w:pPr>
        <w:jc w:val="both"/>
        <w:rPr>
          <w:bCs/>
          <w:color w:val="000000" w:themeColor="text1"/>
          <w:sz w:val="16"/>
          <w:szCs w:val="16"/>
        </w:rPr>
      </w:pPr>
      <w:r w:rsidRPr="00175A82">
        <w:rPr>
          <w:bCs/>
          <w:color w:val="000000" w:themeColor="text1"/>
          <w:sz w:val="16"/>
          <w:szCs w:val="16"/>
        </w:rPr>
        <w:t>В 1871-1908 гг. Должность Инспектора оружейных и патронных заводов была учреждена при Главном артиллерийском управлении (ГАУ) на основании приказа по военному ведомству № 258 от 20 августа 1871 года. Должность соответствовала III - IV кл. «Табели о рангах» 1722 года с обращением «Ваше превосходительство».</w:t>
      </w:r>
    </w:p>
    <w:p w14:paraId="3F2A6885" w14:textId="77777777" w:rsidR="00F251BF" w:rsidRPr="00175A82" w:rsidRDefault="00F251BF" w:rsidP="00F251BF">
      <w:pPr>
        <w:jc w:val="both"/>
        <w:rPr>
          <w:bCs/>
          <w:color w:val="000000" w:themeColor="text1"/>
          <w:sz w:val="16"/>
          <w:szCs w:val="16"/>
        </w:rPr>
      </w:pPr>
      <w:r w:rsidRPr="00175A82">
        <w:rPr>
          <w:bCs/>
          <w:color w:val="000000" w:themeColor="text1"/>
          <w:sz w:val="16"/>
          <w:szCs w:val="16"/>
        </w:rPr>
        <w:t>Инспектор состоял членом Артиллерийского комитета и заведовал технической стороной оружейной и патронной части. Ему подчинялись: в техническом отношении и по производству работ - оружейные, патронные заводы и приемные комиссии при них, а также мастерские, предназначенные для производства оружия и патронов; в учебном отношении - оружейные школы.</w:t>
      </w:r>
    </w:p>
    <w:p w14:paraId="58F89626" w14:textId="77777777" w:rsidR="00F251BF" w:rsidRPr="00175A82" w:rsidRDefault="00F251BF" w:rsidP="00F251BF">
      <w:pPr>
        <w:jc w:val="both"/>
        <w:rPr>
          <w:bCs/>
          <w:color w:val="000000" w:themeColor="text1"/>
          <w:sz w:val="16"/>
          <w:szCs w:val="16"/>
        </w:rPr>
      </w:pPr>
      <w:r w:rsidRPr="00175A82">
        <w:rPr>
          <w:bCs/>
          <w:color w:val="000000" w:themeColor="text1"/>
          <w:sz w:val="16"/>
          <w:szCs w:val="16"/>
        </w:rPr>
        <w:t>Должность упразднена 15 декабря 1908 года распоряжением императора Николая IIо реорганизации управления в артиллерии и технических артиллерийских заведениях, опубликованном в приказе по военному ведомству № 587 от 31 декабря 1908 года.</w:t>
      </w:r>
    </w:p>
    <w:p w14:paraId="53A515DB" w14:textId="77777777" w:rsidR="00F251BF" w:rsidRPr="00175A82" w:rsidRDefault="00F251BF" w:rsidP="00F251BF">
      <w:pPr>
        <w:jc w:val="both"/>
        <w:rPr>
          <w:bCs/>
          <w:color w:val="000000" w:themeColor="text1"/>
          <w:sz w:val="16"/>
          <w:szCs w:val="16"/>
        </w:rPr>
      </w:pPr>
      <w:r w:rsidRPr="00175A82">
        <w:rPr>
          <w:rStyle w:val="12"/>
          <w:bCs/>
          <w:color w:val="000000" w:themeColor="text1"/>
          <w:sz w:val="16"/>
          <w:szCs w:val="16"/>
        </w:rPr>
        <w:t>Источники: ПСЗ II. Т. 17. № 51077; ПСЗ III. Т. 17. № 14497; Т. 19. № 17479; Т. 23, отд. 1. № 22805; Свод воен. постановлений 1869 г. 3-е изд. СПб., 1907. Кн. 1. Ст. 257-278; Приказы по воен. ведомству. 1871. № 258; 1872. № 252; 1885. № 173; 1892. № 248; 1895. № 53; 1900. № 272;</w:t>
      </w:r>
    </w:p>
    <w:p w14:paraId="7F445B88" w14:textId="77777777" w:rsidR="00F251BF" w:rsidRPr="00175A82" w:rsidRDefault="00F251BF" w:rsidP="00F251BF">
      <w:pPr>
        <w:jc w:val="both"/>
        <w:rPr>
          <w:bCs/>
          <w:color w:val="000000" w:themeColor="text1"/>
          <w:sz w:val="16"/>
          <w:szCs w:val="16"/>
        </w:rPr>
      </w:pPr>
      <w:r w:rsidRPr="00175A82">
        <w:rPr>
          <w:rStyle w:val="12"/>
          <w:bCs/>
          <w:color w:val="000000" w:themeColor="text1"/>
          <w:sz w:val="16"/>
          <w:szCs w:val="16"/>
        </w:rPr>
        <w:t>1908. №587.</w:t>
      </w:r>
    </w:p>
    <w:p w14:paraId="7C785C99" w14:textId="77777777" w:rsidR="00F251BF" w:rsidRPr="00175A82" w:rsidRDefault="00F251BF" w:rsidP="00F251BF">
      <w:pPr>
        <w:jc w:val="both"/>
        <w:rPr>
          <w:bCs/>
          <w:color w:val="000000" w:themeColor="text1"/>
          <w:sz w:val="16"/>
          <w:szCs w:val="16"/>
        </w:rPr>
      </w:pPr>
      <w:r w:rsidRPr="00175A82">
        <w:rPr>
          <w:rStyle w:val="11"/>
          <w:b w:val="0"/>
          <w:bCs/>
          <w:color w:val="000000" w:themeColor="text1"/>
          <w:sz w:val="16"/>
          <w:szCs w:val="16"/>
        </w:rPr>
        <w:t>И.В. Карпеев (11722).</w:t>
      </w:r>
    </w:p>
    <w:p w14:paraId="308564E0" w14:textId="77777777" w:rsidR="00F251BF" w:rsidRPr="00175A82" w:rsidRDefault="00F251BF" w:rsidP="00F251BF">
      <w:pPr>
        <w:jc w:val="both"/>
        <w:rPr>
          <w:rStyle w:val="11"/>
          <w:b w:val="0"/>
          <w:bCs/>
          <w:color w:val="000000" w:themeColor="text1"/>
          <w:sz w:val="16"/>
          <w:szCs w:val="16"/>
        </w:rPr>
      </w:pPr>
    </w:p>
    <w:p w14:paraId="087BB2A1" w14:textId="77777777" w:rsidR="00F251BF" w:rsidRPr="00175A82" w:rsidRDefault="00F251BF" w:rsidP="00F251BF">
      <w:pPr>
        <w:jc w:val="both"/>
        <w:rPr>
          <w:color w:val="000000" w:themeColor="text1"/>
          <w:sz w:val="16"/>
          <w:szCs w:val="16"/>
        </w:rPr>
      </w:pPr>
      <w:r w:rsidRPr="00175A82">
        <w:rPr>
          <w:color w:val="000000" w:themeColor="text1"/>
          <w:sz w:val="16"/>
          <w:szCs w:val="16"/>
        </w:rPr>
        <w:t>В 1908</w:t>
      </w:r>
      <w:r w:rsidRPr="00175A82">
        <w:rPr>
          <w:color w:val="000000" w:themeColor="text1"/>
          <w:sz w:val="16"/>
          <w:szCs w:val="16"/>
        </w:rPr>
        <w:softHyphen/>
        <w:t>1909 гг. на Главном артиллерийском полигоне не смогли выдержать испытания несколько партий шрапнелей, изготовленных на Брянском заводе. Местное жандармское управление провело расследование, в результате которого было выявлено, что целый ряд служащих завода «спиливают и заклепывают молотком браковочные клейма», поставленные артиллерийским приемщиком, и «изготовили поддельное клеймо приемщика, дабы ставить клеймо на ранее забракованные снаряды». По заключению органов внутренних дел, ситуация носила политический характер и была следствием революционных настроений среди рабочих. Военное министерство провело собственное расследование, в результате которого выяснилось, что в данной ситуации виновата прежде всего администрация завода, так как именно по ее поручению были изготовлены поддельные клейма. По мнению военного ведомства, причиной сложившейся ситуации явилась жажда наживы, так как «на заводе, принята система оплаты работы сдельная по очень низким расценкам, а не поденная, и мастера стараются выполнить как можно более работы, в целях заработка, не обращая внимания на доброкачественность работы, также и завод заинтересован возможно большим и скорейшим выполнением заказов». Однако расследование не получило дальнейшего продолжения и широкой огласки, так как выявленных улик оказалось недостаточно (ГАБО. Ф. 376. Оп. 1. Д. 268. Л. 1-2, 4-6.) (23530).</w:t>
      </w:r>
    </w:p>
    <w:p w14:paraId="0C808862" w14:textId="77777777" w:rsidR="00F251BF" w:rsidRPr="00175A82" w:rsidRDefault="00F251BF" w:rsidP="00F251BF">
      <w:pPr>
        <w:jc w:val="both"/>
        <w:rPr>
          <w:color w:val="000000" w:themeColor="text1"/>
          <w:sz w:val="16"/>
          <w:szCs w:val="16"/>
        </w:rPr>
      </w:pPr>
    </w:p>
    <w:p w14:paraId="651FDA25" w14:textId="713A4AAA" w:rsidR="00BC3099" w:rsidRPr="00175A82" w:rsidRDefault="00BC3099" w:rsidP="00F251BF">
      <w:pPr>
        <w:jc w:val="both"/>
        <w:rPr>
          <w:bCs/>
          <w:color w:val="000000" w:themeColor="text1"/>
          <w:sz w:val="16"/>
          <w:szCs w:val="16"/>
        </w:rPr>
      </w:pPr>
      <w:r w:rsidRPr="00175A82">
        <w:rPr>
          <w:bCs/>
          <w:color w:val="000000" w:themeColor="text1"/>
          <w:sz w:val="16"/>
          <w:szCs w:val="16"/>
        </w:rPr>
        <w:t xml:space="preserve">В 1908-1911 гг. была произведена реконструкция мастерской </w:t>
      </w:r>
      <w:r w:rsidR="00067CA5" w:rsidRPr="00175A82">
        <w:rPr>
          <w:bCs/>
          <w:color w:val="000000" w:themeColor="text1"/>
          <w:sz w:val="16"/>
          <w:szCs w:val="16"/>
        </w:rPr>
        <w:t xml:space="preserve">Попова </w:t>
      </w:r>
      <w:r w:rsidRPr="00175A82">
        <w:rPr>
          <w:bCs/>
          <w:color w:val="000000" w:themeColor="text1"/>
          <w:sz w:val="16"/>
          <w:szCs w:val="16"/>
        </w:rPr>
        <w:t>и построено новое здание в самом Петербурге (в Гребном порту на Васильевском острове), что позволило существенно расширить производство. Динамика роста выпуска радиостанций только за три предвоенных года выглядит так: 1911 г. - 12, 1912 г. – 45, 1913 г. – 147 станций (Доброписцев Г.Б. К сорокалетию русской радиопромышленности // Известия электропромышленности слабого тока. - 1940. - № 11. - С. 7.).</w:t>
      </w:r>
    </w:p>
    <w:p w14:paraId="1200A2F9" w14:textId="644F5AD6" w:rsidR="00BC3099" w:rsidRPr="00175A82" w:rsidRDefault="00BC3099" w:rsidP="00F251BF">
      <w:pPr>
        <w:jc w:val="both"/>
        <w:rPr>
          <w:bCs/>
          <w:color w:val="000000" w:themeColor="text1"/>
          <w:sz w:val="16"/>
          <w:szCs w:val="16"/>
        </w:rPr>
      </w:pPr>
      <w:r w:rsidRPr="00175A82">
        <w:rPr>
          <w:bCs/>
          <w:color w:val="000000" w:themeColor="text1"/>
          <w:sz w:val="16"/>
          <w:szCs w:val="16"/>
        </w:rPr>
        <w:t>В 1911 г. из состава мастерской выделилось «Поверочное отделение», реорганизованное на основе утвержденного 16 ноября этого же года «Положения», в первую промышленную радиолабораторию нашей страны.</w:t>
      </w:r>
    </w:p>
    <w:p w14:paraId="3D78E2A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619C0359" w14:textId="210E8383" w:rsidR="00BC3099" w:rsidRPr="00175A82" w:rsidRDefault="00BC3099" w:rsidP="00F251BF">
      <w:pPr>
        <w:jc w:val="both"/>
        <w:rPr>
          <w:bCs/>
          <w:color w:val="000000" w:themeColor="text1"/>
          <w:sz w:val="16"/>
          <w:szCs w:val="16"/>
        </w:rPr>
      </w:pPr>
      <w:r w:rsidRPr="00175A82">
        <w:rPr>
          <w:bCs/>
          <w:color w:val="000000" w:themeColor="text1"/>
          <w:sz w:val="16"/>
          <w:szCs w:val="16"/>
        </w:rPr>
        <w:t>Радиотелеграфный завод был почти единственным местом, где развивалась самостоятельная русская научная мысль в области радиотехники. Вопросами радиовооружения флота здесь занимались крупнейшие отечественные радиоспециалисты: М.В. Шулейкин (с осени 1914 г. по март 1918 г. – начальник лабора</w:t>
      </w:r>
      <w:r w:rsidR="00924822">
        <w:rPr>
          <w:bCs/>
          <w:color w:val="000000" w:themeColor="text1"/>
          <w:sz w:val="16"/>
          <w:szCs w:val="16"/>
        </w:rPr>
        <w:t xml:space="preserve"> </w:t>
      </w:r>
      <w:r w:rsidRPr="00175A82">
        <w:rPr>
          <w:bCs/>
          <w:color w:val="000000" w:themeColor="text1"/>
          <w:sz w:val="16"/>
          <w:szCs w:val="16"/>
        </w:rPr>
        <w:t>тории завода), Н.Н. Циклинский, А.А. Петровский, Л.Д. Исаков, В.А. Габель, В.И. Волынкин и др</w:t>
      </w:r>
      <w:r w:rsidR="00F251BF" w:rsidRPr="00175A82">
        <w:rPr>
          <w:bCs/>
          <w:color w:val="000000" w:themeColor="text1"/>
          <w:sz w:val="16"/>
          <w:szCs w:val="16"/>
        </w:rPr>
        <w:t>.</w:t>
      </w:r>
      <w:r w:rsidRPr="00175A82">
        <w:rPr>
          <w:bCs/>
          <w:color w:val="000000" w:themeColor="text1"/>
          <w:sz w:val="16"/>
          <w:szCs w:val="16"/>
        </w:rPr>
        <w:t xml:space="preserve"> (Михаил Васильевич Шулейкин: Сб. статей / Под ред. Б.А. Введенского. - М.: Сов.радио, 1952. С. 25.).</w:t>
      </w:r>
    </w:p>
    <w:p w14:paraId="39394FA4" w14:textId="1971BE00" w:rsidR="00BC3099" w:rsidRPr="00175A82" w:rsidRDefault="00BC3099" w:rsidP="00F251BF">
      <w:pPr>
        <w:jc w:val="both"/>
        <w:rPr>
          <w:bCs/>
          <w:color w:val="000000" w:themeColor="text1"/>
          <w:sz w:val="16"/>
          <w:szCs w:val="16"/>
        </w:rPr>
      </w:pPr>
      <w:r w:rsidRPr="00175A82">
        <w:rPr>
          <w:bCs/>
          <w:color w:val="000000" w:themeColor="text1"/>
          <w:sz w:val="16"/>
          <w:szCs w:val="16"/>
        </w:rPr>
        <w:t>В годы Первой мировой войны завод осуществлял снабжение и вооружение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66B1060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w:t>
      </w:r>
    </w:p>
    <w:p w14:paraId="3041A811" w14:textId="3B92D427" w:rsidR="00BC3099" w:rsidRPr="00175A82" w:rsidRDefault="00BC3099" w:rsidP="00F251BF">
      <w:pPr>
        <w:jc w:val="both"/>
        <w:rPr>
          <w:bCs/>
          <w:color w:val="000000" w:themeColor="text1"/>
          <w:sz w:val="16"/>
          <w:szCs w:val="16"/>
        </w:rPr>
      </w:pPr>
      <w:r w:rsidRPr="00175A82">
        <w:rPr>
          <w:bCs/>
          <w:color w:val="000000" w:themeColor="text1"/>
          <w:sz w:val="16"/>
          <w:szCs w:val="16"/>
        </w:rPr>
        <w:t>Организатором еще одного отечественного радиотехнического предприятия был С. М. Айзенштейн. В 1908 г. он подал в Министерство торговли про шение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61D9665F" w14:textId="0AE1A0F5" w:rsidR="00BC3099" w:rsidRPr="00175A82" w:rsidRDefault="00BC3099" w:rsidP="00F251BF">
      <w:pPr>
        <w:jc w:val="both"/>
        <w:rPr>
          <w:bCs/>
          <w:color w:val="000000" w:themeColor="text1"/>
          <w:sz w:val="16"/>
          <w:szCs w:val="16"/>
        </w:rPr>
      </w:pPr>
      <w:r w:rsidRPr="00175A82">
        <w:rPr>
          <w:bCs/>
          <w:color w:val="000000" w:themeColor="text1"/>
          <w:sz w:val="16"/>
          <w:szCs w:val="16"/>
        </w:rPr>
        <w:t>Общество выполняло заказы правительственных ведомств на изготовление, установку и ввод в эксплуатацию связных радиостанций. Оно имело собствен ные мастерские, а в 1909 г. построило в Петербурге специализированный завод на Лопухинской ул. (ныне ул. академика Павлова), д. 14а, директором которого стал С.М. Айзенштейн. Завод не только обеспечивал текущие потребности производства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C392E50"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(РОБТиТ).</w:t>
      </w:r>
    </w:p>
    <w:p w14:paraId="68B2B12A"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Для укрепления финансового состояния предприятия и его позиций на рынке в октябре 1911 г. РОБТиТ заключает договор с компанией Г. Маркони об обмене патентами и покупке этой компанией части акций РОБТиТ. Причем сам Г. Маркони получил право войти в состав правления общества (Гончаров В.Б., Петкау О.Г. Старейшее радиотехническое предприятие Санкт-Петербурга // Электросвязь. - 2003. - № 10. - С. 44.).</w:t>
      </w:r>
    </w:p>
    <w:p w14:paraId="2A438D13" w14:textId="5FA950A9" w:rsidR="00BC3099" w:rsidRPr="00175A82" w:rsidRDefault="00BC3099" w:rsidP="00F251BF">
      <w:pPr>
        <w:jc w:val="both"/>
        <w:rPr>
          <w:bCs/>
          <w:color w:val="000000" w:themeColor="text1"/>
          <w:sz w:val="16"/>
          <w:szCs w:val="16"/>
        </w:rPr>
      </w:pPr>
      <w:r w:rsidRPr="00175A82">
        <w:rPr>
          <w:bCs/>
          <w:color w:val="000000" w:themeColor="text1"/>
          <w:sz w:val="16"/>
          <w:szCs w:val="16"/>
        </w:rPr>
        <w:t>В годы Первой мировой войны РОБТиТ разработало обширную номенклатуру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отдельной приемной радиостанции в Твери, обеспечивавших связь России со своими союзниками по Антанте (Глущенко А.А. Указ. соч).</w:t>
      </w:r>
    </w:p>
    <w:p w14:paraId="7C87CC31" w14:textId="71177C25" w:rsidR="00BC3099" w:rsidRPr="00175A82" w:rsidRDefault="00BC3099" w:rsidP="00F251BF">
      <w:pPr>
        <w:jc w:val="both"/>
        <w:rPr>
          <w:bCs/>
          <w:color w:val="000000" w:themeColor="text1"/>
          <w:sz w:val="16"/>
          <w:szCs w:val="16"/>
        </w:rPr>
      </w:pPr>
      <w:r w:rsidRPr="00175A82">
        <w:rPr>
          <w:bCs/>
          <w:color w:val="000000" w:themeColor="text1"/>
          <w:sz w:val="16"/>
          <w:szCs w:val="16"/>
        </w:rPr>
        <w:t>В РОБТиТ, кроме самого С. М. Айзенштейна, работали многие талантливые отечественные радиотехники и инженеры – Н.Н. Дмитриев, Р.В. Львович, Н.Д. Папалекси, И.Ю. Шейнберг, В.В. Ширков и др. В числе новаторских работ следует упомянуть об опытах по установлению радиосвязи с подводными лодками и опытах по радиотелефонии (С.М. Айзенштейн), а также о разработке первых отечественных радиоламп – катодных реле (Н.Д. Папалекси).</w:t>
      </w:r>
    </w:p>
    <w:p w14:paraId="00B18025" w14:textId="546CCA1F" w:rsidR="00BC3099" w:rsidRPr="00175A82" w:rsidRDefault="00BC3099" w:rsidP="00F251BF">
      <w:pPr>
        <w:jc w:val="both"/>
        <w:rPr>
          <w:bCs/>
          <w:color w:val="000000" w:themeColor="text1"/>
          <w:sz w:val="16"/>
          <w:szCs w:val="16"/>
        </w:rPr>
      </w:pPr>
      <w:r w:rsidRPr="00175A82">
        <w:rPr>
          <w:bCs/>
          <w:color w:val="000000" w:themeColor="text1"/>
          <w:sz w:val="16"/>
          <w:szCs w:val="16"/>
        </w:rPr>
        <w:t>В условиях значительного спроса оборонных ведомств на радиотехнические изделия, РОБТиТ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готовые изделия. Оставшееся в Петрограде оборудование было законсервировано.</w:t>
      </w:r>
    </w:p>
    <w:p w14:paraId="348DC729" w14:textId="5D4AAC27" w:rsidR="00BC3099" w:rsidRPr="00175A82" w:rsidRDefault="00BC3099" w:rsidP="00F251BF">
      <w:pPr>
        <w:jc w:val="both"/>
        <w:rPr>
          <w:bCs/>
          <w:color w:val="000000" w:themeColor="text1"/>
          <w:sz w:val="16"/>
          <w:szCs w:val="16"/>
        </w:rPr>
      </w:pPr>
      <w:r w:rsidRPr="00175A82">
        <w:rPr>
          <w:bCs/>
          <w:color w:val="000000" w:themeColor="text1"/>
          <w:sz w:val="16"/>
          <w:szCs w:val="16"/>
        </w:rPr>
        <w:t>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Петроградский радиоаппаратный завод.</w:t>
      </w:r>
    </w:p>
    <w:p w14:paraId="3E1E40D2" w14:textId="14BB4C95" w:rsidR="00BC3099" w:rsidRPr="00175A82" w:rsidRDefault="00BC3099" w:rsidP="00F251BF">
      <w:pPr>
        <w:jc w:val="both"/>
        <w:rPr>
          <w:bCs/>
          <w:color w:val="000000" w:themeColor="text1"/>
          <w:sz w:val="16"/>
          <w:szCs w:val="16"/>
        </w:rPr>
      </w:pPr>
      <w:r w:rsidRPr="00175A82">
        <w:rPr>
          <w:bCs/>
          <w:color w:val="000000" w:themeColor="text1"/>
          <w:sz w:val="16"/>
          <w:szCs w:val="16"/>
        </w:rPr>
        <w:t>Кроме вышеперечисленных заводов, составлявших ядро электротехнической промышленности слабых токов, производственно-исследовательские работы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29A97DDD" w14:textId="70759FA1" w:rsidR="00BC3099" w:rsidRPr="00175A82" w:rsidRDefault="00BC3099" w:rsidP="00F251BF">
      <w:pPr>
        <w:jc w:val="both"/>
        <w:rPr>
          <w:bCs/>
          <w:color w:val="000000" w:themeColor="text1"/>
          <w:sz w:val="16"/>
          <w:szCs w:val="16"/>
        </w:rPr>
      </w:pPr>
      <w:r w:rsidRPr="00175A82">
        <w:rPr>
          <w:bCs/>
          <w:color w:val="000000" w:themeColor="text1"/>
          <w:sz w:val="16"/>
          <w:szCs w:val="16"/>
        </w:rPr>
        <w:t>Среди них необходимо отметить существовавшую в Петербурге при Николаевском военно-инженерном училище (Архив Военно-исторического музея артиллерии, инженерных войск и войск связи (архив ВИМАИВиВС),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радиокабинете этой школы велись исследовательские работы (Центральная радиолаборатория в Ленинграде. [Очерк истории ЦРЛ – ИРПА] / Под ред. И.В. Бренева. – М.: Сов. радио, 1973. С. 13.).</w:t>
      </w:r>
    </w:p>
    <w:p w14:paraId="664E40AE" w14:textId="7E4044A7" w:rsidR="00BC3099" w:rsidRPr="00175A82" w:rsidRDefault="00BC3099" w:rsidP="00F251BF">
      <w:pPr>
        <w:jc w:val="both"/>
        <w:rPr>
          <w:bCs/>
          <w:color w:val="000000" w:themeColor="text1"/>
          <w:sz w:val="16"/>
          <w:szCs w:val="16"/>
        </w:rPr>
      </w:pPr>
      <w:r w:rsidRPr="00175A82">
        <w:rPr>
          <w:bCs/>
          <w:color w:val="000000" w:themeColor="text1"/>
          <w:sz w:val="16"/>
          <w:szCs w:val="16"/>
        </w:rPr>
        <w:t>В 1904 г. здесь была осуществлена модернизация первых армейских радиостанций, разработанных под руководством А.С. Попова, для эксплуатации в полевых условиях (Члиянц Г. Из истории становления отечественной военной радиосвязи // Радиомир.КВ и УКВ. - 2002. - № 12. - С. 2.), а в 1911 г. была впервые разработана самолетная радиостанция,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6314324B" w14:textId="3F0C8471" w:rsidR="00BC3099" w:rsidRPr="00175A82" w:rsidRDefault="00BC3099" w:rsidP="00F251BF">
      <w:pPr>
        <w:jc w:val="both"/>
        <w:rPr>
          <w:bCs/>
          <w:color w:val="000000" w:themeColor="text1"/>
          <w:sz w:val="16"/>
          <w:szCs w:val="16"/>
        </w:rPr>
      </w:pPr>
      <w:r w:rsidRPr="00175A82">
        <w:rPr>
          <w:bCs/>
          <w:color w:val="000000" w:themeColor="text1"/>
          <w:sz w:val="16"/>
          <w:szCs w:val="16"/>
        </w:rPr>
        <w:t>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радиокабинета - Саратов. Впоследствии эти подразделения ОЭШ стали базой для создания но вых учреждений, работавших в области военной связи. Офицерские курсы 8 ноября 1919 г. приказом РВС были преобразованы в Высшую военную электротех ническую школу комсостава РККА (Архив ВИМАИВиВС, ф. 60р, оп. 1, д. 74, л. 5.), впоследствии ставшую известной как Во енная ордена Ленина Краснознаменная академия связи им. С.М. Буденного. На базе радиокабинета в Москве была создана Военная радиотехническая лаборатория, в свою очередь ставшая прообразом Научно- испытательного института связи (НИИС) Рабоче-крестьянской Красной Армии (РККА).</w:t>
      </w:r>
    </w:p>
    <w:p w14:paraId="18DA5458"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0AE2796E" w14:textId="5E41CAD3" w:rsidR="00BC3099" w:rsidRPr="00175A82" w:rsidRDefault="00BC3099" w:rsidP="00F251BF">
      <w:pPr>
        <w:jc w:val="both"/>
        <w:rPr>
          <w:bCs/>
          <w:color w:val="000000" w:themeColor="text1"/>
          <w:sz w:val="16"/>
          <w:szCs w:val="16"/>
        </w:rPr>
      </w:pPr>
      <w:r w:rsidRPr="00175A82">
        <w:rPr>
          <w:bCs/>
          <w:color w:val="000000" w:themeColor="text1"/>
          <w:sz w:val="16"/>
          <w:szCs w:val="16"/>
        </w:rPr>
        <w:t>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достижений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2D59330D" w14:textId="612B1F8D" w:rsidR="00BC3099" w:rsidRPr="00175A82" w:rsidRDefault="00BC3099" w:rsidP="00F251BF">
      <w:pPr>
        <w:jc w:val="both"/>
        <w:rPr>
          <w:bCs/>
          <w:color w:val="000000" w:themeColor="text1"/>
          <w:sz w:val="16"/>
          <w:szCs w:val="16"/>
        </w:rPr>
      </w:pPr>
      <w:r w:rsidRPr="00175A82">
        <w:rPr>
          <w:bCs/>
          <w:color w:val="000000" w:themeColor="text1"/>
          <w:sz w:val="16"/>
          <w:szCs w:val="16"/>
        </w:rPr>
        <w:t>Во-вторых, следует сказать, что эти так называемые «русские», а по существу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промышленности средств связи СССР (Бренёв И. В. Начало радиотехники в России. - М., 1970. С. 144.).</w:t>
      </w:r>
    </w:p>
    <w:p w14:paraId="52083524"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(Кафенгауз Л.Б. Эволюция промышленного производства России (последняя треть XIX – 30 е годы ХХ в.) - М.: Эпифания, 1994. С. 143.).</w:t>
      </w:r>
    </w:p>
    <w:p w14:paraId="1FEB817E" w14:textId="465BBB79" w:rsidR="00BC3099" w:rsidRPr="00175A82" w:rsidRDefault="00BC3099" w:rsidP="00F251BF">
      <w:pPr>
        <w:jc w:val="both"/>
        <w:rPr>
          <w:bCs/>
          <w:color w:val="000000" w:themeColor="text1"/>
          <w:sz w:val="16"/>
          <w:szCs w:val="16"/>
        </w:rPr>
      </w:pPr>
      <w:r w:rsidRPr="00175A82">
        <w:rPr>
          <w:bCs/>
          <w:color w:val="000000" w:themeColor="text1"/>
          <w:sz w:val="16"/>
          <w:szCs w:val="16"/>
        </w:rPr>
        <w:t>В-четвертых, период Первой мировой войны явился для электротехнической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способствовало решению задач и целей мирного строительства.</w:t>
      </w:r>
    </w:p>
    <w:p w14:paraId="28D38954" w14:textId="4833E0AE" w:rsidR="00BC3099" w:rsidRPr="00175A82" w:rsidRDefault="00BC3099" w:rsidP="00F251BF">
      <w:pPr>
        <w:jc w:val="both"/>
        <w:rPr>
          <w:bCs/>
          <w:color w:val="000000" w:themeColor="text1"/>
          <w:sz w:val="16"/>
          <w:szCs w:val="16"/>
        </w:rPr>
      </w:pPr>
      <w:r w:rsidRPr="00175A82">
        <w:rPr>
          <w:bCs/>
          <w:color w:val="000000" w:themeColor="text1"/>
          <w:sz w:val="16"/>
          <w:szCs w:val="16"/>
        </w:rPr>
        <w:t>Благодаря деятельности вышеперечисленных предприятий русская армия в годы Первой мировой войны имела на вооружении целый ряд электротехнических средств связи.</w:t>
      </w:r>
    </w:p>
    <w:p w14:paraId="56482B17" w14:textId="093F573E" w:rsidR="00BC3099" w:rsidRPr="00175A82" w:rsidRDefault="00BC3099" w:rsidP="00F251BF">
      <w:pPr>
        <w:jc w:val="both"/>
        <w:rPr>
          <w:bCs/>
          <w:color w:val="000000" w:themeColor="text1"/>
          <w:sz w:val="16"/>
          <w:szCs w:val="16"/>
        </w:rPr>
      </w:pPr>
      <w:r w:rsidRPr="00175A82">
        <w:rPr>
          <w:bCs/>
          <w:color w:val="000000" w:themeColor="text1"/>
          <w:sz w:val="16"/>
          <w:szCs w:val="16"/>
        </w:rPr>
        <w:t>В начале войны в войсках имелось около ста полевых, тридцати легких кавалерийских, двенадцати базисных и восьми крепостных радиостанций. Полевые радиостанции имелись трех типов: искровые РОБТиТ обр. 1908 г. и два типа радиостанций производства «Сименс и Гальске» и РОБТиТ обр. 1910 г. (Бренев И.В. Указ. соч. С. 226.).</w:t>
      </w:r>
    </w:p>
    <w:p w14:paraId="29A9E773"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w:t>
      </w:r>
    </w:p>
    <w:p w14:paraId="7620F54D"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Всего 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w:t>
      </w:r>
    </w:p>
    <w:p w14:paraId="696F7299" w14:textId="5E02ABCE" w:rsidR="00BC3099" w:rsidRPr="00175A82" w:rsidRDefault="00BC3099" w:rsidP="00F251BF">
      <w:pPr>
        <w:jc w:val="both"/>
        <w:rPr>
          <w:bCs/>
          <w:color w:val="000000" w:themeColor="text1"/>
          <w:sz w:val="16"/>
          <w:szCs w:val="16"/>
        </w:rPr>
      </w:pPr>
      <w:r w:rsidRPr="00175A82">
        <w:rPr>
          <w:bCs/>
          <w:color w:val="000000" w:themeColor="text1"/>
          <w:sz w:val="16"/>
          <w:szCs w:val="16"/>
        </w:rPr>
        <w:t>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w:t>
      </w:r>
    </w:p>
    <w:p w14:paraId="738C3983" w14:textId="56DD806E" w:rsidR="00BC3099" w:rsidRPr="00175A82" w:rsidRDefault="00BC3099" w:rsidP="00F251BF">
      <w:pPr>
        <w:jc w:val="both"/>
        <w:rPr>
          <w:bCs/>
          <w:color w:val="000000" w:themeColor="text1"/>
          <w:sz w:val="16"/>
          <w:szCs w:val="16"/>
        </w:rPr>
      </w:pPr>
      <w:r w:rsidRPr="00175A82">
        <w:rPr>
          <w:bCs/>
          <w:color w:val="000000" w:themeColor="text1"/>
          <w:sz w:val="16"/>
          <w:szCs w:val="16"/>
        </w:rPr>
        <w:t>Основу арсенала телефонной техники, с которым русская армия встретила Первую мировую войну, составляли полевые телефонные аппараты с фоническим вызовом обр. 1909 г., изготовленные заводами «Эриксона» и «Гейслера» (Архив ВИМАИВиВС, ф. 10р, оп. 1, д. 107, л. 164).</w:t>
      </w:r>
    </w:p>
    <w:p w14:paraId="65873FF0" w14:textId="0BB56152" w:rsidR="00BC3099" w:rsidRPr="00175A82" w:rsidRDefault="00BC3099" w:rsidP="00F251BF">
      <w:pPr>
        <w:jc w:val="both"/>
        <w:rPr>
          <w:bCs/>
          <w:color w:val="000000" w:themeColor="text1"/>
          <w:sz w:val="16"/>
          <w:szCs w:val="16"/>
        </w:rPr>
      </w:pPr>
      <w:r w:rsidRPr="00175A82">
        <w:rPr>
          <w:bCs/>
          <w:color w:val="000000" w:themeColor="text1"/>
          <w:sz w:val="16"/>
          <w:szCs w:val="16"/>
        </w:rPr>
        <w:t>Во время войны были выпущены полевые телефонные аппараты с индукторным вызовом девяти типов, с фоническим вызовом 16 типов, три типа аппаратов облегченного типа, два образца полевых форпостных телефонов. Все эти аппараты отличались друг от друга габаритами, весом, схемами, но принципиальных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w:t>
      </w:r>
    </w:p>
    <w:p w14:paraId="10ACC304" w14:textId="48633385" w:rsidR="00BC3099" w:rsidRPr="00175A82" w:rsidRDefault="00BC3099" w:rsidP="00F251BF">
      <w:pPr>
        <w:jc w:val="both"/>
        <w:rPr>
          <w:bCs/>
          <w:color w:val="000000" w:themeColor="text1"/>
          <w:sz w:val="16"/>
          <w:szCs w:val="16"/>
        </w:rPr>
      </w:pPr>
      <w:r w:rsidRPr="00175A82">
        <w:rPr>
          <w:bCs/>
          <w:color w:val="000000" w:themeColor="text1"/>
          <w:sz w:val="16"/>
          <w:szCs w:val="16"/>
        </w:rPr>
        <w:t>Для устройства центральных телефонных станций в русской армии применялись фонические и индукторные коммутаторы, изготовляемые, в основном, фирмами «Эриксона» и «Гейслера» (Архив ВИМАИВиВС, ф. 10Р, оп. 1, д. 107, л. 186.).</w:t>
      </w:r>
    </w:p>
    <w:p w14:paraId="4EC22859" w14:textId="75BC461A" w:rsidR="00BC3099" w:rsidRPr="00175A82" w:rsidRDefault="00BC3099" w:rsidP="00F251BF">
      <w:pPr>
        <w:jc w:val="both"/>
        <w:rPr>
          <w:bCs/>
          <w:color w:val="000000" w:themeColor="text1"/>
          <w:sz w:val="16"/>
          <w:szCs w:val="16"/>
        </w:rPr>
      </w:pPr>
      <w:r w:rsidRPr="00175A82">
        <w:rPr>
          <w:bCs/>
          <w:color w:val="000000" w:themeColor="text1"/>
          <w:sz w:val="16"/>
          <w:szCs w:val="16"/>
        </w:rPr>
        <w:t>Телеграфная связь обеспечивалась аппаратами Морзе образца 1904, 1910 и 1917 гг., а также быстродействующими и буквопечатающими аппаратами, эксплуатируемыми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применялись ламельные (швейцарские) коммутаторы на 12, 24 и 30 ламелей.</w:t>
      </w:r>
    </w:p>
    <w:p w14:paraId="0992CB82" w14:textId="27D8AE20" w:rsidR="00BC3099" w:rsidRPr="00175A82" w:rsidRDefault="00BC3099" w:rsidP="00F251BF">
      <w:pPr>
        <w:jc w:val="both"/>
        <w:rPr>
          <w:bCs/>
          <w:color w:val="000000" w:themeColor="text1"/>
          <w:sz w:val="16"/>
          <w:szCs w:val="16"/>
        </w:rPr>
      </w:pPr>
      <w:r w:rsidRPr="00175A82">
        <w:rPr>
          <w:bCs/>
          <w:color w:val="000000" w:themeColor="text1"/>
          <w:sz w:val="16"/>
          <w:szCs w:val="16"/>
        </w:rPr>
        <w:t>Именно такое наследство досталось войскам связи Красной Армии. Характеризуя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создания нашей армии мы абсолютно не располагали какими-либо складскими за пасами средств связи»6. Начавшаяся Гражданская война и сопутствующая ей х</w:t>
      </w:r>
      <w:r w:rsidR="00F251BF" w:rsidRPr="00175A82">
        <w:rPr>
          <w:bCs/>
          <w:color w:val="000000" w:themeColor="text1"/>
          <w:sz w:val="16"/>
          <w:szCs w:val="16"/>
        </w:rPr>
        <w:t>о</w:t>
      </w:r>
      <w:r w:rsidRPr="00175A82">
        <w:rPr>
          <w:bCs/>
          <w:color w:val="000000" w:themeColor="text1"/>
          <w:sz w:val="16"/>
          <w:szCs w:val="16"/>
        </w:rPr>
        <w:t>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ЛенВО, ф. 21, оп. 49530, д. 78, л. 489.).</w:t>
      </w:r>
    </w:p>
    <w:p w14:paraId="5F95E04A" w14:textId="2020F27C" w:rsidR="00BC3099" w:rsidRPr="00175A82" w:rsidRDefault="00BC3099" w:rsidP="00F251BF">
      <w:pPr>
        <w:jc w:val="both"/>
        <w:rPr>
          <w:bCs/>
          <w:color w:val="000000" w:themeColor="text1"/>
          <w:sz w:val="16"/>
          <w:szCs w:val="16"/>
        </w:rPr>
      </w:pPr>
      <w:r w:rsidRPr="00175A82">
        <w:rPr>
          <w:bCs/>
          <w:color w:val="000000" w:themeColor="text1"/>
          <w:sz w:val="16"/>
          <w:szCs w:val="16"/>
        </w:rPr>
        <w:t>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связью (Архив ВИМАИВиВС, ф. 60р, оп).</w:t>
      </w:r>
    </w:p>
    <w:p w14:paraId="13CA5B37" w14:textId="77777777" w:rsidR="00BC3099" w:rsidRPr="00175A82" w:rsidRDefault="00BC3099" w:rsidP="00F251BF">
      <w:pPr>
        <w:jc w:val="both"/>
        <w:rPr>
          <w:bCs/>
          <w:color w:val="000000" w:themeColor="text1"/>
          <w:sz w:val="16"/>
          <w:szCs w:val="16"/>
        </w:rPr>
      </w:pPr>
      <w:r w:rsidRPr="00175A82">
        <w:rPr>
          <w:bCs/>
          <w:color w:val="000000" w:themeColor="text1"/>
          <w:sz w:val="16"/>
          <w:szCs w:val="16"/>
        </w:rPr>
        <w:t>Приказом РВС № 1736/362 от 20 октября 1919 г.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551A08C6" w14:textId="2B034E79" w:rsidR="00BC3099" w:rsidRPr="00175A82" w:rsidRDefault="00BC3099" w:rsidP="00F251BF">
      <w:pPr>
        <w:jc w:val="both"/>
        <w:rPr>
          <w:bCs/>
          <w:color w:val="000000" w:themeColor="text1"/>
          <w:sz w:val="16"/>
          <w:szCs w:val="16"/>
        </w:rPr>
      </w:pPr>
      <w:r w:rsidRPr="00175A82">
        <w:rPr>
          <w:bCs/>
          <w:color w:val="000000" w:themeColor="text1"/>
          <w:sz w:val="16"/>
          <w:szCs w:val="16"/>
        </w:rPr>
        <w:t>Завершение активной фазы Гражданской войны положило начало процессу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62CF6BD2" w14:textId="48C71602" w:rsidR="00BC3099" w:rsidRPr="00175A82" w:rsidRDefault="00BC3099" w:rsidP="00F251BF">
      <w:pPr>
        <w:jc w:val="both"/>
        <w:rPr>
          <w:bCs/>
          <w:color w:val="000000" w:themeColor="text1"/>
          <w:sz w:val="16"/>
          <w:szCs w:val="16"/>
        </w:rPr>
      </w:pPr>
    </w:p>
    <w:p w14:paraId="18A42458" w14:textId="6C1300BC" w:rsidR="003B4009" w:rsidRPr="00175A82" w:rsidRDefault="003B4009" w:rsidP="00F251BF">
      <w:pPr>
        <w:jc w:val="both"/>
        <w:rPr>
          <w:bCs/>
          <w:color w:val="000000" w:themeColor="text1"/>
          <w:sz w:val="16"/>
          <w:szCs w:val="16"/>
        </w:rPr>
      </w:pPr>
    </w:p>
    <w:p w14:paraId="3010120D" w14:textId="77777777" w:rsidR="003B4009" w:rsidRPr="00175A82" w:rsidRDefault="003B4009" w:rsidP="00F251BF">
      <w:pPr>
        <w:jc w:val="both"/>
        <w:rPr>
          <w:bCs/>
          <w:color w:val="000000" w:themeColor="text1"/>
          <w:sz w:val="16"/>
          <w:szCs w:val="16"/>
        </w:rPr>
      </w:pPr>
    </w:p>
    <w:sectPr w:rsidR="003B4009" w:rsidRPr="00175A82" w:rsidSect="0089254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35626"/>
    <w:rsid w:val="00040F2A"/>
    <w:rsid w:val="00064557"/>
    <w:rsid w:val="00067CA5"/>
    <w:rsid w:val="00071791"/>
    <w:rsid w:val="000725EC"/>
    <w:rsid w:val="000A451D"/>
    <w:rsid w:val="000F59F8"/>
    <w:rsid w:val="0011378D"/>
    <w:rsid w:val="00131245"/>
    <w:rsid w:val="00140182"/>
    <w:rsid w:val="00142B2D"/>
    <w:rsid w:val="00175A82"/>
    <w:rsid w:val="00177D94"/>
    <w:rsid w:val="001B1B98"/>
    <w:rsid w:val="001F2D81"/>
    <w:rsid w:val="00211392"/>
    <w:rsid w:val="00241A1A"/>
    <w:rsid w:val="00265911"/>
    <w:rsid w:val="002B182C"/>
    <w:rsid w:val="002E2AE0"/>
    <w:rsid w:val="00362DE5"/>
    <w:rsid w:val="003A29D7"/>
    <w:rsid w:val="003A38D4"/>
    <w:rsid w:val="003B4009"/>
    <w:rsid w:val="003B7DF6"/>
    <w:rsid w:val="003C03F9"/>
    <w:rsid w:val="003E0314"/>
    <w:rsid w:val="003E3698"/>
    <w:rsid w:val="003F0732"/>
    <w:rsid w:val="003F0BAB"/>
    <w:rsid w:val="004041C5"/>
    <w:rsid w:val="00405882"/>
    <w:rsid w:val="00415683"/>
    <w:rsid w:val="00436F85"/>
    <w:rsid w:val="0049606C"/>
    <w:rsid w:val="004A48A8"/>
    <w:rsid w:val="004E3F01"/>
    <w:rsid w:val="004F0898"/>
    <w:rsid w:val="004F77ED"/>
    <w:rsid w:val="005436A3"/>
    <w:rsid w:val="00572B7D"/>
    <w:rsid w:val="00585A17"/>
    <w:rsid w:val="0059342C"/>
    <w:rsid w:val="00593D71"/>
    <w:rsid w:val="005947B8"/>
    <w:rsid w:val="005C224C"/>
    <w:rsid w:val="005C4129"/>
    <w:rsid w:val="005D45C8"/>
    <w:rsid w:val="00622CCB"/>
    <w:rsid w:val="00674F3D"/>
    <w:rsid w:val="006842FE"/>
    <w:rsid w:val="006B43FC"/>
    <w:rsid w:val="006B7479"/>
    <w:rsid w:val="006B78DA"/>
    <w:rsid w:val="006E7A60"/>
    <w:rsid w:val="00710530"/>
    <w:rsid w:val="00720295"/>
    <w:rsid w:val="00722F84"/>
    <w:rsid w:val="00726C8B"/>
    <w:rsid w:val="007351A8"/>
    <w:rsid w:val="00735EB4"/>
    <w:rsid w:val="00741413"/>
    <w:rsid w:val="007656A0"/>
    <w:rsid w:val="00773158"/>
    <w:rsid w:val="00776D2E"/>
    <w:rsid w:val="00784449"/>
    <w:rsid w:val="007A4E4C"/>
    <w:rsid w:val="007C6355"/>
    <w:rsid w:val="007E6408"/>
    <w:rsid w:val="008356D5"/>
    <w:rsid w:val="00837E9D"/>
    <w:rsid w:val="00846340"/>
    <w:rsid w:val="00862086"/>
    <w:rsid w:val="00892547"/>
    <w:rsid w:val="0089301F"/>
    <w:rsid w:val="008C1F35"/>
    <w:rsid w:val="00902CFE"/>
    <w:rsid w:val="00924822"/>
    <w:rsid w:val="009C327A"/>
    <w:rsid w:val="009D1D07"/>
    <w:rsid w:val="00A0656C"/>
    <w:rsid w:val="00A3472D"/>
    <w:rsid w:val="00A42F02"/>
    <w:rsid w:val="00A4510E"/>
    <w:rsid w:val="00A67638"/>
    <w:rsid w:val="00A92BE0"/>
    <w:rsid w:val="00AB629E"/>
    <w:rsid w:val="00AD7962"/>
    <w:rsid w:val="00B10801"/>
    <w:rsid w:val="00B153E2"/>
    <w:rsid w:val="00BA7D8F"/>
    <w:rsid w:val="00BC3099"/>
    <w:rsid w:val="00BE4F56"/>
    <w:rsid w:val="00BF2767"/>
    <w:rsid w:val="00C141F2"/>
    <w:rsid w:val="00CB17D9"/>
    <w:rsid w:val="00CC0964"/>
    <w:rsid w:val="00CC2DAE"/>
    <w:rsid w:val="00CE5A02"/>
    <w:rsid w:val="00D31064"/>
    <w:rsid w:val="00D416D6"/>
    <w:rsid w:val="00DA6D19"/>
    <w:rsid w:val="00DB01A6"/>
    <w:rsid w:val="00DB124D"/>
    <w:rsid w:val="00DB38CF"/>
    <w:rsid w:val="00DC73A2"/>
    <w:rsid w:val="00DE04C2"/>
    <w:rsid w:val="00DF6E32"/>
    <w:rsid w:val="00E13823"/>
    <w:rsid w:val="00E42F86"/>
    <w:rsid w:val="00E57E8B"/>
    <w:rsid w:val="00E67B0C"/>
    <w:rsid w:val="00EC3C82"/>
    <w:rsid w:val="00EE5416"/>
    <w:rsid w:val="00F11259"/>
    <w:rsid w:val="00F251BF"/>
    <w:rsid w:val="00F43D38"/>
    <w:rsid w:val="00F475E0"/>
    <w:rsid w:val="00F5224E"/>
    <w:rsid w:val="00F63896"/>
    <w:rsid w:val="00F83549"/>
    <w:rsid w:val="00F9357C"/>
    <w:rsid w:val="00FB6F6F"/>
    <w:rsid w:val="00FC7F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FEB44"/>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3099"/>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7E6408"/>
    <w:pPr>
      <w:keepNext/>
      <w:keepLines/>
      <w:overflowPunct/>
      <w:autoSpaceDE/>
      <w:autoSpaceDN/>
      <w:adjustRightInd/>
      <w:spacing w:before="240" w:line="360" w:lineRule="auto"/>
      <w:jc w:val="both"/>
      <w:textAlignment w:val="auto"/>
      <w:outlineLvl w:val="0"/>
    </w:pPr>
    <w:rPr>
      <w:rFonts w:asciiTheme="majorHAnsi" w:eastAsiaTheme="majorEastAsia" w:hAnsiTheme="majorHAnsi" w:cstheme="majorBidi"/>
      <w:color w:val="2F5496" w:themeColor="accent1" w:themeShade="BF"/>
      <w:sz w:val="32"/>
      <w:szCs w:val="32"/>
      <w:lang w:eastAsia="en-US"/>
    </w:rPr>
  </w:style>
  <w:style w:type="paragraph" w:styleId="2">
    <w:name w:val="heading 2"/>
    <w:basedOn w:val="a"/>
    <w:link w:val="20"/>
    <w:qFormat/>
    <w:rsid w:val="00BC3099"/>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C3099"/>
    <w:rPr>
      <w:rFonts w:ascii="Times New Roman" w:eastAsia="Times New Roman" w:hAnsi="Times New Roman" w:cs="Times New Roman"/>
      <w:b/>
      <w:sz w:val="36"/>
      <w:szCs w:val="20"/>
      <w:lang w:eastAsia="ru-RU"/>
    </w:rPr>
  </w:style>
  <w:style w:type="character" w:customStyle="1" w:styleId="11">
    <w:name w:val="Строгий1"/>
    <w:rsid w:val="00BC3099"/>
    <w:rPr>
      <w:b/>
    </w:rPr>
  </w:style>
  <w:style w:type="character" w:customStyle="1" w:styleId="12">
    <w:name w:val="Выделение1"/>
    <w:rsid w:val="00BC3099"/>
    <w:rPr>
      <w:i/>
    </w:rPr>
  </w:style>
  <w:style w:type="character" w:customStyle="1" w:styleId="13">
    <w:name w:val="Гиперссылка1"/>
    <w:rsid w:val="00BC3099"/>
    <w:rPr>
      <w:color w:val="0000FF"/>
      <w:u w:val="single"/>
    </w:rPr>
  </w:style>
  <w:style w:type="character" w:customStyle="1" w:styleId="30pt7">
    <w:name w:val="Основной текст + Курсив3.Интервал 0 pt7"/>
    <w:basedOn w:val="a0"/>
    <w:rsid w:val="00BC3099"/>
    <w:rPr>
      <w:rFonts w:ascii="Microsoft Sans Serif" w:hAnsi="Microsoft Sans Serif"/>
      <w:i/>
      <w:spacing w:val="10"/>
      <w:sz w:val="16"/>
    </w:rPr>
  </w:style>
  <w:style w:type="character" w:customStyle="1" w:styleId="820pt6">
    <w:name w:val="Основной текст (8) + Не курсив2.Интервал 0 pt6"/>
    <w:basedOn w:val="a0"/>
    <w:rsid w:val="00BC3099"/>
    <w:rPr>
      <w:i/>
      <w:spacing w:val="0"/>
      <w:sz w:val="16"/>
    </w:rPr>
  </w:style>
  <w:style w:type="paragraph" w:customStyle="1" w:styleId="DefinitionList">
    <w:name w:val="Definition List"/>
    <w:basedOn w:val="a"/>
    <w:next w:val="a"/>
    <w:rsid w:val="00BC3099"/>
    <w:pPr>
      <w:ind w:left="360"/>
    </w:pPr>
    <w:rPr>
      <w:color w:val="0000FF"/>
      <w:sz w:val="24"/>
    </w:rPr>
  </w:style>
  <w:style w:type="paragraph" w:customStyle="1" w:styleId="a3">
    <w:name w:val="п"/>
    <w:rsid w:val="00BC3099"/>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BC3099"/>
    <w:pPr>
      <w:widowControl w:val="0"/>
    </w:pPr>
    <w:rPr>
      <w:rFonts w:ascii="Courier New" w:hAnsi="Courier New"/>
      <w:color w:val="0000FF"/>
      <w:sz w:val="16"/>
    </w:rPr>
  </w:style>
  <w:style w:type="character" w:customStyle="1" w:styleId="a5">
    <w:name w:val="Текст Знак"/>
    <w:basedOn w:val="a0"/>
    <w:link w:val="a4"/>
    <w:rsid w:val="00BC3099"/>
    <w:rPr>
      <w:rFonts w:ascii="Courier New" w:eastAsia="Times New Roman" w:hAnsi="Courier New" w:cs="Times New Roman"/>
      <w:color w:val="0000FF"/>
      <w:sz w:val="16"/>
      <w:szCs w:val="20"/>
      <w:lang w:eastAsia="ru-RU"/>
    </w:rPr>
  </w:style>
  <w:style w:type="paragraph" w:customStyle="1" w:styleId="Blockquote">
    <w:name w:val="Blockquote"/>
    <w:basedOn w:val="a"/>
    <w:rsid w:val="00BC3099"/>
    <w:pPr>
      <w:spacing w:before="100" w:after="100"/>
      <w:ind w:left="360" w:right="360"/>
    </w:pPr>
    <w:rPr>
      <w:color w:val="0000FF"/>
      <w:sz w:val="24"/>
    </w:rPr>
  </w:style>
  <w:style w:type="paragraph" w:customStyle="1" w:styleId="21">
    <w:name w:val="Основной текст2"/>
    <w:basedOn w:val="a"/>
    <w:link w:val="a6"/>
    <w:rsid w:val="00BC3099"/>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BC3099"/>
    <w:pPr>
      <w:keepNext/>
      <w:spacing w:before="100" w:after="100"/>
    </w:pPr>
    <w:rPr>
      <w:b/>
      <w:color w:val="0000FF"/>
      <w:sz w:val="28"/>
    </w:rPr>
  </w:style>
  <w:style w:type="paragraph" w:customStyle="1" w:styleId="Iauiue">
    <w:name w:val="Iau?iue"/>
    <w:rsid w:val="00BC309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BC3099"/>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BC3099"/>
    <w:pPr>
      <w:spacing w:before="100" w:after="100"/>
      <w:ind w:left="360" w:right="360"/>
    </w:pPr>
    <w:rPr>
      <w:color w:val="0000FF"/>
      <w:sz w:val="24"/>
    </w:rPr>
  </w:style>
  <w:style w:type="paragraph" w:customStyle="1" w:styleId="H1">
    <w:name w:val="H1"/>
    <w:basedOn w:val="a"/>
    <w:next w:val="a"/>
    <w:rsid w:val="00BC3099"/>
    <w:pPr>
      <w:keepNext/>
      <w:spacing w:before="100" w:after="100"/>
    </w:pPr>
    <w:rPr>
      <w:b/>
      <w:color w:val="0000FF"/>
      <w:kern w:val="36"/>
      <w:sz w:val="48"/>
    </w:rPr>
  </w:style>
  <w:style w:type="paragraph" w:customStyle="1" w:styleId="81">
    <w:name w:val="Основной текст (8)1"/>
    <w:basedOn w:val="a"/>
    <w:rsid w:val="00BC3099"/>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BC3099"/>
    <w:rPr>
      <w:rFonts w:ascii="Arial" w:hAnsi="Arial"/>
      <w:i/>
      <w:spacing w:val="-10"/>
      <w:sz w:val="17"/>
    </w:rPr>
  </w:style>
  <w:style w:type="character" w:customStyle="1" w:styleId="4">
    <w:name w:val="Основной текст + Курсив4"/>
    <w:basedOn w:val="a0"/>
    <w:rsid w:val="00BC3099"/>
    <w:rPr>
      <w:rFonts w:ascii="Century Gothic" w:hAnsi="Century Gothic"/>
      <w:i/>
      <w:spacing w:val="-10"/>
      <w:sz w:val="17"/>
    </w:rPr>
  </w:style>
  <w:style w:type="character" w:customStyle="1" w:styleId="101">
    <w:name w:val="Основной текст (10) + Не курсив1"/>
    <w:basedOn w:val="a0"/>
    <w:rsid w:val="00BC3099"/>
    <w:rPr>
      <w:rFonts w:ascii="Arial" w:hAnsi="Arial"/>
      <w:i/>
      <w:sz w:val="15"/>
    </w:rPr>
  </w:style>
  <w:style w:type="character" w:customStyle="1" w:styleId="14pt">
    <w:name w:val="Основной текст + 14 pt"/>
    <w:basedOn w:val="a0"/>
    <w:rsid w:val="00BC3099"/>
    <w:rPr>
      <w:rFonts w:ascii="Lucida Sans Unicode" w:hAnsi="Lucida Sans Unicode"/>
      <w:sz w:val="28"/>
    </w:rPr>
  </w:style>
  <w:style w:type="character" w:customStyle="1" w:styleId="14">
    <w:name w:val="С1"/>
    <w:rsid w:val="00BC3099"/>
    <w:rPr>
      <w:b/>
    </w:rPr>
  </w:style>
  <w:style w:type="character" w:customStyle="1" w:styleId="810pt5">
    <w:name w:val="Основной текст (8) + Не курсив1.Интервал 0 pt5"/>
    <w:basedOn w:val="a0"/>
    <w:rsid w:val="00BC3099"/>
    <w:rPr>
      <w:i/>
      <w:spacing w:val="0"/>
      <w:sz w:val="16"/>
    </w:rPr>
  </w:style>
  <w:style w:type="character" w:customStyle="1" w:styleId="a9">
    <w:name w:val="Основной текст + Курсив"/>
    <w:aliases w:val="Интервал 0 pt59"/>
    <w:basedOn w:val="a0"/>
    <w:uiPriority w:val="99"/>
    <w:rsid w:val="00BC3099"/>
    <w:rPr>
      <w:rFonts w:ascii="Century Gothic" w:hAnsi="Century Gothic"/>
      <w:i/>
      <w:spacing w:val="-10"/>
      <w:sz w:val="17"/>
    </w:rPr>
  </w:style>
  <w:style w:type="character" w:customStyle="1" w:styleId="20pt4">
    <w:name w:val="Основной текст + Курсив2.Интервал 0 pt4"/>
    <w:basedOn w:val="a0"/>
    <w:rsid w:val="00BC3099"/>
    <w:rPr>
      <w:rFonts w:ascii="Microsoft Sans Serif" w:hAnsi="Microsoft Sans Serif"/>
      <w:i/>
      <w:spacing w:val="10"/>
      <w:sz w:val="16"/>
    </w:rPr>
  </w:style>
  <w:style w:type="character" w:customStyle="1" w:styleId="6">
    <w:name w:val="Основной текст (6) + Не курсив"/>
    <w:basedOn w:val="a0"/>
    <w:rsid w:val="00BC3099"/>
    <w:rPr>
      <w:rFonts w:ascii="Century Gothic" w:hAnsi="Century Gothic"/>
      <w:i/>
      <w:sz w:val="17"/>
    </w:rPr>
  </w:style>
  <w:style w:type="character" w:customStyle="1" w:styleId="62">
    <w:name w:val="Основной текст (6) + Не курсив2"/>
    <w:basedOn w:val="a0"/>
    <w:rsid w:val="00BC3099"/>
    <w:rPr>
      <w:rFonts w:ascii="Century Gothic" w:hAnsi="Century Gothic"/>
      <w:i/>
      <w:sz w:val="17"/>
    </w:rPr>
  </w:style>
  <w:style w:type="paragraph" w:styleId="aa">
    <w:name w:val="Body Text"/>
    <w:basedOn w:val="a"/>
    <w:link w:val="ab"/>
    <w:semiHidden/>
    <w:rsid w:val="00BC3099"/>
    <w:pPr>
      <w:jc w:val="both"/>
    </w:pPr>
    <w:rPr>
      <w:b/>
      <w:color w:val="0000FF"/>
      <w:sz w:val="24"/>
    </w:rPr>
  </w:style>
  <w:style w:type="character" w:customStyle="1" w:styleId="ab">
    <w:name w:val="Основной текст Знак"/>
    <w:basedOn w:val="a0"/>
    <w:link w:val="aa"/>
    <w:semiHidden/>
    <w:rsid w:val="00BC3099"/>
    <w:rPr>
      <w:rFonts w:ascii="Times New Roman" w:eastAsia="Times New Roman" w:hAnsi="Times New Roman" w:cs="Times New Roman"/>
      <w:b/>
      <w:color w:val="0000FF"/>
      <w:sz w:val="24"/>
      <w:szCs w:val="20"/>
      <w:lang w:eastAsia="ru-RU"/>
    </w:rPr>
  </w:style>
  <w:style w:type="paragraph" w:customStyle="1" w:styleId="15">
    <w:name w:val="Подпись к картинке1"/>
    <w:basedOn w:val="a"/>
    <w:rsid w:val="00BC3099"/>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BC3099"/>
    <w:rPr>
      <w:color w:val="0000FF"/>
      <w:sz w:val="16"/>
    </w:rPr>
  </w:style>
  <w:style w:type="character" w:customStyle="1" w:styleId="ad">
    <w:name w:val="Текст сноски Знак"/>
    <w:basedOn w:val="a0"/>
    <w:link w:val="ac"/>
    <w:semiHidden/>
    <w:rsid w:val="00BC3099"/>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BC3099"/>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BC3099"/>
    <w:pPr>
      <w:keepNext/>
      <w:spacing w:before="100" w:after="100"/>
    </w:pPr>
    <w:rPr>
      <w:b/>
      <w:sz w:val="24"/>
    </w:rPr>
  </w:style>
  <w:style w:type="paragraph" w:customStyle="1" w:styleId="ae">
    <w:name w:val="Подпись к картинке"/>
    <w:basedOn w:val="a"/>
    <w:rsid w:val="00BC3099"/>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BC309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BC3099"/>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BC3099"/>
    <w:rPr>
      <w:sz w:val="24"/>
    </w:rPr>
  </w:style>
  <w:style w:type="paragraph" w:customStyle="1" w:styleId="60">
    <w:name w:val="Основной текст (6)"/>
    <w:basedOn w:val="a"/>
    <w:link w:val="61"/>
    <w:rsid w:val="00BC3099"/>
    <w:pPr>
      <w:shd w:val="clear" w:color="auto" w:fill="FFFFFF"/>
      <w:spacing w:line="178" w:lineRule="exact"/>
    </w:pPr>
    <w:rPr>
      <w:rFonts w:ascii="Century Gothic" w:hAnsi="Century Gothic"/>
      <w:i/>
      <w:noProof/>
      <w:sz w:val="17"/>
    </w:rPr>
  </w:style>
  <w:style w:type="paragraph" w:styleId="af">
    <w:name w:val="Normal (Web)"/>
    <w:basedOn w:val="a"/>
    <w:uiPriority w:val="99"/>
    <w:unhideWhenUsed/>
    <w:rsid w:val="00BC3099"/>
    <w:pPr>
      <w:overflowPunct/>
      <w:autoSpaceDE/>
      <w:autoSpaceDN/>
      <w:adjustRightInd/>
      <w:spacing w:before="100" w:beforeAutospacing="1" w:after="100" w:afterAutospacing="1"/>
      <w:textAlignment w:val="auto"/>
    </w:pPr>
    <w:rPr>
      <w:sz w:val="24"/>
      <w:szCs w:val="24"/>
    </w:rPr>
  </w:style>
  <w:style w:type="character" w:styleId="af0">
    <w:name w:val="Hyperlink"/>
    <w:basedOn w:val="a0"/>
    <w:uiPriority w:val="99"/>
    <w:rsid w:val="00BC3099"/>
    <w:rPr>
      <w:color w:val="0000FF"/>
      <w:u w:val="single"/>
    </w:rPr>
  </w:style>
  <w:style w:type="paragraph" w:customStyle="1" w:styleId="8">
    <w:name w:val="Основной текст8"/>
    <w:basedOn w:val="a"/>
    <w:rsid w:val="00BC3099"/>
    <w:pPr>
      <w:shd w:val="clear" w:color="auto" w:fill="FFFFFF"/>
      <w:spacing w:after="480" w:line="240" w:lineRule="atLeast"/>
      <w:ind w:hanging="460"/>
    </w:pPr>
    <w:rPr>
      <w:rFonts w:ascii="Arial" w:hAnsi="Arial"/>
      <w:sz w:val="26"/>
    </w:rPr>
  </w:style>
  <w:style w:type="paragraph" w:customStyle="1" w:styleId="16">
    <w:name w:val="Обычный (веб)1"/>
    <w:basedOn w:val="a"/>
    <w:rsid w:val="00BC3099"/>
    <w:pPr>
      <w:spacing w:before="100" w:after="100"/>
    </w:pPr>
    <w:rPr>
      <w:sz w:val="24"/>
    </w:rPr>
  </w:style>
  <w:style w:type="character" w:customStyle="1" w:styleId="ucoz-forum-post">
    <w:name w:val="ucoz-forum-post"/>
    <w:basedOn w:val="a0"/>
    <w:rsid w:val="00BC3099"/>
  </w:style>
  <w:style w:type="character" w:styleId="af1">
    <w:name w:val="Emphasis"/>
    <w:basedOn w:val="a0"/>
    <w:uiPriority w:val="20"/>
    <w:qFormat/>
    <w:rsid w:val="00BC3099"/>
    <w:rPr>
      <w:i/>
      <w:iCs/>
    </w:rPr>
  </w:style>
  <w:style w:type="paragraph" w:customStyle="1" w:styleId="p1">
    <w:name w:val="p1"/>
    <w:basedOn w:val="a"/>
    <w:rsid w:val="00BC3099"/>
    <w:pPr>
      <w:overflowPunct/>
      <w:autoSpaceDE/>
      <w:autoSpaceDN/>
      <w:adjustRightInd/>
      <w:spacing w:before="100" w:beforeAutospacing="1" w:after="100" w:afterAutospacing="1"/>
      <w:textAlignment w:val="auto"/>
    </w:pPr>
    <w:rPr>
      <w:sz w:val="24"/>
      <w:szCs w:val="24"/>
    </w:rPr>
  </w:style>
  <w:style w:type="paragraph" w:customStyle="1" w:styleId="160">
    <w:name w:val="Основной текст16"/>
    <w:basedOn w:val="a"/>
    <w:rsid w:val="00BC3099"/>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BC3099"/>
    <w:rPr>
      <w:rFonts w:ascii="Gungsuh" w:eastAsia="Gungsuh" w:hAnsi="Times New Roman" w:cs="Times New Roman"/>
      <w:spacing w:val="-10"/>
      <w:sz w:val="16"/>
      <w:szCs w:val="20"/>
      <w:shd w:val="clear" w:color="auto" w:fill="FFFFFF"/>
      <w:lang w:eastAsia="ru-RU"/>
    </w:rPr>
  </w:style>
  <w:style w:type="paragraph" w:customStyle="1" w:styleId="3">
    <w:name w:val="Основной текст3"/>
    <w:basedOn w:val="a"/>
    <w:rsid w:val="00BC3099"/>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BC3099"/>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BC3099"/>
    <w:rPr>
      <w:shd w:val="clear" w:color="auto" w:fill="FFFFFF"/>
    </w:rPr>
  </w:style>
  <w:style w:type="paragraph" w:customStyle="1" w:styleId="23">
    <w:name w:val="Основной текст (2)"/>
    <w:basedOn w:val="a"/>
    <w:link w:val="22"/>
    <w:rsid w:val="00BC3099"/>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BC3099"/>
    <w:pPr>
      <w:overflowPunct/>
      <w:autoSpaceDE/>
      <w:autoSpaceDN/>
      <w:adjustRightInd/>
      <w:spacing w:before="100" w:beforeAutospacing="1" w:after="150"/>
      <w:ind w:left="600" w:firstLine="300"/>
      <w:jc w:val="both"/>
      <w:textAlignment w:val="auto"/>
    </w:pPr>
    <w:rPr>
      <w:sz w:val="24"/>
      <w:szCs w:val="24"/>
    </w:rPr>
  </w:style>
  <w:style w:type="character" w:customStyle="1" w:styleId="af2">
    <w:name w:val="Основной текст + Полужирный"/>
    <w:basedOn w:val="a0"/>
    <w:uiPriority w:val="99"/>
    <w:rsid w:val="00BC3099"/>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BC3099"/>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BC3099"/>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BC3099"/>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BC3099"/>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BC3099"/>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BC3099"/>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BC3099"/>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BC3099"/>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BC3099"/>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BC3099"/>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uiPriority w:val="99"/>
    <w:locked/>
    <w:rsid w:val="00BC3099"/>
    <w:rPr>
      <w:sz w:val="18"/>
      <w:szCs w:val="18"/>
      <w:shd w:val="clear" w:color="auto" w:fill="FFFFFF"/>
    </w:rPr>
  </w:style>
  <w:style w:type="paragraph" w:customStyle="1" w:styleId="41">
    <w:name w:val="Основной текст (4)"/>
    <w:basedOn w:val="a"/>
    <w:link w:val="40"/>
    <w:uiPriority w:val="99"/>
    <w:rsid w:val="00BC3099"/>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BC3099"/>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3">
    <w:name w:val="Strong"/>
    <w:basedOn w:val="a0"/>
    <w:uiPriority w:val="22"/>
    <w:qFormat/>
    <w:rsid w:val="00BC3099"/>
    <w:rPr>
      <w:b/>
      <w:bCs/>
    </w:rPr>
  </w:style>
  <w:style w:type="character" w:customStyle="1" w:styleId="Tahoma65pt">
    <w:name w:val="Основной текст + Tahoma;6;5 pt;Полужирный"/>
    <w:basedOn w:val="a6"/>
    <w:rsid w:val="00BC3099"/>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BC3099"/>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BC3099"/>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BC3099"/>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BC3099"/>
    <w:rPr>
      <w:rFonts w:ascii="Calibri" w:eastAsia="Calibri" w:hAnsi="Calibri" w:cs="Calibri"/>
      <w:sz w:val="15"/>
      <w:szCs w:val="15"/>
      <w:shd w:val="clear" w:color="auto" w:fill="FFFFFF"/>
    </w:rPr>
  </w:style>
  <w:style w:type="paragraph" w:customStyle="1" w:styleId="180">
    <w:name w:val="Основной текст (18)"/>
    <w:basedOn w:val="a"/>
    <w:link w:val="18"/>
    <w:rsid w:val="00BC3099"/>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BC3099"/>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BC3099"/>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BC3099"/>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BC3099"/>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BC3099"/>
    <w:rPr>
      <w:rFonts w:ascii="Segoe UI" w:eastAsia="Segoe UI" w:hAnsi="Segoe UI" w:cs="Segoe UI"/>
      <w:sz w:val="13"/>
      <w:szCs w:val="13"/>
      <w:shd w:val="clear" w:color="auto" w:fill="FFFFFF"/>
    </w:rPr>
  </w:style>
  <w:style w:type="paragraph" w:customStyle="1" w:styleId="131">
    <w:name w:val="Основной текст (13)"/>
    <w:basedOn w:val="a"/>
    <w:link w:val="130"/>
    <w:rsid w:val="00BC3099"/>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BC3099"/>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BC3099"/>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BC3099"/>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BC3099"/>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BC3099"/>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BC3099"/>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BC3099"/>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9">
    <w:name w:val="Основной текст1"/>
    <w:basedOn w:val="a"/>
    <w:rsid w:val="00F11259"/>
    <w:pPr>
      <w:widowControl w:val="0"/>
      <w:overflowPunct/>
      <w:autoSpaceDE/>
      <w:autoSpaceDN/>
      <w:adjustRightInd/>
      <w:spacing w:line="360" w:lineRule="auto"/>
      <w:textAlignment w:val="auto"/>
    </w:pPr>
    <w:rPr>
      <w:color w:val="000000"/>
      <w:sz w:val="18"/>
      <w:szCs w:val="18"/>
      <w:lang w:bidi="ru-RU"/>
    </w:rPr>
  </w:style>
  <w:style w:type="paragraph" w:styleId="HTML">
    <w:name w:val="HTML Preformatted"/>
    <w:basedOn w:val="a"/>
    <w:link w:val="HTML0"/>
    <w:uiPriority w:val="99"/>
    <w:semiHidden/>
    <w:unhideWhenUsed/>
    <w:rsid w:val="00C141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rPr>
  </w:style>
  <w:style w:type="character" w:customStyle="1" w:styleId="HTML0">
    <w:name w:val="Стандартный HTML Знак"/>
    <w:basedOn w:val="a0"/>
    <w:link w:val="HTML"/>
    <w:uiPriority w:val="99"/>
    <w:semiHidden/>
    <w:rsid w:val="00C141F2"/>
    <w:rPr>
      <w:rFonts w:ascii="Courier New" w:eastAsia="Times New Roman" w:hAnsi="Courier New" w:cs="Courier New"/>
      <w:sz w:val="20"/>
      <w:szCs w:val="20"/>
      <w:lang w:eastAsia="ru-RU"/>
    </w:rPr>
  </w:style>
  <w:style w:type="character" w:customStyle="1" w:styleId="af4">
    <w:name w:val="Сноска_"/>
    <w:basedOn w:val="a0"/>
    <w:link w:val="af5"/>
    <w:rsid w:val="00DA6D19"/>
    <w:rPr>
      <w:rFonts w:ascii="Segoe UI" w:eastAsia="Segoe UI" w:hAnsi="Segoe UI" w:cs="Segoe UI"/>
      <w:sz w:val="13"/>
      <w:szCs w:val="13"/>
      <w:shd w:val="clear" w:color="auto" w:fill="FFFFFF"/>
    </w:rPr>
  </w:style>
  <w:style w:type="paragraph" w:customStyle="1" w:styleId="af5">
    <w:name w:val="Сноска"/>
    <w:basedOn w:val="a"/>
    <w:link w:val="af4"/>
    <w:rsid w:val="00DA6D19"/>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6">
    <w:name w:val="Подпись к таблице_"/>
    <w:basedOn w:val="a0"/>
    <w:link w:val="af7"/>
    <w:rsid w:val="00EC3C82"/>
    <w:rPr>
      <w:rFonts w:ascii="Microsoft Sans Serif" w:eastAsia="Microsoft Sans Serif" w:hAnsi="Microsoft Sans Serif" w:cs="Microsoft Sans Serif"/>
      <w:sz w:val="15"/>
      <w:szCs w:val="15"/>
      <w:shd w:val="clear" w:color="auto" w:fill="FFFFFF"/>
    </w:rPr>
  </w:style>
  <w:style w:type="paragraph" w:customStyle="1" w:styleId="af7">
    <w:name w:val="Подпись к таблице"/>
    <w:basedOn w:val="a"/>
    <w:link w:val="af6"/>
    <w:rsid w:val="00EC3C82"/>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 w:type="character" w:customStyle="1" w:styleId="af8">
    <w:name w:val="Другое_"/>
    <w:basedOn w:val="a0"/>
    <w:link w:val="af9"/>
    <w:rsid w:val="00EC3C82"/>
    <w:rPr>
      <w:rFonts w:ascii="Arial" w:eastAsia="Arial" w:hAnsi="Arial" w:cs="Arial"/>
      <w:sz w:val="17"/>
      <w:szCs w:val="17"/>
    </w:rPr>
  </w:style>
  <w:style w:type="paragraph" w:customStyle="1" w:styleId="af9">
    <w:name w:val="Другое"/>
    <w:basedOn w:val="a"/>
    <w:link w:val="af8"/>
    <w:rsid w:val="00EC3C82"/>
    <w:pPr>
      <w:widowControl w:val="0"/>
      <w:overflowPunct/>
      <w:autoSpaceDE/>
      <w:autoSpaceDN/>
      <w:adjustRightInd/>
      <w:ind w:firstLine="180"/>
      <w:textAlignment w:val="auto"/>
    </w:pPr>
    <w:rPr>
      <w:rFonts w:ascii="Arial" w:eastAsia="Arial" w:hAnsi="Arial" w:cs="Arial"/>
      <w:sz w:val="17"/>
      <w:szCs w:val="17"/>
      <w:lang w:eastAsia="en-US"/>
    </w:rPr>
  </w:style>
  <w:style w:type="character" w:customStyle="1" w:styleId="10">
    <w:name w:val="Заголовок 1 Знак"/>
    <w:basedOn w:val="a0"/>
    <w:link w:val="1"/>
    <w:uiPriority w:val="9"/>
    <w:rsid w:val="007E6408"/>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850423">
      <w:bodyDiv w:val="1"/>
      <w:marLeft w:val="0"/>
      <w:marRight w:val="0"/>
      <w:marTop w:val="0"/>
      <w:marBottom w:val="0"/>
      <w:divBdr>
        <w:top w:val="none" w:sz="0" w:space="0" w:color="auto"/>
        <w:left w:val="none" w:sz="0" w:space="0" w:color="auto"/>
        <w:bottom w:val="none" w:sz="0" w:space="0" w:color="auto"/>
        <w:right w:val="none" w:sz="0" w:space="0" w:color="auto"/>
      </w:divBdr>
    </w:div>
    <w:div w:id="95266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77586" TargetMode="External"/><Relationship Id="rId13" Type="http://schemas.openxmlformats.org/officeDocument/2006/relationships/hyperlink" Target="http://alternathistory.org.ua/pervye-russkie-dirizhabli-v-period-1904-1914-gg" TargetMode="External"/><Relationship Id="rId3" Type="http://schemas.openxmlformats.org/officeDocument/2006/relationships/webSettings" Target="webSettings.xml"/><Relationship Id="rId7" Type="http://schemas.openxmlformats.org/officeDocument/2006/relationships/hyperlink" Target="http://www.airwar.ru/enc/law1/avroroe1.html" TargetMode="External"/><Relationship Id="rId12" Type="http://schemas.openxmlformats.org/officeDocument/2006/relationships/hyperlink" Target="http://www.airwar.ru/enc/other1/bleriot11.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airaces.narod.ru/ww1/shiukov.htm" TargetMode="External"/><Relationship Id="rId11" Type="http://schemas.openxmlformats.org/officeDocument/2006/relationships/hyperlink" Target="http://www.airwar.ru/enc/law1/voisin1907.html" TargetMode="External"/><Relationship Id="rId5" Type="http://schemas.openxmlformats.org/officeDocument/2006/relationships/hyperlink" Target="http://fly-history.ru/books/item/f00/s00/z0000014/st022.shtml" TargetMode="External"/><Relationship Id="rId15" Type="http://schemas.openxmlformats.org/officeDocument/2006/relationships/theme" Target="theme/theme1.xml"/><Relationship Id="rId10" Type="http://schemas.openxmlformats.org/officeDocument/2006/relationships/hyperlink" Target="http://aviation-history.com/early/curtiss.htm" TargetMode="External"/><Relationship Id="rId4" Type="http://schemas.openxmlformats.org/officeDocument/2006/relationships/hyperlink" Target="http://airspot.ru/catalogue/item/wright-flyer-a" TargetMode="External"/><Relationship Id="rId9" Type="http://schemas.openxmlformats.org/officeDocument/2006/relationships/hyperlink" Target="http://dic.academic.ru/dic.nsf/ruwiki/191453"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2187</TotalTime>
  <Pages>63</Pages>
  <Words>139134</Words>
  <Characters>793069</Characters>
  <Application>Microsoft Office Word</Application>
  <DocSecurity>0</DocSecurity>
  <Lines>6608</Lines>
  <Paragraphs>1860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930343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81</cp:revision>
  <dcterms:created xsi:type="dcterms:W3CDTF">2022-10-01T10:45:00Z</dcterms:created>
  <dcterms:modified xsi:type="dcterms:W3CDTF">2026-06-01T13:22:00Z</dcterms:modified>
</cp:coreProperties>
</file>